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A69" w:rsidRPr="002B6053" w:rsidRDefault="00244A69" w:rsidP="002B6053">
      <w:pPr>
        <w:spacing w:after="0" w:line="276" w:lineRule="auto"/>
        <w:jc w:val="center"/>
        <w:rPr>
          <w:rFonts w:ascii="Times New Roman" w:eastAsia="Arial" w:hAnsi="Times New Roman" w:cs="Times New Roman"/>
          <w:color w:val="000000"/>
          <w:sz w:val="24"/>
          <w:szCs w:val="24"/>
          <w:lang w:eastAsia="sk-SK"/>
        </w:rPr>
      </w:pPr>
      <w:r w:rsidRPr="002B6053">
        <w:rPr>
          <w:rFonts w:ascii="Times New Roman" w:eastAsia="Verdana" w:hAnsi="Times New Roman" w:cs="Times New Roman"/>
          <w:b/>
          <w:color w:val="000000"/>
          <w:sz w:val="24"/>
          <w:szCs w:val="24"/>
          <w:lang w:eastAsia="sk-SK"/>
        </w:rPr>
        <w:t>NÁRODNÁ RADA SLOVENSKEJ REPUBLIKY</w:t>
      </w:r>
    </w:p>
    <w:p w:rsidR="00244A69" w:rsidRPr="002B6053" w:rsidRDefault="00244A69" w:rsidP="002B6053">
      <w:pPr>
        <w:spacing w:after="0" w:line="276" w:lineRule="auto"/>
        <w:jc w:val="center"/>
        <w:rPr>
          <w:rFonts w:ascii="Times New Roman" w:eastAsia="Arial" w:hAnsi="Times New Roman" w:cs="Times New Roman"/>
          <w:color w:val="000000"/>
          <w:sz w:val="24"/>
          <w:szCs w:val="24"/>
          <w:lang w:eastAsia="sk-SK"/>
        </w:rPr>
      </w:pPr>
      <w:r w:rsidRPr="002B6053">
        <w:rPr>
          <w:rFonts w:ascii="Times New Roman" w:eastAsia="Verdana" w:hAnsi="Times New Roman" w:cs="Times New Roman"/>
          <w:color w:val="000000"/>
          <w:sz w:val="24"/>
          <w:szCs w:val="24"/>
          <w:lang w:eastAsia="sk-SK"/>
        </w:rPr>
        <w:t>VII. volebné obdobie</w:t>
      </w:r>
    </w:p>
    <w:p w:rsidR="00244A69" w:rsidRPr="002B6053" w:rsidRDefault="00244A69" w:rsidP="002B6053">
      <w:pPr>
        <w:spacing w:after="0" w:line="276" w:lineRule="auto"/>
        <w:jc w:val="center"/>
        <w:rPr>
          <w:rFonts w:ascii="Times New Roman" w:eastAsia="Arial" w:hAnsi="Times New Roman" w:cs="Times New Roman"/>
          <w:color w:val="000000"/>
          <w:sz w:val="24"/>
          <w:szCs w:val="24"/>
          <w:lang w:eastAsia="sk-SK"/>
        </w:rPr>
      </w:pPr>
      <w:r w:rsidRPr="002B6053">
        <w:rPr>
          <w:rFonts w:ascii="Times New Roman" w:eastAsia="Verdana" w:hAnsi="Times New Roman" w:cs="Times New Roman"/>
          <w:color w:val="000000"/>
          <w:sz w:val="24"/>
          <w:szCs w:val="24"/>
          <w:lang w:eastAsia="sk-SK"/>
        </w:rPr>
        <w:t>__________________________________________________________</w:t>
      </w:r>
    </w:p>
    <w:p w:rsidR="00244A69" w:rsidRPr="002B6053" w:rsidRDefault="00244A69" w:rsidP="002B6053">
      <w:pPr>
        <w:spacing w:after="0" w:line="276" w:lineRule="auto"/>
        <w:jc w:val="center"/>
        <w:rPr>
          <w:rFonts w:ascii="Times New Roman" w:eastAsia="Arial" w:hAnsi="Times New Roman" w:cs="Times New Roman"/>
          <w:color w:val="000000"/>
          <w:sz w:val="24"/>
          <w:szCs w:val="24"/>
          <w:lang w:eastAsia="sk-SK"/>
        </w:rPr>
      </w:pPr>
    </w:p>
    <w:p w:rsidR="00244A69" w:rsidRPr="002B6053" w:rsidRDefault="00244A69" w:rsidP="002B6053">
      <w:pPr>
        <w:spacing w:after="0" w:line="276" w:lineRule="auto"/>
        <w:jc w:val="center"/>
        <w:rPr>
          <w:rFonts w:ascii="Times New Roman" w:eastAsia="Arial" w:hAnsi="Times New Roman" w:cs="Times New Roman"/>
          <w:color w:val="000000"/>
          <w:sz w:val="24"/>
          <w:szCs w:val="24"/>
          <w:lang w:eastAsia="sk-SK"/>
        </w:rPr>
      </w:pPr>
      <w:r w:rsidRPr="002B6053">
        <w:rPr>
          <w:rFonts w:ascii="Times New Roman" w:eastAsia="Verdana" w:hAnsi="Times New Roman" w:cs="Times New Roman"/>
          <w:b/>
          <w:color w:val="000000"/>
          <w:sz w:val="24"/>
          <w:szCs w:val="24"/>
          <w:lang w:eastAsia="sk-SK"/>
        </w:rPr>
        <w:t>NÁVRH</w:t>
      </w:r>
    </w:p>
    <w:p w:rsidR="00244A69" w:rsidRPr="002B6053" w:rsidRDefault="00244A69" w:rsidP="002B6053">
      <w:pPr>
        <w:spacing w:after="0" w:line="276" w:lineRule="auto"/>
        <w:jc w:val="center"/>
        <w:rPr>
          <w:rFonts w:ascii="Times New Roman" w:eastAsia="Arial" w:hAnsi="Times New Roman" w:cs="Times New Roman"/>
          <w:color w:val="000000"/>
          <w:sz w:val="24"/>
          <w:szCs w:val="24"/>
          <w:lang w:eastAsia="sk-SK"/>
        </w:rPr>
      </w:pPr>
    </w:p>
    <w:p w:rsidR="00244A69" w:rsidRPr="002B6053" w:rsidRDefault="00244A69" w:rsidP="002B6053">
      <w:pPr>
        <w:spacing w:after="0" w:line="276" w:lineRule="auto"/>
        <w:jc w:val="center"/>
        <w:rPr>
          <w:rFonts w:ascii="Times New Roman" w:eastAsia="Arial" w:hAnsi="Times New Roman" w:cs="Times New Roman"/>
          <w:color w:val="000000"/>
          <w:sz w:val="24"/>
          <w:szCs w:val="24"/>
          <w:lang w:eastAsia="sk-SK"/>
        </w:rPr>
      </w:pPr>
    </w:p>
    <w:p w:rsidR="00244A69" w:rsidRPr="002B6053" w:rsidRDefault="00244A69" w:rsidP="002B6053">
      <w:pPr>
        <w:spacing w:after="0" w:line="276" w:lineRule="auto"/>
        <w:jc w:val="center"/>
        <w:rPr>
          <w:rFonts w:ascii="Times New Roman" w:eastAsia="Arial" w:hAnsi="Times New Roman" w:cs="Times New Roman"/>
          <w:color w:val="000000"/>
          <w:sz w:val="24"/>
          <w:szCs w:val="24"/>
          <w:lang w:eastAsia="sk-SK"/>
        </w:rPr>
      </w:pPr>
      <w:r w:rsidRPr="002B6053">
        <w:rPr>
          <w:rFonts w:ascii="Times New Roman" w:eastAsia="Verdana" w:hAnsi="Times New Roman" w:cs="Times New Roman"/>
          <w:b/>
          <w:color w:val="000000"/>
          <w:sz w:val="24"/>
          <w:szCs w:val="24"/>
          <w:lang w:eastAsia="sk-SK"/>
        </w:rPr>
        <w:t>Z á k o n</w:t>
      </w:r>
    </w:p>
    <w:p w:rsidR="00244A69" w:rsidRPr="002B6053" w:rsidRDefault="00244A69" w:rsidP="002B6053">
      <w:pPr>
        <w:spacing w:after="0" w:line="276" w:lineRule="auto"/>
        <w:jc w:val="center"/>
        <w:rPr>
          <w:rFonts w:ascii="Times New Roman" w:eastAsia="Arial" w:hAnsi="Times New Roman" w:cs="Times New Roman"/>
          <w:color w:val="000000"/>
          <w:sz w:val="24"/>
          <w:szCs w:val="24"/>
          <w:lang w:eastAsia="sk-SK"/>
        </w:rPr>
      </w:pPr>
    </w:p>
    <w:p w:rsidR="00244A69" w:rsidRPr="002B6053" w:rsidRDefault="00244A69" w:rsidP="002B6053">
      <w:pPr>
        <w:spacing w:after="0" w:line="276" w:lineRule="auto"/>
        <w:jc w:val="center"/>
        <w:rPr>
          <w:rFonts w:ascii="Times New Roman" w:eastAsia="Arial" w:hAnsi="Times New Roman" w:cs="Times New Roman"/>
          <w:color w:val="000000"/>
          <w:sz w:val="24"/>
          <w:szCs w:val="24"/>
          <w:lang w:eastAsia="sk-SK"/>
        </w:rPr>
      </w:pPr>
    </w:p>
    <w:p w:rsidR="00244A69" w:rsidRPr="002B6053" w:rsidRDefault="00244A69" w:rsidP="002B6053">
      <w:pPr>
        <w:spacing w:after="0" w:line="276" w:lineRule="auto"/>
        <w:jc w:val="center"/>
        <w:rPr>
          <w:rFonts w:ascii="Times New Roman" w:eastAsia="Arial" w:hAnsi="Times New Roman" w:cs="Times New Roman"/>
          <w:color w:val="000000"/>
          <w:sz w:val="24"/>
          <w:szCs w:val="24"/>
          <w:lang w:eastAsia="sk-SK"/>
        </w:rPr>
      </w:pPr>
      <w:r w:rsidRPr="002B6053">
        <w:rPr>
          <w:rFonts w:ascii="Times New Roman" w:eastAsia="Verdana" w:hAnsi="Times New Roman" w:cs="Times New Roman"/>
          <w:b/>
          <w:color w:val="000000"/>
          <w:sz w:val="24"/>
          <w:szCs w:val="24"/>
          <w:lang w:eastAsia="sk-SK"/>
        </w:rPr>
        <w:t xml:space="preserve">z </w:t>
      </w:r>
      <w:r w:rsidRPr="002B6053">
        <w:rPr>
          <w:rFonts w:ascii="Times New Roman" w:eastAsia="Verdana" w:hAnsi="Times New Roman" w:cs="Times New Roman"/>
          <w:color w:val="000000"/>
          <w:sz w:val="24"/>
          <w:szCs w:val="24"/>
          <w:lang w:eastAsia="sk-SK"/>
        </w:rPr>
        <w:t xml:space="preserve">.................... </w:t>
      </w:r>
      <w:r w:rsidRPr="002B6053">
        <w:rPr>
          <w:rFonts w:ascii="Times New Roman" w:eastAsia="Verdana" w:hAnsi="Times New Roman" w:cs="Times New Roman"/>
          <w:b/>
          <w:color w:val="000000"/>
          <w:sz w:val="24"/>
          <w:szCs w:val="24"/>
          <w:lang w:eastAsia="sk-SK"/>
        </w:rPr>
        <w:t>2018</w:t>
      </w:r>
      <w:r w:rsidRPr="002B6053">
        <w:rPr>
          <w:rFonts w:ascii="Times New Roman" w:eastAsia="Verdana" w:hAnsi="Times New Roman" w:cs="Times New Roman"/>
          <w:color w:val="000000"/>
          <w:sz w:val="24"/>
          <w:szCs w:val="24"/>
          <w:lang w:eastAsia="sk-SK"/>
        </w:rPr>
        <w:t>,</w:t>
      </w:r>
    </w:p>
    <w:p w:rsidR="00244A69" w:rsidRPr="002B6053" w:rsidRDefault="00244A69" w:rsidP="002B6053">
      <w:pPr>
        <w:spacing w:line="276" w:lineRule="auto"/>
        <w:jc w:val="center"/>
        <w:rPr>
          <w:rFonts w:ascii="Times New Roman" w:hAnsi="Times New Roman" w:cs="Times New Roman"/>
          <w:b/>
          <w:sz w:val="24"/>
          <w:szCs w:val="24"/>
        </w:rPr>
      </w:pPr>
    </w:p>
    <w:p w:rsidR="00244A69" w:rsidRPr="002B6053" w:rsidRDefault="00244A69" w:rsidP="002B6053">
      <w:pPr>
        <w:spacing w:line="276" w:lineRule="auto"/>
        <w:jc w:val="center"/>
        <w:rPr>
          <w:rFonts w:ascii="Times New Roman" w:hAnsi="Times New Roman" w:cs="Times New Roman"/>
          <w:b/>
          <w:sz w:val="24"/>
          <w:szCs w:val="24"/>
        </w:rPr>
      </w:pPr>
    </w:p>
    <w:p w:rsidR="00095A00" w:rsidRPr="002B6053" w:rsidRDefault="00095A00" w:rsidP="002B6053">
      <w:pPr>
        <w:spacing w:after="0" w:line="276" w:lineRule="auto"/>
        <w:jc w:val="center"/>
        <w:rPr>
          <w:rFonts w:ascii="Times New Roman" w:hAnsi="Times New Roman" w:cs="Times New Roman"/>
          <w:b/>
          <w:sz w:val="24"/>
          <w:szCs w:val="24"/>
        </w:rPr>
      </w:pPr>
      <w:r w:rsidRPr="002B6053">
        <w:rPr>
          <w:rFonts w:ascii="Times New Roman" w:hAnsi="Times New Roman" w:cs="Times New Roman"/>
          <w:b/>
          <w:sz w:val="24"/>
          <w:szCs w:val="24"/>
        </w:rPr>
        <w:t xml:space="preserve">ktorým sa mení a dopĺňa zákon č. 61/2015 Z. z. o odbornom vzdelávaní a príprave a o zmene a doplnení niektorých zákonov a ktorým sa menia a dopĺňajú niektoré zákony </w:t>
      </w:r>
    </w:p>
    <w:p w:rsidR="00095A00" w:rsidRPr="002B6053" w:rsidRDefault="00095A00" w:rsidP="002B6053">
      <w:pPr>
        <w:spacing w:after="0" w:line="276" w:lineRule="auto"/>
        <w:jc w:val="center"/>
        <w:rPr>
          <w:rFonts w:ascii="Times New Roman" w:hAnsi="Times New Roman" w:cs="Times New Roman"/>
          <w:b/>
          <w:sz w:val="24"/>
          <w:szCs w:val="24"/>
        </w:rPr>
      </w:pPr>
    </w:p>
    <w:p w:rsidR="00244A69" w:rsidRPr="002B6053" w:rsidRDefault="00244A69" w:rsidP="002B6053">
      <w:pPr>
        <w:spacing w:after="0" w:line="276" w:lineRule="auto"/>
        <w:rPr>
          <w:rFonts w:ascii="Times New Roman" w:eastAsia="Arial" w:hAnsi="Times New Roman" w:cs="Times New Roman"/>
          <w:color w:val="000000"/>
          <w:sz w:val="24"/>
          <w:szCs w:val="24"/>
          <w:lang w:eastAsia="sk-SK"/>
        </w:rPr>
      </w:pPr>
    </w:p>
    <w:p w:rsidR="00244A69" w:rsidRPr="002B6053" w:rsidRDefault="00244A69" w:rsidP="002B6053">
      <w:pPr>
        <w:spacing w:after="0" w:line="276" w:lineRule="auto"/>
        <w:rPr>
          <w:rFonts w:ascii="Times New Roman" w:eastAsia="Arial" w:hAnsi="Times New Roman" w:cs="Times New Roman"/>
          <w:color w:val="000000"/>
          <w:sz w:val="24"/>
          <w:szCs w:val="24"/>
          <w:lang w:eastAsia="sk-SK"/>
        </w:rPr>
      </w:pPr>
    </w:p>
    <w:p w:rsidR="00244A69" w:rsidRPr="002B6053" w:rsidRDefault="00244A69" w:rsidP="002B6053">
      <w:pPr>
        <w:spacing w:after="0" w:line="276" w:lineRule="auto"/>
        <w:rPr>
          <w:rFonts w:ascii="Times New Roman" w:eastAsia="Arial" w:hAnsi="Times New Roman" w:cs="Times New Roman"/>
          <w:color w:val="000000"/>
          <w:sz w:val="24"/>
          <w:szCs w:val="24"/>
          <w:lang w:eastAsia="sk-SK"/>
        </w:rPr>
      </w:pPr>
      <w:r w:rsidRPr="002B6053">
        <w:rPr>
          <w:rFonts w:ascii="Times New Roman" w:eastAsia="Verdana" w:hAnsi="Times New Roman" w:cs="Times New Roman"/>
          <w:color w:val="000000"/>
          <w:sz w:val="24"/>
          <w:szCs w:val="24"/>
          <w:lang w:eastAsia="sk-SK"/>
        </w:rPr>
        <w:t>Národná rada Slovenskej republiky sa uzniesla na tomto zákone:</w:t>
      </w:r>
    </w:p>
    <w:p w:rsidR="00244A69" w:rsidRPr="002B6053" w:rsidRDefault="00244A69" w:rsidP="002B6053">
      <w:pPr>
        <w:spacing w:after="0" w:line="276" w:lineRule="auto"/>
        <w:rPr>
          <w:rFonts w:ascii="Times New Roman" w:eastAsia="Arial" w:hAnsi="Times New Roman" w:cs="Times New Roman"/>
          <w:color w:val="000000"/>
          <w:sz w:val="24"/>
          <w:szCs w:val="24"/>
          <w:lang w:eastAsia="sk-SK"/>
        </w:rPr>
      </w:pPr>
    </w:p>
    <w:p w:rsidR="00244A69" w:rsidRPr="002B6053" w:rsidRDefault="00244A69" w:rsidP="002B6053">
      <w:pPr>
        <w:spacing w:after="0" w:line="276" w:lineRule="auto"/>
        <w:rPr>
          <w:rFonts w:ascii="Times New Roman" w:eastAsia="Arial" w:hAnsi="Times New Roman" w:cs="Times New Roman"/>
          <w:b/>
          <w:color w:val="000000"/>
          <w:sz w:val="24"/>
          <w:szCs w:val="24"/>
          <w:lang w:eastAsia="sk-SK"/>
        </w:rPr>
      </w:pPr>
      <w:r w:rsidRPr="002B6053">
        <w:rPr>
          <w:rFonts w:ascii="Times New Roman" w:eastAsia="Verdana" w:hAnsi="Times New Roman" w:cs="Times New Roman"/>
          <w:color w:val="000000"/>
          <w:sz w:val="24"/>
          <w:szCs w:val="24"/>
          <w:lang w:eastAsia="sk-SK"/>
        </w:rPr>
        <w:tab/>
      </w:r>
      <w:r w:rsidRPr="002B6053">
        <w:rPr>
          <w:rFonts w:ascii="Times New Roman" w:eastAsia="Verdana" w:hAnsi="Times New Roman" w:cs="Times New Roman"/>
          <w:color w:val="000000"/>
          <w:sz w:val="24"/>
          <w:szCs w:val="24"/>
          <w:lang w:eastAsia="sk-SK"/>
        </w:rPr>
        <w:tab/>
      </w:r>
      <w:r w:rsidRPr="002B6053">
        <w:rPr>
          <w:rFonts w:ascii="Times New Roman" w:eastAsia="Verdana" w:hAnsi="Times New Roman" w:cs="Times New Roman"/>
          <w:color w:val="000000"/>
          <w:sz w:val="24"/>
          <w:szCs w:val="24"/>
          <w:lang w:eastAsia="sk-SK"/>
        </w:rPr>
        <w:tab/>
      </w:r>
      <w:r w:rsidRPr="002B6053">
        <w:rPr>
          <w:rFonts w:ascii="Times New Roman" w:eastAsia="Verdana" w:hAnsi="Times New Roman" w:cs="Times New Roman"/>
          <w:color w:val="000000"/>
          <w:sz w:val="24"/>
          <w:szCs w:val="24"/>
          <w:lang w:eastAsia="sk-SK"/>
        </w:rPr>
        <w:tab/>
      </w:r>
      <w:r w:rsidRPr="002B6053">
        <w:rPr>
          <w:rFonts w:ascii="Times New Roman" w:eastAsia="Verdana" w:hAnsi="Times New Roman" w:cs="Times New Roman"/>
          <w:color w:val="000000"/>
          <w:sz w:val="24"/>
          <w:szCs w:val="24"/>
          <w:lang w:eastAsia="sk-SK"/>
        </w:rPr>
        <w:tab/>
      </w:r>
      <w:r w:rsidRPr="002B6053">
        <w:rPr>
          <w:rFonts w:ascii="Times New Roman" w:eastAsia="Verdana" w:hAnsi="Times New Roman" w:cs="Times New Roman"/>
          <w:color w:val="000000"/>
          <w:sz w:val="24"/>
          <w:szCs w:val="24"/>
          <w:lang w:eastAsia="sk-SK"/>
        </w:rPr>
        <w:tab/>
      </w:r>
      <w:r w:rsidRPr="002B6053">
        <w:rPr>
          <w:rFonts w:ascii="Times New Roman" w:eastAsia="Verdana" w:hAnsi="Times New Roman" w:cs="Times New Roman"/>
          <w:b/>
          <w:color w:val="000000"/>
          <w:sz w:val="24"/>
          <w:szCs w:val="24"/>
          <w:lang w:eastAsia="sk-SK"/>
        </w:rPr>
        <w:t>Čl. I</w:t>
      </w:r>
    </w:p>
    <w:p w:rsidR="00095A00" w:rsidRPr="002B6053" w:rsidRDefault="00095A00" w:rsidP="002B6053">
      <w:pPr>
        <w:spacing w:line="276" w:lineRule="auto"/>
        <w:jc w:val="both"/>
        <w:rPr>
          <w:rFonts w:ascii="Times New Roman" w:hAnsi="Times New Roman" w:cs="Times New Roman"/>
          <w:sz w:val="24"/>
          <w:szCs w:val="24"/>
        </w:rPr>
      </w:pPr>
    </w:p>
    <w:p w:rsidR="00244A69" w:rsidRDefault="00244A69" w:rsidP="002B6053">
      <w:pPr>
        <w:tabs>
          <w:tab w:val="left" w:pos="142"/>
        </w:tabs>
        <w:spacing w:line="276" w:lineRule="auto"/>
        <w:jc w:val="both"/>
        <w:rPr>
          <w:rFonts w:ascii="Times New Roman" w:hAnsi="Times New Roman" w:cs="Times New Roman"/>
          <w:sz w:val="24"/>
          <w:szCs w:val="24"/>
        </w:rPr>
      </w:pPr>
      <w:r w:rsidRPr="002B6053">
        <w:rPr>
          <w:rFonts w:ascii="Times New Roman" w:hAnsi="Times New Roman" w:cs="Times New Roman"/>
          <w:sz w:val="24"/>
          <w:szCs w:val="24"/>
        </w:rPr>
        <w:t>Zákon  č. 61/2015 Z. z. o odbornom vzdelávaní a príprave a o zmene a doplnení niektorých zákonov</w:t>
      </w:r>
      <w:r w:rsidRPr="002B6053">
        <w:rPr>
          <w:rFonts w:ascii="Times New Roman" w:eastAsia="Verdana" w:hAnsi="Times New Roman" w:cs="Times New Roman"/>
          <w:color w:val="000000"/>
          <w:sz w:val="24"/>
          <w:szCs w:val="24"/>
        </w:rPr>
        <w:t xml:space="preserve"> v znení zákona č.  209/2018 Z. z. </w:t>
      </w:r>
      <w:r w:rsidRPr="002B6053">
        <w:rPr>
          <w:rFonts w:ascii="Times New Roman" w:hAnsi="Times New Roman" w:cs="Times New Roman"/>
          <w:sz w:val="24"/>
          <w:szCs w:val="24"/>
        </w:rPr>
        <w:t xml:space="preserve"> sa dopĺňa takto:</w:t>
      </w:r>
    </w:p>
    <w:p w:rsidR="00456ED8" w:rsidRPr="002B6053" w:rsidRDefault="00456ED8" w:rsidP="002B6053">
      <w:pPr>
        <w:tabs>
          <w:tab w:val="left" w:pos="142"/>
        </w:tabs>
        <w:spacing w:line="276" w:lineRule="auto"/>
        <w:jc w:val="both"/>
        <w:rPr>
          <w:rFonts w:ascii="Times New Roman" w:hAnsi="Times New Roman" w:cs="Times New Roman"/>
          <w:sz w:val="24"/>
          <w:szCs w:val="24"/>
        </w:rPr>
      </w:pPr>
      <w:r>
        <w:rPr>
          <w:rFonts w:ascii="Times New Roman" w:hAnsi="Times New Roman" w:cs="Times New Roman"/>
          <w:sz w:val="24"/>
          <w:szCs w:val="24"/>
        </w:rPr>
        <w:t>1. V § 2 písm. g) a h) znejú:</w:t>
      </w:r>
    </w:p>
    <w:p w:rsidR="00456ED8" w:rsidRDefault="00456ED8" w:rsidP="00456ED8">
      <w:pPr>
        <w:spacing w:line="259" w:lineRule="auto"/>
        <w:ind w:left="426" w:hanging="426"/>
        <w:jc w:val="both"/>
        <w:rPr>
          <w:rFonts w:ascii="Times New Roman" w:eastAsia="Times New Roman" w:hAnsi="Times New Roman" w:cs="Times New Roman"/>
          <w:sz w:val="24"/>
          <w:szCs w:val="24"/>
        </w:rPr>
      </w:pPr>
      <w:r>
        <w:rPr>
          <w:rStyle w:val="Siln"/>
          <w:rFonts w:ascii="Times New Roman" w:hAnsi="Times New Roman" w:cs="Times New Roman"/>
          <w:b w:val="0"/>
          <w:sz w:val="24"/>
          <w:szCs w:val="24"/>
        </w:rPr>
        <w:t xml:space="preserve"> </w:t>
      </w:r>
      <w:r w:rsidRPr="00456ED8">
        <w:rPr>
          <w:rStyle w:val="Siln"/>
          <w:rFonts w:ascii="Times New Roman" w:hAnsi="Times New Roman" w:cs="Times New Roman"/>
          <w:b w:val="0"/>
          <w:sz w:val="24"/>
          <w:szCs w:val="24"/>
        </w:rPr>
        <w:t xml:space="preserve">„g) </w:t>
      </w:r>
      <w:r w:rsidRPr="00456ED8">
        <w:rPr>
          <w:rFonts w:ascii="Times New Roman" w:eastAsia="Times New Roman" w:hAnsi="Times New Roman" w:cs="Times New Roman"/>
          <w:sz w:val="24"/>
          <w:szCs w:val="24"/>
        </w:rPr>
        <w:t>praktickým vyučovaním organizovaný a realizovaný proces výchovného a vzdelávacieho pôsobenia a učenia zameraný na získavanie praktických zručností, schopností a návykov nevyhnutných na výkon povolania, skupiny povolaní alebo na výkon odborných činností,</w:t>
      </w:r>
    </w:p>
    <w:p w:rsidR="00456ED8" w:rsidRPr="00456ED8" w:rsidRDefault="00456ED8" w:rsidP="00456ED8">
      <w:pPr>
        <w:spacing w:line="259" w:lineRule="auto"/>
        <w:ind w:left="567" w:hanging="283"/>
        <w:jc w:val="both"/>
        <w:rPr>
          <w:rFonts w:ascii="Times New Roman" w:eastAsia="Times New Roman" w:hAnsi="Times New Roman" w:cs="Times New Roman"/>
          <w:sz w:val="24"/>
          <w:szCs w:val="24"/>
        </w:rPr>
      </w:pPr>
      <w:r w:rsidRPr="00456ED8">
        <w:rPr>
          <w:rFonts w:ascii="Times New Roman" w:eastAsia="Times New Roman" w:hAnsi="Times New Roman" w:cs="Times New Roman"/>
          <w:sz w:val="24"/>
          <w:szCs w:val="24"/>
        </w:rPr>
        <w:t>h) zamestnávateľom fyzická alebo právnická osoba, iná ako stredná odborná škola, ktorej predmet činnosti zodpovedá obsahu vzdelávania v študijnom odbore alebo obsahu vzdelávania v učebnom odbore poskytuj</w:t>
      </w:r>
      <w:r w:rsidR="009E1BFC">
        <w:rPr>
          <w:rFonts w:ascii="Times New Roman" w:eastAsia="Times New Roman" w:hAnsi="Times New Roman" w:cs="Times New Roman"/>
          <w:sz w:val="24"/>
          <w:szCs w:val="24"/>
        </w:rPr>
        <w:t>úca</w:t>
      </w:r>
      <w:r w:rsidRPr="00456ED8">
        <w:rPr>
          <w:rFonts w:ascii="Times New Roman" w:eastAsia="Times New Roman" w:hAnsi="Times New Roman" w:cs="Times New Roman"/>
          <w:sz w:val="24"/>
          <w:szCs w:val="24"/>
        </w:rPr>
        <w:t xml:space="preserve"> praktické vyučovanie vo verejnom záujme,</w:t>
      </w:r>
      <w:r>
        <w:rPr>
          <w:rFonts w:ascii="Times New Roman" w:eastAsia="Times New Roman" w:hAnsi="Times New Roman" w:cs="Times New Roman"/>
          <w:sz w:val="24"/>
          <w:szCs w:val="24"/>
        </w:rPr>
        <w:t>“.</w:t>
      </w:r>
    </w:p>
    <w:p w:rsidR="000362E3" w:rsidRPr="002B6053" w:rsidRDefault="00456ED8" w:rsidP="002B605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C05945" w:rsidRPr="002B6053">
        <w:rPr>
          <w:rFonts w:ascii="Times New Roman" w:hAnsi="Times New Roman" w:cs="Times New Roman"/>
          <w:sz w:val="24"/>
          <w:szCs w:val="24"/>
        </w:rPr>
        <w:t>V</w:t>
      </w:r>
      <w:r w:rsidR="00095A00" w:rsidRPr="002B6053">
        <w:rPr>
          <w:rFonts w:ascii="Times New Roman" w:hAnsi="Times New Roman" w:cs="Times New Roman"/>
          <w:sz w:val="24"/>
          <w:szCs w:val="24"/>
        </w:rPr>
        <w:t xml:space="preserve"> § 19 </w:t>
      </w:r>
      <w:r w:rsidR="00C05945" w:rsidRPr="002B6053">
        <w:rPr>
          <w:rFonts w:ascii="Times New Roman" w:hAnsi="Times New Roman" w:cs="Times New Roman"/>
          <w:sz w:val="24"/>
          <w:szCs w:val="24"/>
        </w:rPr>
        <w:t xml:space="preserve"> sa </w:t>
      </w:r>
      <w:r w:rsidR="00095A00" w:rsidRPr="002B6053">
        <w:rPr>
          <w:rFonts w:ascii="Times New Roman" w:hAnsi="Times New Roman" w:cs="Times New Roman"/>
          <w:sz w:val="24"/>
          <w:szCs w:val="24"/>
        </w:rPr>
        <w:t xml:space="preserve">vkladá nový odsek 10, ktorý znie: </w:t>
      </w:r>
    </w:p>
    <w:p w:rsidR="00095A00" w:rsidRPr="002B6053" w:rsidRDefault="00095A00" w:rsidP="00456ED8">
      <w:pPr>
        <w:spacing w:after="0" w:line="276" w:lineRule="auto"/>
        <w:ind w:left="284"/>
        <w:jc w:val="both"/>
        <w:rPr>
          <w:rFonts w:ascii="Times New Roman" w:hAnsi="Times New Roman" w:cs="Times New Roman"/>
          <w:sz w:val="24"/>
          <w:szCs w:val="24"/>
        </w:rPr>
      </w:pPr>
      <w:r w:rsidRPr="002B6053">
        <w:rPr>
          <w:rFonts w:ascii="Times New Roman" w:hAnsi="Times New Roman" w:cs="Times New Roman"/>
          <w:sz w:val="24"/>
          <w:szCs w:val="24"/>
        </w:rPr>
        <w:t>"(10) Ak došlo k ukončeniu zmluvného vzťahu založeného učebnou zmluvou podľa ods. 5 písm. a), b), c), e) a f) alebo zamestnávateľ vypovedal učebnú zmluvu podľa odseku 7 písm. a) až e), zamestnávateľ môže uzavrieť učebnú zmluvu s iným žiakom, ktorý sa pripravuje podľa školského vzdelávacieho programu pre systém duálneho vzdelávania školy, s ktorou má uzavretú zmluvu o duálnom vzdelávaní v tom istom študijnom odbore alebo v tom istom učebnom odbore.".</w:t>
      </w:r>
    </w:p>
    <w:p w:rsidR="00095A00" w:rsidRDefault="00456ED8" w:rsidP="002B605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5A00" w:rsidRPr="002B6053">
        <w:rPr>
          <w:rFonts w:ascii="Times New Roman" w:hAnsi="Times New Roman" w:cs="Times New Roman"/>
          <w:sz w:val="24"/>
          <w:szCs w:val="24"/>
        </w:rPr>
        <w:t>Odseky 10 a 11 sa označujú ako odseky 11 a 12.</w:t>
      </w:r>
    </w:p>
    <w:p w:rsidR="00456ED8" w:rsidRPr="00456ED8" w:rsidRDefault="00456ED8" w:rsidP="00456ED8">
      <w:pPr>
        <w:spacing w:line="259" w:lineRule="auto"/>
        <w:jc w:val="both"/>
      </w:pPr>
      <w:r>
        <w:rPr>
          <w:rFonts w:ascii="Times New Roman" w:hAnsi="Times New Roman" w:cs="Times New Roman"/>
          <w:sz w:val="24"/>
          <w:szCs w:val="24"/>
        </w:rPr>
        <w:t xml:space="preserve">3. </w:t>
      </w:r>
      <w:r w:rsidRPr="00456ED8">
        <w:rPr>
          <w:rFonts w:ascii="Times New Roman" w:hAnsi="Times New Roman" w:cs="Times New Roman"/>
          <w:sz w:val="24"/>
          <w:szCs w:val="24"/>
        </w:rPr>
        <w:t>V § 48 sa vkladá nový odsek 3, ktorý znie:</w:t>
      </w:r>
    </w:p>
    <w:p w:rsidR="009E1BFC" w:rsidRDefault="00456ED8" w:rsidP="00456ED8">
      <w:pPr>
        <w:pStyle w:val="Odsekzoznamu"/>
        <w:spacing w:line="276" w:lineRule="auto"/>
        <w:ind w:left="284"/>
        <w:jc w:val="both"/>
        <w:rPr>
          <w:rFonts w:ascii="Times New Roman" w:hAnsi="Times New Roman" w:cs="Times New Roman"/>
          <w:sz w:val="24"/>
          <w:szCs w:val="24"/>
        </w:rPr>
      </w:pPr>
      <w:r w:rsidRPr="00456ED8">
        <w:rPr>
          <w:rFonts w:ascii="Times New Roman" w:hAnsi="Times New Roman" w:cs="Times New Roman"/>
          <w:sz w:val="24"/>
          <w:szCs w:val="24"/>
        </w:rPr>
        <w:lastRenderedPageBreak/>
        <w:t xml:space="preserve">„(3)  </w:t>
      </w:r>
      <w:r w:rsidR="009E1BFC">
        <w:rPr>
          <w:rFonts w:ascii="Times New Roman" w:hAnsi="Times New Roman" w:cs="Times New Roman"/>
          <w:sz w:val="24"/>
          <w:szCs w:val="24"/>
        </w:rPr>
        <w:t>Ak žiak s učebnou zmluvou po dohode so zamestnávateľom vykonáva na praktickom vyučovaní cez školské prázdniny v rámci odborného rozvoja žiaka iba produktívnu prácu, obdobie školského vyučovania sa nekráti. Odmena za produktívnu prácu cez školské prázdniny sa poskytuje najmenej vo výške minimálnej hodinovej mzdy. Neplnoletý žiak môže vykonávať praktické vyučovanie cez školské prázdniny iba so súhlasom zákonného zástupcu.</w:t>
      </w:r>
    </w:p>
    <w:p w:rsidR="00456ED8" w:rsidRPr="00456ED8" w:rsidRDefault="00456ED8" w:rsidP="00456ED8">
      <w:pPr>
        <w:pStyle w:val="Odsekzoznamu"/>
        <w:spacing w:line="276" w:lineRule="auto"/>
        <w:ind w:left="284"/>
        <w:jc w:val="both"/>
        <w:rPr>
          <w:rFonts w:ascii="Times New Roman" w:hAnsi="Times New Roman" w:cs="Times New Roman"/>
          <w:sz w:val="24"/>
          <w:szCs w:val="24"/>
        </w:rPr>
      </w:pPr>
      <w:r w:rsidRPr="00456ED8">
        <w:rPr>
          <w:rFonts w:ascii="Times New Roman" w:hAnsi="Times New Roman" w:cs="Times New Roman"/>
          <w:sz w:val="24"/>
          <w:szCs w:val="24"/>
        </w:rPr>
        <w:t>Odsek 3 sa označuje ako odsek 4.</w:t>
      </w:r>
    </w:p>
    <w:p w:rsidR="00CC735A" w:rsidRDefault="00CC735A" w:rsidP="002B6053">
      <w:pPr>
        <w:spacing w:line="276" w:lineRule="auto"/>
        <w:jc w:val="center"/>
        <w:rPr>
          <w:rFonts w:ascii="Times New Roman" w:hAnsi="Times New Roman" w:cs="Times New Roman"/>
          <w:b/>
          <w:sz w:val="24"/>
          <w:szCs w:val="24"/>
        </w:rPr>
      </w:pPr>
    </w:p>
    <w:p w:rsidR="00C05945" w:rsidRPr="002B6053" w:rsidRDefault="00C05945" w:rsidP="002B6053">
      <w:pPr>
        <w:spacing w:line="276" w:lineRule="auto"/>
        <w:jc w:val="center"/>
        <w:rPr>
          <w:rFonts w:ascii="Times New Roman" w:hAnsi="Times New Roman" w:cs="Times New Roman"/>
          <w:b/>
          <w:sz w:val="24"/>
          <w:szCs w:val="24"/>
        </w:rPr>
      </w:pPr>
      <w:r w:rsidRPr="002B6053">
        <w:rPr>
          <w:rFonts w:ascii="Times New Roman" w:hAnsi="Times New Roman" w:cs="Times New Roman"/>
          <w:b/>
          <w:sz w:val="24"/>
          <w:szCs w:val="24"/>
        </w:rPr>
        <w:t xml:space="preserve">Čl. II </w:t>
      </w:r>
    </w:p>
    <w:p w:rsidR="00C05945" w:rsidRPr="002B6053" w:rsidRDefault="00C05945" w:rsidP="002B6053">
      <w:pPr>
        <w:spacing w:line="276" w:lineRule="auto"/>
        <w:jc w:val="both"/>
        <w:rPr>
          <w:rFonts w:ascii="Times New Roman" w:hAnsi="Times New Roman" w:cs="Times New Roman"/>
          <w:sz w:val="24"/>
          <w:szCs w:val="24"/>
        </w:rPr>
      </w:pPr>
      <w:r w:rsidRPr="002B6053">
        <w:rPr>
          <w:rFonts w:ascii="Times New Roman" w:hAnsi="Times New Roman" w:cs="Times New Roman"/>
          <w:sz w:val="24"/>
          <w:szCs w:val="24"/>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w:t>
      </w:r>
      <w:r w:rsidR="00BA39C3">
        <w:rPr>
          <w:rFonts w:ascii="Times New Roman" w:hAnsi="Times New Roman" w:cs="Times New Roman"/>
          <w:sz w:val="24"/>
          <w:szCs w:val="24"/>
        </w:rPr>
        <w:t>,</w:t>
      </w:r>
      <w:r w:rsidRPr="002B6053">
        <w:rPr>
          <w:rFonts w:ascii="Times New Roman" w:hAnsi="Times New Roman" w:cs="Times New Roman"/>
          <w:sz w:val="24"/>
          <w:szCs w:val="24"/>
        </w:rPr>
        <w:t xml:space="preserve"> zákona č. 63/2018 Z. z.</w:t>
      </w:r>
      <w:r w:rsidR="00BA39C3">
        <w:rPr>
          <w:rFonts w:ascii="Times New Roman" w:hAnsi="Times New Roman" w:cs="Times New Roman"/>
          <w:sz w:val="24"/>
          <w:szCs w:val="24"/>
        </w:rPr>
        <w:t xml:space="preserve">, zákona č. 112/2018 Z. z., zákona č. 209/2018 Z. z. a zákona č. </w:t>
      </w:r>
      <w:bookmarkStart w:id="0" w:name="_GoBack"/>
      <w:bookmarkEnd w:id="0"/>
      <w:r w:rsidR="00BA39C3">
        <w:rPr>
          <w:rFonts w:ascii="Times New Roman" w:hAnsi="Times New Roman" w:cs="Times New Roman"/>
          <w:sz w:val="24"/>
          <w:szCs w:val="24"/>
        </w:rPr>
        <w:t xml:space="preserve">213/2018 Z. z. </w:t>
      </w:r>
      <w:r w:rsidRPr="002B6053">
        <w:rPr>
          <w:rFonts w:ascii="Times New Roman" w:hAnsi="Times New Roman" w:cs="Times New Roman"/>
          <w:sz w:val="24"/>
          <w:szCs w:val="24"/>
        </w:rPr>
        <w:t xml:space="preserve"> sa mení takto:</w:t>
      </w:r>
    </w:p>
    <w:p w:rsidR="00095A00" w:rsidRPr="002B6053" w:rsidRDefault="00095A00" w:rsidP="002B6053">
      <w:pPr>
        <w:widowControl w:val="0"/>
        <w:spacing w:after="0" w:line="276" w:lineRule="auto"/>
        <w:jc w:val="both"/>
        <w:rPr>
          <w:rFonts w:ascii="Times New Roman" w:hAnsi="Times New Roman" w:cs="Times New Roman"/>
          <w:sz w:val="24"/>
          <w:szCs w:val="24"/>
        </w:rPr>
      </w:pPr>
      <w:r w:rsidRPr="002B6053">
        <w:rPr>
          <w:rFonts w:ascii="Times New Roman" w:hAnsi="Times New Roman" w:cs="Times New Roman"/>
          <w:sz w:val="24"/>
          <w:szCs w:val="24"/>
        </w:rPr>
        <w:t xml:space="preserve">§ 17 odsek 37 znie: </w:t>
      </w:r>
    </w:p>
    <w:p w:rsidR="00095A00" w:rsidRPr="002B6053" w:rsidRDefault="00C05945" w:rsidP="002B6053">
      <w:pPr>
        <w:widowControl w:val="0"/>
        <w:spacing w:line="276" w:lineRule="auto"/>
        <w:ind w:left="142" w:hanging="142"/>
        <w:jc w:val="both"/>
        <w:rPr>
          <w:rFonts w:ascii="Times New Roman" w:hAnsi="Times New Roman" w:cs="Times New Roman"/>
          <w:sz w:val="24"/>
          <w:szCs w:val="24"/>
        </w:rPr>
      </w:pPr>
      <w:r w:rsidRPr="002B6053">
        <w:rPr>
          <w:rFonts w:ascii="Times New Roman" w:hAnsi="Times New Roman" w:cs="Times New Roman"/>
          <w:sz w:val="24"/>
          <w:szCs w:val="24"/>
        </w:rPr>
        <w:t>„</w:t>
      </w:r>
      <w:r w:rsidR="00095A00" w:rsidRPr="002B6053">
        <w:rPr>
          <w:sz w:val="24"/>
          <w:szCs w:val="24"/>
        </w:rPr>
        <w:t>(</w:t>
      </w:r>
      <w:r w:rsidR="00095A00" w:rsidRPr="002B6053">
        <w:rPr>
          <w:rFonts w:ascii="Times New Roman" w:hAnsi="Times New Roman" w:cs="Times New Roman"/>
          <w:sz w:val="24"/>
          <w:szCs w:val="24"/>
        </w:rPr>
        <w:t>37) Základ dane daňovníka, ktorý poskytuje praktické vyučovanie žiakovi na základe učebnej zmluvy podľa osobitného predpisu,</w:t>
      </w:r>
      <w:r w:rsidR="00095A00" w:rsidRPr="00CC735A">
        <w:rPr>
          <w:rFonts w:ascii="Times New Roman" w:hAnsi="Times New Roman" w:cs="Times New Roman"/>
          <w:color w:val="000000" w:themeColor="text1"/>
          <w:sz w:val="24"/>
          <w:szCs w:val="24"/>
          <w:vertAlign w:val="superscript"/>
        </w:rPr>
        <w:t>80ac</w:t>
      </w:r>
      <w:hyperlink r:id="rId5" w:anchor="poznamky.poznamka-80ac" w:history="1">
        <w:r w:rsidR="00095A00" w:rsidRPr="00CC735A">
          <w:rPr>
            <w:rStyle w:val="Hypertextovprepojenie"/>
            <w:rFonts w:ascii="Times New Roman" w:hAnsi="Times New Roman" w:cs="Times New Roman"/>
            <w:color w:val="000000" w:themeColor="text1"/>
            <w:sz w:val="24"/>
            <w:szCs w:val="24"/>
            <w:vertAlign w:val="superscript"/>
          </w:rPr>
          <w:t>)</w:t>
        </w:r>
      </w:hyperlink>
      <w:r w:rsidR="00095A00" w:rsidRPr="002B6053">
        <w:rPr>
          <w:rFonts w:ascii="Times New Roman" w:hAnsi="Times New Roman" w:cs="Times New Roman"/>
          <w:sz w:val="24"/>
          <w:szCs w:val="24"/>
        </w:rPr>
        <w:t xml:space="preserve"> sa zníži o</w:t>
      </w:r>
    </w:p>
    <w:p w:rsidR="00095A00" w:rsidRPr="002B6053" w:rsidRDefault="00095A00" w:rsidP="002B6053">
      <w:pPr>
        <w:widowControl w:val="0"/>
        <w:numPr>
          <w:ilvl w:val="0"/>
          <w:numId w:val="1"/>
        </w:numPr>
        <w:spacing w:after="0" w:line="276" w:lineRule="auto"/>
        <w:ind w:left="426" w:hanging="284"/>
        <w:contextualSpacing/>
        <w:jc w:val="both"/>
        <w:rPr>
          <w:rFonts w:ascii="Times New Roman" w:hAnsi="Times New Roman" w:cs="Times New Roman"/>
          <w:sz w:val="24"/>
          <w:szCs w:val="24"/>
        </w:rPr>
      </w:pPr>
      <w:r w:rsidRPr="002B6053">
        <w:rPr>
          <w:rFonts w:ascii="Times New Roman" w:hAnsi="Times New Roman" w:cs="Times New Roman"/>
          <w:sz w:val="24"/>
          <w:szCs w:val="24"/>
        </w:rPr>
        <w:t>6 400 eur na žiaka, ak daňovník poskytne v zdaňovacom období viac ako 400 hodín praktického vyučovania,</w:t>
      </w:r>
    </w:p>
    <w:p w:rsidR="00095A00" w:rsidRPr="002B6053" w:rsidRDefault="00095A00" w:rsidP="002B6053">
      <w:pPr>
        <w:widowControl w:val="0"/>
        <w:numPr>
          <w:ilvl w:val="0"/>
          <w:numId w:val="1"/>
        </w:numPr>
        <w:spacing w:after="0" w:line="276" w:lineRule="auto"/>
        <w:ind w:left="426" w:hanging="284"/>
        <w:contextualSpacing/>
        <w:jc w:val="both"/>
        <w:rPr>
          <w:rFonts w:ascii="Times New Roman" w:hAnsi="Times New Roman" w:cs="Times New Roman"/>
          <w:sz w:val="24"/>
          <w:szCs w:val="24"/>
        </w:rPr>
      </w:pPr>
      <w:r w:rsidRPr="002B6053">
        <w:rPr>
          <w:rFonts w:ascii="Times New Roman" w:hAnsi="Times New Roman" w:cs="Times New Roman"/>
          <w:sz w:val="24"/>
          <w:szCs w:val="24"/>
        </w:rPr>
        <w:t>3 200 eur na žiaka, ak daňovník poskytne v zdaňovacom období viac ako 20</w:t>
      </w:r>
      <w:r w:rsidR="008A33D3">
        <w:rPr>
          <w:rFonts w:ascii="Times New Roman" w:hAnsi="Times New Roman" w:cs="Times New Roman"/>
          <w:sz w:val="24"/>
          <w:szCs w:val="24"/>
        </w:rPr>
        <w:t>0 hodín praktického vyučovania</w:t>
      </w:r>
      <w:r w:rsidR="00CC735A">
        <w:rPr>
          <w:rFonts w:ascii="Times New Roman" w:hAnsi="Times New Roman" w:cs="Times New Roman"/>
          <w:sz w:val="24"/>
          <w:szCs w:val="24"/>
        </w:rPr>
        <w:t>.“.</w:t>
      </w:r>
    </w:p>
    <w:p w:rsidR="00095A00" w:rsidRPr="002B6053" w:rsidRDefault="00095A00" w:rsidP="002B6053">
      <w:pPr>
        <w:widowControl w:val="0"/>
        <w:spacing w:after="0" w:line="276" w:lineRule="auto"/>
        <w:ind w:left="426" w:hanging="284"/>
        <w:contextualSpacing/>
        <w:jc w:val="both"/>
        <w:rPr>
          <w:rFonts w:ascii="Times New Roman" w:hAnsi="Times New Roman" w:cs="Times New Roman"/>
          <w:sz w:val="24"/>
          <w:szCs w:val="24"/>
        </w:rPr>
      </w:pPr>
    </w:p>
    <w:p w:rsidR="00A7099B" w:rsidRDefault="00A7099B" w:rsidP="002B6053">
      <w:pPr>
        <w:spacing w:line="276" w:lineRule="auto"/>
        <w:jc w:val="center"/>
        <w:rPr>
          <w:rFonts w:ascii="Times New Roman" w:hAnsi="Times New Roman" w:cs="Times New Roman"/>
          <w:b/>
          <w:sz w:val="24"/>
          <w:szCs w:val="24"/>
        </w:rPr>
      </w:pPr>
    </w:p>
    <w:p w:rsidR="008A33D3" w:rsidRDefault="008A33D3" w:rsidP="002B6053">
      <w:pPr>
        <w:spacing w:line="276" w:lineRule="auto"/>
        <w:jc w:val="center"/>
        <w:rPr>
          <w:rFonts w:ascii="Times New Roman" w:hAnsi="Times New Roman" w:cs="Times New Roman"/>
          <w:b/>
          <w:sz w:val="24"/>
          <w:szCs w:val="24"/>
        </w:rPr>
      </w:pPr>
    </w:p>
    <w:p w:rsidR="00AA1911" w:rsidRPr="002B6053" w:rsidRDefault="00AA1911" w:rsidP="002B6053">
      <w:pPr>
        <w:spacing w:line="276" w:lineRule="auto"/>
        <w:jc w:val="center"/>
        <w:rPr>
          <w:rFonts w:ascii="Times New Roman" w:hAnsi="Times New Roman" w:cs="Times New Roman"/>
          <w:b/>
          <w:sz w:val="24"/>
          <w:szCs w:val="24"/>
        </w:rPr>
      </w:pPr>
      <w:r w:rsidRPr="002B6053">
        <w:rPr>
          <w:rFonts w:ascii="Times New Roman" w:hAnsi="Times New Roman" w:cs="Times New Roman"/>
          <w:b/>
          <w:sz w:val="24"/>
          <w:szCs w:val="24"/>
        </w:rPr>
        <w:t>Čl. III</w:t>
      </w:r>
    </w:p>
    <w:p w:rsidR="00AA1911" w:rsidRPr="002B6053" w:rsidRDefault="00AA1911" w:rsidP="002B6053">
      <w:pPr>
        <w:spacing w:line="276" w:lineRule="auto"/>
        <w:jc w:val="both"/>
        <w:rPr>
          <w:rFonts w:ascii="Times New Roman" w:hAnsi="Times New Roman" w:cs="Times New Roman"/>
          <w:color w:val="000000" w:themeColor="text1"/>
          <w:sz w:val="24"/>
          <w:szCs w:val="24"/>
        </w:rPr>
      </w:pPr>
      <w:r w:rsidRPr="002B6053">
        <w:rPr>
          <w:rFonts w:ascii="Times New Roman" w:hAnsi="Times New Roman" w:cs="Times New Roman"/>
          <w:color w:val="000000" w:themeColor="text1"/>
          <w:sz w:val="24"/>
          <w:szCs w:val="24"/>
        </w:rPr>
        <w:t>Zákon č. 417/2013 Z. z. o pomoci v hmotnej núdzi a o zmene a doplnení niektorých zákonov v znení zákona č. 183/2014 Z. z., zákona č. 308/2014 Z. z., zákona č. 140/2015 Z</w:t>
      </w:r>
      <w:r w:rsidR="00B814D0" w:rsidRPr="002B6053">
        <w:rPr>
          <w:rFonts w:ascii="Times New Roman" w:hAnsi="Times New Roman" w:cs="Times New Roman"/>
          <w:color w:val="000000" w:themeColor="text1"/>
          <w:sz w:val="24"/>
          <w:szCs w:val="24"/>
        </w:rPr>
        <w:t>. z., zákona č. 378/2015 Z. z.,</w:t>
      </w:r>
      <w:r w:rsidRPr="002B6053">
        <w:rPr>
          <w:rFonts w:ascii="Times New Roman" w:hAnsi="Times New Roman" w:cs="Times New Roman"/>
          <w:color w:val="000000" w:themeColor="text1"/>
          <w:sz w:val="24"/>
          <w:szCs w:val="24"/>
        </w:rPr>
        <w:t xml:space="preserve"> zákona č. 125/2016 Z. z. </w:t>
      </w:r>
      <w:r w:rsidR="00B814D0" w:rsidRPr="002B6053">
        <w:rPr>
          <w:rFonts w:ascii="Times New Roman" w:hAnsi="Times New Roman" w:cs="Times New Roman"/>
          <w:color w:val="000000" w:themeColor="text1"/>
          <w:sz w:val="24"/>
          <w:szCs w:val="24"/>
        </w:rPr>
        <w:t xml:space="preserve"> a zákona č. 81/2017 Z. z. </w:t>
      </w:r>
      <w:r w:rsidRPr="002B6053">
        <w:rPr>
          <w:rFonts w:ascii="Times New Roman" w:hAnsi="Times New Roman" w:cs="Times New Roman"/>
          <w:color w:val="000000" w:themeColor="text1"/>
          <w:sz w:val="24"/>
          <w:szCs w:val="24"/>
        </w:rPr>
        <w:t>sa mení takto:</w:t>
      </w:r>
    </w:p>
    <w:p w:rsidR="00AA1911" w:rsidRPr="002B6053" w:rsidRDefault="00AA1911" w:rsidP="002B6053">
      <w:pPr>
        <w:spacing w:after="0" w:line="276" w:lineRule="auto"/>
        <w:rPr>
          <w:rFonts w:ascii="Times New Roman" w:eastAsia="Times New Roman" w:hAnsi="Times New Roman" w:cs="Times New Roman"/>
          <w:color w:val="000000" w:themeColor="text1"/>
          <w:sz w:val="24"/>
          <w:szCs w:val="24"/>
          <w:lang w:eastAsia="sk-SK"/>
        </w:rPr>
      </w:pPr>
      <w:r w:rsidRPr="002B6053">
        <w:rPr>
          <w:rFonts w:ascii="Times New Roman" w:eastAsia="Times New Roman" w:hAnsi="Times New Roman" w:cs="Times New Roman"/>
          <w:color w:val="000000" w:themeColor="text1"/>
          <w:sz w:val="24"/>
          <w:szCs w:val="24"/>
          <w:lang w:eastAsia="sk-SK"/>
        </w:rPr>
        <w:t xml:space="preserve">V § 4 odsek 1 písm. o) znie: </w:t>
      </w:r>
    </w:p>
    <w:p w:rsidR="00AA1911" w:rsidRPr="002B6053" w:rsidRDefault="00AA1911" w:rsidP="002B6053">
      <w:pPr>
        <w:spacing w:after="0" w:line="276" w:lineRule="auto"/>
        <w:jc w:val="both"/>
        <w:rPr>
          <w:rFonts w:ascii="Times New Roman" w:eastAsia="Times New Roman" w:hAnsi="Times New Roman" w:cs="Times New Roman"/>
          <w:color w:val="000000" w:themeColor="text1"/>
          <w:sz w:val="24"/>
          <w:szCs w:val="24"/>
          <w:lang w:eastAsia="sk-SK"/>
        </w:rPr>
      </w:pPr>
      <w:r w:rsidRPr="002B6053">
        <w:rPr>
          <w:rFonts w:ascii="Times New Roman" w:eastAsia="Times New Roman" w:hAnsi="Times New Roman" w:cs="Times New Roman"/>
          <w:color w:val="000000" w:themeColor="text1"/>
          <w:sz w:val="24"/>
          <w:szCs w:val="24"/>
          <w:lang w:eastAsia="sk-SK"/>
        </w:rPr>
        <w:t xml:space="preserve">„o) </w:t>
      </w:r>
      <w:r w:rsidR="009E1BFC">
        <w:rPr>
          <w:rFonts w:ascii="Times New Roman" w:eastAsia="Times New Roman" w:hAnsi="Times New Roman" w:cs="Times New Roman"/>
          <w:color w:val="000000" w:themeColor="text1"/>
          <w:sz w:val="24"/>
          <w:szCs w:val="24"/>
          <w:lang w:eastAsia="sk-SK"/>
        </w:rPr>
        <w:t>odmena za produktívnu prácu žiaka, motivačné štipendium a podnikové štipendium a hmotné zabezpečenie žiaka</w:t>
      </w:r>
      <w:r w:rsidRPr="002B6053">
        <w:rPr>
          <w:rFonts w:ascii="Times New Roman" w:eastAsia="Times New Roman" w:hAnsi="Times New Roman" w:cs="Times New Roman"/>
          <w:color w:val="000000" w:themeColor="text1"/>
          <w:sz w:val="24"/>
          <w:szCs w:val="24"/>
          <w:vertAlign w:val="superscript"/>
          <w:lang w:eastAsia="sk-SK"/>
        </w:rPr>
        <w:t>18)</w:t>
      </w:r>
      <w:r w:rsidR="00B814D0" w:rsidRPr="002B6053">
        <w:rPr>
          <w:rFonts w:ascii="Times New Roman" w:eastAsia="Times New Roman" w:hAnsi="Times New Roman" w:cs="Times New Roman"/>
          <w:color w:val="000000" w:themeColor="text1"/>
          <w:sz w:val="24"/>
          <w:szCs w:val="24"/>
          <w:lang w:eastAsia="sk-SK"/>
        </w:rPr>
        <w:t>“.</w:t>
      </w:r>
    </w:p>
    <w:p w:rsidR="00AA1911" w:rsidRPr="002B6053" w:rsidRDefault="00AA1911" w:rsidP="002B6053">
      <w:pPr>
        <w:spacing w:after="0" w:line="276" w:lineRule="auto"/>
        <w:rPr>
          <w:rFonts w:ascii="Times New Roman" w:eastAsia="Times New Roman" w:hAnsi="Times New Roman" w:cs="Times New Roman"/>
          <w:color w:val="000000" w:themeColor="text1"/>
          <w:sz w:val="24"/>
          <w:szCs w:val="24"/>
          <w:vertAlign w:val="superscript"/>
          <w:lang w:eastAsia="sk-SK"/>
        </w:rPr>
      </w:pPr>
    </w:p>
    <w:p w:rsidR="00AA1911" w:rsidRPr="002B6053" w:rsidRDefault="00B814D0" w:rsidP="002B6053">
      <w:pPr>
        <w:spacing w:line="276" w:lineRule="auto"/>
        <w:jc w:val="both"/>
        <w:rPr>
          <w:rFonts w:ascii="Times New Roman" w:eastAsia="Times New Roman" w:hAnsi="Times New Roman" w:cs="Times New Roman"/>
          <w:color w:val="000000" w:themeColor="text1"/>
          <w:sz w:val="24"/>
          <w:szCs w:val="24"/>
          <w:lang w:eastAsia="sk-SK"/>
        </w:rPr>
      </w:pPr>
      <w:r w:rsidRPr="002B6053">
        <w:rPr>
          <w:rFonts w:ascii="Times New Roman" w:hAnsi="Times New Roman" w:cs="Times New Roman"/>
          <w:sz w:val="24"/>
          <w:szCs w:val="24"/>
        </w:rPr>
        <w:t xml:space="preserve">Poznámka pod čiarou k odkazu </w:t>
      </w:r>
      <w:r w:rsidRPr="002B6053">
        <w:rPr>
          <w:rFonts w:ascii="Times New Roman" w:eastAsia="Times New Roman" w:hAnsi="Times New Roman" w:cs="Times New Roman"/>
          <w:color w:val="000000" w:themeColor="text1"/>
          <w:sz w:val="24"/>
          <w:szCs w:val="24"/>
          <w:lang w:eastAsia="sk-SK"/>
        </w:rPr>
        <w:t xml:space="preserve">18 </w:t>
      </w:r>
      <w:r w:rsidR="00AA1911" w:rsidRPr="002B6053">
        <w:rPr>
          <w:rFonts w:ascii="Times New Roman" w:eastAsia="Times New Roman" w:hAnsi="Times New Roman" w:cs="Times New Roman"/>
          <w:color w:val="000000" w:themeColor="text1"/>
          <w:sz w:val="24"/>
          <w:szCs w:val="24"/>
          <w:lang w:eastAsia="sk-SK"/>
        </w:rPr>
        <w:t>znie:</w:t>
      </w:r>
    </w:p>
    <w:p w:rsidR="00AA1911" w:rsidRPr="002B6053" w:rsidRDefault="00AA1911" w:rsidP="002B6053">
      <w:pPr>
        <w:spacing w:after="0" w:line="276" w:lineRule="auto"/>
        <w:jc w:val="both"/>
        <w:rPr>
          <w:rFonts w:ascii="Times New Roman" w:eastAsia="Times New Roman" w:hAnsi="Times New Roman" w:cs="Times New Roman"/>
          <w:color w:val="000000" w:themeColor="text1"/>
          <w:sz w:val="24"/>
          <w:szCs w:val="24"/>
          <w:lang w:eastAsia="sk-SK"/>
        </w:rPr>
      </w:pPr>
      <w:r w:rsidRPr="002B6053">
        <w:rPr>
          <w:rFonts w:ascii="Times New Roman" w:eastAsia="Times New Roman" w:hAnsi="Times New Roman" w:cs="Times New Roman"/>
          <w:color w:val="000000" w:themeColor="text1"/>
          <w:sz w:val="24"/>
          <w:szCs w:val="24"/>
          <w:lang w:eastAsia="sk-SK"/>
        </w:rPr>
        <w:t>„</w:t>
      </w:r>
      <w:r w:rsidRPr="002B6053">
        <w:rPr>
          <w:rFonts w:ascii="Times New Roman" w:eastAsia="Times New Roman" w:hAnsi="Times New Roman" w:cs="Times New Roman"/>
          <w:color w:val="000000" w:themeColor="text1"/>
          <w:sz w:val="24"/>
          <w:szCs w:val="24"/>
          <w:vertAlign w:val="superscript"/>
          <w:lang w:eastAsia="sk-SK"/>
        </w:rPr>
        <w:t xml:space="preserve">18) </w:t>
      </w:r>
      <w:r w:rsidRPr="002B6053">
        <w:rPr>
          <w:rFonts w:ascii="Times New Roman" w:eastAsia="Times New Roman" w:hAnsi="Times New Roman" w:cs="Times New Roman"/>
          <w:color w:val="000000" w:themeColor="text1"/>
          <w:sz w:val="24"/>
          <w:szCs w:val="24"/>
          <w:lang w:eastAsia="sk-SK"/>
        </w:rPr>
        <w:t xml:space="preserve">§ 27 zákona č.  </w:t>
      </w:r>
      <w:r w:rsidRPr="002B6053">
        <w:rPr>
          <w:rFonts w:ascii="Times New Roman" w:hAnsi="Times New Roman" w:cs="Times New Roman"/>
          <w:color w:val="000000" w:themeColor="text1"/>
          <w:sz w:val="24"/>
          <w:szCs w:val="24"/>
        </w:rPr>
        <w:t>61/2015 Z. z. o odbornom vzdelávaní a príprave a o zmene a doplnení niektorých zákonov</w:t>
      </w:r>
      <w:r w:rsidR="00B814D0" w:rsidRPr="002B6053">
        <w:rPr>
          <w:rFonts w:ascii="Times New Roman" w:hAnsi="Times New Roman" w:cs="Times New Roman"/>
          <w:color w:val="000000" w:themeColor="text1"/>
          <w:sz w:val="24"/>
          <w:szCs w:val="24"/>
        </w:rPr>
        <w:t>.“.</w:t>
      </w:r>
    </w:p>
    <w:p w:rsidR="00AA1911" w:rsidRPr="002B6053" w:rsidRDefault="00AA1911" w:rsidP="002B6053">
      <w:pPr>
        <w:pStyle w:val="Zkladntext"/>
        <w:spacing w:after="0" w:line="276" w:lineRule="auto"/>
        <w:jc w:val="both"/>
        <w:rPr>
          <w:rFonts w:ascii="Times New Roman" w:eastAsia="Times New Roman" w:hAnsi="Times New Roman" w:cs="Times New Roman"/>
          <w:color w:val="000000" w:themeColor="text1"/>
          <w:sz w:val="24"/>
          <w:szCs w:val="24"/>
          <w:lang w:eastAsia="sk-SK"/>
        </w:rPr>
      </w:pPr>
    </w:p>
    <w:p w:rsidR="001C022F" w:rsidRPr="002B6053" w:rsidRDefault="001C022F" w:rsidP="002B6053">
      <w:pPr>
        <w:spacing w:line="276" w:lineRule="auto"/>
        <w:jc w:val="center"/>
        <w:rPr>
          <w:rFonts w:ascii="Times New Roman" w:hAnsi="Times New Roman" w:cs="Times New Roman"/>
          <w:b/>
          <w:sz w:val="24"/>
          <w:szCs w:val="24"/>
        </w:rPr>
      </w:pPr>
      <w:r w:rsidRPr="002B6053">
        <w:rPr>
          <w:rFonts w:ascii="Times New Roman" w:hAnsi="Times New Roman" w:cs="Times New Roman"/>
          <w:b/>
          <w:sz w:val="24"/>
          <w:szCs w:val="24"/>
        </w:rPr>
        <w:t>Čl. I</w:t>
      </w:r>
      <w:r w:rsidR="00AA1911" w:rsidRPr="002B6053">
        <w:rPr>
          <w:rFonts w:ascii="Times New Roman" w:hAnsi="Times New Roman" w:cs="Times New Roman"/>
          <w:b/>
          <w:sz w:val="24"/>
          <w:szCs w:val="24"/>
        </w:rPr>
        <w:t>V</w:t>
      </w:r>
    </w:p>
    <w:p w:rsidR="001C022F" w:rsidRPr="002B6053" w:rsidRDefault="001C022F" w:rsidP="002B6053">
      <w:pPr>
        <w:spacing w:line="276" w:lineRule="auto"/>
        <w:jc w:val="both"/>
        <w:rPr>
          <w:rFonts w:ascii="Times New Roman" w:hAnsi="Times New Roman" w:cs="Times New Roman"/>
          <w:sz w:val="24"/>
          <w:szCs w:val="24"/>
        </w:rPr>
      </w:pPr>
      <w:r w:rsidRPr="002B6053">
        <w:rPr>
          <w:rFonts w:ascii="Times New Roman" w:hAnsi="Times New Roman" w:cs="Times New Roman"/>
          <w:sz w:val="24"/>
          <w:szCs w:val="24"/>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w:t>
      </w:r>
      <w:r w:rsidR="00E8022A" w:rsidRPr="002B6053">
        <w:rPr>
          <w:rFonts w:ascii="Times New Roman" w:hAnsi="Times New Roman" w:cs="Times New Roman"/>
          <w:sz w:val="24"/>
          <w:szCs w:val="24"/>
        </w:rPr>
        <w:t xml:space="preserve"> zákona č. 182/2017 Z. z., zákona č.  62/2018 Z. z., zákona č. 209/2018 Z. z. a zákona č. 210/2018 Z. z. </w:t>
      </w:r>
      <w:r w:rsidRPr="002B6053">
        <w:rPr>
          <w:rFonts w:ascii="Times New Roman" w:hAnsi="Times New Roman" w:cs="Times New Roman"/>
          <w:sz w:val="24"/>
          <w:szCs w:val="24"/>
        </w:rPr>
        <w:t>sa mení takto:</w:t>
      </w:r>
    </w:p>
    <w:p w:rsidR="00095A00" w:rsidRPr="002B6053" w:rsidRDefault="00095A00" w:rsidP="002B6053">
      <w:pPr>
        <w:pStyle w:val="Zkladntext"/>
        <w:spacing w:after="0" w:line="276" w:lineRule="auto"/>
        <w:jc w:val="both"/>
        <w:rPr>
          <w:rFonts w:ascii="Times New Roman" w:eastAsia="Times New Roman" w:hAnsi="Times New Roman" w:cs="Times New Roman"/>
          <w:color w:val="000000" w:themeColor="text1"/>
          <w:sz w:val="24"/>
          <w:szCs w:val="24"/>
          <w:lang w:eastAsia="sk-SK"/>
        </w:rPr>
      </w:pPr>
      <w:r w:rsidRPr="002B6053">
        <w:rPr>
          <w:rFonts w:ascii="Times New Roman" w:eastAsia="Times New Roman" w:hAnsi="Times New Roman" w:cs="Times New Roman"/>
          <w:color w:val="000000" w:themeColor="text1"/>
          <w:sz w:val="24"/>
          <w:szCs w:val="24"/>
          <w:lang w:eastAsia="sk-SK"/>
        </w:rPr>
        <w:t>§ 135 odsek 2 znie:</w:t>
      </w:r>
    </w:p>
    <w:p w:rsidR="00095A00" w:rsidRPr="002B6053" w:rsidRDefault="00095A00" w:rsidP="002B6053">
      <w:pPr>
        <w:spacing w:after="0" w:line="276" w:lineRule="auto"/>
        <w:jc w:val="both"/>
        <w:rPr>
          <w:rFonts w:ascii="Times New Roman" w:hAnsi="Times New Roman" w:cs="Times New Roman"/>
          <w:color w:val="000000" w:themeColor="text1"/>
          <w:sz w:val="24"/>
          <w:szCs w:val="24"/>
        </w:rPr>
      </w:pPr>
      <w:r w:rsidRPr="002B6053">
        <w:rPr>
          <w:rFonts w:ascii="Times New Roman" w:hAnsi="Times New Roman" w:cs="Times New Roman"/>
          <w:sz w:val="24"/>
          <w:szCs w:val="24"/>
        </w:rPr>
        <w:t xml:space="preserve">„(2) Kariérové poradenstvo v centre pedagogicko-psychologického poradenstva a prevencie je zamerané najmä na činnosti podľa § 131 ods. 6 písm. a), c) a d) a metodické usmerňovanie kariérového poradenstva v školách a školských zariadeniach v jeho územnej pôsobnosti. Súčasťou kariérového poradenstva v centre pedagogicko-psychologického poradenstva a prevencie v sídle kraja je aj koncepčné, metodické a koordinačné usmerňovanie kariérového poradenstva v centrách pedagogicko-psychologického poradenstva a prevencie v jeho územnej pôsobnosti. Centrum pedagogicko-psychologického poradenstva a prevencie </w:t>
      </w:r>
      <w:r w:rsidRPr="002B6053">
        <w:rPr>
          <w:rFonts w:ascii="Times New Roman" w:hAnsi="Times New Roman" w:cs="Times New Roman"/>
          <w:color w:val="000000" w:themeColor="text1"/>
          <w:sz w:val="24"/>
          <w:szCs w:val="24"/>
        </w:rPr>
        <w:t>v rámci kariérového poradenstva spolupracuje s pracoviskami Ústredia práce, sociálnych vecí a rodiny poskytujúcimi informačné a poradenské služby pri voľbe povolania pre žiakov základných škôl.“.</w:t>
      </w:r>
    </w:p>
    <w:p w:rsidR="00E8022A" w:rsidRPr="002B6053" w:rsidRDefault="00E8022A" w:rsidP="002B6053">
      <w:pPr>
        <w:spacing w:after="0" w:line="276" w:lineRule="auto"/>
        <w:jc w:val="center"/>
        <w:rPr>
          <w:rFonts w:ascii="Times New Roman" w:eastAsia="Verdana" w:hAnsi="Times New Roman" w:cs="Times New Roman"/>
          <w:b/>
          <w:sz w:val="24"/>
          <w:szCs w:val="24"/>
          <w:lang w:eastAsia="sk-SK"/>
        </w:rPr>
      </w:pPr>
    </w:p>
    <w:p w:rsidR="00D22569" w:rsidRPr="002B6053" w:rsidRDefault="001C022F" w:rsidP="002B6053">
      <w:pPr>
        <w:spacing w:after="0" w:line="276" w:lineRule="auto"/>
        <w:jc w:val="center"/>
        <w:rPr>
          <w:rFonts w:ascii="Times New Roman" w:eastAsia="Arial" w:hAnsi="Times New Roman" w:cs="Times New Roman"/>
          <w:sz w:val="24"/>
          <w:szCs w:val="24"/>
          <w:lang w:eastAsia="sk-SK"/>
        </w:rPr>
      </w:pPr>
      <w:r w:rsidRPr="002B6053">
        <w:rPr>
          <w:rFonts w:ascii="Times New Roman" w:eastAsia="Verdana" w:hAnsi="Times New Roman" w:cs="Times New Roman"/>
          <w:b/>
          <w:sz w:val="24"/>
          <w:szCs w:val="24"/>
          <w:lang w:eastAsia="sk-SK"/>
        </w:rPr>
        <w:t>Čl. V</w:t>
      </w:r>
    </w:p>
    <w:p w:rsidR="00D22569" w:rsidRPr="002B6053" w:rsidRDefault="00D22569" w:rsidP="002B6053">
      <w:pPr>
        <w:spacing w:after="0" w:line="276" w:lineRule="auto"/>
        <w:jc w:val="both"/>
        <w:rPr>
          <w:rFonts w:ascii="Arial" w:eastAsia="Arial" w:hAnsi="Arial" w:cs="Arial"/>
          <w:sz w:val="24"/>
          <w:szCs w:val="24"/>
          <w:lang w:eastAsia="sk-SK"/>
        </w:rPr>
      </w:pPr>
    </w:p>
    <w:p w:rsidR="00D22569" w:rsidRPr="002B6053" w:rsidRDefault="00D22569" w:rsidP="002B6053">
      <w:pPr>
        <w:spacing w:after="0" w:line="276" w:lineRule="auto"/>
        <w:rPr>
          <w:rFonts w:ascii="Times New Roman" w:eastAsia="Arial" w:hAnsi="Times New Roman" w:cs="Times New Roman"/>
          <w:sz w:val="24"/>
          <w:szCs w:val="24"/>
          <w:lang w:eastAsia="sk-SK"/>
        </w:rPr>
      </w:pPr>
      <w:r w:rsidRPr="002B6053">
        <w:rPr>
          <w:rFonts w:ascii="Times New Roman" w:eastAsia="Verdana" w:hAnsi="Times New Roman" w:cs="Times New Roman"/>
          <w:sz w:val="24"/>
          <w:szCs w:val="24"/>
          <w:lang w:eastAsia="sk-SK"/>
        </w:rPr>
        <w:t xml:space="preserve">Tento zákon nadobúda účinnosť 1. </w:t>
      </w:r>
      <w:r w:rsidR="00712DBD">
        <w:rPr>
          <w:rFonts w:ascii="Times New Roman" w:eastAsia="Verdana" w:hAnsi="Times New Roman" w:cs="Times New Roman"/>
          <w:sz w:val="24"/>
          <w:szCs w:val="24"/>
          <w:lang w:eastAsia="sk-SK"/>
        </w:rPr>
        <w:t>januára 2019</w:t>
      </w:r>
      <w:r w:rsidRPr="002B6053">
        <w:rPr>
          <w:rFonts w:ascii="Times New Roman" w:eastAsia="Verdana" w:hAnsi="Times New Roman" w:cs="Times New Roman"/>
          <w:sz w:val="24"/>
          <w:szCs w:val="24"/>
          <w:lang w:eastAsia="sk-SK"/>
        </w:rPr>
        <w:t>.</w:t>
      </w:r>
    </w:p>
    <w:p w:rsidR="00D22569" w:rsidRPr="002B6053" w:rsidRDefault="00D22569" w:rsidP="002B6053">
      <w:pPr>
        <w:spacing w:line="276" w:lineRule="auto"/>
        <w:ind w:left="720"/>
        <w:jc w:val="center"/>
        <w:rPr>
          <w:b/>
          <w:sz w:val="24"/>
          <w:szCs w:val="24"/>
        </w:rPr>
      </w:pPr>
    </w:p>
    <w:p w:rsidR="00D22569" w:rsidRPr="002B6053" w:rsidRDefault="00D22569" w:rsidP="002B6053">
      <w:pPr>
        <w:spacing w:line="276" w:lineRule="auto"/>
        <w:ind w:left="720"/>
        <w:jc w:val="center"/>
        <w:rPr>
          <w:b/>
          <w:sz w:val="24"/>
          <w:szCs w:val="24"/>
        </w:rPr>
      </w:pPr>
    </w:p>
    <w:p w:rsidR="00095A00" w:rsidRPr="002B6053" w:rsidRDefault="00095A00" w:rsidP="002B6053">
      <w:pPr>
        <w:pStyle w:val="Odsekzoznamu"/>
        <w:spacing w:line="276" w:lineRule="auto"/>
        <w:ind w:left="0"/>
        <w:jc w:val="both"/>
        <w:rPr>
          <w:rFonts w:ascii="Times New Roman" w:hAnsi="Times New Roman"/>
          <w:sz w:val="24"/>
          <w:szCs w:val="24"/>
        </w:rPr>
      </w:pPr>
      <w:bookmarkStart w:id="1" w:name="_nfrbzr61uvm5"/>
      <w:bookmarkEnd w:id="1"/>
      <w:r w:rsidRPr="002B6053">
        <w:rPr>
          <w:rFonts w:ascii="Times New Roman" w:hAnsi="Times New Roman"/>
          <w:sz w:val="24"/>
          <w:szCs w:val="24"/>
        </w:rPr>
        <w:lastRenderedPageBreak/>
        <w:tab/>
      </w:r>
    </w:p>
    <w:p w:rsidR="00095A00" w:rsidRDefault="00095A00" w:rsidP="00095A00">
      <w:pPr>
        <w:pStyle w:val="Zkladntext"/>
        <w:spacing w:after="0" w:line="240" w:lineRule="auto"/>
        <w:jc w:val="both"/>
        <w:rPr>
          <w:rFonts w:ascii="Times New Roman" w:eastAsia="Times New Roman" w:hAnsi="Times New Roman" w:cs="Times New Roman"/>
          <w:color w:val="000000" w:themeColor="text1"/>
          <w:sz w:val="24"/>
          <w:szCs w:val="24"/>
          <w:lang w:eastAsia="sk-SK"/>
        </w:rPr>
      </w:pPr>
    </w:p>
    <w:p w:rsidR="00095A00" w:rsidRDefault="00095A00" w:rsidP="00095A00">
      <w:pPr>
        <w:spacing w:after="0" w:line="240" w:lineRule="auto"/>
        <w:ind w:left="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br/>
      </w:r>
    </w:p>
    <w:p w:rsidR="00244A69" w:rsidRDefault="00244A69" w:rsidP="00D22569">
      <w:pPr>
        <w:jc w:val="both"/>
        <w:rPr>
          <w:rFonts w:ascii="Times New Roman" w:eastAsia="Times New Roman" w:hAnsi="Times New Roman" w:cs="Times New Roman"/>
          <w:sz w:val="24"/>
          <w:szCs w:val="24"/>
          <w:lang w:eastAsia="sk-SK"/>
        </w:rPr>
      </w:pPr>
      <w:r>
        <w:rPr>
          <w:rFonts w:ascii="Times New Roman" w:hAnsi="Times New Roman" w:cs="Times New Roman"/>
          <w:sz w:val="24"/>
          <w:szCs w:val="24"/>
        </w:rPr>
        <w:t xml:space="preserve">                                                                         </w:t>
      </w:r>
    </w:p>
    <w:p w:rsidR="00244A69" w:rsidRDefault="00244A69"/>
    <w:sectPr w:rsidR="00244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D4A12"/>
    <w:multiLevelType w:val="hybridMultilevel"/>
    <w:tmpl w:val="AB24233A"/>
    <w:lvl w:ilvl="0" w:tplc="7B1E9752">
      <w:start w:val="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ADA3DE3"/>
    <w:multiLevelType w:val="multilevel"/>
    <w:tmpl w:val="DD3CD990"/>
    <w:lvl w:ilvl="0">
      <w:start w:val="1"/>
      <w:numFmt w:val="lowerLetter"/>
      <w:lvlText w:val="%1)"/>
      <w:lvlJc w:val="left"/>
      <w:pPr>
        <w:ind w:left="1440" w:hanging="360"/>
      </w:pPr>
      <w:rPr>
        <w:strike w:val="0"/>
        <w:dstrike w:val="0"/>
        <w:u w:val="none"/>
        <w:effect w:val="none"/>
      </w:rPr>
    </w:lvl>
    <w:lvl w:ilvl="1">
      <w:start w:val="1"/>
      <w:numFmt w:val="lowerRoman"/>
      <w:lvlText w:val="%2)"/>
      <w:lvlJc w:val="righ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lowerRoman"/>
      <w:lvlText w:val="(%5)"/>
      <w:lvlJc w:val="right"/>
      <w:pPr>
        <w:ind w:left="4320" w:hanging="360"/>
      </w:pPr>
      <w:rPr>
        <w:strike w:val="0"/>
        <w:dstrike w:val="0"/>
        <w:u w:val="none"/>
        <w:effect w:val="none"/>
      </w:rPr>
    </w:lvl>
    <w:lvl w:ilvl="5">
      <w:start w:val="1"/>
      <w:numFmt w:val="decimal"/>
      <w:lvlText w:val="(%6)"/>
      <w:lvlJc w:val="left"/>
      <w:pPr>
        <w:ind w:left="5040" w:hanging="360"/>
      </w:pPr>
      <w:rPr>
        <w:strike w:val="0"/>
        <w:dstrike w:val="0"/>
        <w:u w:val="none"/>
        <w:effect w:val="none"/>
      </w:rPr>
    </w:lvl>
    <w:lvl w:ilvl="6">
      <w:start w:val="1"/>
      <w:numFmt w:val="lowerLetter"/>
      <w:lvlText w:val="%7."/>
      <w:lvlJc w:val="left"/>
      <w:pPr>
        <w:ind w:left="5760" w:hanging="360"/>
      </w:pPr>
      <w:rPr>
        <w:strike w:val="0"/>
        <w:dstrike w:val="0"/>
        <w:u w:val="none"/>
        <w:effect w:val="none"/>
      </w:rPr>
    </w:lvl>
    <w:lvl w:ilvl="7">
      <w:start w:val="1"/>
      <w:numFmt w:val="lowerRoman"/>
      <w:lvlText w:val="%8."/>
      <w:lvlJc w:val="right"/>
      <w:pPr>
        <w:ind w:left="6480" w:hanging="360"/>
      </w:pPr>
      <w:rPr>
        <w:strike w:val="0"/>
        <w:dstrike w:val="0"/>
        <w:u w:val="none"/>
        <w:effect w:val="none"/>
      </w:rPr>
    </w:lvl>
    <w:lvl w:ilvl="8">
      <w:start w:val="1"/>
      <w:numFmt w:val="decimal"/>
      <w:lvlText w:val="%9."/>
      <w:lvlJc w:val="left"/>
      <w:pPr>
        <w:ind w:left="7200" w:hanging="360"/>
      </w:pPr>
      <w:rPr>
        <w:strike w:val="0"/>
        <w:dstrike w:val="0"/>
        <w:u w:val="none"/>
        <w:effect w:val="none"/>
      </w:rPr>
    </w:lvl>
  </w:abstractNum>
  <w:abstractNum w:abstractNumId="2" w15:restartNumberingAfterBreak="0">
    <w:nsid w:val="7E085575"/>
    <w:multiLevelType w:val="hybridMultilevel"/>
    <w:tmpl w:val="D19AA92E"/>
    <w:lvl w:ilvl="0" w:tplc="041B0017">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00"/>
    <w:rsid w:val="000362E3"/>
    <w:rsid w:val="00095A00"/>
    <w:rsid w:val="001C022F"/>
    <w:rsid w:val="00244A69"/>
    <w:rsid w:val="002B6053"/>
    <w:rsid w:val="00456ED8"/>
    <w:rsid w:val="00635134"/>
    <w:rsid w:val="00712DBD"/>
    <w:rsid w:val="00863E2B"/>
    <w:rsid w:val="008A33D3"/>
    <w:rsid w:val="009933AA"/>
    <w:rsid w:val="009E1BFC"/>
    <w:rsid w:val="00A7099B"/>
    <w:rsid w:val="00AA1911"/>
    <w:rsid w:val="00B36D7D"/>
    <w:rsid w:val="00B52169"/>
    <w:rsid w:val="00B814D0"/>
    <w:rsid w:val="00BA39C3"/>
    <w:rsid w:val="00C05945"/>
    <w:rsid w:val="00CC735A"/>
    <w:rsid w:val="00D22569"/>
    <w:rsid w:val="00E802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6209"/>
  <w15:chartTrackingRefBased/>
  <w15:docId w15:val="{0C465011-A172-41B7-A82F-3BB7FD74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5A00"/>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095A00"/>
    <w:rPr>
      <w:color w:val="0563C1" w:themeColor="hyperlink"/>
      <w:u w:val="single"/>
    </w:rPr>
  </w:style>
  <w:style w:type="paragraph" w:styleId="Zkladntext">
    <w:name w:val="Body Text"/>
    <w:basedOn w:val="Normlny"/>
    <w:link w:val="ZkladntextChar"/>
    <w:uiPriority w:val="99"/>
    <w:semiHidden/>
    <w:unhideWhenUsed/>
    <w:rsid w:val="00095A00"/>
    <w:pPr>
      <w:spacing w:after="120"/>
    </w:pPr>
  </w:style>
  <w:style w:type="character" w:customStyle="1" w:styleId="ZkladntextChar">
    <w:name w:val="Základný text Char"/>
    <w:basedOn w:val="Predvolenpsmoodseku"/>
    <w:link w:val="Zkladntext"/>
    <w:uiPriority w:val="99"/>
    <w:semiHidden/>
    <w:rsid w:val="00095A00"/>
  </w:style>
  <w:style w:type="paragraph" w:styleId="Odsekzoznamu">
    <w:name w:val="List Paragraph"/>
    <w:basedOn w:val="Normlny"/>
    <w:uiPriority w:val="34"/>
    <w:qFormat/>
    <w:rsid w:val="00095A00"/>
    <w:pPr>
      <w:ind w:left="720"/>
      <w:contextualSpacing/>
    </w:pPr>
  </w:style>
  <w:style w:type="character" w:styleId="Siln">
    <w:name w:val="Strong"/>
    <w:basedOn w:val="Predvolenpsmoodseku"/>
    <w:uiPriority w:val="22"/>
    <w:qFormat/>
    <w:rsid w:val="00095A00"/>
    <w:rPr>
      <w:b/>
      <w:bCs/>
    </w:rPr>
  </w:style>
  <w:style w:type="paragraph" w:styleId="Textbubliny">
    <w:name w:val="Balloon Text"/>
    <w:basedOn w:val="Normlny"/>
    <w:link w:val="TextbublinyChar"/>
    <w:uiPriority w:val="99"/>
    <w:semiHidden/>
    <w:unhideWhenUsed/>
    <w:rsid w:val="00E802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02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86368">
      <w:bodyDiv w:val="1"/>
      <w:marLeft w:val="0"/>
      <w:marRight w:val="0"/>
      <w:marTop w:val="0"/>
      <w:marBottom w:val="0"/>
      <w:divBdr>
        <w:top w:val="none" w:sz="0" w:space="0" w:color="auto"/>
        <w:left w:val="none" w:sz="0" w:space="0" w:color="auto"/>
        <w:bottom w:val="none" w:sz="0" w:space="0" w:color="auto"/>
        <w:right w:val="none" w:sz="0" w:space="0" w:color="auto"/>
      </w:divBdr>
    </w:div>
    <w:div w:id="384446958">
      <w:bodyDiv w:val="1"/>
      <w:marLeft w:val="0"/>
      <w:marRight w:val="0"/>
      <w:marTop w:val="0"/>
      <w:marBottom w:val="0"/>
      <w:divBdr>
        <w:top w:val="none" w:sz="0" w:space="0" w:color="auto"/>
        <w:left w:val="none" w:sz="0" w:space="0" w:color="auto"/>
        <w:bottom w:val="none" w:sz="0" w:space="0" w:color="auto"/>
        <w:right w:val="none" w:sz="0" w:space="0" w:color="auto"/>
      </w:divBdr>
      <w:divsChild>
        <w:div w:id="1315841981">
          <w:marLeft w:val="0"/>
          <w:marRight w:val="0"/>
          <w:marTop w:val="100"/>
          <w:marBottom w:val="100"/>
          <w:divBdr>
            <w:top w:val="none" w:sz="0" w:space="0" w:color="auto"/>
            <w:left w:val="none" w:sz="0" w:space="0" w:color="auto"/>
            <w:bottom w:val="none" w:sz="0" w:space="0" w:color="auto"/>
            <w:right w:val="none" w:sz="0" w:space="0" w:color="auto"/>
          </w:divBdr>
          <w:divsChild>
            <w:div w:id="1957517190">
              <w:marLeft w:val="0"/>
              <w:marRight w:val="0"/>
              <w:marTop w:val="225"/>
              <w:marBottom w:val="750"/>
              <w:divBdr>
                <w:top w:val="none" w:sz="0" w:space="0" w:color="auto"/>
                <w:left w:val="none" w:sz="0" w:space="0" w:color="auto"/>
                <w:bottom w:val="none" w:sz="0" w:space="0" w:color="auto"/>
                <w:right w:val="none" w:sz="0" w:space="0" w:color="auto"/>
              </w:divBdr>
              <w:divsChild>
                <w:div w:id="1385522313">
                  <w:marLeft w:val="0"/>
                  <w:marRight w:val="0"/>
                  <w:marTop w:val="0"/>
                  <w:marBottom w:val="0"/>
                  <w:divBdr>
                    <w:top w:val="none" w:sz="0" w:space="0" w:color="auto"/>
                    <w:left w:val="none" w:sz="0" w:space="0" w:color="auto"/>
                    <w:bottom w:val="none" w:sz="0" w:space="0" w:color="auto"/>
                    <w:right w:val="none" w:sz="0" w:space="0" w:color="auto"/>
                  </w:divBdr>
                  <w:divsChild>
                    <w:div w:id="1052924286">
                      <w:marLeft w:val="0"/>
                      <w:marRight w:val="0"/>
                      <w:marTop w:val="0"/>
                      <w:marBottom w:val="0"/>
                      <w:divBdr>
                        <w:top w:val="none" w:sz="0" w:space="0" w:color="auto"/>
                        <w:left w:val="none" w:sz="0" w:space="0" w:color="auto"/>
                        <w:bottom w:val="none" w:sz="0" w:space="0" w:color="auto"/>
                        <w:right w:val="none" w:sz="0" w:space="0" w:color="auto"/>
                      </w:divBdr>
                      <w:divsChild>
                        <w:div w:id="532377132">
                          <w:marLeft w:val="0"/>
                          <w:marRight w:val="0"/>
                          <w:marTop w:val="0"/>
                          <w:marBottom w:val="0"/>
                          <w:divBdr>
                            <w:top w:val="none" w:sz="0" w:space="0" w:color="auto"/>
                            <w:left w:val="none" w:sz="0" w:space="0" w:color="auto"/>
                            <w:bottom w:val="none" w:sz="0" w:space="0" w:color="auto"/>
                            <w:right w:val="none" w:sz="0" w:space="0" w:color="auto"/>
                          </w:divBdr>
                          <w:divsChild>
                            <w:div w:id="1555653463">
                              <w:marLeft w:val="0"/>
                              <w:marRight w:val="0"/>
                              <w:marTop w:val="0"/>
                              <w:marBottom w:val="0"/>
                              <w:divBdr>
                                <w:top w:val="none" w:sz="0" w:space="0" w:color="auto"/>
                                <w:left w:val="none" w:sz="0" w:space="0" w:color="auto"/>
                                <w:bottom w:val="none" w:sz="0" w:space="0" w:color="auto"/>
                                <w:right w:val="none" w:sz="0" w:space="0" w:color="auto"/>
                              </w:divBdr>
                              <w:divsChild>
                                <w:div w:id="1086877656">
                                  <w:marLeft w:val="0"/>
                                  <w:marRight w:val="0"/>
                                  <w:marTop w:val="0"/>
                                  <w:marBottom w:val="0"/>
                                  <w:divBdr>
                                    <w:top w:val="none" w:sz="0" w:space="0" w:color="auto"/>
                                    <w:left w:val="none" w:sz="0" w:space="0" w:color="auto"/>
                                    <w:bottom w:val="none" w:sz="0" w:space="0" w:color="auto"/>
                                    <w:right w:val="none" w:sz="0" w:space="0" w:color="auto"/>
                                  </w:divBdr>
                                  <w:divsChild>
                                    <w:div w:id="93326318">
                                      <w:marLeft w:val="0"/>
                                      <w:marRight w:val="0"/>
                                      <w:marTop w:val="0"/>
                                      <w:marBottom w:val="0"/>
                                      <w:divBdr>
                                        <w:top w:val="none" w:sz="0" w:space="0" w:color="auto"/>
                                        <w:left w:val="none" w:sz="0" w:space="0" w:color="auto"/>
                                        <w:bottom w:val="none" w:sz="0" w:space="0" w:color="auto"/>
                                        <w:right w:val="none" w:sz="0" w:space="0" w:color="auto"/>
                                      </w:divBdr>
                                      <w:divsChild>
                                        <w:div w:id="1862086843">
                                          <w:marLeft w:val="0"/>
                                          <w:marRight w:val="0"/>
                                          <w:marTop w:val="0"/>
                                          <w:marBottom w:val="0"/>
                                          <w:divBdr>
                                            <w:top w:val="none" w:sz="0" w:space="0" w:color="auto"/>
                                            <w:left w:val="none" w:sz="0" w:space="0" w:color="auto"/>
                                            <w:bottom w:val="none" w:sz="0" w:space="0" w:color="auto"/>
                                            <w:right w:val="none" w:sz="0" w:space="0" w:color="auto"/>
                                          </w:divBdr>
                                          <w:divsChild>
                                            <w:div w:id="1612853895">
                                              <w:marLeft w:val="0"/>
                                              <w:marRight w:val="0"/>
                                              <w:marTop w:val="0"/>
                                              <w:marBottom w:val="0"/>
                                              <w:divBdr>
                                                <w:top w:val="none" w:sz="0" w:space="0" w:color="auto"/>
                                                <w:left w:val="none" w:sz="0" w:space="0" w:color="auto"/>
                                                <w:bottom w:val="none" w:sz="0" w:space="0" w:color="auto"/>
                                                <w:right w:val="none" w:sz="0" w:space="0" w:color="auto"/>
                                              </w:divBdr>
                                              <w:divsChild>
                                                <w:div w:id="1574777151">
                                                  <w:marLeft w:val="0"/>
                                                  <w:marRight w:val="0"/>
                                                  <w:marTop w:val="0"/>
                                                  <w:marBottom w:val="0"/>
                                                  <w:divBdr>
                                                    <w:top w:val="none" w:sz="0" w:space="0" w:color="auto"/>
                                                    <w:left w:val="none" w:sz="0" w:space="0" w:color="auto"/>
                                                    <w:bottom w:val="none" w:sz="0" w:space="0" w:color="auto"/>
                                                    <w:right w:val="none" w:sz="0" w:space="0" w:color="auto"/>
                                                  </w:divBdr>
                                                  <w:divsChild>
                                                    <w:div w:id="1275750563">
                                                      <w:marLeft w:val="0"/>
                                                      <w:marRight w:val="0"/>
                                                      <w:marTop w:val="0"/>
                                                      <w:marBottom w:val="0"/>
                                                      <w:divBdr>
                                                        <w:top w:val="none" w:sz="0" w:space="0" w:color="auto"/>
                                                        <w:left w:val="none" w:sz="0" w:space="0" w:color="auto"/>
                                                        <w:bottom w:val="none" w:sz="0" w:space="0" w:color="auto"/>
                                                        <w:right w:val="none" w:sz="0" w:space="0" w:color="auto"/>
                                                      </w:divBdr>
                                                      <w:divsChild>
                                                        <w:div w:id="837647524">
                                                          <w:marLeft w:val="0"/>
                                                          <w:marRight w:val="0"/>
                                                          <w:marTop w:val="0"/>
                                                          <w:marBottom w:val="0"/>
                                                          <w:divBdr>
                                                            <w:top w:val="none" w:sz="0" w:space="0" w:color="auto"/>
                                                            <w:left w:val="none" w:sz="0" w:space="0" w:color="auto"/>
                                                            <w:bottom w:val="none" w:sz="0" w:space="0" w:color="auto"/>
                                                            <w:right w:val="none" w:sz="0" w:space="0" w:color="auto"/>
                                                          </w:divBdr>
                                                          <w:divsChild>
                                                            <w:div w:id="2000040101">
                                                              <w:marLeft w:val="0"/>
                                                              <w:marRight w:val="0"/>
                                                              <w:marTop w:val="0"/>
                                                              <w:marBottom w:val="0"/>
                                                              <w:divBdr>
                                                                <w:top w:val="none" w:sz="0" w:space="0" w:color="auto"/>
                                                                <w:left w:val="none" w:sz="0" w:space="0" w:color="auto"/>
                                                                <w:bottom w:val="none" w:sz="0" w:space="0" w:color="auto"/>
                                                                <w:right w:val="none" w:sz="0" w:space="0" w:color="auto"/>
                                                              </w:divBdr>
                                                              <w:divsChild>
                                                                <w:div w:id="1549144599">
                                                                  <w:marLeft w:val="0"/>
                                                                  <w:marRight w:val="0"/>
                                                                  <w:marTop w:val="0"/>
                                                                  <w:marBottom w:val="0"/>
                                                                  <w:divBdr>
                                                                    <w:top w:val="none" w:sz="0" w:space="0" w:color="auto"/>
                                                                    <w:left w:val="none" w:sz="0" w:space="0" w:color="auto"/>
                                                                    <w:bottom w:val="none" w:sz="0" w:space="0" w:color="auto"/>
                                                                    <w:right w:val="none" w:sz="0" w:space="0" w:color="auto"/>
                                                                  </w:divBdr>
                                                                  <w:divsChild>
                                                                    <w:div w:id="1921256458">
                                                                      <w:marLeft w:val="0"/>
                                                                      <w:marRight w:val="0"/>
                                                                      <w:marTop w:val="0"/>
                                                                      <w:marBottom w:val="0"/>
                                                                      <w:divBdr>
                                                                        <w:top w:val="none" w:sz="0" w:space="0" w:color="auto"/>
                                                                        <w:left w:val="none" w:sz="0" w:space="0" w:color="auto"/>
                                                                        <w:bottom w:val="none" w:sz="0" w:space="0" w:color="auto"/>
                                                                        <w:right w:val="none" w:sz="0" w:space="0" w:color="auto"/>
                                                                      </w:divBdr>
                                                                      <w:divsChild>
                                                                        <w:div w:id="1411662012">
                                                                          <w:marLeft w:val="0"/>
                                                                          <w:marRight w:val="0"/>
                                                                          <w:marTop w:val="0"/>
                                                                          <w:marBottom w:val="0"/>
                                                                          <w:divBdr>
                                                                            <w:top w:val="none" w:sz="0" w:space="0" w:color="auto"/>
                                                                            <w:left w:val="none" w:sz="0" w:space="0" w:color="auto"/>
                                                                            <w:bottom w:val="none" w:sz="0" w:space="0" w:color="auto"/>
                                                                            <w:right w:val="none" w:sz="0" w:space="0" w:color="auto"/>
                                                                          </w:divBdr>
                                                                        </w:div>
                                                                        <w:div w:id="2029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814235">
      <w:bodyDiv w:val="1"/>
      <w:marLeft w:val="0"/>
      <w:marRight w:val="0"/>
      <w:marTop w:val="0"/>
      <w:marBottom w:val="0"/>
      <w:divBdr>
        <w:top w:val="none" w:sz="0" w:space="0" w:color="auto"/>
        <w:left w:val="none" w:sz="0" w:space="0" w:color="auto"/>
        <w:bottom w:val="none" w:sz="0" w:space="0" w:color="auto"/>
        <w:right w:val="none" w:sz="0" w:space="0" w:color="auto"/>
      </w:divBdr>
    </w:div>
    <w:div w:id="575745581">
      <w:bodyDiv w:val="1"/>
      <w:marLeft w:val="0"/>
      <w:marRight w:val="0"/>
      <w:marTop w:val="0"/>
      <w:marBottom w:val="0"/>
      <w:divBdr>
        <w:top w:val="none" w:sz="0" w:space="0" w:color="auto"/>
        <w:left w:val="none" w:sz="0" w:space="0" w:color="auto"/>
        <w:bottom w:val="none" w:sz="0" w:space="0" w:color="auto"/>
        <w:right w:val="none" w:sz="0" w:space="0" w:color="auto"/>
      </w:divBdr>
    </w:div>
    <w:div w:id="920484047">
      <w:bodyDiv w:val="1"/>
      <w:marLeft w:val="0"/>
      <w:marRight w:val="0"/>
      <w:marTop w:val="0"/>
      <w:marBottom w:val="0"/>
      <w:divBdr>
        <w:top w:val="none" w:sz="0" w:space="0" w:color="auto"/>
        <w:left w:val="none" w:sz="0" w:space="0" w:color="auto"/>
        <w:bottom w:val="none" w:sz="0" w:space="0" w:color="auto"/>
        <w:right w:val="none" w:sz="0" w:space="0" w:color="auto"/>
      </w:divBdr>
      <w:divsChild>
        <w:div w:id="530608431">
          <w:marLeft w:val="0"/>
          <w:marRight w:val="0"/>
          <w:marTop w:val="100"/>
          <w:marBottom w:val="100"/>
          <w:divBdr>
            <w:top w:val="none" w:sz="0" w:space="0" w:color="auto"/>
            <w:left w:val="none" w:sz="0" w:space="0" w:color="auto"/>
            <w:bottom w:val="none" w:sz="0" w:space="0" w:color="auto"/>
            <w:right w:val="none" w:sz="0" w:space="0" w:color="auto"/>
          </w:divBdr>
          <w:divsChild>
            <w:div w:id="850533786">
              <w:marLeft w:val="0"/>
              <w:marRight w:val="0"/>
              <w:marTop w:val="225"/>
              <w:marBottom w:val="750"/>
              <w:divBdr>
                <w:top w:val="none" w:sz="0" w:space="0" w:color="auto"/>
                <w:left w:val="none" w:sz="0" w:space="0" w:color="auto"/>
                <w:bottom w:val="none" w:sz="0" w:space="0" w:color="auto"/>
                <w:right w:val="none" w:sz="0" w:space="0" w:color="auto"/>
              </w:divBdr>
              <w:divsChild>
                <w:div w:id="1299069437">
                  <w:marLeft w:val="0"/>
                  <w:marRight w:val="0"/>
                  <w:marTop w:val="0"/>
                  <w:marBottom w:val="0"/>
                  <w:divBdr>
                    <w:top w:val="none" w:sz="0" w:space="0" w:color="auto"/>
                    <w:left w:val="none" w:sz="0" w:space="0" w:color="auto"/>
                    <w:bottom w:val="none" w:sz="0" w:space="0" w:color="auto"/>
                    <w:right w:val="none" w:sz="0" w:space="0" w:color="auto"/>
                  </w:divBdr>
                  <w:divsChild>
                    <w:div w:id="950550915">
                      <w:marLeft w:val="0"/>
                      <w:marRight w:val="0"/>
                      <w:marTop w:val="0"/>
                      <w:marBottom w:val="0"/>
                      <w:divBdr>
                        <w:top w:val="none" w:sz="0" w:space="0" w:color="auto"/>
                        <w:left w:val="none" w:sz="0" w:space="0" w:color="auto"/>
                        <w:bottom w:val="none" w:sz="0" w:space="0" w:color="auto"/>
                        <w:right w:val="none" w:sz="0" w:space="0" w:color="auto"/>
                      </w:divBdr>
                      <w:divsChild>
                        <w:div w:id="255942067">
                          <w:marLeft w:val="0"/>
                          <w:marRight w:val="0"/>
                          <w:marTop w:val="0"/>
                          <w:marBottom w:val="0"/>
                          <w:divBdr>
                            <w:top w:val="none" w:sz="0" w:space="0" w:color="auto"/>
                            <w:left w:val="none" w:sz="0" w:space="0" w:color="auto"/>
                            <w:bottom w:val="none" w:sz="0" w:space="0" w:color="auto"/>
                            <w:right w:val="none" w:sz="0" w:space="0" w:color="auto"/>
                          </w:divBdr>
                          <w:divsChild>
                            <w:div w:id="866796919">
                              <w:marLeft w:val="0"/>
                              <w:marRight w:val="0"/>
                              <w:marTop w:val="0"/>
                              <w:marBottom w:val="0"/>
                              <w:divBdr>
                                <w:top w:val="none" w:sz="0" w:space="0" w:color="auto"/>
                                <w:left w:val="none" w:sz="0" w:space="0" w:color="auto"/>
                                <w:bottom w:val="none" w:sz="0" w:space="0" w:color="auto"/>
                                <w:right w:val="none" w:sz="0" w:space="0" w:color="auto"/>
                              </w:divBdr>
                              <w:divsChild>
                                <w:div w:id="1445074236">
                                  <w:marLeft w:val="0"/>
                                  <w:marRight w:val="0"/>
                                  <w:marTop w:val="0"/>
                                  <w:marBottom w:val="0"/>
                                  <w:divBdr>
                                    <w:top w:val="none" w:sz="0" w:space="0" w:color="auto"/>
                                    <w:left w:val="none" w:sz="0" w:space="0" w:color="auto"/>
                                    <w:bottom w:val="none" w:sz="0" w:space="0" w:color="auto"/>
                                    <w:right w:val="none" w:sz="0" w:space="0" w:color="auto"/>
                                  </w:divBdr>
                                  <w:divsChild>
                                    <w:div w:id="1328679418">
                                      <w:marLeft w:val="0"/>
                                      <w:marRight w:val="0"/>
                                      <w:marTop w:val="0"/>
                                      <w:marBottom w:val="0"/>
                                      <w:divBdr>
                                        <w:top w:val="none" w:sz="0" w:space="0" w:color="auto"/>
                                        <w:left w:val="none" w:sz="0" w:space="0" w:color="auto"/>
                                        <w:bottom w:val="none" w:sz="0" w:space="0" w:color="auto"/>
                                        <w:right w:val="none" w:sz="0" w:space="0" w:color="auto"/>
                                      </w:divBdr>
                                      <w:divsChild>
                                        <w:div w:id="1093550016">
                                          <w:marLeft w:val="0"/>
                                          <w:marRight w:val="0"/>
                                          <w:marTop w:val="0"/>
                                          <w:marBottom w:val="0"/>
                                          <w:divBdr>
                                            <w:top w:val="none" w:sz="0" w:space="0" w:color="auto"/>
                                            <w:left w:val="none" w:sz="0" w:space="0" w:color="auto"/>
                                            <w:bottom w:val="none" w:sz="0" w:space="0" w:color="auto"/>
                                            <w:right w:val="none" w:sz="0" w:space="0" w:color="auto"/>
                                          </w:divBdr>
                                          <w:divsChild>
                                            <w:div w:id="1450737584">
                                              <w:marLeft w:val="0"/>
                                              <w:marRight w:val="0"/>
                                              <w:marTop w:val="0"/>
                                              <w:marBottom w:val="0"/>
                                              <w:divBdr>
                                                <w:top w:val="none" w:sz="0" w:space="0" w:color="auto"/>
                                                <w:left w:val="none" w:sz="0" w:space="0" w:color="auto"/>
                                                <w:bottom w:val="none" w:sz="0" w:space="0" w:color="auto"/>
                                                <w:right w:val="none" w:sz="0" w:space="0" w:color="auto"/>
                                              </w:divBdr>
                                              <w:divsChild>
                                                <w:div w:id="1795441778">
                                                  <w:marLeft w:val="0"/>
                                                  <w:marRight w:val="0"/>
                                                  <w:marTop w:val="0"/>
                                                  <w:marBottom w:val="0"/>
                                                  <w:divBdr>
                                                    <w:top w:val="none" w:sz="0" w:space="0" w:color="auto"/>
                                                    <w:left w:val="none" w:sz="0" w:space="0" w:color="auto"/>
                                                    <w:bottom w:val="none" w:sz="0" w:space="0" w:color="auto"/>
                                                    <w:right w:val="none" w:sz="0" w:space="0" w:color="auto"/>
                                                  </w:divBdr>
                                                  <w:divsChild>
                                                    <w:div w:id="1031691790">
                                                      <w:marLeft w:val="0"/>
                                                      <w:marRight w:val="0"/>
                                                      <w:marTop w:val="0"/>
                                                      <w:marBottom w:val="0"/>
                                                      <w:divBdr>
                                                        <w:top w:val="none" w:sz="0" w:space="0" w:color="auto"/>
                                                        <w:left w:val="none" w:sz="0" w:space="0" w:color="auto"/>
                                                        <w:bottom w:val="none" w:sz="0" w:space="0" w:color="auto"/>
                                                        <w:right w:val="none" w:sz="0" w:space="0" w:color="auto"/>
                                                      </w:divBdr>
                                                      <w:divsChild>
                                                        <w:div w:id="1864980941">
                                                          <w:marLeft w:val="0"/>
                                                          <w:marRight w:val="0"/>
                                                          <w:marTop w:val="0"/>
                                                          <w:marBottom w:val="0"/>
                                                          <w:divBdr>
                                                            <w:top w:val="none" w:sz="0" w:space="0" w:color="auto"/>
                                                            <w:left w:val="none" w:sz="0" w:space="0" w:color="auto"/>
                                                            <w:bottom w:val="none" w:sz="0" w:space="0" w:color="auto"/>
                                                            <w:right w:val="none" w:sz="0" w:space="0" w:color="auto"/>
                                                          </w:divBdr>
                                                          <w:divsChild>
                                                            <w:div w:id="380515104">
                                                              <w:marLeft w:val="0"/>
                                                              <w:marRight w:val="0"/>
                                                              <w:marTop w:val="0"/>
                                                              <w:marBottom w:val="0"/>
                                                              <w:divBdr>
                                                                <w:top w:val="none" w:sz="0" w:space="0" w:color="auto"/>
                                                                <w:left w:val="none" w:sz="0" w:space="0" w:color="auto"/>
                                                                <w:bottom w:val="none" w:sz="0" w:space="0" w:color="auto"/>
                                                                <w:right w:val="none" w:sz="0" w:space="0" w:color="auto"/>
                                                              </w:divBdr>
                                                              <w:divsChild>
                                                                <w:div w:id="1471938895">
                                                                  <w:marLeft w:val="0"/>
                                                                  <w:marRight w:val="0"/>
                                                                  <w:marTop w:val="0"/>
                                                                  <w:marBottom w:val="0"/>
                                                                  <w:divBdr>
                                                                    <w:top w:val="none" w:sz="0" w:space="0" w:color="auto"/>
                                                                    <w:left w:val="none" w:sz="0" w:space="0" w:color="auto"/>
                                                                    <w:bottom w:val="none" w:sz="0" w:space="0" w:color="auto"/>
                                                                    <w:right w:val="none" w:sz="0" w:space="0" w:color="auto"/>
                                                                  </w:divBdr>
                                                                </w:div>
                                                                <w:div w:id="8685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7161322">
      <w:bodyDiv w:val="1"/>
      <w:marLeft w:val="0"/>
      <w:marRight w:val="0"/>
      <w:marTop w:val="0"/>
      <w:marBottom w:val="0"/>
      <w:divBdr>
        <w:top w:val="none" w:sz="0" w:space="0" w:color="auto"/>
        <w:left w:val="none" w:sz="0" w:space="0" w:color="auto"/>
        <w:bottom w:val="none" w:sz="0" w:space="0" w:color="auto"/>
        <w:right w:val="none" w:sz="0" w:space="0" w:color="auto"/>
      </w:divBdr>
    </w:div>
    <w:div w:id="177301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03/595/20170201"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1051</Words>
  <Characters>5992</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Pčolinská, Adriana (asistent)</dc:creator>
  <cp:keywords/>
  <dc:description/>
  <cp:lastModifiedBy>Pčolinská, Adriana (asistent)</cp:lastModifiedBy>
  <cp:revision>8</cp:revision>
  <cp:lastPrinted>2018-09-27T09:11:00Z</cp:lastPrinted>
  <dcterms:created xsi:type="dcterms:W3CDTF">2018-09-19T07:24:00Z</dcterms:created>
  <dcterms:modified xsi:type="dcterms:W3CDTF">2018-09-27T09:12:00Z</dcterms:modified>
</cp:coreProperties>
</file>