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467E65">
        <w:rPr>
          <w:sz w:val="18"/>
          <w:szCs w:val="18"/>
        </w:rPr>
        <w:t>-</w:t>
      </w:r>
      <w:r w:rsidR="003D2FA5">
        <w:rPr>
          <w:sz w:val="18"/>
          <w:szCs w:val="18"/>
        </w:rPr>
        <w:t>15</w:t>
      </w:r>
      <w:r w:rsidR="001A4751">
        <w:rPr>
          <w:sz w:val="18"/>
          <w:szCs w:val="18"/>
        </w:rPr>
        <w:t>89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53C0E" w:rsidP="009C2E2F">
      <w:pPr>
        <w:pStyle w:val="uznesenia"/>
      </w:pPr>
      <w:r>
        <w:t>1379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53C0E">
        <w:rPr>
          <w:rFonts w:cs="Arial"/>
          <w:sz w:val="22"/>
          <w:szCs w:val="22"/>
        </w:rPr>
        <w:t> 19.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A83986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C1823" w:rsidRPr="001A4751" w:rsidRDefault="003F5E68" w:rsidP="002C1823">
      <w:pPr>
        <w:jc w:val="both"/>
        <w:rPr>
          <w:bCs/>
          <w:sz w:val="22"/>
          <w:szCs w:val="22"/>
        </w:rPr>
      </w:pPr>
      <w:r w:rsidRPr="001A4751">
        <w:rPr>
          <w:rFonts w:cs="Arial"/>
          <w:sz w:val="22"/>
          <w:szCs w:val="22"/>
        </w:rPr>
        <w:t>k</w:t>
      </w:r>
      <w:r w:rsidR="00AC792C" w:rsidRPr="001A4751">
        <w:rPr>
          <w:rFonts w:cs="Arial"/>
          <w:sz w:val="22"/>
          <w:szCs w:val="22"/>
        </w:rPr>
        <w:t xml:space="preserve"> </w:t>
      </w:r>
      <w:r w:rsidR="001A4751" w:rsidRPr="001A4751">
        <w:rPr>
          <w:rFonts w:cs="Arial"/>
          <w:sz w:val="22"/>
          <w:szCs w:val="22"/>
        </w:rPr>
        <w:t>v</w:t>
      </w:r>
      <w:r w:rsidR="001A4751" w:rsidRPr="001A4751">
        <w:rPr>
          <w:sz w:val="22"/>
        </w:rPr>
        <w:t>ládnemu návrhu zákona, ktorým sa mení a dopĺňa zákon č. 309/2009 Z. z. o podpore obnoviteľných zdrojov energie a vysoko účinnej kombinovanej výroby a o zmene a doplnení niektorých zákonov v znení neskorších predpisov a ktorým sa menia a dopĺňajú niektoré zákony (tlač 1068) – prvé čítanie</w:t>
      </w: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DB07B2" w:rsidRDefault="00DB07B2" w:rsidP="00DB07B2">
      <w:pPr>
        <w:jc w:val="both"/>
        <w:rPr>
          <w:rFonts w:cs="Arial"/>
          <w:sz w:val="22"/>
          <w:szCs w:val="22"/>
        </w:rPr>
      </w:pPr>
    </w:p>
    <w:p w:rsidR="00DB07B2" w:rsidRDefault="00DB07B2" w:rsidP="00DB07B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B07B2" w:rsidRDefault="00DB07B2" w:rsidP="00DB07B2">
      <w:pPr>
        <w:widowControl w:val="0"/>
        <w:jc w:val="both"/>
        <w:rPr>
          <w:rFonts w:cs="Arial"/>
          <w:b/>
          <w:sz w:val="18"/>
          <w:szCs w:val="18"/>
        </w:rPr>
      </w:pPr>
    </w:p>
    <w:p w:rsidR="00DB07B2" w:rsidRDefault="00DB07B2" w:rsidP="00DB07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F46163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DB07B2" w:rsidRDefault="00DB07B2" w:rsidP="00DB07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DB07B2" w:rsidRPr="00DB07B2" w:rsidRDefault="00DB07B2" w:rsidP="00DB07B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 w:rsidRPr="00DB07B2">
        <w:rPr>
          <w:rFonts w:cs="Arial"/>
          <w:i w:val="0"/>
          <w:sz w:val="28"/>
          <w:szCs w:val="28"/>
        </w:rPr>
        <w:t>p r i d e ľ u j e</w:t>
      </w:r>
    </w:p>
    <w:p w:rsidR="00DB07B2" w:rsidRDefault="00DB07B2" w:rsidP="00DB07B2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DB07B2" w:rsidRDefault="00DB07B2" w:rsidP="00DB07B2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F46163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A4751" w:rsidRDefault="00DB07B2" w:rsidP="0071758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181ED0" w:rsidRDefault="001A4751" w:rsidP="0071758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F51885">
        <w:rPr>
          <w:rFonts w:cs="Arial"/>
          <w:sz w:val="22"/>
          <w:szCs w:val="22"/>
        </w:rPr>
        <w:t xml:space="preserve">  a</w:t>
      </w:r>
    </w:p>
    <w:p w:rsidR="002C1823" w:rsidRDefault="00181ED0" w:rsidP="00DB07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AC792C">
        <w:rPr>
          <w:rFonts w:cs="Arial"/>
          <w:sz w:val="22"/>
          <w:szCs w:val="22"/>
        </w:rPr>
        <w:t xml:space="preserve"> </w:t>
      </w:r>
      <w:r w:rsidR="00F51885">
        <w:rPr>
          <w:rFonts w:cs="Arial"/>
          <w:sz w:val="22"/>
          <w:szCs w:val="22"/>
        </w:rPr>
        <w:t>hospodárske záležitosti</w:t>
      </w:r>
      <w:r w:rsidR="002C1823">
        <w:rPr>
          <w:rFonts w:cs="Arial"/>
          <w:sz w:val="22"/>
          <w:szCs w:val="22"/>
        </w:rPr>
        <w:t>;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DB07B2" w:rsidRDefault="00DB07B2" w:rsidP="00DB07B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B07B2" w:rsidRDefault="00DB07B2" w:rsidP="00DB07B2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3F5E68" w:rsidRDefault="00F4750A" w:rsidP="00F4750A">
      <w:pPr>
        <w:tabs>
          <w:tab w:val="left" w:pos="-1985"/>
          <w:tab w:val="left" w:pos="113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</w:t>
      </w:r>
      <w:r w:rsidR="00DB07B2">
        <w:rPr>
          <w:rFonts w:cs="Arial"/>
          <w:sz w:val="22"/>
          <w:szCs w:val="22"/>
        </w:rPr>
        <w:t xml:space="preserve">ako gestorský </w:t>
      </w:r>
      <w:r w:rsidR="002C1823">
        <w:rPr>
          <w:rFonts w:cs="Arial"/>
          <w:sz w:val="22"/>
          <w:szCs w:val="22"/>
        </w:rPr>
        <w:t>V</w:t>
      </w:r>
      <w:r w:rsidR="00DB07B2">
        <w:rPr>
          <w:rFonts w:cs="Arial"/>
          <w:sz w:val="22"/>
          <w:szCs w:val="22"/>
        </w:rPr>
        <w:t xml:space="preserve">ýbor Národnej rady Slovenskej republiky </w:t>
      </w:r>
      <w:r w:rsidR="002C1823">
        <w:rPr>
          <w:rFonts w:cs="Arial"/>
          <w:sz w:val="22"/>
          <w:szCs w:val="22"/>
        </w:rPr>
        <w:t xml:space="preserve">pre hospodárske záležitosti </w:t>
      </w:r>
      <w:r w:rsidR="00DB07B2">
        <w:rPr>
          <w:rFonts w:cs="Arial"/>
          <w:sz w:val="22"/>
          <w:szCs w:val="22"/>
        </w:rPr>
        <w:t xml:space="preserve">a lehotu </w:t>
      </w:r>
      <w:r w:rsidR="00DB07B2">
        <w:rPr>
          <w:sz w:val="22"/>
          <w:szCs w:val="22"/>
        </w:rPr>
        <w:t>na jeho prerok</w:t>
      </w:r>
      <w:r w:rsidR="00931E2B">
        <w:rPr>
          <w:sz w:val="22"/>
          <w:szCs w:val="22"/>
        </w:rPr>
        <w:t>ov</w:t>
      </w:r>
      <w:r w:rsidR="007D51F1">
        <w:rPr>
          <w:sz w:val="22"/>
          <w:szCs w:val="22"/>
        </w:rPr>
        <w:t>anie v druhom čítaní vo výb</w:t>
      </w:r>
      <w:r w:rsidR="00114C2F">
        <w:rPr>
          <w:sz w:val="22"/>
          <w:szCs w:val="22"/>
        </w:rPr>
        <w:t>or</w:t>
      </w:r>
      <w:r w:rsidR="001A4751">
        <w:rPr>
          <w:sz w:val="22"/>
          <w:szCs w:val="22"/>
        </w:rPr>
        <w:t>och</w:t>
      </w:r>
      <w:r w:rsidR="00DB07B2">
        <w:rPr>
          <w:sz w:val="22"/>
          <w:szCs w:val="22"/>
        </w:rPr>
        <w:t xml:space="preserve"> </w:t>
      </w:r>
      <w:r w:rsidR="001E1908">
        <w:rPr>
          <w:sz w:val="22"/>
          <w:szCs w:val="22"/>
        </w:rPr>
        <w:t>do 30 dní</w:t>
      </w:r>
      <w:r w:rsidR="00A87249">
        <w:rPr>
          <w:sz w:val="22"/>
          <w:szCs w:val="22"/>
        </w:rPr>
        <w:t xml:space="preserve"> </w:t>
      </w:r>
      <w:r w:rsidR="001E1908">
        <w:rPr>
          <w:sz w:val="22"/>
          <w:szCs w:val="22"/>
        </w:rPr>
        <w:t>a v gestorskom výbore do 32 dní odo dňa jeho pridelenia.</w:t>
      </w:r>
    </w:p>
    <w:p w:rsidR="00343740" w:rsidRDefault="00343740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51885" w:rsidRDefault="00F51885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F51885" w:rsidRDefault="00F5188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51885" w:rsidRDefault="00F5188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51885" w:rsidRDefault="00F5188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51885" w:rsidRDefault="00F5188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A83986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A83986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A6E2E"/>
    <w:rsid w:val="000B0EF6"/>
    <w:rsid w:val="000B3E40"/>
    <w:rsid w:val="000B54E8"/>
    <w:rsid w:val="000B6094"/>
    <w:rsid w:val="000C2708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E710C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4C2F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2260"/>
    <w:rsid w:val="0015654E"/>
    <w:rsid w:val="00157887"/>
    <w:rsid w:val="00175407"/>
    <w:rsid w:val="00181656"/>
    <w:rsid w:val="00181ED0"/>
    <w:rsid w:val="0018337B"/>
    <w:rsid w:val="001943B3"/>
    <w:rsid w:val="00196E0E"/>
    <w:rsid w:val="001A0294"/>
    <w:rsid w:val="001A22B9"/>
    <w:rsid w:val="001A36C0"/>
    <w:rsid w:val="001A43F8"/>
    <w:rsid w:val="001A4751"/>
    <w:rsid w:val="001B411D"/>
    <w:rsid w:val="001C02C5"/>
    <w:rsid w:val="001C3A7B"/>
    <w:rsid w:val="001D3103"/>
    <w:rsid w:val="001D7A18"/>
    <w:rsid w:val="001E190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76E8"/>
    <w:rsid w:val="0025211A"/>
    <w:rsid w:val="002524E5"/>
    <w:rsid w:val="00255B49"/>
    <w:rsid w:val="00256243"/>
    <w:rsid w:val="00262AC0"/>
    <w:rsid w:val="00266F4D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823"/>
    <w:rsid w:val="002C1F97"/>
    <w:rsid w:val="002C2C4E"/>
    <w:rsid w:val="002D1ABD"/>
    <w:rsid w:val="002D4AFD"/>
    <w:rsid w:val="002D4C93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74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2FA5"/>
    <w:rsid w:val="003D5A0E"/>
    <w:rsid w:val="003D5CEF"/>
    <w:rsid w:val="003E10BF"/>
    <w:rsid w:val="003E1F79"/>
    <w:rsid w:val="003E29EE"/>
    <w:rsid w:val="003F057D"/>
    <w:rsid w:val="003F1A9C"/>
    <w:rsid w:val="003F1E5F"/>
    <w:rsid w:val="003F45F8"/>
    <w:rsid w:val="003F5E68"/>
    <w:rsid w:val="00407518"/>
    <w:rsid w:val="004111AA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57506"/>
    <w:rsid w:val="00467E65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5400"/>
    <w:rsid w:val="005274E3"/>
    <w:rsid w:val="0053668C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3C60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36E9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364C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2CB7"/>
    <w:rsid w:val="006A0493"/>
    <w:rsid w:val="006A3936"/>
    <w:rsid w:val="006B5690"/>
    <w:rsid w:val="006B7B8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589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041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1F1"/>
    <w:rsid w:val="007D5DA3"/>
    <w:rsid w:val="007E2CBD"/>
    <w:rsid w:val="007E2E49"/>
    <w:rsid w:val="007E3227"/>
    <w:rsid w:val="007E3C80"/>
    <w:rsid w:val="007E6A3A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5626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D7F88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6049"/>
    <w:rsid w:val="00927200"/>
    <w:rsid w:val="009272C2"/>
    <w:rsid w:val="009306CF"/>
    <w:rsid w:val="00930E18"/>
    <w:rsid w:val="00931E2B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56456"/>
    <w:rsid w:val="009602EE"/>
    <w:rsid w:val="00960BBE"/>
    <w:rsid w:val="00961398"/>
    <w:rsid w:val="00961DAF"/>
    <w:rsid w:val="00965409"/>
    <w:rsid w:val="00966E4F"/>
    <w:rsid w:val="00967F76"/>
    <w:rsid w:val="009738D4"/>
    <w:rsid w:val="00976480"/>
    <w:rsid w:val="009833AB"/>
    <w:rsid w:val="00984D62"/>
    <w:rsid w:val="009860F6"/>
    <w:rsid w:val="00986706"/>
    <w:rsid w:val="00986BF6"/>
    <w:rsid w:val="00986F02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299A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A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3986"/>
    <w:rsid w:val="00A8432F"/>
    <w:rsid w:val="00A85215"/>
    <w:rsid w:val="00A8554A"/>
    <w:rsid w:val="00A87249"/>
    <w:rsid w:val="00A90059"/>
    <w:rsid w:val="00A92DB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C792C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3C0E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4165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96EF3"/>
    <w:rsid w:val="00CA23C3"/>
    <w:rsid w:val="00CA479E"/>
    <w:rsid w:val="00CA4C7A"/>
    <w:rsid w:val="00CA5C05"/>
    <w:rsid w:val="00CA5C28"/>
    <w:rsid w:val="00CA76D6"/>
    <w:rsid w:val="00CA7F8B"/>
    <w:rsid w:val="00CB11B0"/>
    <w:rsid w:val="00CB1AC5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0E70"/>
    <w:rsid w:val="00D11116"/>
    <w:rsid w:val="00D14B6C"/>
    <w:rsid w:val="00D20DFE"/>
    <w:rsid w:val="00D211B1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13D8"/>
    <w:rsid w:val="00D82F17"/>
    <w:rsid w:val="00D8464F"/>
    <w:rsid w:val="00D9409C"/>
    <w:rsid w:val="00D94D73"/>
    <w:rsid w:val="00DA3097"/>
    <w:rsid w:val="00DB07B2"/>
    <w:rsid w:val="00DB3B13"/>
    <w:rsid w:val="00DB5A98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4910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7335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163"/>
    <w:rsid w:val="00F46C2F"/>
    <w:rsid w:val="00F4750A"/>
    <w:rsid w:val="00F51885"/>
    <w:rsid w:val="00F57D5F"/>
    <w:rsid w:val="00F63FAC"/>
    <w:rsid w:val="00F70354"/>
    <w:rsid w:val="00F75A62"/>
    <w:rsid w:val="00F773EA"/>
    <w:rsid w:val="00F81004"/>
    <w:rsid w:val="00F81A97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D574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2018-09-07T07:40:00Z</cp:lastPrinted>
  <dcterms:created xsi:type="dcterms:W3CDTF">2018-09-07T07:40:00Z</dcterms:created>
  <dcterms:modified xsi:type="dcterms:W3CDTF">2018-09-21T07:16:00Z</dcterms:modified>
</cp:coreProperties>
</file>