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1758B4">
        <w:rPr>
          <w:sz w:val="18"/>
          <w:szCs w:val="18"/>
        </w:rPr>
        <w:t>5</w:t>
      </w:r>
      <w:r w:rsidR="00553441">
        <w:rPr>
          <w:sz w:val="18"/>
          <w:szCs w:val="18"/>
        </w:rPr>
        <w:t>62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47180" w:rsidP="009C2E2F">
      <w:pPr>
        <w:pStyle w:val="uznesenia"/>
      </w:pPr>
      <w:r>
        <w:t>1358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47180">
        <w:rPr>
          <w:rFonts w:cs="Arial"/>
          <w:sz w:val="22"/>
          <w:szCs w:val="22"/>
        </w:rPr>
        <w:t> 18.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553441" w:rsidRDefault="00067560" w:rsidP="00E600CB">
      <w:pPr>
        <w:jc w:val="both"/>
        <w:rPr>
          <w:sz w:val="22"/>
          <w:szCs w:val="22"/>
        </w:rPr>
      </w:pPr>
      <w:r w:rsidRPr="00553441">
        <w:rPr>
          <w:sz w:val="22"/>
        </w:rPr>
        <w:t>k</w:t>
      </w:r>
      <w:r w:rsidR="004B0B67" w:rsidRPr="00553441">
        <w:rPr>
          <w:sz w:val="22"/>
        </w:rPr>
        <w:t xml:space="preserve"> </w:t>
      </w:r>
      <w:r w:rsidR="00553441" w:rsidRPr="00553441">
        <w:rPr>
          <w:sz w:val="22"/>
        </w:rPr>
        <w:t xml:space="preserve">návrhu poslanca Národnej rady Slovenskej republiky Alojza </w:t>
      </w:r>
      <w:proofErr w:type="spellStart"/>
      <w:r w:rsidR="00553441" w:rsidRPr="00553441">
        <w:rPr>
          <w:sz w:val="22"/>
        </w:rPr>
        <w:t>Baránika</w:t>
      </w:r>
      <w:proofErr w:type="spellEnd"/>
      <w:r w:rsidR="00553441" w:rsidRPr="00553441">
        <w:rPr>
          <w:sz w:val="22"/>
        </w:rPr>
        <w:t xml:space="preserve"> na vydanie zákona, ktorým sa mení a dopĺňa zákon Národnej rady Slovenskej republiky č. 233/1995 Z. z. o súdnych exekútoroch a exekučnej činnosti (Exekučný poriadok) a o zmene a doplnení ďalších zákonov v znení neskorších predpisov a ktorým sa menia a dopĺňajú niektoré zákony (tlač 1086) – prvé čítanie</w:t>
      </w:r>
    </w:p>
    <w:p w:rsidR="00C14EF0" w:rsidRDefault="00C14EF0" w:rsidP="00E600CB">
      <w:pPr>
        <w:jc w:val="both"/>
        <w:rPr>
          <w:sz w:val="22"/>
          <w:szCs w:val="22"/>
        </w:rPr>
      </w:pPr>
    </w:p>
    <w:p w:rsidR="007545F6" w:rsidRDefault="007545F6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341B"/>
    <w:rsid w:val="00027498"/>
    <w:rsid w:val="00027CC8"/>
    <w:rsid w:val="00030694"/>
    <w:rsid w:val="00032853"/>
    <w:rsid w:val="000331D8"/>
    <w:rsid w:val="00035AFA"/>
    <w:rsid w:val="00037C4A"/>
    <w:rsid w:val="000404A7"/>
    <w:rsid w:val="000510F9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58B4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2F7571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613D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846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48E"/>
    <w:rsid w:val="00553441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D7ACD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45F6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1FD9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2C0F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47180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0708"/>
    <w:rsid w:val="00A31A46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0F2F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3527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53553"/>
    <w:rsid w:val="00D642D4"/>
    <w:rsid w:val="00D66EED"/>
    <w:rsid w:val="00D72E6A"/>
    <w:rsid w:val="00D7325B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2128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57E34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0755"/>
    <w:rsid w:val="00EF11C1"/>
    <w:rsid w:val="00EF383B"/>
    <w:rsid w:val="00EF756C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9C98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2018-09-07T09:28:00Z</cp:lastPrinted>
  <dcterms:created xsi:type="dcterms:W3CDTF">2018-09-07T09:29:00Z</dcterms:created>
  <dcterms:modified xsi:type="dcterms:W3CDTF">2018-09-21T06:56:00Z</dcterms:modified>
</cp:coreProperties>
</file>