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</w:t>
      </w:r>
      <w:r w:rsidR="003D2FA5">
        <w:rPr>
          <w:sz w:val="18"/>
          <w:szCs w:val="18"/>
        </w:rPr>
        <w:t>15</w:t>
      </w:r>
      <w:r w:rsidR="003D5CEF">
        <w:rPr>
          <w:sz w:val="18"/>
          <w:szCs w:val="18"/>
        </w:rPr>
        <w:t>71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D16A6" w:rsidP="009C2E2F">
      <w:pPr>
        <w:pStyle w:val="uznesenia"/>
      </w:pPr>
      <w:r>
        <w:t>1322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D16A6">
        <w:rPr>
          <w:rFonts w:cs="Arial"/>
          <w:sz w:val="22"/>
          <w:szCs w:val="22"/>
        </w:rPr>
        <w:t> 12.</w:t>
      </w:r>
      <w:r w:rsidR="00341D67">
        <w:rPr>
          <w:rFonts w:cs="Arial"/>
          <w:sz w:val="22"/>
          <w:szCs w:val="22"/>
        </w:rPr>
        <w:t xml:space="preserve"> </w:t>
      </w:r>
      <w:r w:rsidR="00A83986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B07B2" w:rsidRPr="00181ED0" w:rsidRDefault="003F5E68" w:rsidP="00DB07B2">
      <w:pPr>
        <w:jc w:val="both"/>
        <w:rPr>
          <w:rFonts w:cs="Arial"/>
          <w:sz w:val="22"/>
          <w:szCs w:val="22"/>
        </w:rPr>
      </w:pPr>
      <w:r w:rsidRPr="00181ED0">
        <w:rPr>
          <w:rFonts w:cs="Arial"/>
          <w:sz w:val="22"/>
          <w:szCs w:val="22"/>
        </w:rPr>
        <w:t>k</w:t>
      </w:r>
      <w:r w:rsidR="00D10E70" w:rsidRPr="00181ED0">
        <w:rPr>
          <w:rFonts w:cs="Arial"/>
          <w:sz w:val="22"/>
          <w:szCs w:val="22"/>
        </w:rPr>
        <w:t xml:space="preserve"> </w:t>
      </w:r>
      <w:r w:rsidR="00181ED0" w:rsidRPr="00181ED0">
        <w:rPr>
          <w:rFonts w:cs="Arial"/>
          <w:sz w:val="22"/>
          <w:szCs w:val="22"/>
        </w:rPr>
        <w:t>v</w:t>
      </w:r>
      <w:r w:rsidR="00181ED0" w:rsidRPr="00181ED0">
        <w:rPr>
          <w:sz w:val="22"/>
        </w:rPr>
        <w:t>ládnemu návrhu zákona o poplatkoch za uloženie odpadov a o zmene a doplnení zákona č. 587/2004 Z. z. o Environmentálnom fonde a o zmene a doplnení niektorých zákonov v znení neskorších predpisov (tlač 1070) – prvé čítanie</w:t>
      </w: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DB07B2" w:rsidRDefault="00DB07B2" w:rsidP="00DB07B2">
      <w:pPr>
        <w:jc w:val="both"/>
        <w:rPr>
          <w:rFonts w:cs="Arial"/>
          <w:sz w:val="22"/>
          <w:szCs w:val="22"/>
        </w:rPr>
      </w:pPr>
    </w:p>
    <w:p w:rsidR="00DB07B2" w:rsidRDefault="00DB07B2" w:rsidP="00DB07B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B07B2" w:rsidRDefault="00DB07B2" w:rsidP="00DB07B2">
      <w:pPr>
        <w:widowControl w:val="0"/>
        <w:jc w:val="both"/>
        <w:rPr>
          <w:rFonts w:cs="Arial"/>
          <w:b/>
          <w:sz w:val="18"/>
          <w:szCs w:val="18"/>
        </w:rPr>
      </w:pPr>
    </w:p>
    <w:p w:rsidR="00DB07B2" w:rsidRDefault="00DB07B2" w:rsidP="00DB07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F46163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DB07B2" w:rsidRDefault="00DB07B2" w:rsidP="00DB07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B07B2" w:rsidRPr="00DB07B2" w:rsidRDefault="00DB07B2" w:rsidP="00DB07B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 w:rsidRPr="00DB07B2">
        <w:rPr>
          <w:rFonts w:cs="Arial"/>
          <w:i w:val="0"/>
          <w:sz w:val="28"/>
          <w:szCs w:val="28"/>
        </w:rPr>
        <w:t>p r i d e ľ u j e</w:t>
      </w:r>
    </w:p>
    <w:p w:rsidR="00DB07B2" w:rsidRDefault="00DB07B2" w:rsidP="00DB07B2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DB07B2" w:rsidRDefault="00DB07B2" w:rsidP="00DB07B2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F46163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81ED0" w:rsidRDefault="00DB07B2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F46163" w:rsidRDefault="00181ED0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</w:p>
    <w:p w:rsidR="00181ED0" w:rsidRDefault="00F46163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 a životné prostredie</w:t>
      </w:r>
      <w:r w:rsidR="00181ED0">
        <w:rPr>
          <w:rFonts w:cs="Arial"/>
          <w:sz w:val="22"/>
          <w:szCs w:val="22"/>
        </w:rPr>
        <w:t xml:space="preserve">  a</w:t>
      </w:r>
    </w:p>
    <w:p w:rsidR="00DB07B2" w:rsidRDefault="00181ED0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</w:t>
      </w:r>
      <w:r w:rsidR="00DB07B2">
        <w:rPr>
          <w:rFonts w:cs="Arial"/>
          <w:sz w:val="22"/>
          <w:szCs w:val="22"/>
        </w:rPr>
        <w:t>;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B07B2" w:rsidRDefault="00DB07B2" w:rsidP="00DB07B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B07B2" w:rsidRDefault="00DB07B2" w:rsidP="00DB07B2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3F5E68" w:rsidRDefault="00F4750A" w:rsidP="00F4750A">
      <w:pPr>
        <w:tabs>
          <w:tab w:val="left" w:pos="-1985"/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DB07B2">
        <w:rPr>
          <w:rFonts w:cs="Arial"/>
          <w:sz w:val="22"/>
          <w:szCs w:val="22"/>
        </w:rPr>
        <w:t xml:space="preserve">ako gestorský Výbor Národnej rady Slovenskej republiky pre </w:t>
      </w:r>
      <w:r w:rsidR="00F46163">
        <w:rPr>
          <w:rFonts w:cs="Arial"/>
          <w:sz w:val="22"/>
          <w:szCs w:val="22"/>
        </w:rPr>
        <w:t xml:space="preserve">pôdohospodárstvo a životné prostredie </w:t>
      </w:r>
      <w:r w:rsidR="00DB07B2">
        <w:rPr>
          <w:rFonts w:cs="Arial"/>
          <w:sz w:val="22"/>
          <w:szCs w:val="22"/>
        </w:rPr>
        <w:t xml:space="preserve">a lehotu </w:t>
      </w:r>
      <w:r w:rsidR="00DB07B2">
        <w:rPr>
          <w:sz w:val="22"/>
          <w:szCs w:val="22"/>
        </w:rPr>
        <w:t>na jeho prerok</w:t>
      </w:r>
      <w:r w:rsidR="00931E2B">
        <w:rPr>
          <w:sz w:val="22"/>
          <w:szCs w:val="22"/>
        </w:rPr>
        <w:t>ov</w:t>
      </w:r>
      <w:r w:rsidR="00F75A62">
        <w:rPr>
          <w:sz w:val="22"/>
          <w:szCs w:val="22"/>
        </w:rPr>
        <w:t>anie v druhom čítaní vo výbor</w:t>
      </w:r>
      <w:r w:rsidR="00B156DC">
        <w:rPr>
          <w:sz w:val="22"/>
          <w:szCs w:val="22"/>
        </w:rPr>
        <w:t>och</w:t>
      </w:r>
      <w:bookmarkStart w:id="0" w:name="_GoBack"/>
      <w:bookmarkEnd w:id="0"/>
      <w:r w:rsidR="00DB07B2">
        <w:rPr>
          <w:sz w:val="22"/>
          <w:szCs w:val="22"/>
        </w:rPr>
        <w:t xml:space="preserve"> </w:t>
      </w:r>
      <w:r w:rsidR="001E1908">
        <w:rPr>
          <w:sz w:val="22"/>
          <w:szCs w:val="22"/>
        </w:rPr>
        <w:t>do 30 dní</w:t>
      </w:r>
      <w:r w:rsidR="00F46163">
        <w:rPr>
          <w:sz w:val="22"/>
          <w:szCs w:val="22"/>
        </w:rPr>
        <w:br/>
      </w:r>
      <w:r w:rsidR="001E1908">
        <w:rPr>
          <w:sz w:val="22"/>
          <w:szCs w:val="22"/>
        </w:rPr>
        <w:t>a v gestorskom výbore do 32 dní odo dňa jeho pridelenia.</w:t>
      </w: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A83986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A83986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E710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1ED0"/>
    <w:rsid w:val="0018337B"/>
    <w:rsid w:val="001943B3"/>
    <w:rsid w:val="00196E0E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90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76E8"/>
    <w:rsid w:val="0025211A"/>
    <w:rsid w:val="002524E5"/>
    <w:rsid w:val="00255B49"/>
    <w:rsid w:val="00256243"/>
    <w:rsid w:val="00262AC0"/>
    <w:rsid w:val="00266F4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2FA5"/>
    <w:rsid w:val="003D5A0E"/>
    <w:rsid w:val="003D5CEF"/>
    <w:rsid w:val="003E10BF"/>
    <w:rsid w:val="003E1F79"/>
    <w:rsid w:val="003E29EE"/>
    <w:rsid w:val="003F057D"/>
    <w:rsid w:val="003F1A9C"/>
    <w:rsid w:val="003F1E5F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57506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5400"/>
    <w:rsid w:val="005274E3"/>
    <w:rsid w:val="0053668C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3C60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E9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2CB7"/>
    <w:rsid w:val="006A0493"/>
    <w:rsid w:val="006A3936"/>
    <w:rsid w:val="006B5690"/>
    <w:rsid w:val="006B7B8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589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2E49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5626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56456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4D62"/>
    <w:rsid w:val="009860F6"/>
    <w:rsid w:val="00986706"/>
    <w:rsid w:val="00986BF6"/>
    <w:rsid w:val="00986F02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A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3986"/>
    <w:rsid w:val="00A8432F"/>
    <w:rsid w:val="00A85215"/>
    <w:rsid w:val="00A8554A"/>
    <w:rsid w:val="00A90059"/>
    <w:rsid w:val="00A92DB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6DC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4165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1AC5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0E70"/>
    <w:rsid w:val="00D11116"/>
    <w:rsid w:val="00D14B6C"/>
    <w:rsid w:val="00D20DFE"/>
    <w:rsid w:val="00D211B1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3D8"/>
    <w:rsid w:val="00D82F17"/>
    <w:rsid w:val="00D8464F"/>
    <w:rsid w:val="00D9409C"/>
    <w:rsid w:val="00D94D73"/>
    <w:rsid w:val="00DA3097"/>
    <w:rsid w:val="00DB07B2"/>
    <w:rsid w:val="00DB3B13"/>
    <w:rsid w:val="00DB5A98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4910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16A6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163"/>
    <w:rsid w:val="00F46C2F"/>
    <w:rsid w:val="00F4750A"/>
    <w:rsid w:val="00F57D5F"/>
    <w:rsid w:val="00F63FAC"/>
    <w:rsid w:val="00F70354"/>
    <w:rsid w:val="00F75A62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8FCF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2018-09-03T10:56:00Z</cp:lastPrinted>
  <dcterms:created xsi:type="dcterms:W3CDTF">2018-09-03T10:57:00Z</dcterms:created>
  <dcterms:modified xsi:type="dcterms:W3CDTF">2018-09-27T06:28:00Z</dcterms:modified>
</cp:coreProperties>
</file>