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CRD-1101/2018</w:t>
      </w:r>
    </w:p>
    <w:p w:rsidR="00196A16" w:rsidRDefault="00196A16" w:rsidP="00196A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96A16" w:rsidRDefault="00196A16" w:rsidP="00196A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96A16" w:rsidRPr="00D25F2F" w:rsidRDefault="00196A16" w:rsidP="00196A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1010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196A16" w:rsidRPr="00E35790" w:rsidRDefault="00196A16" w:rsidP="00196A1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96A16" w:rsidRPr="00196A16" w:rsidRDefault="00196A16" w:rsidP="00196A16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96A16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196A16">
        <w:rPr>
          <w:rFonts w:ascii="Times New Roman" w:hAnsi="Times New Roman"/>
          <w:b/>
          <w:bCs/>
          <w:szCs w:val="24"/>
        </w:rPr>
        <w:t xml:space="preserve">poslanca </w:t>
      </w:r>
      <w:r w:rsidRPr="00196A16">
        <w:rPr>
          <w:rFonts w:ascii="Times New Roman" w:hAnsi="Times New Roman"/>
          <w:b/>
          <w:szCs w:val="24"/>
        </w:rPr>
        <w:t xml:space="preserve">Národnej rady Slovenskej republiky Erika Tomáša na vydanie  zákona, ktorým sa mení zákon </w:t>
      </w:r>
      <w:r>
        <w:rPr>
          <w:rFonts w:ascii="Times New Roman" w:hAnsi="Times New Roman"/>
          <w:b/>
          <w:szCs w:val="24"/>
        </w:rPr>
        <w:br/>
      </w:r>
      <w:r w:rsidRPr="00196A16">
        <w:rPr>
          <w:rFonts w:ascii="Times New Roman" w:hAnsi="Times New Roman"/>
          <w:b/>
          <w:szCs w:val="24"/>
        </w:rPr>
        <w:t>č. 2/1991 Zb. o kolektívnom vyjednávaní v znení neskorších predpisov (tlač 1010)</w:t>
      </w: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E35790" w:rsidRDefault="00196A16" w:rsidP="00196A16">
      <w:pPr>
        <w:jc w:val="both"/>
        <w:rPr>
          <w:rFonts w:ascii="Times New Roman" w:hAnsi="Times New Roman"/>
        </w:rPr>
      </w:pPr>
      <w:r w:rsidRPr="00196A16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196A16">
        <w:rPr>
          <w:rFonts w:ascii="Times New Roman" w:hAnsi="Times New Roman"/>
          <w:b/>
          <w:szCs w:val="24"/>
        </w:rPr>
        <w:t xml:space="preserve">k návrhu </w:t>
      </w:r>
      <w:r w:rsidRPr="00196A16">
        <w:rPr>
          <w:rFonts w:ascii="Times New Roman" w:hAnsi="Times New Roman"/>
          <w:b/>
          <w:bCs/>
          <w:szCs w:val="24"/>
        </w:rPr>
        <w:t>poslanca</w:t>
      </w:r>
      <w:r w:rsidRPr="00196A16">
        <w:rPr>
          <w:rFonts w:ascii="Times New Roman" w:hAnsi="Times New Roman"/>
          <w:bCs/>
          <w:szCs w:val="24"/>
        </w:rPr>
        <w:t xml:space="preserve"> </w:t>
      </w:r>
      <w:r w:rsidRPr="00196A16">
        <w:rPr>
          <w:rFonts w:ascii="Times New Roman" w:hAnsi="Times New Roman"/>
          <w:szCs w:val="24"/>
        </w:rPr>
        <w:t xml:space="preserve">Národnej rady Slovenskej republiky Erika Tomáša na vydanie  zákona, ktorým sa mení zákon č. 2/1991 Zb. o kolektívnom vyjednávaní v znení neskorších predpisov </w:t>
      </w:r>
      <w:r w:rsidRPr="00196A16">
        <w:rPr>
          <w:rFonts w:ascii="Times New Roman" w:hAnsi="Times New Roman"/>
          <w:b/>
          <w:szCs w:val="24"/>
        </w:rPr>
        <w:t>(tlač 1010)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E35790" w:rsidRDefault="00196A16" w:rsidP="00196A1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6D3B5A">
        <w:rPr>
          <w:rFonts w:ascii="Times New Roman" w:hAnsi="Times New Roman"/>
          <w:lang w:eastAsia="sk-SK"/>
        </w:rPr>
        <w:t>1239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6D3B5A">
        <w:rPr>
          <w:rFonts w:ascii="Times New Roman" w:hAnsi="Times New Roman"/>
          <w:lang w:eastAsia="sk-SK"/>
        </w:rPr>
        <w:t>19</w:t>
      </w:r>
      <w:r>
        <w:rPr>
          <w:rFonts w:ascii="Times New Roman" w:hAnsi="Times New Roman"/>
          <w:lang w:eastAsia="sk-SK"/>
        </w:rPr>
        <w:t>. júna 2018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5D244C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  <w:r w:rsidRPr="005D244C">
        <w:rPr>
          <w:rFonts w:ascii="Times New Roman" w:hAnsi="Times New Roman"/>
          <w:szCs w:val="24"/>
        </w:rPr>
        <w:t xml:space="preserve"> </w:t>
      </w:r>
    </w:p>
    <w:p w:rsidR="00196A16" w:rsidRPr="005D244C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3C5E8A" w:rsidRDefault="00196A16" w:rsidP="00196A1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D3B5A" w:rsidRDefault="006D3B5A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D3B5A" w:rsidRDefault="006D3B5A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42A9C" w:rsidRDefault="00042A9C" w:rsidP="00196A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042A9C" w:rsidRDefault="00042A9C" w:rsidP="00196A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D056E2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196A16" w:rsidRPr="00011996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96A16" w:rsidRPr="00196A16" w:rsidRDefault="00196A16" w:rsidP="00196A16">
      <w:pPr>
        <w:jc w:val="both"/>
        <w:rPr>
          <w:rFonts w:ascii="Times New Roman" w:hAnsi="Times New Roman"/>
          <w:szCs w:val="24"/>
        </w:rPr>
      </w:pPr>
      <w:r w:rsidRPr="00196A16">
        <w:rPr>
          <w:rFonts w:ascii="Times New Roman" w:hAnsi="Times New Roman"/>
          <w:szCs w:val="24"/>
        </w:rPr>
        <w:tab/>
        <w:t xml:space="preserve">Návrh </w:t>
      </w:r>
      <w:r w:rsidRPr="00196A16">
        <w:rPr>
          <w:rFonts w:ascii="Times New Roman" w:hAnsi="Times New Roman"/>
        </w:rPr>
        <w:t xml:space="preserve">poslanca </w:t>
      </w:r>
      <w:r w:rsidRPr="00196A16">
        <w:rPr>
          <w:rFonts w:ascii="Times New Roman" w:hAnsi="Times New Roman"/>
          <w:szCs w:val="24"/>
        </w:rPr>
        <w:t xml:space="preserve">Národnej rady Slovenskej republiky Erika Tomáša na vydanie  zákona, ktorým sa mení zákon č. 2/1991 Zb. o kolektívnom vyjednávaní v znení neskorších predpisov </w:t>
      </w:r>
      <w:r w:rsidRPr="00196A16">
        <w:rPr>
          <w:rFonts w:ascii="Times New Roman" w:hAnsi="Times New Roman"/>
          <w:b/>
          <w:szCs w:val="24"/>
        </w:rPr>
        <w:t xml:space="preserve">(tlač 1010) </w:t>
      </w:r>
      <w:r w:rsidRPr="00196A16">
        <w:rPr>
          <w:rFonts w:ascii="Times New Roman" w:hAnsi="Times New Roman"/>
          <w:b/>
          <w:lang w:eastAsia="sk-SK"/>
        </w:rPr>
        <w:t xml:space="preserve">prerokovali a </w:t>
      </w:r>
      <w:r w:rsidRPr="00196A16">
        <w:rPr>
          <w:rFonts w:ascii="Times New Roman" w:hAnsi="Times New Roman"/>
          <w:b/>
          <w:bCs/>
          <w:szCs w:val="24"/>
        </w:rPr>
        <w:t xml:space="preserve">odporučili </w:t>
      </w:r>
      <w:r w:rsidRPr="00196A16">
        <w:rPr>
          <w:rFonts w:ascii="Times New Roman" w:hAnsi="Times New Roman"/>
          <w:szCs w:val="24"/>
        </w:rPr>
        <w:t xml:space="preserve">Národnej rade Slovenskej republiky </w:t>
      </w:r>
      <w:r w:rsidRPr="00196A16">
        <w:rPr>
          <w:rFonts w:ascii="Times New Roman" w:hAnsi="Times New Roman"/>
          <w:b/>
          <w:bCs/>
          <w:szCs w:val="24"/>
        </w:rPr>
        <w:t>schváliť</w:t>
      </w:r>
      <w:r w:rsidRPr="00196A16">
        <w:rPr>
          <w:rFonts w:ascii="Times New Roman" w:hAnsi="Times New Roman"/>
          <w:szCs w:val="24"/>
        </w:rPr>
        <w:t>:</w:t>
      </w: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553118">
        <w:rPr>
          <w:rFonts w:ascii="Times New Roman" w:hAnsi="Times New Roman"/>
        </w:rPr>
        <w:t>426</w:t>
      </w:r>
      <w:r>
        <w:rPr>
          <w:rFonts w:ascii="Times New Roman" w:hAnsi="Times New Roman"/>
        </w:rPr>
        <w:t xml:space="preserve"> z</w:t>
      </w:r>
      <w:r w:rsidR="00B85550">
        <w:rPr>
          <w:rFonts w:ascii="Times New Roman" w:hAnsi="Times New Roman"/>
        </w:rPr>
        <w:t xml:space="preserve"> </w:t>
      </w:r>
      <w:bookmarkStart w:id="0" w:name="_GoBack"/>
      <w:bookmarkEnd w:id="0"/>
      <w:r w:rsidR="00B85550">
        <w:rPr>
          <w:rFonts w:ascii="Times New Roman" w:hAnsi="Times New Roman"/>
        </w:rPr>
        <w:t>11</w:t>
      </w:r>
      <w:r w:rsidR="00E730D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 2018,</w:t>
      </w: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Výbor Národnej rady Slovenskej republiky pre sociálne veci uznesením č. </w:t>
      </w:r>
      <w:r w:rsidR="00553118">
        <w:rPr>
          <w:rFonts w:ascii="Times New Roman" w:hAnsi="Times New Roman"/>
        </w:rPr>
        <w:t>12</w:t>
      </w:r>
      <w:r w:rsidR="0096478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z </w:t>
      </w:r>
      <w:r w:rsidR="00E730D1">
        <w:rPr>
          <w:rFonts w:ascii="Times New Roman" w:hAnsi="Times New Roman"/>
        </w:rPr>
        <w:t>1</w:t>
      </w:r>
      <w:r w:rsidR="000F6547">
        <w:rPr>
          <w:rFonts w:ascii="Times New Roman" w:hAnsi="Times New Roman"/>
        </w:rPr>
        <w:t>1</w:t>
      </w:r>
      <w:r>
        <w:rPr>
          <w:rFonts w:ascii="Times New Roman" w:hAnsi="Times New Roman"/>
        </w:rPr>
        <w:t>. septembra 2018.</w:t>
      </w: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 xml:space="preserve">Z uznesení výborov Národnej rady Slovenskej republiky uvedených v III. bode tejto spoločnej správy </w:t>
      </w:r>
      <w:r w:rsidR="00417887">
        <w:rPr>
          <w:rFonts w:ascii="Times New Roman" w:hAnsi="Times New Roman"/>
        </w:rPr>
        <w:t>vypl</w:t>
      </w:r>
      <w:r w:rsidR="00553118">
        <w:rPr>
          <w:rFonts w:ascii="Times New Roman" w:hAnsi="Times New Roman"/>
        </w:rPr>
        <w:t>ý</w:t>
      </w:r>
      <w:r w:rsidR="00417887">
        <w:rPr>
          <w:rFonts w:ascii="Times New Roman" w:hAnsi="Times New Roman"/>
        </w:rPr>
        <w:t>va te</w:t>
      </w:r>
      <w:r w:rsidR="00553118">
        <w:rPr>
          <w:rFonts w:ascii="Times New Roman" w:hAnsi="Times New Roman"/>
        </w:rPr>
        <w:t>n</w:t>
      </w:r>
      <w:r w:rsidR="00417887">
        <w:rPr>
          <w:rFonts w:ascii="Times New Roman" w:hAnsi="Times New Roman"/>
        </w:rPr>
        <w:t xml:space="preserve">to pozmeňujúci návrh: </w:t>
      </w:r>
    </w:p>
    <w:p w:rsidR="00196A16" w:rsidRPr="00E730D1" w:rsidRDefault="00196A16" w:rsidP="00196A16">
      <w:pPr>
        <w:rPr>
          <w:rFonts w:ascii="Times New Roman" w:hAnsi="Times New Roman"/>
        </w:rPr>
      </w:pPr>
    </w:p>
    <w:p w:rsidR="00E730D1" w:rsidRPr="00E730D1" w:rsidRDefault="00E730D1" w:rsidP="00E730D1">
      <w:pPr>
        <w:spacing w:line="360" w:lineRule="auto"/>
        <w:rPr>
          <w:rFonts w:ascii="Times New Roman" w:hAnsi="Times New Roman"/>
          <w:b/>
        </w:rPr>
      </w:pPr>
      <w:r w:rsidRPr="00E730D1">
        <w:rPr>
          <w:rFonts w:ascii="Times New Roman" w:hAnsi="Times New Roman"/>
          <w:b/>
        </w:rPr>
        <w:t xml:space="preserve">K čl. II </w:t>
      </w:r>
    </w:p>
    <w:p w:rsidR="00E730D1" w:rsidRPr="00E730D1" w:rsidRDefault="00E730D1" w:rsidP="00E730D1">
      <w:pPr>
        <w:spacing w:line="360" w:lineRule="auto"/>
        <w:rPr>
          <w:rFonts w:ascii="Times New Roman" w:hAnsi="Times New Roman"/>
        </w:rPr>
      </w:pPr>
      <w:r w:rsidRPr="00E730D1">
        <w:rPr>
          <w:rFonts w:ascii="Times New Roman" w:hAnsi="Times New Roman"/>
        </w:rPr>
        <w:t>V čl. II sa slová „1. októbra“ nahrádzajú slovami „15. októbra“.</w:t>
      </w:r>
    </w:p>
    <w:p w:rsidR="00E730D1" w:rsidRPr="00E730D1" w:rsidRDefault="00E730D1" w:rsidP="00E730D1">
      <w:pPr>
        <w:ind w:left="3402"/>
        <w:jc w:val="both"/>
        <w:rPr>
          <w:rFonts w:ascii="Times New Roman" w:hAnsi="Times New Roman"/>
        </w:rPr>
      </w:pPr>
    </w:p>
    <w:p w:rsidR="00E730D1" w:rsidRPr="00E730D1" w:rsidRDefault="00E730D1" w:rsidP="00E730D1">
      <w:pPr>
        <w:ind w:left="3402"/>
        <w:jc w:val="both"/>
        <w:rPr>
          <w:rFonts w:ascii="Times New Roman" w:hAnsi="Times New Roman"/>
          <w:b/>
        </w:rPr>
      </w:pPr>
      <w:r w:rsidRPr="00E730D1">
        <w:rPr>
          <w:rFonts w:ascii="Times New Roman" w:hAnsi="Times New Roman"/>
        </w:rPr>
        <w:t>Pozmeňujúci návrh o</w:t>
      </w:r>
      <w:r w:rsidRPr="00E730D1">
        <w:rPr>
          <w:rFonts w:ascii="Times New Roman" w:hAnsi="Times New Roman"/>
          <w:b/>
        </w:rPr>
        <w:t xml:space="preserve"> </w:t>
      </w:r>
      <w:r w:rsidRPr="00E730D1">
        <w:rPr>
          <w:rFonts w:ascii="Times New Roman" w:hAnsi="Times New Roman"/>
        </w:rPr>
        <w:t>posunutí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E730D1" w:rsidRDefault="00E730D1" w:rsidP="00E730D1">
      <w:pPr>
        <w:ind w:left="3402"/>
        <w:jc w:val="both"/>
        <w:rPr>
          <w:b/>
        </w:rPr>
      </w:pPr>
    </w:p>
    <w:p w:rsidR="00E730D1" w:rsidRDefault="00E730D1" w:rsidP="00196A16"/>
    <w:p w:rsidR="00196A16" w:rsidRPr="00B413D0" w:rsidRDefault="00196A16" w:rsidP="00E730D1">
      <w:pPr>
        <w:spacing w:line="240" w:lineRule="auto"/>
        <w:ind w:left="3402"/>
        <w:rPr>
          <w:rFonts w:ascii="Times New Roman" w:hAnsi="Times New Roman"/>
          <w:b/>
          <w:szCs w:val="24"/>
        </w:rPr>
      </w:pPr>
      <w:r w:rsidRPr="00B413D0">
        <w:rPr>
          <w:rFonts w:ascii="Times New Roman" w:hAnsi="Times New Roman"/>
          <w:b/>
          <w:szCs w:val="24"/>
        </w:rPr>
        <w:t>Ústavnoprávny výbor NR SR</w:t>
      </w:r>
    </w:p>
    <w:p w:rsidR="00196A16" w:rsidRPr="00167443" w:rsidRDefault="00196A16" w:rsidP="00E730D1">
      <w:pPr>
        <w:spacing w:line="240" w:lineRule="auto"/>
        <w:ind w:left="3402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196A16" w:rsidRDefault="00196A16" w:rsidP="00E730D1">
      <w:pPr>
        <w:spacing w:line="240" w:lineRule="auto"/>
        <w:ind w:left="3402"/>
        <w:rPr>
          <w:rFonts w:ascii="Times New Roman" w:hAnsi="Times New Roman"/>
          <w:b/>
          <w:szCs w:val="24"/>
        </w:rPr>
      </w:pPr>
    </w:p>
    <w:p w:rsidR="00196A16" w:rsidRDefault="00196A16" w:rsidP="00E730D1">
      <w:pPr>
        <w:spacing w:line="360" w:lineRule="auto"/>
        <w:ind w:left="3402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196A16" w:rsidRPr="00922C10" w:rsidRDefault="00196A16" w:rsidP="00E730D1">
      <w:pPr>
        <w:pStyle w:val="Odsekzoznamu"/>
        <w:spacing w:line="240" w:lineRule="auto"/>
        <w:ind w:left="4965"/>
        <w:jc w:val="both"/>
        <w:rPr>
          <w:rStyle w:val="Zstupntext"/>
          <w:color w:val="000000"/>
          <w:sz w:val="24"/>
          <w:szCs w:val="24"/>
        </w:rPr>
      </w:pP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417887" w:rsidRDefault="00196A16" w:rsidP="00196A16">
      <w:pPr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6750A0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ca</w:t>
      </w:r>
      <w:r w:rsidRPr="00567BA2">
        <w:rPr>
          <w:rFonts w:ascii="Times New Roman" w:hAnsi="Times New Roman"/>
          <w:b/>
        </w:rPr>
        <w:t xml:space="preserve"> </w:t>
      </w:r>
      <w:r w:rsidRPr="006750A0">
        <w:rPr>
          <w:rFonts w:ascii="Times New Roman" w:hAnsi="Times New Roman"/>
        </w:rPr>
        <w:t xml:space="preserve">Národnej rady Slovenskej republiky </w:t>
      </w:r>
      <w:r w:rsidRPr="00196A16">
        <w:rPr>
          <w:rFonts w:ascii="Times New Roman" w:hAnsi="Times New Roman"/>
          <w:szCs w:val="24"/>
        </w:rPr>
        <w:t xml:space="preserve">Erika Tomáša na vydanie  zákona, ktorým sa mení zákon č. 2/1991 Zb. o kolektívnom vyjednávaní v znení neskorších predpisov </w:t>
      </w:r>
      <w:r w:rsidRPr="00196A16">
        <w:rPr>
          <w:rFonts w:ascii="Times New Roman" w:hAnsi="Times New Roman"/>
          <w:b/>
          <w:szCs w:val="24"/>
        </w:rPr>
        <w:t>(tlač 1010)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</w:t>
      </w:r>
      <w:r w:rsidRPr="00854253">
        <w:rPr>
          <w:rFonts w:ascii="Times New Roman" w:hAnsi="Times New Roman"/>
          <w:szCs w:val="24"/>
        </w:rPr>
        <w:lastRenderedPageBreak/>
        <w:t xml:space="preserve">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v znení </w:t>
      </w:r>
      <w:r w:rsidR="00417887">
        <w:rPr>
          <w:rFonts w:ascii="Times New Roman" w:hAnsi="Times New Roman"/>
          <w:szCs w:val="24"/>
        </w:rPr>
        <w:t xml:space="preserve">schváleného pozmeňujúceho návrhu </w:t>
      </w:r>
    </w:p>
    <w:p w:rsidR="00553118" w:rsidRDefault="00553118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196A16" w:rsidRDefault="00196A16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6D3B5A" w:rsidRDefault="006D3B5A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D3B5A" w:rsidRPr="00047234" w:rsidRDefault="006D3B5A" w:rsidP="00196A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</w:p>
    <w:p w:rsidR="00196A16" w:rsidRDefault="00196A16" w:rsidP="00196A16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417887" w:rsidRPr="00417887" w:rsidRDefault="00417887" w:rsidP="0041788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 w:rsidRPr="00417887">
        <w:rPr>
          <w:rFonts w:ascii="Times New Roman" w:hAnsi="Times New Roman"/>
        </w:rPr>
        <w:tab/>
        <w:t xml:space="preserve">Gestorský výbor odporúča pozmeňujúci návrh v štvrtej časti tejto spoločnej správy </w:t>
      </w:r>
      <w:r w:rsidRPr="00417887">
        <w:rPr>
          <w:rFonts w:ascii="Times New Roman" w:hAnsi="Times New Roman"/>
          <w:b/>
        </w:rPr>
        <w:t>schváliť.</w:t>
      </w:r>
    </w:p>
    <w:p w:rsidR="00417887" w:rsidRPr="0092016A" w:rsidRDefault="00417887" w:rsidP="00417887">
      <w:pPr>
        <w:tabs>
          <w:tab w:val="left" w:pos="-1985"/>
          <w:tab w:val="left" w:pos="709"/>
          <w:tab w:val="left" w:pos="1077"/>
        </w:tabs>
        <w:jc w:val="both"/>
      </w:pPr>
    </w:p>
    <w:p w:rsidR="00196A16" w:rsidRPr="00011996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="00964782"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 w:rsidR="00042A9C">
        <w:rPr>
          <w:rFonts w:ascii="Times New Roman" w:hAnsi="Times New Roman"/>
          <w:bCs/>
        </w:rPr>
        <w:t xml:space="preserve"> 125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0F6547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. septembra 2018.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Pr="00E35790" w:rsidRDefault="00196A16" w:rsidP="00196A1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spoločnú spravodajkyňu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Janu </w:t>
      </w:r>
      <w:proofErr w:type="spellStart"/>
      <w:r>
        <w:rPr>
          <w:rFonts w:ascii="Times New Roman" w:hAnsi="Times New Roman"/>
          <w:b/>
        </w:rPr>
        <w:t>Vaľovú</w:t>
      </w:r>
      <w:proofErr w:type="spellEnd"/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196A16" w:rsidRPr="00E35790" w:rsidRDefault="00196A16" w:rsidP="00196A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96A16" w:rsidRDefault="00196A16" w:rsidP="00196A16">
      <w:pPr>
        <w:jc w:val="center"/>
        <w:rPr>
          <w:rFonts w:ascii="Times New Roman" w:hAnsi="Times New Roman"/>
        </w:rPr>
      </w:pPr>
    </w:p>
    <w:p w:rsidR="00196A16" w:rsidRDefault="00196A16" w:rsidP="00196A16">
      <w:pPr>
        <w:jc w:val="center"/>
        <w:rPr>
          <w:rFonts w:ascii="Times New Roman" w:hAnsi="Times New Roman"/>
        </w:rPr>
      </w:pPr>
    </w:p>
    <w:p w:rsidR="00196A16" w:rsidRDefault="00196A16" w:rsidP="00196A16">
      <w:pPr>
        <w:jc w:val="center"/>
        <w:rPr>
          <w:rFonts w:ascii="Times New Roman" w:hAnsi="Times New Roman"/>
        </w:rPr>
      </w:pPr>
    </w:p>
    <w:p w:rsidR="00196A16" w:rsidRDefault="00196A16" w:rsidP="00196A16">
      <w:pPr>
        <w:jc w:val="center"/>
        <w:rPr>
          <w:rFonts w:ascii="Times New Roman" w:hAnsi="Times New Roman"/>
        </w:rPr>
      </w:pPr>
    </w:p>
    <w:p w:rsidR="00196A16" w:rsidRPr="00E35790" w:rsidRDefault="00196A16" w:rsidP="00196A16">
      <w:pPr>
        <w:jc w:val="center"/>
        <w:rPr>
          <w:rFonts w:ascii="Times New Roman" w:hAnsi="Times New Roman"/>
        </w:rPr>
      </w:pPr>
    </w:p>
    <w:p w:rsidR="00196A16" w:rsidRPr="00E35790" w:rsidRDefault="00196A16" w:rsidP="00196A16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 w:rsidR="000F6547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>. september 2018</w:t>
      </w:r>
    </w:p>
    <w:p w:rsidR="00196A16" w:rsidRDefault="00196A16" w:rsidP="00196A16">
      <w:pPr>
        <w:rPr>
          <w:rFonts w:ascii="Times New Roman" w:hAnsi="Times New Roman"/>
        </w:rPr>
      </w:pPr>
    </w:p>
    <w:p w:rsidR="00196A16" w:rsidRDefault="00196A16" w:rsidP="00196A16">
      <w:pPr>
        <w:rPr>
          <w:rFonts w:ascii="Times New Roman" w:hAnsi="Times New Roman"/>
        </w:rPr>
      </w:pPr>
    </w:p>
    <w:p w:rsidR="00196A16" w:rsidRPr="00E35790" w:rsidRDefault="00196A16" w:rsidP="00196A16">
      <w:pPr>
        <w:jc w:val="center"/>
        <w:rPr>
          <w:rFonts w:ascii="Times New Roman" w:hAnsi="Times New Roman"/>
        </w:rPr>
      </w:pPr>
    </w:p>
    <w:p w:rsidR="00196A16" w:rsidRPr="006E7634" w:rsidRDefault="00196A16" w:rsidP="00196A16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196A16" w:rsidRPr="006E7634" w:rsidRDefault="00196A16" w:rsidP="00196A16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sectPr w:rsidR="00196A16" w:rsidRPr="006E7634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7C" w:rsidRDefault="007A767C">
      <w:pPr>
        <w:spacing w:line="240" w:lineRule="auto"/>
      </w:pPr>
      <w:r>
        <w:separator/>
      </w:r>
    </w:p>
  </w:endnote>
  <w:endnote w:type="continuationSeparator" w:id="0">
    <w:p w:rsidR="007A767C" w:rsidRDefault="007A7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467749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B85550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467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7C" w:rsidRDefault="007A767C">
      <w:pPr>
        <w:spacing w:line="240" w:lineRule="auto"/>
      </w:pPr>
      <w:r>
        <w:separator/>
      </w:r>
    </w:p>
  </w:footnote>
  <w:footnote w:type="continuationSeparator" w:id="0">
    <w:p w:rsidR="007A767C" w:rsidRDefault="007A76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0E98"/>
    <w:multiLevelType w:val="hybridMultilevel"/>
    <w:tmpl w:val="B7D4C3A4"/>
    <w:lvl w:ilvl="0" w:tplc="67EEA64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6"/>
    <w:rsid w:val="00011996"/>
    <w:rsid w:val="00036C35"/>
    <w:rsid w:val="00042A9C"/>
    <w:rsid w:val="00047234"/>
    <w:rsid w:val="000F6547"/>
    <w:rsid w:val="001613CD"/>
    <w:rsid w:val="00167443"/>
    <w:rsid w:val="00196A16"/>
    <w:rsid w:val="00343656"/>
    <w:rsid w:val="0035450B"/>
    <w:rsid w:val="003C5E8A"/>
    <w:rsid w:val="00417887"/>
    <w:rsid w:val="00467749"/>
    <w:rsid w:val="004B056F"/>
    <w:rsid w:val="00553118"/>
    <w:rsid w:val="00567BA2"/>
    <w:rsid w:val="00591F14"/>
    <w:rsid w:val="005D244C"/>
    <w:rsid w:val="006750A0"/>
    <w:rsid w:val="006D3B5A"/>
    <w:rsid w:val="006E7634"/>
    <w:rsid w:val="007A767C"/>
    <w:rsid w:val="007B412A"/>
    <w:rsid w:val="007D4371"/>
    <w:rsid w:val="00854253"/>
    <w:rsid w:val="008A2134"/>
    <w:rsid w:val="00922C10"/>
    <w:rsid w:val="00964782"/>
    <w:rsid w:val="009E253F"/>
    <w:rsid w:val="00B413D0"/>
    <w:rsid w:val="00B77DD6"/>
    <w:rsid w:val="00B85550"/>
    <w:rsid w:val="00C8305F"/>
    <w:rsid w:val="00D056E2"/>
    <w:rsid w:val="00D25F2F"/>
    <w:rsid w:val="00E35790"/>
    <w:rsid w:val="00E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64CC6"/>
  <w14:defaultImageDpi w14:val="0"/>
  <w15:docId w15:val="{2BB11198-78E0-46B9-8171-4C0B12BA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A16"/>
    <w:pPr>
      <w:spacing w:after="0"/>
    </w:pPr>
    <w:rPr>
      <w:rFonts w:ascii="Arial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6A1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96A16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96A1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96A16"/>
    <w:rPr>
      <w:rFonts w:ascii="Arial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96A1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96A16"/>
    <w:rPr>
      <w:rFonts w:ascii="Arial" w:hAnsi="Arial" w:cs="Times New Roman"/>
      <w:sz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96A1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196A16"/>
    <w:rPr>
      <w:rFonts w:eastAsiaTheme="minorEastAsia" w:cs="Times New Roman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196A1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47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cp:lastPrinted>2018-09-11T08:05:00Z</cp:lastPrinted>
  <dcterms:created xsi:type="dcterms:W3CDTF">2018-09-04T10:44:00Z</dcterms:created>
  <dcterms:modified xsi:type="dcterms:W3CDTF">2018-09-11T11:25:00Z</dcterms:modified>
</cp:coreProperties>
</file>