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BC169A">
        <w:t>5</w:t>
      </w:r>
      <w:r w:rsidR="00652CCE">
        <w:t>3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Pr="00BC169A" w:rsidR="00BC169A">
        <w:t>1088</w:t>
      </w:r>
      <w:r w:rsidRPr="00053FB9" w:rsidR="003371B9">
        <w:t>/</w:t>
      </w:r>
      <w:r w:rsidR="00053FB9">
        <w:t>201</w:t>
      </w:r>
      <w:r w:rsidR="00BC169A">
        <w:t>8</w:t>
      </w:r>
    </w:p>
    <w:p w:rsidR="0004001B" w:rsidP="00067F0B">
      <w:pPr>
        <w:ind w:left="3540" w:firstLine="708"/>
        <w:rPr>
          <w:b/>
        </w:rPr>
      </w:pPr>
    </w:p>
    <w:p w:rsidR="00652CCE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  <w:r w:rsidR="00E03628">
        <w:rPr>
          <w:b/>
        </w:rPr>
        <w:t>300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</w:t>
      </w:r>
      <w:r>
        <w:rPr>
          <w:b/>
        </w:rPr>
        <w:t xml:space="preserve">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BC169A">
        <w:rPr>
          <w:b/>
        </w:rPr>
        <w:t xml:space="preserve"> 10</w:t>
      </w:r>
      <w:r w:rsidR="00C72FBD">
        <w:rPr>
          <w:b/>
        </w:rPr>
        <w:t xml:space="preserve">. </w:t>
      </w:r>
      <w:r w:rsidR="00652CCE">
        <w:rPr>
          <w:b/>
        </w:rPr>
        <w:t>septembra</w:t>
      </w:r>
      <w:r w:rsidR="00830899">
        <w:rPr>
          <w:b/>
        </w:rPr>
        <w:t xml:space="preserve"> 201</w:t>
      </w:r>
      <w:r w:rsidR="00BC169A">
        <w:rPr>
          <w:b/>
        </w:rPr>
        <w:t>8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BC169A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652CCE" w:rsidR="00652CCE">
        <w:rPr>
          <w:bCs w:val="0"/>
        </w:rPr>
        <w:t xml:space="preserve"> </w:t>
      </w:r>
      <w:r w:rsidR="00BC169A">
        <w:rPr>
          <w:bCs w:val="0"/>
        </w:rPr>
        <w:t>v</w:t>
      </w:r>
      <w:r w:rsidRPr="00BC169A" w:rsidR="00BC169A">
        <w:t>ládny návrh zákona, ktorým sa mení a dopĺňa zákon č. 461/2003 Z. z. o sociálnom poistení v znení neskorších predpisov a ktorým sa menia a dopĺňajú niektoré zákony</w:t>
      </w:r>
      <w:r w:rsidRPr="00BC169A" w:rsidR="00BC169A">
        <w:rPr>
          <w:b/>
        </w:rPr>
        <w:t xml:space="preserve"> (tlač 997)</w:t>
      </w:r>
      <w:r w:rsidR="00BC169A">
        <w:rPr>
          <w:b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E45D1F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BC169A">
        <w:rPr>
          <w:bCs w:val="0"/>
        </w:rPr>
        <w:t>v</w:t>
      </w:r>
      <w:r w:rsidRPr="00BC169A" w:rsidR="00BC169A">
        <w:t>ládny</w:t>
      </w:r>
      <w:r w:rsidR="00BC169A">
        <w:t>m</w:t>
      </w:r>
      <w:r w:rsidRPr="00BC169A" w:rsidR="00BC169A">
        <w:t xml:space="preserve"> návrh</w:t>
      </w:r>
      <w:r w:rsidR="00BC169A">
        <w:t>om</w:t>
      </w:r>
      <w:r w:rsidRPr="00BC169A" w:rsidR="00BC169A">
        <w:t xml:space="preserve"> zákona, ktorým sa mení a dopĺňa zákon č. 461/2003 Z. z. o sociálnom poistení v znení neskorších predpisov a ktorým sa menia a dopĺňajú niektoré zákony</w:t>
      </w:r>
      <w:r w:rsidRPr="00BC169A" w:rsidR="00BC169A">
        <w:rPr>
          <w:b/>
        </w:rPr>
        <w:t xml:space="preserve"> (tlač 997)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</w:t>
      </w:r>
      <w:r w:rsidRPr="00F92F1D">
        <w:rPr>
          <w:lang w:val="sk-SK"/>
        </w:rPr>
        <w:t>ej republiky</w:t>
      </w:r>
    </w:p>
    <w:p w:rsidR="00777CFA" w:rsidP="005B36AB">
      <w:pPr>
        <w:pStyle w:val="Heading1"/>
        <w:ind w:left="1416" w:firstLine="708"/>
        <w:jc w:val="both"/>
      </w:pPr>
    </w:p>
    <w:p w:rsidR="00BC169A" w:rsidRPr="00E20A99" w:rsidP="00BC169A">
      <w:pPr>
        <w:pStyle w:val="Heading1"/>
        <w:ind w:left="0" w:firstLine="567"/>
        <w:jc w:val="both"/>
      </w:pPr>
      <w:r w:rsidRPr="00BC169A">
        <w:rPr>
          <w:b w:val="0"/>
          <w:bCs w:val="0"/>
        </w:rPr>
        <w:t>v</w:t>
      </w:r>
      <w:r w:rsidRPr="00BC169A">
        <w:rPr>
          <w:b w:val="0"/>
        </w:rPr>
        <w:t xml:space="preserve">ládny návrh zákona, ktorým sa mení a dopĺňa zákon č. 461/2003 Z. z. o sociálnom poistení v znení neskorších predpisov a ktorým sa menia a dopĺňajú niektoré zákony </w:t>
      </w:r>
      <w:r w:rsidRPr="00BC169A">
        <w:t>(tlač 997)</w:t>
      </w:r>
      <w:r>
        <w:t xml:space="preserve"> schváliť s pozmeňujúc</w:t>
      </w:r>
      <w:r w:rsidR="00BD5870">
        <w:t>im a doplňujúcim návrhom</w:t>
      </w:r>
      <w:r>
        <w:t xml:space="preserve"> tak, </w:t>
      </w:r>
      <w:r w:rsidRPr="00E20A99">
        <w:t xml:space="preserve">ako </w:t>
      </w:r>
      <w:r w:rsidR="00BD5870">
        <w:t>je uvedený</w:t>
      </w:r>
      <w:r>
        <w:t xml:space="preserve"> </w:t>
      </w:r>
      <w:r w:rsidRPr="00E20A99">
        <w:t>v</w:t>
      </w:r>
      <w:r w:rsidRPr="00E20A99">
        <w:t> prílohe tohto uznesenia</w:t>
      </w:r>
      <w:r>
        <w:t>;</w:t>
      </w:r>
    </w:p>
    <w:p w:rsidR="00EC5F3F" w:rsidRPr="00E20A99" w:rsidP="00F92F1D">
      <w:pPr>
        <w:pStyle w:val="Heading1"/>
        <w:ind w:left="0" w:firstLine="360"/>
        <w:jc w:val="both"/>
      </w:pPr>
    </w:p>
    <w:p w:rsidR="00E13467" w:rsidP="000139BA">
      <w:pPr>
        <w:ind w:left="1416"/>
        <w:jc w:val="both"/>
        <w:rPr>
          <w:b/>
        </w:rPr>
      </w:pP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20423A">
        <w:rPr>
          <w:lang w:val="sk-SK"/>
        </w:rPr>
        <w:t>podať predsedníčke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2D072D">
        <w:rPr>
          <w:lang w:val="sk-SK"/>
        </w:rPr>
        <w:t xml:space="preserve"> pre </w:t>
      </w:r>
      <w:r w:rsidR="00BC169A">
        <w:rPr>
          <w:lang w:val="sk-SK"/>
        </w:rPr>
        <w:t>sociálne veci</w:t>
      </w:r>
      <w:r>
        <w:rPr>
          <w:lang w:val="sk-SK"/>
        </w:rPr>
        <w:t xml:space="preserve">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</w:t>
      </w:r>
      <w:r w:rsidR="00E20A99">
        <w:t xml:space="preserve">     </w:t>
      </w:r>
    </w:p>
    <w:p w:rsidR="0052115B">
      <w:pPr>
        <w:ind w:left="5664" w:firstLine="708"/>
        <w:rPr>
          <w:b/>
          <w:bCs w:val="0"/>
        </w:rPr>
      </w:pPr>
    </w:p>
    <w:p w:rsidR="001B749C">
      <w:pPr>
        <w:ind w:left="5664" w:firstLine="708"/>
        <w:rPr>
          <w:b/>
          <w:bCs w:val="0"/>
        </w:rPr>
      </w:pPr>
    </w:p>
    <w:p w:rsidR="001B749C">
      <w:pPr>
        <w:ind w:left="5664" w:firstLine="708"/>
        <w:rPr>
          <w:b/>
          <w:bCs w:val="0"/>
        </w:rPr>
      </w:pPr>
    </w:p>
    <w:p w:rsidR="001B749C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BC169A" w:rsidP="00D96ABB">
      <w:pPr>
        <w:jc w:val="both"/>
        <w:rPr>
          <w:bCs w:val="0"/>
        </w:rPr>
      </w:pPr>
    </w:p>
    <w:p w:rsidR="00BC169A" w:rsidP="00D96ABB">
      <w:pPr>
        <w:jc w:val="both"/>
        <w:rPr>
          <w:bCs w:val="0"/>
        </w:rPr>
      </w:pPr>
    </w:p>
    <w:p w:rsidR="00BC169A" w:rsidP="00D96ABB">
      <w:pPr>
        <w:jc w:val="both"/>
        <w:rPr>
          <w:bCs w:val="0"/>
        </w:rPr>
      </w:pPr>
    </w:p>
    <w:p w:rsidR="00BC169A" w:rsidP="00D96ABB">
      <w:pPr>
        <w:jc w:val="both"/>
        <w:rPr>
          <w:bCs w:val="0"/>
        </w:rPr>
      </w:pPr>
    </w:p>
    <w:p w:rsidR="00BC169A" w:rsidP="00D96ABB">
      <w:pPr>
        <w:jc w:val="both"/>
        <w:rPr>
          <w:bCs w:val="0"/>
        </w:rPr>
      </w:pPr>
    </w:p>
    <w:p w:rsidR="00BC169A" w:rsidP="00D96ABB">
      <w:pPr>
        <w:jc w:val="both"/>
        <w:rPr>
          <w:bCs w:val="0"/>
        </w:rPr>
      </w:pPr>
    </w:p>
    <w:p w:rsidR="00BC169A" w:rsidP="00D96ABB">
      <w:pPr>
        <w:jc w:val="both"/>
        <w:rPr>
          <w:bCs w:val="0"/>
        </w:rPr>
      </w:pPr>
    </w:p>
    <w:p w:rsidR="00BC169A" w:rsidP="00BC169A"/>
    <w:p w:rsidR="00BC169A" w:rsidP="00BC169A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BC169A" w:rsidP="00BC169A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 a rozpočet </w:t>
      </w:r>
    </w:p>
    <w:p w:rsidR="00BC169A" w:rsidP="00BC169A">
      <w:pPr>
        <w:jc w:val="right"/>
        <w:rPr>
          <w:sz w:val="28"/>
        </w:rPr>
      </w:pPr>
      <w:r>
        <w:rPr>
          <w:sz w:val="28"/>
        </w:rPr>
        <w:t xml:space="preserve">                          </w:t>
      </w:r>
    </w:p>
    <w:p w:rsidR="00BC169A" w:rsidP="00BC169A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>
        <w:rPr>
          <w:b/>
        </w:rPr>
        <w:t xml:space="preserve"> </w:t>
      </w:r>
      <w:r w:rsidR="00E03628">
        <w:rPr>
          <w:b/>
        </w:rPr>
        <w:t>300</w:t>
      </w:r>
    </w:p>
    <w:p w:rsidR="00BC169A" w:rsidRPr="003371B9" w:rsidP="00BC169A">
      <w:pPr>
        <w:jc w:val="right"/>
      </w:pPr>
      <w:r>
        <w:rPr>
          <w:bCs w:val="0"/>
        </w:rPr>
        <w:t>53</w:t>
      </w:r>
      <w:r w:rsidRPr="003371B9">
        <w:rPr>
          <w:bCs w:val="0"/>
        </w:rPr>
        <w:t xml:space="preserve">. </w:t>
      </w:r>
      <w:r w:rsidRPr="003371B9">
        <w:t>schôdza</w:t>
      </w:r>
    </w:p>
    <w:p w:rsidR="00BC169A" w:rsidP="00BC169A">
      <w:pPr>
        <w:jc w:val="center"/>
        <w:rPr>
          <w:b/>
        </w:rPr>
      </w:pPr>
    </w:p>
    <w:p w:rsidR="00BC169A" w:rsidP="00BC169A">
      <w:pPr>
        <w:jc w:val="center"/>
        <w:rPr>
          <w:b/>
        </w:rPr>
      </w:pPr>
    </w:p>
    <w:p w:rsidR="00BC169A" w:rsidRPr="00067F0B" w:rsidP="00BC169A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BD5870">
        <w:rPr>
          <w:b/>
          <w:bCs w:val="0"/>
        </w:rPr>
        <w:t>i</w:t>
      </w:r>
      <w:r w:rsidRPr="00067F0B">
        <w:rPr>
          <w:b/>
          <w:bCs w:val="0"/>
        </w:rPr>
        <w:t xml:space="preserve"> </w:t>
      </w:r>
      <w:r>
        <w:rPr>
          <w:b/>
          <w:bCs w:val="0"/>
        </w:rPr>
        <w:t xml:space="preserve"> a doplňujúc</w:t>
      </w:r>
      <w:r w:rsidR="00BD5870">
        <w:rPr>
          <w:b/>
          <w:bCs w:val="0"/>
        </w:rPr>
        <w:t>i návrh</w:t>
      </w:r>
    </w:p>
    <w:p w:rsidR="00BC169A" w:rsidP="00BC169A">
      <w:pPr>
        <w:pStyle w:val="Heading1"/>
        <w:ind w:left="360"/>
        <w:jc w:val="center"/>
      </w:pPr>
      <w:r>
        <w:t>k </w:t>
      </w:r>
      <w:r w:rsidRPr="005458EF">
        <w:t xml:space="preserve"> </w:t>
      </w:r>
      <w:r>
        <w:rPr>
          <w:bCs w:val="0"/>
        </w:rPr>
        <w:t>v</w:t>
      </w:r>
      <w:r w:rsidRPr="00BC169A">
        <w:t>ládn</w:t>
      </w:r>
      <w:r>
        <w:t>emu</w:t>
      </w:r>
      <w:r w:rsidRPr="00BC169A">
        <w:t xml:space="preserve"> návrh</w:t>
      </w:r>
      <w:r>
        <w:t>u</w:t>
      </w:r>
      <w:r w:rsidRPr="00BC169A">
        <w:t xml:space="preserve"> zákona, ktorým sa mení a dopĺňa zákon č. 461/2003 Z. z. o sociálnom poistení v znení neskorších predpisov a ktorým sa menia a dopĺňajú niektoré zákony (tlač 997)</w:t>
      </w:r>
    </w:p>
    <w:p w:rsidR="001B749C" w:rsidP="00BC169A">
      <w:pPr>
        <w:jc w:val="both"/>
        <w:rPr>
          <w:bCs w:val="0"/>
        </w:rPr>
      </w:pPr>
      <w:r w:rsidR="00BC169A"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1B749C" w:rsidP="00D96ABB">
      <w:pPr>
        <w:jc w:val="both"/>
        <w:rPr>
          <w:bCs w:val="0"/>
        </w:rPr>
      </w:pPr>
    </w:p>
    <w:p w:rsidR="001B749C" w:rsidP="00D96ABB">
      <w:pPr>
        <w:jc w:val="both"/>
        <w:rPr>
          <w:bCs w:val="0"/>
        </w:rPr>
      </w:pPr>
    </w:p>
    <w:p w:rsidR="00E03628" w:rsidRPr="00E03628" w:rsidP="00E03628">
      <w:pPr>
        <w:spacing w:after="160" w:line="360" w:lineRule="auto"/>
        <w:ind w:left="426"/>
        <w:jc w:val="both"/>
        <w:rPr>
          <w:rFonts w:eastAsia="Calibri"/>
          <w:bCs w:val="0"/>
          <w:lang w:eastAsia="en-US"/>
        </w:rPr>
      </w:pPr>
      <w:r w:rsidRPr="00E03628">
        <w:rPr>
          <w:rFonts w:eastAsia="Calibri"/>
          <w:bCs w:val="0"/>
          <w:lang w:eastAsia="en-US"/>
        </w:rPr>
        <w:t>V čl. I v bode 41 v § 138 ods. 6 písm. b) sa slová „tejto spoločnosti alebo družstva“ nahrádzajú slovami „tejto obchodnej spoločnosti alebo tohto družstva“.</w:t>
      </w:r>
    </w:p>
    <w:p w:rsidR="00E03628" w:rsidRPr="00E03628" w:rsidP="00E03628">
      <w:pPr>
        <w:ind w:left="4247"/>
        <w:jc w:val="both"/>
        <w:rPr>
          <w:rFonts w:eastAsia="Calibri"/>
          <w:bCs w:val="0"/>
          <w:lang w:eastAsia="en-US"/>
        </w:rPr>
      </w:pPr>
      <w:r w:rsidRPr="00E03628">
        <w:rPr>
          <w:rFonts w:eastAsia="Calibri"/>
          <w:bCs w:val="0"/>
          <w:lang w:eastAsia="en-US"/>
        </w:rPr>
        <w:t>Štylistická pripomienka v záujme precizovania navrhovaného ustanovenia.</w:t>
      </w:r>
    </w:p>
    <w:p w:rsidR="001B749C" w:rsidP="00D96ABB">
      <w:pPr>
        <w:jc w:val="both"/>
        <w:rPr>
          <w:bCs w:val="0"/>
        </w:rPr>
      </w:pPr>
    </w:p>
    <w:p w:rsidR="001B749C" w:rsidP="00D96ABB">
      <w:pPr>
        <w:jc w:val="both"/>
        <w:rPr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3628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11CD7"/>
    <w:multiLevelType w:val="hybridMultilevel"/>
    <w:tmpl w:val="A0684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156E4"/>
    <w:multiLevelType w:val="hybridMultilevel"/>
    <w:tmpl w:val="28EE8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6"/>
  </w:num>
  <w:num w:numId="5">
    <w:abstractNumId w:val="33"/>
  </w:num>
  <w:num w:numId="6">
    <w:abstractNumId w:val="8"/>
  </w:num>
  <w:num w:numId="7">
    <w:abstractNumId w:val="20"/>
  </w:num>
  <w:num w:numId="8">
    <w:abstractNumId w:val="38"/>
  </w:num>
  <w:num w:numId="9">
    <w:abstractNumId w:val="39"/>
  </w:num>
  <w:num w:numId="10">
    <w:abstractNumId w:val="2"/>
  </w:num>
  <w:num w:numId="11">
    <w:abstractNumId w:val="24"/>
  </w:num>
  <w:num w:numId="12">
    <w:abstractNumId w:val="10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1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9"/>
  </w:num>
  <w:num w:numId="19">
    <w:abstractNumId w:val="12"/>
  </w:num>
  <w:num w:numId="20">
    <w:abstractNumId w:val="32"/>
  </w:num>
  <w:num w:numId="21">
    <w:abstractNumId w:val="9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27"/>
  </w:num>
  <w:num w:numId="25">
    <w:abstractNumId w:val="42"/>
  </w:num>
  <w:num w:numId="26">
    <w:abstractNumId w:val="26"/>
  </w:num>
  <w:num w:numId="27">
    <w:abstractNumId w:val="23"/>
  </w:num>
  <w:num w:numId="28">
    <w:abstractNumId w:val="11"/>
  </w:num>
  <w:num w:numId="29">
    <w:abstractNumId w:val="4"/>
  </w:num>
  <w:num w:numId="30">
    <w:abstractNumId w:val="37"/>
  </w:num>
  <w:num w:numId="31">
    <w:abstractNumId w:val="18"/>
  </w:num>
  <w:num w:numId="32">
    <w:abstractNumId w:val="25"/>
  </w:num>
  <w:num w:numId="33">
    <w:abstractNumId w:val="19"/>
  </w:num>
  <w:num w:numId="34">
    <w:abstractNumId w:val="15"/>
  </w:num>
  <w:num w:numId="35">
    <w:abstractNumId w:val="21"/>
  </w:num>
  <w:num w:numId="36">
    <w:abstractNumId w:val="7"/>
  </w:num>
  <w:num w:numId="37">
    <w:abstractNumId w:val="22"/>
  </w:num>
  <w:num w:numId="38">
    <w:abstractNumId w:val="0"/>
  </w:num>
  <w:num w:numId="39">
    <w:abstractNumId w:val="30"/>
  </w:num>
  <w:num w:numId="40">
    <w:abstractNumId w:val="28"/>
  </w:num>
  <w:num w:numId="41">
    <w:abstractNumId w:val="36"/>
  </w:num>
  <w:num w:numId="42">
    <w:abstractNumId w:val="34"/>
  </w:num>
  <w:num w:numId="43">
    <w:abstractNumId w:val="3"/>
  </w:num>
  <w:num w:numId="44">
    <w:abstractNumId w:val="44"/>
  </w:num>
  <w:num w:numId="45">
    <w:abstractNumId w:val="13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570A1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869C9"/>
    <w:rsid w:val="00092341"/>
    <w:rsid w:val="00092B30"/>
    <w:rsid w:val="000A0E23"/>
    <w:rsid w:val="000A44A0"/>
    <w:rsid w:val="000A7E84"/>
    <w:rsid w:val="000B19F4"/>
    <w:rsid w:val="000B3CB9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0EA"/>
    <w:rsid w:val="00117627"/>
    <w:rsid w:val="001212D5"/>
    <w:rsid w:val="00127866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73FBE"/>
    <w:rsid w:val="00174B3C"/>
    <w:rsid w:val="00183676"/>
    <w:rsid w:val="00184104"/>
    <w:rsid w:val="00184784"/>
    <w:rsid w:val="001852E1"/>
    <w:rsid w:val="00192864"/>
    <w:rsid w:val="001957AD"/>
    <w:rsid w:val="001A602E"/>
    <w:rsid w:val="001B1E93"/>
    <w:rsid w:val="001B41F7"/>
    <w:rsid w:val="001B749C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09C6"/>
    <w:rsid w:val="002012D0"/>
    <w:rsid w:val="0020423A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072D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B39B6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A665B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362C"/>
    <w:rsid w:val="005375F3"/>
    <w:rsid w:val="005458EF"/>
    <w:rsid w:val="00547A93"/>
    <w:rsid w:val="00552BE1"/>
    <w:rsid w:val="005531AF"/>
    <w:rsid w:val="0056697B"/>
    <w:rsid w:val="0056788D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04CE"/>
    <w:rsid w:val="005D1B30"/>
    <w:rsid w:val="005D1F0B"/>
    <w:rsid w:val="005D2E69"/>
    <w:rsid w:val="005D322A"/>
    <w:rsid w:val="005D368F"/>
    <w:rsid w:val="005D6283"/>
    <w:rsid w:val="005D62EB"/>
    <w:rsid w:val="005D6500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B50"/>
    <w:rsid w:val="00624DDC"/>
    <w:rsid w:val="006328B3"/>
    <w:rsid w:val="00632B62"/>
    <w:rsid w:val="0063617C"/>
    <w:rsid w:val="0063749C"/>
    <w:rsid w:val="00642D4E"/>
    <w:rsid w:val="006437A1"/>
    <w:rsid w:val="006443CB"/>
    <w:rsid w:val="00652CCE"/>
    <w:rsid w:val="0065582E"/>
    <w:rsid w:val="00665A38"/>
    <w:rsid w:val="0066682E"/>
    <w:rsid w:val="00670BE9"/>
    <w:rsid w:val="006732DF"/>
    <w:rsid w:val="006975DE"/>
    <w:rsid w:val="006A3283"/>
    <w:rsid w:val="006A3C85"/>
    <w:rsid w:val="006A6D97"/>
    <w:rsid w:val="006A749F"/>
    <w:rsid w:val="006C1365"/>
    <w:rsid w:val="006C19B0"/>
    <w:rsid w:val="006C5FF0"/>
    <w:rsid w:val="006C72E6"/>
    <w:rsid w:val="006D23E3"/>
    <w:rsid w:val="006D6B84"/>
    <w:rsid w:val="006E5A71"/>
    <w:rsid w:val="006F4192"/>
    <w:rsid w:val="007012B6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974F4"/>
    <w:rsid w:val="007A7227"/>
    <w:rsid w:val="007A7FC3"/>
    <w:rsid w:val="007B40ED"/>
    <w:rsid w:val="007C3A2E"/>
    <w:rsid w:val="007C6EC6"/>
    <w:rsid w:val="007D3639"/>
    <w:rsid w:val="007D7D61"/>
    <w:rsid w:val="007E168E"/>
    <w:rsid w:val="0081158D"/>
    <w:rsid w:val="00824DAD"/>
    <w:rsid w:val="00830899"/>
    <w:rsid w:val="00841E0B"/>
    <w:rsid w:val="00841EA3"/>
    <w:rsid w:val="00843911"/>
    <w:rsid w:val="008458BA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7639"/>
    <w:rsid w:val="00985280"/>
    <w:rsid w:val="00990B21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0126B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92A6A"/>
    <w:rsid w:val="00A93054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0471"/>
    <w:rsid w:val="00B83537"/>
    <w:rsid w:val="00B956AC"/>
    <w:rsid w:val="00B95CCC"/>
    <w:rsid w:val="00B97CFB"/>
    <w:rsid w:val="00BA1E88"/>
    <w:rsid w:val="00BB1415"/>
    <w:rsid w:val="00BB1607"/>
    <w:rsid w:val="00BB19BA"/>
    <w:rsid w:val="00BB34B0"/>
    <w:rsid w:val="00BB42C8"/>
    <w:rsid w:val="00BB438D"/>
    <w:rsid w:val="00BB4DB1"/>
    <w:rsid w:val="00BB5C38"/>
    <w:rsid w:val="00BC169A"/>
    <w:rsid w:val="00BC2BF3"/>
    <w:rsid w:val="00BC3578"/>
    <w:rsid w:val="00BD1191"/>
    <w:rsid w:val="00BD172A"/>
    <w:rsid w:val="00BD37D8"/>
    <w:rsid w:val="00BD5870"/>
    <w:rsid w:val="00BD7172"/>
    <w:rsid w:val="00BE5478"/>
    <w:rsid w:val="00BE788B"/>
    <w:rsid w:val="00BF1695"/>
    <w:rsid w:val="00C0580A"/>
    <w:rsid w:val="00C059CD"/>
    <w:rsid w:val="00C221C2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52D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840FC"/>
    <w:rsid w:val="00D93A8F"/>
    <w:rsid w:val="00D96ABB"/>
    <w:rsid w:val="00DA4A4E"/>
    <w:rsid w:val="00DB14FA"/>
    <w:rsid w:val="00DB15FF"/>
    <w:rsid w:val="00DC342A"/>
    <w:rsid w:val="00DD0454"/>
    <w:rsid w:val="00DD2F44"/>
    <w:rsid w:val="00DD72DC"/>
    <w:rsid w:val="00DE311B"/>
    <w:rsid w:val="00DF00E6"/>
    <w:rsid w:val="00E028CB"/>
    <w:rsid w:val="00E03628"/>
    <w:rsid w:val="00E077EC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45D1F"/>
    <w:rsid w:val="00E54D4F"/>
    <w:rsid w:val="00E564B4"/>
    <w:rsid w:val="00E56CEF"/>
    <w:rsid w:val="00E61311"/>
    <w:rsid w:val="00E70960"/>
    <w:rsid w:val="00E82516"/>
    <w:rsid w:val="00E8666A"/>
    <w:rsid w:val="00E906AB"/>
    <w:rsid w:val="00E92427"/>
    <w:rsid w:val="00E95866"/>
    <w:rsid w:val="00E97E3F"/>
    <w:rsid w:val="00EA2888"/>
    <w:rsid w:val="00EA2D8F"/>
    <w:rsid w:val="00EA6751"/>
    <w:rsid w:val="00EA7E4D"/>
    <w:rsid w:val="00EC5F3F"/>
    <w:rsid w:val="00ED3C5E"/>
    <w:rsid w:val="00EE616F"/>
    <w:rsid w:val="00EE6ACA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6286E"/>
    <w:rsid w:val="00F7162F"/>
    <w:rsid w:val="00F7316C"/>
    <w:rsid w:val="00F7461A"/>
    <w:rsid w:val="00F80E71"/>
    <w:rsid w:val="00F87FF3"/>
    <w:rsid w:val="00F92F1D"/>
    <w:rsid w:val="00F966EF"/>
    <w:rsid w:val="00FB71C8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Nadpis1Char">
    <w:name w:val="Nadpis 1 Char"/>
    <w:link w:val="Heading1"/>
    <w:rsid w:val="00BC169A"/>
    <w:rPr>
      <w:rFonts w:eastAsia="Arial Unicode MS"/>
      <w:b/>
      <w:bCs/>
      <w:sz w:val="24"/>
      <w:szCs w:val="24"/>
    </w:rPr>
  </w:style>
  <w:style w:type="character" w:customStyle="1" w:styleId="Nadpis4Char">
    <w:name w:val="Nadpis 4 Char"/>
    <w:link w:val="Heading4"/>
    <w:rsid w:val="00BC169A"/>
    <w:rPr>
      <w:rFonts w:eastAsia="Arial Unicode M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34044-37DF-4AC0-81F4-DABBF2B9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49</cp:revision>
  <cp:lastPrinted>2016-10-04T11:58:00Z</cp:lastPrinted>
  <dcterms:created xsi:type="dcterms:W3CDTF">2013-06-14T07:14:00Z</dcterms:created>
  <dcterms:modified xsi:type="dcterms:W3CDTF">2018-09-10T10:13:00Z</dcterms:modified>
</cp:coreProperties>
</file>