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186" w:rsidP="0088318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883186" w:rsidP="0088318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83186" w:rsidP="0088318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83186" w:rsidP="00883186">
      <w:pPr>
        <w:bidi w:val="0"/>
        <w:rPr>
          <w:rFonts w:ascii="Arial" w:hAnsi="Arial" w:cs="Arial"/>
          <w:b/>
          <w:i/>
        </w:rPr>
      </w:pPr>
    </w:p>
    <w:p w:rsidR="00883186" w:rsidP="00883186">
      <w:pPr>
        <w:bidi w:val="0"/>
        <w:rPr>
          <w:rFonts w:ascii="Arial" w:hAnsi="Arial" w:cs="Arial"/>
          <w:b/>
          <w:i/>
        </w:rPr>
      </w:pPr>
    </w:p>
    <w:p w:rsidR="00883186" w:rsidP="00883186">
      <w:pPr>
        <w:bidi w:val="0"/>
        <w:rPr>
          <w:rFonts w:ascii="Arial" w:hAnsi="Arial" w:cs="Arial"/>
          <w:b/>
          <w:i/>
        </w:rPr>
      </w:pPr>
    </w:p>
    <w:p w:rsidR="00883186" w:rsidP="00883186">
      <w:pPr>
        <w:bidi w:val="0"/>
        <w:rPr>
          <w:rFonts w:ascii="Arial" w:hAnsi="Arial" w:cs="Arial"/>
          <w:b/>
          <w:i/>
        </w:rPr>
      </w:pPr>
    </w:p>
    <w:p w:rsidR="00883186" w:rsidP="00883186">
      <w:pPr>
        <w:bidi w:val="0"/>
        <w:rPr>
          <w:rFonts w:ascii="Arial" w:hAnsi="Arial" w:cs="Arial"/>
          <w:b/>
          <w:i/>
        </w:rPr>
      </w:pPr>
    </w:p>
    <w:p w:rsidR="00883186" w:rsidP="0088318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883186" w:rsidP="0088318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47. schôdza výboru</w:t>
      </w:r>
    </w:p>
    <w:p w:rsidR="00883186" w:rsidP="0088318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 </w:t>
        <w:tab/>
        <w:t>CRD: 1568/2018</w:t>
      </w:r>
    </w:p>
    <w:p w:rsidR="00883186" w:rsidP="0088318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883186" w:rsidP="00883186">
      <w:pPr>
        <w:bidi w:val="0"/>
        <w:jc w:val="both"/>
        <w:rPr>
          <w:rFonts w:ascii="Arial" w:hAnsi="Arial" w:cs="Arial"/>
        </w:rPr>
      </w:pPr>
    </w:p>
    <w:p w:rsidR="00883186" w:rsidP="00883186">
      <w:pPr>
        <w:bidi w:val="0"/>
        <w:jc w:val="both"/>
        <w:rPr>
          <w:rFonts w:ascii="Arial" w:hAnsi="Arial" w:cs="Arial"/>
        </w:rPr>
      </w:pPr>
    </w:p>
    <w:p w:rsidR="00883186" w:rsidP="0088318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883186" w:rsidP="00883186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C01594">
        <w:rPr>
          <w:rFonts w:ascii="Arial" w:hAnsi="Arial" w:cs="Arial"/>
          <w:b/>
          <w:sz w:val="32"/>
          <w:szCs w:val="32"/>
        </w:rPr>
        <w:t>196</w:t>
      </w:r>
    </w:p>
    <w:p w:rsidR="00883186" w:rsidP="008831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83186" w:rsidP="008831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83186" w:rsidP="008831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83186" w:rsidP="00883186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septembra  2018</w:t>
      </w:r>
    </w:p>
    <w:p w:rsidR="00883186" w:rsidP="00883186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Petra Antala, Petra Kresáka a Tibora Bastrnáka na vydanie zákona, ktorým sa mení a dopĺňa zákon č. 569/2007 Z. z. o geologických prácach (geologický zákon) v znení neskorších predpisov (tlač 1091)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83186" w:rsidP="0088318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883186" w:rsidP="0088318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47. schôdzi 6. septembra 2018 k  návrhu poslancov Národnej rady Slovenskej republiky Petra Antala, Petra Kresáka a Tibora Bastrnáka na vydanie zákona, ktorým sa mení a dopĺňa zákon č. 569/2007 Z. z. o geologických prácach (geologický zákon) v znení neskorších predpisov (tlač 1091)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návrhu poslancov Národnej rady Slovenskej republiky Petra Antala, Petra Kresáka a Tibora Bastrnáka na vydanie zákona, ktorým sa mení a dopĺňa zákon č. 569/2007 Z. z. o geologických prácach (geologický zákon) v znení neskorších predpisov (tlač 1091) rozhodnutím č. 1144  z 27. augusta  2018 za gestorský výbor;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C01594">
        <w:rPr>
          <w:rFonts w:ascii="Arial" w:hAnsi="Arial" w:cs="Arial"/>
          <w:b/>
        </w:rPr>
        <w:t>Vladimíra Matejičku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883186" w:rsidP="0088318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883186" w:rsidP="00883186">
      <w:pPr>
        <w:bidi w:val="0"/>
        <w:rPr>
          <w:rFonts w:ascii="Times New Roman" w:hAnsi="Times New Roman"/>
        </w:rPr>
      </w:pPr>
    </w:p>
    <w:p w:rsidR="00883186" w:rsidP="00883186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C01594">
      <w:pPr>
        <w:bidi w:val="0"/>
        <w:rPr>
          <w:rFonts w:ascii="Times New Roman" w:hAnsi="Times New Roman"/>
        </w:rPr>
      </w:pPr>
    </w:p>
    <w:p w:rsidR="00C01594">
      <w:pPr>
        <w:bidi w:val="0"/>
        <w:rPr>
          <w:rFonts w:ascii="Times New Roman" w:hAnsi="Times New Roman"/>
        </w:rPr>
      </w:pPr>
    </w:p>
    <w:p w:rsidR="00C01594">
      <w:pPr>
        <w:bidi w:val="0"/>
        <w:rPr>
          <w:rFonts w:ascii="Times New Roman" w:hAnsi="Times New Roman"/>
        </w:rPr>
      </w:pPr>
    </w:p>
    <w:p w:rsidR="00C01594" w:rsidP="00C01594">
      <w:pPr>
        <w:bidi w:val="0"/>
        <w:rPr>
          <w:rFonts w:ascii="Times New Roman" w:hAnsi="Times New Roman"/>
        </w:rPr>
      </w:pPr>
    </w:p>
    <w:p w:rsidR="00C01594" w:rsidP="00C0159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Pr="00F41CDC">
        <w:rPr>
          <w:rFonts w:ascii="Arial" w:hAnsi="Arial" w:cs="Arial"/>
        </w:rPr>
        <w:t>Peter</w:t>
      </w:r>
      <w:r>
        <w:rPr>
          <w:rFonts w:ascii="Arial" w:hAnsi="Arial" w:cs="Arial"/>
          <w:b/>
        </w:rPr>
        <w:t xml:space="preserve">   A n t a l</w:t>
      </w:r>
    </w:p>
    <w:p w:rsidR="00C01594" w:rsidRPr="00F41CDC" w:rsidP="00C0159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C0159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3186"/>
    <w:rsid w:val="00883186"/>
    <w:rsid w:val="009920B8"/>
    <w:rsid w:val="00C01594"/>
    <w:rsid w:val="00F41C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325</Words>
  <Characters>1858</Characters>
  <Application>Microsoft Office Word</Application>
  <DocSecurity>0</DocSecurity>
  <Lines>0</Lines>
  <Paragraphs>0</Paragraphs>
  <ScaleCrop>false</ScaleCrop>
  <Company>Kancelaria NRSR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2018-08-28T09:21:00Z</dcterms:created>
  <dcterms:modified xsi:type="dcterms:W3CDTF">2018-09-06T13:42:00Z</dcterms:modified>
</cp:coreProperties>
</file>