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2738B">
        <w:rPr>
          <w:sz w:val="22"/>
          <w:szCs w:val="22"/>
        </w:rPr>
        <w:t>1604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2738B">
        <w:t>1161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E2738B" w:rsidP="00E2738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2738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2738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2738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E2738B">
        <w:rPr>
          <w:rFonts w:cs="Arial"/>
          <w:szCs w:val="22"/>
        </w:rPr>
        <w:t xml:space="preserve">zákon č. 91/2010 Z. z. o podpore cestovného ruchu v znení neskorších predpisov a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2738B">
        <w:rPr>
          <w:rFonts w:cs="Arial"/>
          <w:szCs w:val="22"/>
        </w:rPr>
        <w:t>1108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2738B">
        <w:rPr>
          <w:rFonts w:cs="Arial"/>
          <w:szCs w:val="22"/>
        </w:rPr>
        <w:br/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85CF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685CF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85CF1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958E1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E5101"/>
    <w:rsid w:val="004F21D2"/>
    <w:rsid w:val="0054739D"/>
    <w:rsid w:val="005F3F76"/>
    <w:rsid w:val="00650056"/>
    <w:rsid w:val="00671C99"/>
    <w:rsid w:val="00685CF1"/>
    <w:rsid w:val="0069489D"/>
    <w:rsid w:val="006E6102"/>
    <w:rsid w:val="006F5F2D"/>
    <w:rsid w:val="007351A5"/>
    <w:rsid w:val="007448FA"/>
    <w:rsid w:val="007958E1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738B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1079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2018-08-28T07:35:00Z</cp:lastPrinted>
  <dcterms:created xsi:type="dcterms:W3CDTF">2018-08-30T06:43:00Z</dcterms:created>
  <dcterms:modified xsi:type="dcterms:W3CDTF">2018-08-30T06:43:00Z</dcterms:modified>
</cp:coreProperties>
</file>