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6263D3">
        <w:rPr>
          <w:sz w:val="22"/>
          <w:szCs w:val="22"/>
        </w:rPr>
        <w:t>1571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846643">
        <w:rPr>
          <w:sz w:val="22"/>
          <w:szCs w:val="22"/>
        </w:rPr>
        <w:t>8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3379D5">
        <w:t>1124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DC21B1">
        <w:rPr>
          <w:rFonts w:ascii="Arial" w:hAnsi="Arial" w:cs="Arial"/>
          <w:sz w:val="22"/>
        </w:rPr>
        <w:t>27.</w:t>
      </w:r>
      <w:r w:rsidR="00B916B4">
        <w:rPr>
          <w:rFonts w:ascii="Arial" w:hAnsi="Arial" w:cs="Arial"/>
          <w:sz w:val="22"/>
        </w:rPr>
        <w:t xml:space="preserve">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46643">
        <w:rPr>
          <w:rFonts w:ascii="Arial" w:hAnsi="Arial" w:cs="Arial"/>
          <w:sz w:val="22"/>
        </w:rPr>
        <w:t>8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B916B4">
        <w:rPr>
          <w:rFonts w:cs="Arial"/>
          <w:noProof/>
          <w:sz w:val="22"/>
          <w:lang w:val="sk-SK"/>
        </w:rPr>
        <w:t xml:space="preserve"> o poplatkoch za uloženie odpadov a o zmene a doplnení zákona č. 587/2004 Z. z. o Environmentálnom fonde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B916B4">
        <w:rPr>
          <w:rFonts w:cs="Arial"/>
          <w:sz w:val="22"/>
          <w:lang w:val="sk-SK"/>
        </w:rPr>
        <w:t>1070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6263D3">
        <w:rPr>
          <w:rFonts w:cs="Arial"/>
          <w:sz w:val="22"/>
          <w:lang w:val="sk-SK"/>
        </w:rPr>
        <w:t>24</w:t>
      </w:r>
      <w:r w:rsidR="00FD400C">
        <w:rPr>
          <w:rFonts w:cs="Arial"/>
          <w:sz w:val="22"/>
          <w:lang w:val="sk-SK"/>
        </w:rPr>
        <w:t>.</w:t>
      </w:r>
      <w:r w:rsidR="00B916B4">
        <w:rPr>
          <w:rFonts w:cs="Arial"/>
          <w:sz w:val="22"/>
          <w:lang w:val="sk-SK"/>
        </w:rPr>
        <w:t xml:space="preserve">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46643">
        <w:rPr>
          <w:rFonts w:cs="Arial"/>
          <w:sz w:val="22"/>
          <w:lang w:val="sk-SK"/>
        </w:rPr>
        <w:t>8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</w:t>
      </w:r>
      <w:r w:rsidR="006263D3">
        <w:rPr>
          <w:rFonts w:ascii="Arial" w:hAnsi="Arial" w:cs="Arial"/>
          <w:sz w:val="22"/>
          <w:szCs w:val="22"/>
        </w:rPr>
        <w:t xml:space="preserve">ubliky pre financie a rozpočet </w:t>
      </w:r>
    </w:p>
    <w:p w:rsidR="006263D3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6263D3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 a</w:t>
      </w:r>
    </w:p>
    <w:p w:rsidR="006263D3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263D3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6263D3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20E68"/>
    <w:rsid w:val="00162815"/>
    <w:rsid w:val="00182B46"/>
    <w:rsid w:val="00294C70"/>
    <w:rsid w:val="00321530"/>
    <w:rsid w:val="00324863"/>
    <w:rsid w:val="003259C0"/>
    <w:rsid w:val="003379D5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4622E"/>
    <w:rsid w:val="005D4ABF"/>
    <w:rsid w:val="005E1310"/>
    <w:rsid w:val="006247EE"/>
    <w:rsid w:val="006263D3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916B4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21B1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6263D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6263D3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184</Words>
  <Characters>1052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2018-08-27T10:00:00Z</cp:lastPrinted>
  <dcterms:created xsi:type="dcterms:W3CDTF">2018-08-30T06:34:00Z</dcterms:created>
  <dcterms:modified xsi:type="dcterms:W3CDTF">2018-08-30T06:34:00Z</dcterms:modified>
</cp:coreProperties>
</file>