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49324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493247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493247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93247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493247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  <w:r w:rsidRPr="004F4E56" w:rsidR="004F4E56">
        <w:rPr>
          <w:rFonts w:ascii="Times New Roman" w:hAnsi="Times New Roman"/>
          <w:sz w:val="24"/>
          <w:szCs w:val="24"/>
          <w:lang w:val="sk-SK"/>
        </w:rPr>
        <w:t>poslanci NR SR Jana Cigániková, Renáta Kaščáková, Jozef Rajtár, Jana Kiššová a Eugen Jurzyca</w:t>
      </w:r>
    </w:p>
    <w:p w:rsidR="00961DDB" w:rsidRPr="0049324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C0D8E" w:rsidRPr="004F4E56" w:rsidP="004F4E56">
      <w:pPr>
        <w:pStyle w:val="BodyText"/>
        <w:bidi w:val="0"/>
        <w:jc w:val="both"/>
        <w:rPr>
          <w:rFonts w:ascii="Times New Roman" w:hAnsi="Times New Roman"/>
        </w:rPr>
      </w:pPr>
      <w:r w:rsidRPr="00EC0D8E" w:rsidR="00961DDB">
        <w:rPr>
          <w:rFonts w:ascii="Times New Roman" w:hAnsi="Times New Roman"/>
          <w:bCs w:val="0"/>
        </w:rPr>
        <w:t>2.</w:t>
      </w:r>
      <w:r w:rsidR="004F4E56">
        <w:rPr>
          <w:rFonts w:ascii="Times New Roman" w:hAnsi="Times New Roman"/>
          <w:bCs w:val="0"/>
        </w:rPr>
        <w:t xml:space="preserve"> </w:t>
      </w:r>
      <w:r w:rsidRPr="00EC0D8E" w:rsidR="00961DDB">
        <w:rPr>
          <w:rFonts w:ascii="Times New Roman" w:hAnsi="Times New Roman"/>
          <w:bCs w:val="0"/>
        </w:rPr>
        <w:t>Názov návrhu právneho predpisu</w:t>
      </w:r>
      <w:r w:rsidRPr="00493247" w:rsidR="00961DDB">
        <w:rPr>
          <w:rFonts w:ascii="Times New Roman" w:hAnsi="Times New Roman"/>
          <w:b w:val="0"/>
          <w:bCs w:val="0"/>
        </w:rPr>
        <w:t>:</w:t>
      </w:r>
      <w:r w:rsidRPr="00493247" w:rsidR="00961DDB">
        <w:rPr>
          <w:rFonts w:ascii="Times New Roman" w:hAnsi="Times New Roman"/>
        </w:rPr>
        <w:t xml:space="preserve"> </w:t>
      </w:r>
      <w:r w:rsidRPr="004F4E56" w:rsidR="004F4E56">
        <w:rPr>
          <w:rFonts w:ascii="Times New Roman" w:hAnsi="Times New Roman"/>
          <w:b w:val="0"/>
          <w:bCs w:val="0"/>
          <w:kern w:val="1"/>
        </w:rPr>
        <w:t xml:space="preserve">Návrh zákona, ktorým sa dopĺňa zákon č. 576/2004 Z. z. </w:t>
      </w:r>
      <w:r w:rsidR="004F4E56">
        <w:rPr>
          <w:rFonts w:ascii="Times New Roman" w:hAnsi="Times New Roman"/>
          <w:b w:val="0"/>
          <w:bCs w:val="0"/>
          <w:kern w:val="1"/>
        </w:rPr>
        <w:t xml:space="preserve"> </w:t>
      </w:r>
      <w:r w:rsidRPr="004F4E56" w:rsidR="004F4E56">
        <w:rPr>
          <w:rFonts w:ascii="Times New Roman" w:hAnsi="Times New Roman"/>
          <w:b w:val="0"/>
          <w:bCs w:val="0"/>
          <w:kern w:val="1"/>
        </w:rPr>
        <w:t>o zdravotnej starostlivosti, službách súvisiacich s poskytovaním zdravotnej starostlivosti a o zmene a doplnení niektorých zákonov v znení neskorších predpisov</w:t>
      </w:r>
    </w:p>
    <w:p w:rsidR="00A062F7" w:rsidRPr="00493247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493247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493247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493247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493247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493247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493247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493247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49324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493247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93247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49324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493247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B47D6D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493247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3247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493247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551D2C" w:rsidRPr="00C55879" w:rsidP="00B76372">
            <w:pPr>
              <w:tabs>
                <w:tab w:val="left" w:pos="426"/>
              </w:tabs>
              <w:bidi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F4E56" w:rsidR="004F4E56">
              <w:rPr>
                <w:rFonts w:ascii="Times New Roman" w:hAnsi="Times New Roman"/>
                <w:sz w:val="20"/>
                <w:szCs w:val="20"/>
              </w:rPr>
              <w:t>Návrh zákona, ktorým sa dopĺňa zákon č. 576/2004 Z. z. o zdravotnej starostlivosti, službách súvisiacich s poskytovaním zdravotnej starostlivosti a o zmene a doplnení niektorých zákonov v znení neskorších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  <w:r w:rsidR="004F4E56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F4E56" w:rsidR="004F4E56">
              <w:rPr>
                <w:rFonts w:ascii="Times" w:hAnsi="Times" w:cs="Times"/>
                <w:sz w:val="20"/>
                <w:szCs w:val="20"/>
                <w:lang w:val="sk-SK"/>
              </w:rPr>
              <w:t>Jana Cigániková, Renáta Kaščáková, Jozef Rajtár, Jana Kiššová a Eugen Jurzyca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493247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493247" w:rsidP="00C55879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4F4E56"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Návrhom možno očakávať skvalitnenie života a možnosť lepšieho manažmentu času najmä pracovne zaneprázdnených pacientov. Návrhom zákona sa </w:t>
            </w:r>
            <w:r w:rsidR="004A1993"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ruší </w:t>
            </w:r>
            <w:r w:rsidR="004F4E56">
              <w:rPr>
                <w:rFonts w:ascii="Times-Roman" w:hAnsi="Times-Roman" w:cs="Times-Roman"/>
                <w:kern w:val="1"/>
                <w:sz w:val="20"/>
                <w:szCs w:val="20"/>
              </w:rPr>
              <w:t>doterajší inštitút doplnkových ordinačných hodín</w:t>
            </w:r>
            <w:r w:rsidR="004A1993">
              <w:rPr>
                <w:rFonts w:ascii="Times-Roman" w:hAnsi="Times-Roman" w:cs="Times-Roman"/>
                <w:kern w:val="1"/>
                <w:sz w:val="20"/>
                <w:szCs w:val="20"/>
              </w:rPr>
              <w:t>.</w:t>
            </w:r>
            <w:r w:rsidR="004F4E56"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 Zároveň sa zakotvuje pravidlo o minimálnom rozsahu ordinačných hodín špecializovanej ambulantnej starostlivosti, v rámci ktorých nesmie platiť možnosť objednania sa na konkrétny čas, a to na úrovni najmenej trikrát do týždňa najmenej do 12. hodiny (z celkového rozsahu najmenej 40 ordinačných hodín)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dôchodkového fondu, resp. </w:t>
            </w:r>
            <w:r w:rsidR="00146B4F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optimálneho </w:t>
            </w:r>
            <w:r w:rsidR="000434D0">
              <w:rPr>
                <w:rFonts w:ascii="Times New Roman" w:hAnsi="Times New Roman"/>
                <w:sz w:val="20"/>
                <w:szCs w:val="20"/>
                <w:lang w:val="sk-SK"/>
              </w:rPr>
              <w:t>rozloženia nasporenej sumy do dvoch dôchodkových fondov.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493247" w:rsidP="00692A58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P="002C0566">
            <w:pPr>
              <w:autoSpaceDE w:val="0"/>
              <w:autoSpaceDN w:val="0"/>
              <w:bidi w:val="0"/>
              <w:spacing w:after="0"/>
              <w:ind w:left="67" w:right="401" w:firstLine="4"/>
              <w:jc w:val="both"/>
              <w:rPr>
                <w:rFonts w:ascii="Times-Roman" w:hAnsi="Times-Roman" w:cs="Times-Roman"/>
                <w:kern w:val="1"/>
                <w:sz w:val="20"/>
                <w:szCs w:val="20"/>
              </w:rPr>
            </w:pP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>Cieľom návrhu zákona je zavedenie ordinačných hodín určených  na vyšetrenie objednané na konkrétny čas v rámci riadnych ordinačných hodín za poplatok v sume najviac 10 eur. Rozsah takto vyhradených ordinačných hodín návrh zákona predpokladá na úrovni najviac 5 ordinačných hodín týždenne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4F4E56" w:rsidRPr="00493247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 xml:space="preserve">Ordinácie, zdravotníci, </w:t>
            </w:r>
            <w:r w:rsidR="004A1993">
              <w:rPr>
                <w:rFonts w:ascii="Times-Roman" w:hAnsi="Times-Roman" w:cs="Times-Roman"/>
                <w:kern w:val="1"/>
                <w:sz w:val="20"/>
                <w:szCs w:val="20"/>
              </w:rPr>
              <w:t>s</w:t>
            </w: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>amosprávne kraje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*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4A199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  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 w:rsidR="004A1993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493247" w:rsidR="004A1993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49324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493247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P="002C056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NewRomanPSMT" w:hAnsi="TimesNewRomanPSMT" w:cs="TimesNewRomanPSMT"/>
                <w:kern w:val="1"/>
                <w:sz w:val="20"/>
                <w:szCs w:val="20"/>
              </w:rPr>
            </w:pPr>
            <w:r>
              <w:rPr>
                <w:rFonts w:ascii="Times-Roman" w:hAnsi="Times-Roman" w:cs="Times-Roman"/>
                <w:kern w:val="1"/>
                <w:sz w:val="20"/>
                <w:szCs w:val="20"/>
              </w:rPr>
              <w:t>Návrhom zákona, ktorým sa dopĺňa zákon č. 576/2004 Z. z. o zdravotnej starostlivosti, službách súvisiacich s poskytovaním zdravotnej starostlivosti a o zmene a doplnení niektorých zákonov v znení neskorších predpisov sa  zavedeniú ordinačné hodiny, ktoré budú určené na vyšetrenie objednané na konkrétny čas v rámci riadnych ordinačných hodín za poplatok v sume najviac 10 eur. Rozsah takto vyhradených ordinačných hodín návrh zákona predpokladá na úrovni najviac 5 ordinačných hodín týždenne.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086AD5" w:rsidP="004F4E5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0"/>
                  <w:szCs w:val="20"/>
                  <w:lang w:val="sk-SK"/>
                </w:rPr>
                <w:t>jana_ciganikova</w:t>
              </w:r>
              <w:r w:rsidRPr="00086AD5">
                <w:rPr>
                  <w:rStyle w:val="Hyperlink"/>
                  <w:rFonts w:ascii="Times New Roman" w:hAnsi="Times New Roman"/>
                  <w:sz w:val="20"/>
                  <w:szCs w:val="20"/>
                  <w:lang w:val="sk-SK"/>
                </w:rPr>
                <w:t xml:space="preserve"> 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4F4E56" w:rsidRPr="00493247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493247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493247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29C1034A"/>
    <w:multiLevelType w:val="hybridMultilevel"/>
    <w:tmpl w:val="A50C69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57E36761"/>
    <w:multiLevelType w:val="hybridMultilevel"/>
    <w:tmpl w:val="1458C20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34D0"/>
    <w:rsid w:val="00045FCB"/>
    <w:rsid w:val="00047966"/>
    <w:rsid w:val="00086AD5"/>
    <w:rsid w:val="000B2E04"/>
    <w:rsid w:val="000D01BA"/>
    <w:rsid w:val="000D197E"/>
    <w:rsid w:val="00103D80"/>
    <w:rsid w:val="001066BB"/>
    <w:rsid w:val="00113283"/>
    <w:rsid w:val="00126482"/>
    <w:rsid w:val="00146B4F"/>
    <w:rsid w:val="00197276"/>
    <w:rsid w:val="001A3DDF"/>
    <w:rsid w:val="001C7CEE"/>
    <w:rsid w:val="002270FC"/>
    <w:rsid w:val="0025096B"/>
    <w:rsid w:val="002C0566"/>
    <w:rsid w:val="002C07B8"/>
    <w:rsid w:val="003111CA"/>
    <w:rsid w:val="00354077"/>
    <w:rsid w:val="00363EF5"/>
    <w:rsid w:val="003A295D"/>
    <w:rsid w:val="003D1E7E"/>
    <w:rsid w:val="003D3CD5"/>
    <w:rsid w:val="00400BA6"/>
    <w:rsid w:val="004470ED"/>
    <w:rsid w:val="00450607"/>
    <w:rsid w:val="0047737C"/>
    <w:rsid w:val="00493247"/>
    <w:rsid w:val="004A1993"/>
    <w:rsid w:val="004C3411"/>
    <w:rsid w:val="004F4E56"/>
    <w:rsid w:val="005068C9"/>
    <w:rsid w:val="00534740"/>
    <w:rsid w:val="0053778E"/>
    <w:rsid w:val="00551D2C"/>
    <w:rsid w:val="00584FFE"/>
    <w:rsid w:val="005A041D"/>
    <w:rsid w:val="005B7011"/>
    <w:rsid w:val="005E6358"/>
    <w:rsid w:val="00613621"/>
    <w:rsid w:val="006258CB"/>
    <w:rsid w:val="00692A58"/>
    <w:rsid w:val="006A5A01"/>
    <w:rsid w:val="006B2D7A"/>
    <w:rsid w:val="00746DDA"/>
    <w:rsid w:val="00747E1F"/>
    <w:rsid w:val="007C4BD9"/>
    <w:rsid w:val="008003CB"/>
    <w:rsid w:val="00824000"/>
    <w:rsid w:val="00841FA5"/>
    <w:rsid w:val="00875C2E"/>
    <w:rsid w:val="008D0E09"/>
    <w:rsid w:val="00906BC6"/>
    <w:rsid w:val="00921D3D"/>
    <w:rsid w:val="00922803"/>
    <w:rsid w:val="00961DDB"/>
    <w:rsid w:val="009A1D7A"/>
    <w:rsid w:val="00A062F7"/>
    <w:rsid w:val="00A110E6"/>
    <w:rsid w:val="00A12333"/>
    <w:rsid w:val="00A4114F"/>
    <w:rsid w:val="00A474BC"/>
    <w:rsid w:val="00A55DF2"/>
    <w:rsid w:val="00AA471A"/>
    <w:rsid w:val="00AB2B3D"/>
    <w:rsid w:val="00AE359E"/>
    <w:rsid w:val="00B2032E"/>
    <w:rsid w:val="00B47BCE"/>
    <w:rsid w:val="00B47D6D"/>
    <w:rsid w:val="00B76372"/>
    <w:rsid w:val="00BB44C3"/>
    <w:rsid w:val="00BD61B2"/>
    <w:rsid w:val="00BD6A46"/>
    <w:rsid w:val="00C33769"/>
    <w:rsid w:val="00C55879"/>
    <w:rsid w:val="00C60A22"/>
    <w:rsid w:val="00CB54FD"/>
    <w:rsid w:val="00D314FF"/>
    <w:rsid w:val="00D7413C"/>
    <w:rsid w:val="00DB75EA"/>
    <w:rsid w:val="00DC5240"/>
    <w:rsid w:val="00DF3878"/>
    <w:rsid w:val="00DF3DF7"/>
    <w:rsid w:val="00E20E0D"/>
    <w:rsid w:val="00E526B5"/>
    <w:rsid w:val="00E5752D"/>
    <w:rsid w:val="00EB31F3"/>
    <w:rsid w:val="00EB4ABD"/>
    <w:rsid w:val="00EC0D8E"/>
    <w:rsid w:val="00F378AD"/>
    <w:rsid w:val="00F7753E"/>
    <w:rsid w:val="00F8393A"/>
    <w:rsid w:val="00F90A6E"/>
    <w:rsid w:val="00F94C2C"/>
    <w:rsid w:val="00FE238B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E635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E6358"/>
    <w:rPr>
      <w:rFonts w:ascii="Segoe UI" w:hAnsi="Segoe UI" w:cs="Segoe UI"/>
      <w:sz w:val="18"/>
      <w:szCs w:val="18"/>
      <w:rtl w:val="0"/>
      <w:cs w:val="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AD5"/>
    <w:rPr>
      <w:rFonts w:cs="Times New Roman"/>
      <w:color w:val="605E5C"/>
      <w:shd w:val="clear" w:color="auto" w:fill="E1DFDD"/>
      <w:rtl w:val="0"/>
      <w:cs w:val="0"/>
    </w:rPr>
  </w:style>
  <w:style w:type="paragraph" w:styleId="ListParagraph">
    <w:name w:val="List Paragraph"/>
    <w:basedOn w:val="Normal"/>
    <w:uiPriority w:val="34"/>
    <w:qFormat/>
    <w:locked/>
    <w:rsid w:val="00045FCB"/>
    <w:pPr>
      <w:widowControl/>
      <w:adjustRightInd/>
      <w:spacing w:after="160" w:line="259" w:lineRule="auto"/>
      <w:ind w:left="720"/>
      <w:contextualSpacing/>
      <w:jc w:val="left"/>
    </w:pPr>
    <w:rPr>
      <w:lang w:val="sk-SK"/>
    </w:rPr>
  </w:style>
  <w:style w:type="paragraph" w:styleId="BodyText">
    <w:name w:val="Body Text"/>
    <w:basedOn w:val="Normal"/>
    <w:link w:val="ZkladntextChar"/>
    <w:uiPriority w:val="99"/>
    <w:rsid w:val="00EC0D8E"/>
    <w:pPr>
      <w:widowControl/>
      <w:adjustRightInd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C0D8E"/>
    <w:rPr>
      <w:rFonts w:ascii="Times New Roman" w:hAnsi="Times New Roman" w:cs="Times New Roman"/>
      <w:b/>
      <w:bCs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ugen_jurzyca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676</Words>
  <Characters>3854</Characters>
  <Application>Microsoft Office Word</Application>
  <DocSecurity>0</DocSecurity>
  <Lines>0</Lines>
  <Paragraphs>0</Paragraphs>
  <ScaleCrop>false</ScaleCrop>
  <Company>Kancelaria NR SR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Andrej</cp:lastModifiedBy>
  <cp:revision>6</cp:revision>
  <cp:lastPrinted>2018-05-24T15:28:00Z</cp:lastPrinted>
  <dcterms:created xsi:type="dcterms:W3CDTF">2018-08-24T15:45:00Z</dcterms:created>
  <dcterms:modified xsi:type="dcterms:W3CDTF">2018-08-24T16:43:00Z</dcterms:modified>
</cp:coreProperties>
</file>