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F505EE" w:rsidP="00A73E44">
      <w:pPr>
        <w:pStyle w:val="NormalWeb"/>
        <w:bidi w:val="0"/>
        <w:spacing w:before="0" w:beforeAutospacing="0" w:after="0" w:afterAutospacing="0" w:line="276" w:lineRule="auto"/>
        <w:ind w:left="624" w:right="113"/>
        <w:jc w:val="center"/>
        <w:rPr>
          <w:rFonts w:ascii="Times New Roman" w:hAnsi="Times New Roman"/>
          <w:b/>
          <w:bCs/>
        </w:rPr>
      </w:pPr>
      <w:r w:rsidRPr="00A3604A">
        <w:rPr>
          <w:rFonts w:ascii="Times New Roman" w:hAnsi="Times New Roman"/>
          <w:b/>
          <w:bCs/>
        </w:rPr>
        <w:t>Dôvodová správa</w:t>
      </w:r>
    </w:p>
    <w:p w:rsidR="00A73E44" w:rsidRPr="00A3604A" w:rsidP="00A73E44">
      <w:pPr>
        <w:pStyle w:val="NormalWeb"/>
        <w:bidi w:val="0"/>
        <w:spacing w:before="0" w:beforeAutospacing="0" w:after="0" w:afterAutospacing="0" w:line="276" w:lineRule="auto"/>
        <w:ind w:left="624" w:right="113"/>
        <w:jc w:val="center"/>
        <w:rPr>
          <w:rFonts w:ascii="Times New Roman" w:hAnsi="Times New Roman"/>
          <w:b/>
          <w:bCs/>
        </w:rPr>
      </w:pPr>
    </w:p>
    <w:p w:rsidR="00F505EE" w:rsidP="00A73E44">
      <w:pPr>
        <w:pStyle w:val="NormalWeb"/>
        <w:numPr>
          <w:numId w:val="12"/>
        </w:numPr>
        <w:tabs>
          <w:tab w:val="left" w:pos="5040"/>
        </w:tabs>
        <w:bidi w:val="0"/>
        <w:spacing w:before="0" w:beforeAutospacing="0" w:after="0" w:afterAutospacing="0" w:line="276" w:lineRule="auto"/>
        <w:ind w:left="624" w:right="113"/>
        <w:rPr>
          <w:rFonts w:ascii="Times New Roman" w:hAnsi="Times New Roman"/>
          <w:b/>
          <w:bCs/>
        </w:rPr>
      </w:pPr>
      <w:r w:rsidRPr="00A3604A">
        <w:rPr>
          <w:rFonts w:ascii="Times New Roman" w:hAnsi="Times New Roman"/>
          <w:b/>
          <w:bCs/>
        </w:rPr>
        <w:t>Všeobecná časť</w:t>
      </w:r>
    </w:p>
    <w:p w:rsidR="00A73E44" w:rsidRPr="00A3604A" w:rsidP="00A73E44">
      <w:pPr>
        <w:pStyle w:val="NormalWeb"/>
        <w:tabs>
          <w:tab w:val="left" w:pos="5040"/>
        </w:tabs>
        <w:bidi w:val="0"/>
        <w:spacing w:before="0" w:beforeAutospacing="0" w:after="0" w:afterAutospacing="0" w:line="276" w:lineRule="auto"/>
        <w:ind w:left="624" w:right="113"/>
        <w:rPr>
          <w:rFonts w:ascii="Times New Roman" w:hAnsi="Times New Roman"/>
          <w:b/>
          <w:bCs/>
        </w:rPr>
      </w:pPr>
    </w:p>
    <w:p w:rsidR="00F505EE" w:rsidP="00A73E44">
      <w:pPr>
        <w:pStyle w:val="BodyText"/>
        <w:bidi w:val="0"/>
        <w:spacing w:after="0" w:line="276" w:lineRule="auto"/>
        <w:ind w:left="624" w:right="113" w:firstLine="708"/>
        <w:jc w:val="both"/>
        <w:rPr>
          <w:rFonts w:ascii="Times New Roman" w:hAnsi="Times New Roman"/>
          <w:bCs/>
          <w:kern w:val="1"/>
          <w:sz w:val="24"/>
          <w:szCs w:val="24"/>
        </w:rPr>
      </w:pPr>
      <w:r w:rsidRPr="00F505EE">
        <w:rPr>
          <w:rFonts w:ascii="Times New Roman" w:hAnsi="Times New Roman"/>
          <w:bCs/>
          <w:kern w:val="1"/>
          <w:sz w:val="24"/>
          <w:szCs w:val="24"/>
        </w:rPr>
        <w:t xml:space="preserve">Návrh zákona, </w:t>
      </w:r>
      <w:r w:rsidRPr="00F505EE">
        <w:rPr>
          <w:rFonts w:ascii="Times New Roman" w:hAnsi="Times New Roman"/>
          <w:sz w:val="24"/>
          <w:szCs w:val="24"/>
        </w:rPr>
        <w:t xml:space="preserve">ktorým sa dopĺňa zákon č. 576/2004 Z. z. o zdravotnej starostlivosti, službách súvisiacich s poskytovaním zdravotnej starostlivosti a o zmene a doplnení niektorých zákonov v znení neskorších predpisov a ktorým sa menia a dopĺňajú niektoré zákony </w:t>
      </w:r>
      <w:r w:rsidRPr="00F505EE">
        <w:rPr>
          <w:rFonts w:ascii="Times New Roman" w:hAnsi="Times New Roman"/>
          <w:bCs/>
          <w:kern w:val="1"/>
          <w:sz w:val="24"/>
          <w:szCs w:val="24"/>
        </w:rPr>
        <w:t>predkladajú na rokovanie Národnej rady Slovenskej republiky poslanci Národnej rady Slovenskej republiky Jana Cigániková, Renáta Kaščáková, Jozef Rajtár, Jana Kiššová a Eugen Jurzyca</w:t>
      </w:r>
      <w:r w:rsidR="00A73E44">
        <w:rPr>
          <w:rFonts w:ascii="Times New Roman" w:hAnsi="Times New Roman"/>
          <w:bCs/>
          <w:kern w:val="1"/>
          <w:sz w:val="24"/>
          <w:szCs w:val="24"/>
        </w:rPr>
        <w:t>.</w:t>
      </w:r>
    </w:p>
    <w:p w:rsidR="00A73E44" w:rsidRPr="00F505EE" w:rsidP="00A73E44">
      <w:pPr>
        <w:pStyle w:val="BodyText"/>
        <w:bidi w:val="0"/>
        <w:spacing w:after="0" w:line="276" w:lineRule="auto"/>
        <w:ind w:left="624" w:right="113" w:firstLine="708"/>
        <w:jc w:val="both"/>
      </w:pPr>
    </w:p>
    <w:p w:rsidR="00435264" w:rsidP="00A73E44">
      <w:pPr>
        <w:bidi w:val="0"/>
        <w:spacing w:after="0" w:line="276" w:lineRule="auto"/>
        <w:ind w:left="624" w:right="113" w:firstLine="708"/>
        <w:jc w:val="both"/>
        <w:rPr>
          <w:rFonts w:ascii="Times New Roman" w:hAnsi="Times New Roman"/>
          <w:b/>
          <w:sz w:val="24"/>
          <w:szCs w:val="24"/>
        </w:rPr>
      </w:pPr>
      <w:r w:rsidRPr="00435264" w:rsidR="00F505EE">
        <w:rPr>
          <w:rFonts w:ascii="Times New Roman" w:hAnsi="Times New Roman"/>
          <w:b/>
          <w:bCs/>
          <w:kern w:val="1"/>
          <w:sz w:val="24"/>
          <w:szCs w:val="24"/>
        </w:rPr>
        <w:t xml:space="preserve">Cieľom návrhu zákona je zavedenie </w:t>
      </w:r>
      <w:r w:rsidRPr="00435264" w:rsidR="00F505EE">
        <w:rPr>
          <w:rFonts w:ascii="Times New Roman" w:hAnsi="Times New Roman"/>
          <w:b/>
          <w:sz w:val="24"/>
          <w:szCs w:val="24"/>
        </w:rPr>
        <w:t>ordinačných hodín určených  na vyšetrenie objednané na konkrétny čas v rámci riadnych ordinačných hodín</w:t>
      </w:r>
      <w:r>
        <w:rPr>
          <w:rFonts w:ascii="Times New Roman" w:hAnsi="Times New Roman"/>
          <w:b/>
          <w:sz w:val="24"/>
          <w:szCs w:val="24"/>
        </w:rPr>
        <w:t xml:space="preserve"> za poplatok v sume najviac 10 eur. Rozsah takto vyhradených ordinačných hodín návrh zákona predpokladá na úrovni </w:t>
      </w:r>
      <w:r w:rsidR="004A772B">
        <w:rPr>
          <w:rFonts w:ascii="Times New Roman" w:hAnsi="Times New Roman"/>
          <w:b/>
          <w:sz w:val="24"/>
          <w:szCs w:val="24"/>
        </w:rPr>
        <w:t xml:space="preserve">najviac </w:t>
      </w:r>
      <w:r>
        <w:rPr>
          <w:rFonts w:ascii="Times New Roman" w:hAnsi="Times New Roman"/>
          <w:b/>
          <w:sz w:val="24"/>
          <w:szCs w:val="24"/>
        </w:rPr>
        <w:t>5 ordinačných hodín týždenne.</w:t>
      </w:r>
    </w:p>
    <w:p w:rsidR="00A73E44" w:rsidP="00A73E44">
      <w:pPr>
        <w:bidi w:val="0"/>
        <w:spacing w:after="0" w:line="276" w:lineRule="auto"/>
        <w:ind w:left="624" w:right="113" w:firstLine="708"/>
        <w:jc w:val="both"/>
        <w:rPr>
          <w:rFonts w:ascii="Times New Roman" w:hAnsi="Times New Roman"/>
          <w:b/>
          <w:sz w:val="24"/>
          <w:szCs w:val="24"/>
        </w:rPr>
      </w:pPr>
    </w:p>
    <w:p w:rsidR="00F505EE" w:rsidP="00A73E44">
      <w:pPr>
        <w:bidi w:val="0"/>
        <w:spacing w:after="0" w:line="276" w:lineRule="auto"/>
        <w:ind w:left="624" w:right="113" w:firstLine="708"/>
        <w:jc w:val="both"/>
        <w:rPr>
          <w:rFonts w:ascii="Times New Roman" w:hAnsi="Times New Roman"/>
          <w:sz w:val="24"/>
          <w:szCs w:val="24"/>
        </w:rPr>
      </w:pPr>
      <w:r w:rsidRPr="00435264" w:rsidR="00435264">
        <w:rPr>
          <w:rFonts w:ascii="Times New Roman" w:hAnsi="Times New Roman"/>
          <w:sz w:val="24"/>
          <w:szCs w:val="24"/>
        </w:rPr>
        <w:t>Od návrhu zákona možno očakávať skvalitnenie života a možnosť lepšieho manažmentu času najmä pracovne zaneprázdnených pacientov</w:t>
      </w:r>
      <w:r w:rsidR="00435264">
        <w:rPr>
          <w:rFonts w:ascii="Times New Roman" w:hAnsi="Times New Roman"/>
          <w:sz w:val="24"/>
          <w:szCs w:val="24"/>
        </w:rPr>
        <w:t xml:space="preserve">. </w:t>
      </w:r>
      <w:r w:rsidR="00F839C6">
        <w:rPr>
          <w:rFonts w:ascii="Times New Roman" w:hAnsi="Times New Roman"/>
          <w:sz w:val="24"/>
          <w:szCs w:val="24"/>
        </w:rPr>
        <w:t xml:space="preserve">Zároveň sa zakotvuje pravidlo o minimálnom rozsahu ordinačných hodín špecializovanej ambulantnej starostlivosti, v rámci ktorých nesmie platiť možnosť objednania sa na konkrétny čas, a to na úrovni najmenej </w:t>
      </w:r>
      <w:r w:rsidRPr="003B37CE" w:rsidR="00F839C6">
        <w:rPr>
          <w:rFonts w:ascii="Times New Roman" w:hAnsi="Times New Roman"/>
          <w:sz w:val="24"/>
          <w:szCs w:val="24"/>
        </w:rPr>
        <w:t>trikrát do týždňa najmenej do 12.</w:t>
      </w:r>
      <w:r w:rsidR="00F839C6">
        <w:rPr>
          <w:rFonts w:ascii="Times New Roman" w:hAnsi="Times New Roman"/>
          <w:sz w:val="24"/>
          <w:szCs w:val="24"/>
        </w:rPr>
        <w:t xml:space="preserve"> </w:t>
      </w:r>
      <w:r w:rsidRPr="003B37CE" w:rsidR="00F839C6">
        <w:rPr>
          <w:rFonts w:ascii="Times New Roman" w:hAnsi="Times New Roman"/>
          <w:sz w:val="24"/>
          <w:szCs w:val="24"/>
        </w:rPr>
        <w:t>hodiny</w:t>
      </w:r>
      <w:r w:rsidR="00F839C6">
        <w:rPr>
          <w:rFonts w:ascii="Times New Roman" w:hAnsi="Times New Roman"/>
          <w:sz w:val="24"/>
          <w:szCs w:val="24"/>
        </w:rPr>
        <w:t xml:space="preserve"> (z celkového rozsahu najmenej 40 ordinačných hodín).</w:t>
      </w:r>
      <w:r w:rsidR="00A73B93">
        <w:rPr>
          <w:rFonts w:ascii="Times New Roman" w:hAnsi="Times New Roman"/>
          <w:sz w:val="24"/>
          <w:szCs w:val="24"/>
        </w:rPr>
        <w:t xml:space="preserve"> Doplnkové ordinačné hodiny sa návrhom vypúšťajú.</w:t>
      </w:r>
    </w:p>
    <w:p w:rsidR="00A73E44" w:rsidP="00A73E44">
      <w:pPr>
        <w:bidi w:val="0"/>
        <w:spacing w:after="0" w:line="276" w:lineRule="auto"/>
        <w:ind w:left="624" w:right="113" w:firstLine="708"/>
        <w:jc w:val="both"/>
        <w:rPr>
          <w:rFonts w:ascii="Times New Roman" w:hAnsi="Times New Roman"/>
          <w:sz w:val="24"/>
          <w:szCs w:val="24"/>
        </w:rPr>
      </w:pPr>
    </w:p>
    <w:p w:rsidR="00F505EE" w:rsidP="00A73E44">
      <w:pPr>
        <w:bidi w:val="0"/>
        <w:spacing w:after="0" w:line="276" w:lineRule="auto"/>
        <w:ind w:left="624" w:right="113" w:firstLine="708"/>
        <w:jc w:val="both"/>
        <w:rPr>
          <w:rFonts w:ascii="Times New Roman" w:hAnsi="Times New Roman"/>
          <w:sz w:val="24"/>
          <w:szCs w:val="24"/>
        </w:rPr>
      </w:pPr>
      <w:r w:rsidRPr="00A3604A">
        <w:rPr>
          <w:rFonts w:ascii="Times New Roman" w:hAnsi="Times New Roman"/>
          <w:sz w:val="24"/>
          <w:szCs w:val="24"/>
        </w:rPr>
        <w:t xml:space="preserve">Návrh zákona je v súlade s Ústavou Slovenskej republiky, zákonmi a ďalšími všeobecne záväznými právnymi predpismi, ako aj s medzinárodnými zmluvami a inými medzinárodnými dokumentmi, ktorými je Slovenská republika viazaná, ako aj s právom Európskej únie. </w:t>
      </w:r>
    </w:p>
    <w:p w:rsidR="00A73E44" w:rsidRPr="00A3604A" w:rsidP="00A73E44">
      <w:pPr>
        <w:bidi w:val="0"/>
        <w:spacing w:after="0" w:line="276" w:lineRule="auto"/>
        <w:ind w:left="624" w:right="113" w:firstLine="708"/>
        <w:jc w:val="both"/>
        <w:rPr>
          <w:rFonts w:ascii="Times New Roman" w:hAnsi="Times New Roman"/>
          <w:sz w:val="24"/>
          <w:szCs w:val="24"/>
        </w:rPr>
      </w:pPr>
    </w:p>
    <w:p w:rsidR="00F505EE" w:rsidRPr="00A3604A" w:rsidP="00A73E44">
      <w:pPr>
        <w:bidi w:val="0"/>
        <w:spacing w:after="0" w:line="276" w:lineRule="auto"/>
        <w:ind w:left="624" w:right="113" w:firstLine="708"/>
        <w:jc w:val="both"/>
        <w:rPr>
          <w:rFonts w:ascii="Times New Roman" w:hAnsi="Times New Roman"/>
          <w:sz w:val="24"/>
          <w:szCs w:val="24"/>
        </w:rPr>
      </w:pPr>
      <w:r w:rsidRPr="00A3604A">
        <w:rPr>
          <w:rFonts w:ascii="Times New Roman" w:hAnsi="Times New Roman"/>
          <w:sz w:val="24"/>
          <w:szCs w:val="24"/>
        </w:rPr>
        <w:t>Návrh zákona nebude mať negatívny vplyv na verejné financie, nebude mať negatívny vplyv na podnikateľské prostredie, nebude mať ani negatívny sociálny vplyv  ani negatívny vplyv a</w:t>
      </w:r>
      <w:r w:rsidR="00435264">
        <w:rPr>
          <w:rFonts w:ascii="Times New Roman" w:hAnsi="Times New Roman"/>
          <w:sz w:val="24"/>
          <w:szCs w:val="24"/>
        </w:rPr>
        <w:t xml:space="preserve"> životné prostredie a na </w:t>
      </w:r>
      <w:r w:rsidRPr="00A3604A">
        <w:rPr>
          <w:rFonts w:ascii="Times New Roman" w:hAnsi="Times New Roman"/>
          <w:sz w:val="24"/>
          <w:szCs w:val="24"/>
        </w:rPr>
        <w:t xml:space="preserve">informatizáciu spoločnosti. </w:t>
      </w:r>
    </w:p>
    <w:p w:rsidR="00F505EE" w:rsidP="00A73E44">
      <w:pPr>
        <w:pStyle w:val="NormalWeb"/>
        <w:bidi w:val="0"/>
        <w:spacing w:before="0" w:beforeAutospacing="0" w:after="0" w:afterAutospacing="0" w:line="276" w:lineRule="auto"/>
        <w:ind w:left="624" w:right="113"/>
        <w:jc w:val="both"/>
        <w:rPr>
          <w:rFonts w:ascii="Times New Roman" w:hAnsi="Times New Roman"/>
        </w:rPr>
      </w:pPr>
      <w:r w:rsidRPr="00A3604A">
        <w:rPr>
          <w:rFonts w:ascii="Times New Roman" w:hAnsi="Times New Roman"/>
        </w:rPr>
        <w:t xml:space="preserve"> </w:t>
      </w:r>
    </w:p>
    <w:p w:rsidR="004A772B" w:rsidP="00A73E44">
      <w:pPr>
        <w:pStyle w:val="NormalWeb"/>
        <w:bidi w:val="0"/>
        <w:spacing w:before="0" w:beforeAutospacing="0" w:after="0" w:afterAutospacing="0" w:line="276" w:lineRule="auto"/>
        <w:ind w:left="624" w:right="113"/>
        <w:jc w:val="both"/>
        <w:rPr>
          <w:rFonts w:ascii="Times New Roman" w:hAnsi="Times New Roman"/>
        </w:rPr>
      </w:pPr>
    </w:p>
    <w:p w:rsidR="004A772B" w:rsidP="00A73E44">
      <w:pPr>
        <w:pStyle w:val="NormalWeb"/>
        <w:bidi w:val="0"/>
        <w:spacing w:before="0" w:beforeAutospacing="0" w:after="0" w:afterAutospacing="0" w:line="276" w:lineRule="auto"/>
        <w:ind w:left="624" w:right="113"/>
        <w:jc w:val="both"/>
        <w:rPr>
          <w:rFonts w:ascii="Times New Roman" w:hAnsi="Times New Roman"/>
        </w:rPr>
      </w:pPr>
    </w:p>
    <w:p w:rsidR="004A772B" w:rsidP="00A73E44">
      <w:pPr>
        <w:pStyle w:val="NormalWeb"/>
        <w:bidi w:val="0"/>
        <w:spacing w:before="0" w:beforeAutospacing="0" w:after="0" w:afterAutospacing="0" w:line="276" w:lineRule="auto"/>
        <w:ind w:left="624" w:right="113"/>
        <w:jc w:val="both"/>
        <w:rPr>
          <w:rFonts w:ascii="Times New Roman" w:hAnsi="Times New Roman"/>
        </w:rPr>
      </w:pPr>
    </w:p>
    <w:p w:rsidR="004A772B" w:rsidP="00A73E44">
      <w:pPr>
        <w:pStyle w:val="NormalWeb"/>
        <w:bidi w:val="0"/>
        <w:spacing w:before="0" w:beforeAutospacing="0" w:after="0" w:afterAutospacing="0" w:line="276" w:lineRule="auto"/>
        <w:ind w:left="624" w:right="113"/>
        <w:jc w:val="both"/>
        <w:rPr>
          <w:rFonts w:ascii="Times New Roman" w:hAnsi="Times New Roman"/>
        </w:rPr>
      </w:pPr>
    </w:p>
    <w:p w:rsidR="004A772B" w:rsidP="00A73E44">
      <w:pPr>
        <w:pStyle w:val="NormalWeb"/>
        <w:bidi w:val="0"/>
        <w:spacing w:before="0" w:beforeAutospacing="0" w:after="0" w:afterAutospacing="0" w:line="276" w:lineRule="auto"/>
        <w:ind w:left="624" w:right="113"/>
        <w:jc w:val="both"/>
        <w:rPr>
          <w:rFonts w:ascii="Times New Roman" w:hAnsi="Times New Roman"/>
        </w:rPr>
      </w:pPr>
    </w:p>
    <w:p w:rsidR="00A73E44" w:rsidP="00A73E44">
      <w:pPr>
        <w:pStyle w:val="NormalWeb"/>
        <w:bidi w:val="0"/>
        <w:spacing w:before="0" w:beforeAutospacing="0" w:after="0" w:afterAutospacing="0" w:line="276" w:lineRule="auto"/>
        <w:ind w:left="624" w:right="113"/>
        <w:jc w:val="both"/>
        <w:rPr>
          <w:rFonts w:ascii="Times New Roman" w:hAnsi="Times New Roman"/>
        </w:rPr>
      </w:pPr>
    </w:p>
    <w:p w:rsidR="00A73E44" w:rsidP="00A73E44">
      <w:pPr>
        <w:pStyle w:val="NormalWeb"/>
        <w:bidi w:val="0"/>
        <w:spacing w:before="0" w:beforeAutospacing="0" w:after="0" w:afterAutospacing="0" w:line="276" w:lineRule="auto"/>
        <w:ind w:left="624" w:right="113"/>
        <w:jc w:val="both"/>
        <w:rPr>
          <w:rFonts w:ascii="Times New Roman" w:hAnsi="Times New Roman"/>
        </w:rPr>
      </w:pPr>
    </w:p>
    <w:p w:rsidR="00A73E44" w:rsidP="00A73E44">
      <w:pPr>
        <w:pStyle w:val="NormalWeb"/>
        <w:bidi w:val="0"/>
        <w:spacing w:before="0" w:beforeAutospacing="0" w:after="0" w:afterAutospacing="0" w:line="276" w:lineRule="auto"/>
        <w:ind w:left="624" w:right="113"/>
        <w:jc w:val="both"/>
        <w:rPr>
          <w:rFonts w:ascii="Times New Roman" w:hAnsi="Times New Roman"/>
        </w:rPr>
      </w:pPr>
    </w:p>
    <w:p w:rsidR="004A772B" w:rsidP="00A73E44">
      <w:pPr>
        <w:pStyle w:val="NormalWeb"/>
        <w:bidi w:val="0"/>
        <w:spacing w:before="0" w:beforeAutospacing="0" w:after="0" w:afterAutospacing="0" w:line="276" w:lineRule="auto"/>
        <w:ind w:left="624" w:right="113"/>
        <w:jc w:val="both"/>
        <w:rPr>
          <w:rFonts w:ascii="Times New Roman" w:hAnsi="Times New Roman"/>
        </w:rPr>
      </w:pPr>
    </w:p>
    <w:p w:rsidR="004A772B" w:rsidP="00A73E44">
      <w:pPr>
        <w:pStyle w:val="NormalWeb"/>
        <w:bidi w:val="0"/>
        <w:spacing w:before="0" w:beforeAutospacing="0" w:after="0" w:afterAutospacing="0" w:line="276" w:lineRule="auto"/>
        <w:ind w:left="624" w:right="113"/>
        <w:jc w:val="both"/>
        <w:rPr>
          <w:rFonts w:ascii="Times New Roman" w:hAnsi="Times New Roman"/>
        </w:rPr>
      </w:pPr>
    </w:p>
    <w:p w:rsidR="00A73B93" w:rsidRPr="00A3604A" w:rsidP="00A73E44">
      <w:pPr>
        <w:pStyle w:val="NormalWeb"/>
        <w:bidi w:val="0"/>
        <w:spacing w:before="0" w:beforeAutospacing="0" w:after="0" w:afterAutospacing="0" w:line="276" w:lineRule="auto"/>
        <w:ind w:left="624" w:right="113"/>
        <w:jc w:val="both"/>
        <w:rPr>
          <w:rFonts w:ascii="Times New Roman" w:hAnsi="Times New Roman"/>
        </w:rPr>
      </w:pPr>
    </w:p>
    <w:p w:rsidR="00F505EE" w:rsidP="00A73B93">
      <w:pPr>
        <w:pStyle w:val="NormalWeb"/>
        <w:numPr>
          <w:numId w:val="12"/>
        </w:numPr>
        <w:bidi w:val="0"/>
        <w:spacing w:before="0" w:beforeAutospacing="0" w:after="0" w:afterAutospacing="0"/>
        <w:ind w:right="113"/>
        <w:jc w:val="both"/>
        <w:rPr>
          <w:rFonts w:ascii="Times New Roman" w:hAnsi="Times New Roman"/>
          <w:b/>
          <w:bCs/>
        </w:rPr>
      </w:pPr>
      <w:r w:rsidRPr="00A3604A">
        <w:rPr>
          <w:rFonts w:ascii="Times New Roman" w:hAnsi="Times New Roman"/>
          <w:b/>
          <w:bCs/>
        </w:rPr>
        <w:t xml:space="preserve">Osobitná časť </w:t>
      </w:r>
    </w:p>
    <w:p w:rsidR="00A73E44" w:rsidP="00A73B93">
      <w:pPr>
        <w:bidi w:val="0"/>
        <w:spacing w:after="0" w:line="240" w:lineRule="auto"/>
        <w:ind w:left="624" w:right="113" w:firstLine="708"/>
        <w:jc w:val="both"/>
        <w:rPr>
          <w:rFonts w:ascii="Times New Roman" w:hAnsi="Times New Roman"/>
          <w:b/>
          <w:kern w:val="1"/>
          <w:sz w:val="24"/>
          <w:szCs w:val="24"/>
        </w:rPr>
      </w:pPr>
    </w:p>
    <w:p w:rsidR="00F505EE" w:rsidP="00A73B93">
      <w:pPr>
        <w:bidi w:val="0"/>
        <w:spacing w:after="0" w:line="240" w:lineRule="auto"/>
        <w:ind w:left="624" w:right="113" w:firstLine="708"/>
        <w:jc w:val="both"/>
        <w:rPr>
          <w:rFonts w:ascii="Times New Roman" w:hAnsi="Times New Roman"/>
          <w:i/>
          <w:kern w:val="1"/>
          <w:sz w:val="24"/>
          <w:szCs w:val="24"/>
        </w:rPr>
      </w:pPr>
      <w:r w:rsidRPr="00A3604A">
        <w:rPr>
          <w:rFonts w:ascii="Times New Roman" w:hAnsi="Times New Roman"/>
          <w:b/>
          <w:kern w:val="1"/>
          <w:sz w:val="24"/>
          <w:szCs w:val="24"/>
        </w:rPr>
        <w:t>K čl. I</w:t>
      </w:r>
      <w:r w:rsidR="008A308A">
        <w:rPr>
          <w:rFonts w:ascii="Times New Roman" w:hAnsi="Times New Roman"/>
          <w:b/>
          <w:kern w:val="1"/>
          <w:sz w:val="24"/>
          <w:szCs w:val="24"/>
        </w:rPr>
        <w:t xml:space="preserve"> </w:t>
      </w:r>
      <w:r w:rsidRPr="008A308A" w:rsidR="008A308A">
        <w:rPr>
          <w:rFonts w:ascii="Times New Roman" w:hAnsi="Times New Roman"/>
          <w:i/>
          <w:kern w:val="1"/>
          <w:sz w:val="24"/>
          <w:szCs w:val="24"/>
        </w:rPr>
        <w:t>(novela zákona č. 576/2004 Z. z.)</w:t>
      </w:r>
    </w:p>
    <w:p w:rsidR="00A73E44" w:rsidP="00A73B93">
      <w:pPr>
        <w:bidi w:val="0"/>
        <w:spacing w:after="0" w:line="240" w:lineRule="auto"/>
        <w:ind w:left="624" w:right="113" w:firstLine="708"/>
        <w:jc w:val="both"/>
        <w:rPr>
          <w:rFonts w:ascii="Times New Roman" w:hAnsi="Times New Roman"/>
          <w:i/>
          <w:kern w:val="1"/>
          <w:sz w:val="24"/>
          <w:szCs w:val="24"/>
        </w:rPr>
      </w:pPr>
    </w:p>
    <w:p w:rsidR="00A73B93" w:rsidP="00A73B93">
      <w:pPr>
        <w:bidi w:val="0"/>
        <w:spacing w:after="0" w:line="240" w:lineRule="auto"/>
        <w:ind w:left="624" w:right="113" w:firstLine="708"/>
        <w:jc w:val="both"/>
        <w:rPr>
          <w:rFonts w:ascii="Times New Roman" w:hAnsi="Times New Roman"/>
          <w:b/>
          <w:kern w:val="1"/>
          <w:sz w:val="24"/>
          <w:szCs w:val="24"/>
        </w:rPr>
      </w:pPr>
      <w:r w:rsidRPr="008A308A" w:rsidR="008A308A">
        <w:rPr>
          <w:rFonts w:ascii="Times New Roman" w:hAnsi="Times New Roman"/>
          <w:b/>
          <w:kern w:val="1"/>
          <w:sz w:val="24"/>
          <w:szCs w:val="24"/>
        </w:rPr>
        <w:t>K</w:t>
      </w:r>
      <w:r>
        <w:rPr>
          <w:rFonts w:ascii="Times New Roman" w:hAnsi="Times New Roman"/>
          <w:b/>
          <w:kern w:val="1"/>
          <w:sz w:val="24"/>
          <w:szCs w:val="24"/>
        </w:rPr>
        <w:t> bodom 1 až 4</w:t>
      </w:r>
    </w:p>
    <w:p w:rsidR="00A73B93" w:rsidP="00A73B93">
      <w:pPr>
        <w:bidi w:val="0"/>
        <w:spacing w:after="0" w:line="240" w:lineRule="auto"/>
        <w:ind w:left="624" w:right="113" w:firstLine="708"/>
        <w:jc w:val="both"/>
        <w:rPr>
          <w:rFonts w:ascii="Times New Roman" w:hAnsi="Times New Roman"/>
          <w:b/>
          <w:kern w:val="1"/>
          <w:sz w:val="24"/>
          <w:szCs w:val="24"/>
        </w:rPr>
      </w:pPr>
    </w:p>
    <w:p w:rsidR="00A73B93" w:rsidRPr="00A73B93" w:rsidP="00A73B93">
      <w:pPr>
        <w:bidi w:val="0"/>
        <w:spacing w:after="0" w:line="240" w:lineRule="auto"/>
        <w:ind w:left="624" w:right="113" w:firstLine="708"/>
        <w:jc w:val="both"/>
        <w:rPr>
          <w:rFonts w:ascii="Times New Roman" w:hAnsi="Times New Roman"/>
          <w:kern w:val="1"/>
          <w:sz w:val="24"/>
          <w:szCs w:val="24"/>
        </w:rPr>
      </w:pPr>
      <w:r w:rsidRPr="00A73B93">
        <w:rPr>
          <w:rFonts w:ascii="Times New Roman" w:hAnsi="Times New Roman"/>
          <w:kern w:val="1"/>
          <w:sz w:val="24"/>
          <w:szCs w:val="24"/>
        </w:rPr>
        <w:t>Ide o legislatívne úpravy súvisiace s vypustením doplnkových ordinačných hodín.</w:t>
      </w:r>
    </w:p>
    <w:p w:rsidR="00A73B93" w:rsidP="00A73B93">
      <w:pPr>
        <w:bidi w:val="0"/>
        <w:spacing w:after="0" w:line="240" w:lineRule="auto"/>
        <w:ind w:left="624" w:right="113" w:firstLine="708"/>
        <w:jc w:val="both"/>
        <w:rPr>
          <w:rFonts w:ascii="Times New Roman" w:hAnsi="Times New Roman"/>
          <w:b/>
          <w:kern w:val="1"/>
          <w:sz w:val="24"/>
          <w:szCs w:val="24"/>
        </w:rPr>
      </w:pPr>
    </w:p>
    <w:p w:rsidR="008A308A" w:rsidRPr="008A308A" w:rsidP="00A73B93">
      <w:pPr>
        <w:bidi w:val="0"/>
        <w:spacing w:after="0" w:line="240" w:lineRule="auto"/>
        <w:ind w:left="624" w:right="113" w:firstLine="708"/>
        <w:jc w:val="both"/>
        <w:rPr>
          <w:rFonts w:ascii="Times New Roman" w:hAnsi="Times New Roman"/>
          <w:b/>
          <w:kern w:val="1"/>
          <w:sz w:val="24"/>
          <w:szCs w:val="24"/>
        </w:rPr>
      </w:pPr>
      <w:r w:rsidR="00A73B93">
        <w:rPr>
          <w:rFonts w:ascii="Times New Roman" w:hAnsi="Times New Roman"/>
          <w:b/>
          <w:kern w:val="1"/>
          <w:sz w:val="24"/>
          <w:szCs w:val="24"/>
        </w:rPr>
        <w:t xml:space="preserve">K </w:t>
      </w:r>
      <w:r w:rsidRPr="008A308A">
        <w:rPr>
          <w:rFonts w:ascii="Times New Roman" w:hAnsi="Times New Roman"/>
          <w:b/>
          <w:kern w:val="1"/>
          <w:sz w:val="24"/>
          <w:szCs w:val="24"/>
        </w:rPr>
        <w:t xml:space="preserve">bodu </w:t>
      </w:r>
      <w:r w:rsidR="00A73B93">
        <w:rPr>
          <w:rFonts w:ascii="Times New Roman" w:hAnsi="Times New Roman"/>
          <w:b/>
          <w:kern w:val="1"/>
          <w:sz w:val="24"/>
          <w:szCs w:val="24"/>
        </w:rPr>
        <w:t>5</w:t>
      </w:r>
    </w:p>
    <w:p w:rsidR="00A73E44" w:rsidP="00A73B93">
      <w:pPr>
        <w:bidi w:val="0"/>
        <w:spacing w:after="0" w:line="240" w:lineRule="auto"/>
        <w:ind w:left="624" w:right="113" w:firstLine="708"/>
        <w:jc w:val="both"/>
        <w:rPr>
          <w:rFonts w:ascii="Times New Roman" w:hAnsi="Times New Roman"/>
          <w:sz w:val="24"/>
          <w:szCs w:val="24"/>
        </w:rPr>
      </w:pPr>
    </w:p>
    <w:p w:rsidR="008A308A" w:rsidRPr="008A308A" w:rsidP="00A73B93">
      <w:pPr>
        <w:bidi w:val="0"/>
        <w:spacing w:after="0" w:line="240" w:lineRule="auto"/>
        <w:ind w:left="624" w:right="113" w:firstLine="708"/>
        <w:jc w:val="both"/>
        <w:rPr>
          <w:rFonts w:ascii="Times New Roman" w:hAnsi="Times New Roman"/>
          <w:sz w:val="24"/>
          <w:szCs w:val="24"/>
        </w:rPr>
      </w:pPr>
      <w:r w:rsidRPr="008A308A">
        <w:rPr>
          <w:rFonts w:ascii="Times New Roman" w:hAnsi="Times New Roman"/>
          <w:sz w:val="24"/>
          <w:szCs w:val="24"/>
        </w:rPr>
        <w:t xml:space="preserve">V súvislosti so zavedením novej služby súvisiacej s poskytovaním zdravotnej starostlivosti – objednanie osoby na vyšetrenie na konkrétny čas, sa rozširujú kompetencie samosprávneho kraja v súvislosti so schvaľovaním ordinačných hodín vrátane ordinačných hodín určených na objednávanie na vyšetrenie na konkrétny čas. </w:t>
      </w:r>
    </w:p>
    <w:p w:rsidR="00A73E44" w:rsidP="00A73B93">
      <w:pPr>
        <w:bidi w:val="0"/>
        <w:spacing w:after="0" w:line="240" w:lineRule="auto"/>
        <w:ind w:left="624" w:right="113" w:firstLine="708"/>
        <w:jc w:val="both"/>
        <w:rPr>
          <w:rFonts w:ascii="Times New Roman" w:hAnsi="Times New Roman"/>
          <w:b/>
          <w:kern w:val="1"/>
          <w:sz w:val="24"/>
          <w:szCs w:val="24"/>
        </w:rPr>
      </w:pPr>
    </w:p>
    <w:p w:rsidR="008A308A" w:rsidRPr="008A308A" w:rsidP="00A73B93">
      <w:pPr>
        <w:bidi w:val="0"/>
        <w:spacing w:after="0" w:line="240" w:lineRule="auto"/>
        <w:ind w:left="624" w:right="113" w:firstLine="708"/>
        <w:jc w:val="both"/>
        <w:rPr>
          <w:rFonts w:ascii="Times New Roman" w:hAnsi="Times New Roman"/>
          <w:b/>
          <w:kern w:val="1"/>
          <w:sz w:val="24"/>
          <w:szCs w:val="24"/>
        </w:rPr>
      </w:pPr>
      <w:r w:rsidRPr="008A308A">
        <w:rPr>
          <w:rFonts w:ascii="Times New Roman" w:hAnsi="Times New Roman"/>
          <w:b/>
          <w:kern w:val="1"/>
          <w:sz w:val="24"/>
          <w:szCs w:val="24"/>
        </w:rPr>
        <w:t xml:space="preserve">K bodom </w:t>
      </w:r>
      <w:r w:rsidR="00A73B93">
        <w:rPr>
          <w:rFonts w:ascii="Times New Roman" w:hAnsi="Times New Roman"/>
          <w:b/>
          <w:kern w:val="1"/>
          <w:sz w:val="24"/>
          <w:szCs w:val="24"/>
        </w:rPr>
        <w:t>6 a 7</w:t>
      </w:r>
    </w:p>
    <w:p w:rsidR="00A73E44" w:rsidP="00A73B93">
      <w:pPr>
        <w:bidi w:val="0"/>
        <w:spacing w:after="0" w:line="240" w:lineRule="auto"/>
        <w:ind w:left="624" w:right="113" w:firstLine="708"/>
        <w:jc w:val="both"/>
        <w:rPr>
          <w:rFonts w:ascii="Times New Roman" w:hAnsi="Times New Roman"/>
          <w:kern w:val="1"/>
          <w:sz w:val="24"/>
          <w:szCs w:val="24"/>
        </w:rPr>
      </w:pPr>
    </w:p>
    <w:p w:rsidR="008A308A" w:rsidRPr="008A308A" w:rsidP="00A73B93">
      <w:pPr>
        <w:bidi w:val="0"/>
        <w:spacing w:after="0" w:line="240" w:lineRule="auto"/>
        <w:ind w:left="624" w:right="113" w:firstLine="708"/>
        <w:jc w:val="both"/>
        <w:rPr>
          <w:rFonts w:ascii="Times New Roman" w:hAnsi="Times New Roman"/>
          <w:kern w:val="1"/>
          <w:sz w:val="24"/>
          <w:szCs w:val="24"/>
        </w:rPr>
      </w:pPr>
      <w:r w:rsidRPr="008A308A">
        <w:rPr>
          <w:rFonts w:ascii="Times New Roman" w:hAnsi="Times New Roman"/>
          <w:kern w:val="1"/>
          <w:sz w:val="24"/>
          <w:szCs w:val="24"/>
        </w:rPr>
        <w:t xml:space="preserve">Navrhuje sa vloženie § 16a, ktorý upravuje novú službu </w:t>
      </w:r>
      <w:r w:rsidRPr="008A308A">
        <w:rPr>
          <w:rFonts w:ascii="Times New Roman" w:hAnsi="Times New Roman"/>
          <w:sz w:val="24"/>
          <w:szCs w:val="24"/>
        </w:rPr>
        <w:t xml:space="preserve">súvisiacu s poskytovaním zdravotnej starostlivosti, ktorou je objednanie osoby na vyšetrenie na konkrétny čas za úhradu, ktorú si určí poskytovateľ špecializovanej ambulantnej starostlivosti, pričom táto výška úhrady nesmie presiahnuť 10 eur. Rozsah ordinačných hodín vyhradených na túto novú službu nesmie presiahnuť 5 hodín týždenne a ich rozpis musí schváliť samosprávny kraj.  </w:t>
      </w:r>
      <w:r w:rsidRPr="003B37CE">
        <w:rPr>
          <w:rFonts w:ascii="Times New Roman" w:hAnsi="Times New Roman"/>
          <w:sz w:val="24"/>
          <w:szCs w:val="24"/>
        </w:rPr>
        <w:t xml:space="preserve">Objednanie na vyšetrenie na konkrétny čas sa </w:t>
      </w:r>
      <w:r w:rsidR="00B2022D">
        <w:rPr>
          <w:rFonts w:ascii="Times New Roman" w:hAnsi="Times New Roman"/>
          <w:sz w:val="24"/>
          <w:szCs w:val="24"/>
        </w:rPr>
        <w:t xml:space="preserve">podľa predloženého návrhu </w:t>
      </w:r>
      <w:r w:rsidRPr="003B37CE">
        <w:rPr>
          <w:rFonts w:ascii="Times New Roman" w:hAnsi="Times New Roman"/>
          <w:sz w:val="24"/>
          <w:szCs w:val="24"/>
        </w:rPr>
        <w:t>poskytuje len na žiadosť osoby, čo táto osoba potvrdí zdravotníckemu pracovníkovi podpisom v zdravotnej dokumentácii osoby v čase poskytnutia zdravotnej starostlivosti.</w:t>
      </w:r>
    </w:p>
    <w:p w:rsidR="00A73E44" w:rsidP="00A73B93">
      <w:pPr>
        <w:bidi w:val="0"/>
        <w:spacing w:after="0" w:line="240" w:lineRule="auto"/>
        <w:ind w:left="624" w:right="113" w:firstLine="708"/>
        <w:jc w:val="both"/>
        <w:rPr>
          <w:rFonts w:ascii="Times New Roman" w:hAnsi="Times New Roman"/>
          <w:b/>
          <w:kern w:val="1"/>
          <w:sz w:val="24"/>
          <w:szCs w:val="24"/>
        </w:rPr>
      </w:pPr>
    </w:p>
    <w:p w:rsidR="004A772B" w:rsidP="00A73B93">
      <w:pPr>
        <w:bidi w:val="0"/>
        <w:spacing w:after="0" w:line="240" w:lineRule="auto"/>
        <w:ind w:left="624" w:right="113" w:firstLine="708"/>
        <w:jc w:val="both"/>
        <w:rPr>
          <w:rFonts w:ascii="Times New Roman" w:hAnsi="Times New Roman"/>
          <w:i/>
          <w:kern w:val="1"/>
          <w:sz w:val="24"/>
          <w:szCs w:val="24"/>
        </w:rPr>
      </w:pPr>
      <w:r>
        <w:rPr>
          <w:rFonts w:ascii="Times New Roman" w:hAnsi="Times New Roman"/>
          <w:b/>
          <w:kern w:val="1"/>
          <w:sz w:val="24"/>
          <w:szCs w:val="24"/>
        </w:rPr>
        <w:t>K čl. II</w:t>
      </w:r>
      <w:r w:rsidR="008A308A">
        <w:rPr>
          <w:rFonts w:ascii="Times New Roman" w:hAnsi="Times New Roman"/>
          <w:b/>
          <w:kern w:val="1"/>
          <w:sz w:val="24"/>
          <w:szCs w:val="24"/>
        </w:rPr>
        <w:t xml:space="preserve"> </w:t>
      </w:r>
      <w:r w:rsidRPr="008A308A" w:rsidR="008A308A">
        <w:rPr>
          <w:rFonts w:ascii="Times New Roman" w:hAnsi="Times New Roman"/>
          <w:i/>
          <w:kern w:val="1"/>
          <w:sz w:val="24"/>
          <w:szCs w:val="24"/>
        </w:rPr>
        <w:t>(novela zákona č. 57</w:t>
      </w:r>
      <w:r w:rsidR="008A308A">
        <w:rPr>
          <w:rFonts w:ascii="Times New Roman" w:hAnsi="Times New Roman"/>
          <w:i/>
          <w:kern w:val="1"/>
          <w:sz w:val="24"/>
          <w:szCs w:val="24"/>
        </w:rPr>
        <w:t>7</w:t>
      </w:r>
      <w:r w:rsidRPr="008A308A" w:rsidR="008A308A">
        <w:rPr>
          <w:rFonts w:ascii="Times New Roman" w:hAnsi="Times New Roman"/>
          <w:i/>
          <w:kern w:val="1"/>
          <w:sz w:val="24"/>
          <w:szCs w:val="24"/>
        </w:rPr>
        <w:t>/2004 Z. z.)</w:t>
      </w:r>
    </w:p>
    <w:p w:rsidR="00A73E44" w:rsidP="00A73B93">
      <w:pPr>
        <w:bidi w:val="0"/>
        <w:spacing w:after="0" w:line="240" w:lineRule="auto"/>
        <w:ind w:left="624" w:right="113" w:firstLine="708"/>
        <w:jc w:val="both"/>
        <w:rPr>
          <w:rFonts w:ascii="Times New Roman" w:hAnsi="Times New Roman"/>
          <w:b/>
          <w:kern w:val="1"/>
          <w:sz w:val="24"/>
          <w:szCs w:val="24"/>
        </w:rPr>
      </w:pPr>
    </w:p>
    <w:p w:rsidR="00A73B93" w:rsidP="00A73B93">
      <w:pPr>
        <w:bidi w:val="0"/>
        <w:spacing w:after="0" w:line="240" w:lineRule="auto"/>
        <w:ind w:left="624" w:right="113" w:firstLine="708"/>
        <w:jc w:val="both"/>
        <w:rPr>
          <w:rFonts w:ascii="Times New Roman" w:hAnsi="Times New Roman"/>
          <w:b/>
          <w:kern w:val="1"/>
          <w:sz w:val="24"/>
          <w:szCs w:val="24"/>
        </w:rPr>
      </w:pPr>
      <w:r w:rsidRPr="008A308A">
        <w:rPr>
          <w:rFonts w:ascii="Times New Roman" w:hAnsi="Times New Roman"/>
          <w:b/>
          <w:kern w:val="1"/>
          <w:sz w:val="24"/>
          <w:szCs w:val="24"/>
        </w:rPr>
        <w:t>K</w:t>
      </w:r>
      <w:r>
        <w:rPr>
          <w:rFonts w:ascii="Times New Roman" w:hAnsi="Times New Roman"/>
          <w:b/>
          <w:kern w:val="1"/>
          <w:sz w:val="24"/>
          <w:szCs w:val="24"/>
        </w:rPr>
        <w:t xml:space="preserve"> bodom 1 </w:t>
      </w:r>
      <w:r>
        <w:rPr>
          <w:rFonts w:ascii="Times New Roman" w:hAnsi="Times New Roman"/>
          <w:b/>
          <w:kern w:val="1"/>
          <w:sz w:val="24"/>
          <w:szCs w:val="24"/>
        </w:rPr>
        <w:t>a 2</w:t>
      </w:r>
    </w:p>
    <w:p w:rsidR="00A73B93" w:rsidP="00A73B93">
      <w:pPr>
        <w:bidi w:val="0"/>
        <w:spacing w:after="0" w:line="240" w:lineRule="auto"/>
        <w:ind w:left="624" w:right="113" w:firstLine="708"/>
        <w:jc w:val="both"/>
        <w:rPr>
          <w:rFonts w:ascii="Times New Roman" w:hAnsi="Times New Roman"/>
          <w:b/>
          <w:kern w:val="1"/>
          <w:sz w:val="24"/>
          <w:szCs w:val="24"/>
        </w:rPr>
      </w:pPr>
    </w:p>
    <w:p w:rsidR="00A73B93" w:rsidRPr="00A73B93" w:rsidP="00A73B93">
      <w:pPr>
        <w:bidi w:val="0"/>
        <w:spacing w:after="0" w:line="240" w:lineRule="auto"/>
        <w:ind w:left="624" w:right="113" w:firstLine="708"/>
        <w:jc w:val="both"/>
        <w:rPr>
          <w:rFonts w:ascii="Times New Roman" w:hAnsi="Times New Roman"/>
          <w:kern w:val="1"/>
          <w:sz w:val="24"/>
          <w:szCs w:val="24"/>
        </w:rPr>
      </w:pPr>
      <w:r w:rsidRPr="00A73B93">
        <w:rPr>
          <w:rFonts w:ascii="Times New Roman" w:hAnsi="Times New Roman"/>
          <w:kern w:val="1"/>
          <w:sz w:val="24"/>
          <w:szCs w:val="24"/>
        </w:rPr>
        <w:t>Ide o legislatívne úpravy súvisiace s vypustením doplnkových ordinačných hodín.</w:t>
      </w:r>
    </w:p>
    <w:p w:rsidR="00A73B93" w:rsidP="00A73B93">
      <w:pPr>
        <w:bidi w:val="0"/>
        <w:spacing w:after="0" w:line="240" w:lineRule="auto"/>
        <w:ind w:left="624" w:right="113" w:firstLine="708"/>
        <w:jc w:val="both"/>
        <w:rPr>
          <w:rFonts w:ascii="Times New Roman" w:hAnsi="Times New Roman"/>
          <w:b/>
          <w:kern w:val="1"/>
          <w:sz w:val="24"/>
          <w:szCs w:val="24"/>
        </w:rPr>
      </w:pPr>
    </w:p>
    <w:p w:rsidR="008A308A" w:rsidP="00A73B93">
      <w:pPr>
        <w:bidi w:val="0"/>
        <w:spacing w:after="0" w:line="240" w:lineRule="auto"/>
        <w:ind w:left="624" w:right="113" w:firstLine="708"/>
        <w:jc w:val="both"/>
        <w:rPr>
          <w:rFonts w:ascii="Times New Roman" w:hAnsi="Times New Roman"/>
          <w:b/>
          <w:kern w:val="1"/>
          <w:sz w:val="24"/>
          <w:szCs w:val="24"/>
        </w:rPr>
      </w:pPr>
      <w:r w:rsidRPr="008A308A">
        <w:rPr>
          <w:rFonts w:ascii="Times New Roman" w:hAnsi="Times New Roman"/>
          <w:b/>
          <w:kern w:val="1"/>
          <w:sz w:val="24"/>
          <w:szCs w:val="24"/>
        </w:rPr>
        <w:t>K</w:t>
      </w:r>
      <w:r w:rsidR="0091006E">
        <w:rPr>
          <w:rFonts w:ascii="Times New Roman" w:hAnsi="Times New Roman"/>
          <w:b/>
          <w:kern w:val="1"/>
          <w:sz w:val="24"/>
          <w:szCs w:val="24"/>
        </w:rPr>
        <w:t> </w:t>
      </w:r>
      <w:r w:rsidRPr="008A308A">
        <w:rPr>
          <w:rFonts w:ascii="Times New Roman" w:hAnsi="Times New Roman"/>
          <w:b/>
          <w:kern w:val="1"/>
          <w:sz w:val="24"/>
          <w:szCs w:val="24"/>
        </w:rPr>
        <w:t>bodu</w:t>
      </w:r>
      <w:r w:rsidR="0091006E">
        <w:rPr>
          <w:rFonts w:ascii="Times New Roman" w:hAnsi="Times New Roman"/>
          <w:b/>
          <w:kern w:val="1"/>
          <w:sz w:val="24"/>
          <w:szCs w:val="24"/>
        </w:rPr>
        <w:t xml:space="preserve"> </w:t>
      </w:r>
      <w:r w:rsidR="00A73B93">
        <w:rPr>
          <w:rFonts w:ascii="Times New Roman" w:hAnsi="Times New Roman"/>
          <w:b/>
          <w:kern w:val="1"/>
          <w:sz w:val="24"/>
          <w:szCs w:val="24"/>
        </w:rPr>
        <w:t>3</w:t>
      </w:r>
    </w:p>
    <w:p w:rsidR="00A73E44" w:rsidP="00A73B93">
      <w:pPr>
        <w:bidi w:val="0"/>
        <w:spacing w:after="0" w:line="240" w:lineRule="auto"/>
        <w:ind w:left="624" w:right="113" w:firstLine="708"/>
        <w:jc w:val="both"/>
        <w:rPr>
          <w:rFonts w:ascii="Times New Roman" w:hAnsi="Times New Roman"/>
          <w:sz w:val="24"/>
          <w:szCs w:val="24"/>
        </w:rPr>
      </w:pPr>
    </w:p>
    <w:p w:rsidR="00B2022D" w:rsidRPr="00B2022D" w:rsidP="00A73B93">
      <w:pPr>
        <w:bidi w:val="0"/>
        <w:spacing w:after="0" w:line="240" w:lineRule="auto"/>
        <w:ind w:left="624" w:right="113" w:firstLine="708"/>
        <w:jc w:val="both"/>
        <w:rPr>
          <w:rFonts w:ascii="Times New Roman" w:hAnsi="Times New Roman"/>
          <w:sz w:val="24"/>
          <w:szCs w:val="24"/>
        </w:rPr>
      </w:pPr>
      <w:r w:rsidRPr="00B2022D">
        <w:rPr>
          <w:rFonts w:ascii="Times New Roman" w:hAnsi="Times New Roman"/>
          <w:sz w:val="24"/>
          <w:szCs w:val="24"/>
        </w:rPr>
        <w:t>Ustanovuje maximálna výška úhrady za objednanie na vyšetrenie na konkrétny čas, najviac 10 eur.</w:t>
      </w:r>
    </w:p>
    <w:p w:rsidR="00A73E44" w:rsidP="00A73B93">
      <w:pPr>
        <w:bidi w:val="0"/>
        <w:spacing w:after="0" w:line="240" w:lineRule="auto"/>
        <w:ind w:left="624" w:right="113" w:firstLine="708"/>
        <w:jc w:val="both"/>
        <w:rPr>
          <w:rFonts w:ascii="Times New Roman" w:hAnsi="Times New Roman"/>
          <w:b/>
          <w:kern w:val="1"/>
          <w:sz w:val="24"/>
          <w:szCs w:val="24"/>
        </w:rPr>
      </w:pPr>
    </w:p>
    <w:p w:rsidR="008A308A" w:rsidRPr="008A308A" w:rsidP="00A73B93">
      <w:pPr>
        <w:bidi w:val="0"/>
        <w:spacing w:after="0" w:line="240" w:lineRule="auto"/>
        <w:ind w:left="624" w:right="113" w:firstLine="708"/>
        <w:jc w:val="both"/>
        <w:rPr>
          <w:rFonts w:ascii="Times New Roman" w:hAnsi="Times New Roman"/>
          <w:b/>
          <w:kern w:val="1"/>
          <w:sz w:val="24"/>
          <w:szCs w:val="24"/>
        </w:rPr>
      </w:pPr>
      <w:r w:rsidRPr="008A308A">
        <w:rPr>
          <w:rFonts w:ascii="Times New Roman" w:hAnsi="Times New Roman"/>
          <w:b/>
          <w:kern w:val="1"/>
          <w:sz w:val="24"/>
          <w:szCs w:val="24"/>
        </w:rPr>
        <w:t>K</w:t>
      </w:r>
      <w:r w:rsidR="0091006E">
        <w:rPr>
          <w:rFonts w:ascii="Times New Roman" w:hAnsi="Times New Roman"/>
          <w:b/>
          <w:kern w:val="1"/>
          <w:sz w:val="24"/>
          <w:szCs w:val="24"/>
        </w:rPr>
        <w:t> </w:t>
      </w:r>
      <w:r w:rsidRPr="008A308A">
        <w:rPr>
          <w:rFonts w:ascii="Times New Roman" w:hAnsi="Times New Roman"/>
          <w:b/>
          <w:kern w:val="1"/>
          <w:sz w:val="24"/>
          <w:szCs w:val="24"/>
        </w:rPr>
        <w:t>bodu</w:t>
      </w:r>
      <w:r w:rsidR="0091006E">
        <w:rPr>
          <w:rFonts w:ascii="Times New Roman" w:hAnsi="Times New Roman"/>
          <w:b/>
          <w:kern w:val="1"/>
          <w:sz w:val="24"/>
          <w:szCs w:val="24"/>
        </w:rPr>
        <w:t xml:space="preserve"> </w:t>
      </w:r>
      <w:r w:rsidR="00A73B93">
        <w:rPr>
          <w:rFonts w:ascii="Times New Roman" w:hAnsi="Times New Roman"/>
          <w:b/>
          <w:kern w:val="1"/>
          <w:sz w:val="24"/>
          <w:szCs w:val="24"/>
        </w:rPr>
        <w:t>4</w:t>
      </w:r>
    </w:p>
    <w:p w:rsidR="00A73E44" w:rsidP="00A73B93">
      <w:pPr>
        <w:bidi w:val="0"/>
        <w:spacing w:after="0" w:line="240" w:lineRule="auto"/>
        <w:ind w:left="624" w:right="113" w:firstLine="708"/>
        <w:rPr>
          <w:rFonts w:ascii="Times New Roman" w:hAnsi="Times New Roman"/>
          <w:sz w:val="24"/>
          <w:szCs w:val="24"/>
        </w:rPr>
      </w:pPr>
    </w:p>
    <w:p w:rsidR="0091006E" w:rsidRPr="0091006E" w:rsidP="00A73B93">
      <w:pPr>
        <w:bidi w:val="0"/>
        <w:spacing w:after="0" w:line="240" w:lineRule="auto"/>
        <w:ind w:left="624" w:right="113" w:firstLine="708"/>
        <w:rPr>
          <w:rFonts w:ascii="Times New Roman" w:hAnsi="Times New Roman"/>
          <w:sz w:val="24"/>
          <w:szCs w:val="24"/>
        </w:rPr>
      </w:pPr>
      <w:r w:rsidRPr="0091006E">
        <w:rPr>
          <w:rFonts w:ascii="Times New Roman" w:hAnsi="Times New Roman"/>
          <w:sz w:val="24"/>
          <w:szCs w:val="24"/>
        </w:rPr>
        <w:t>Ide o legislatívno-technickú úpravu v súvislosti so zavedením novej služby súvisiacej s poskytovaním zdravotnej starostlivosti – objednanie osoby na vyšetrenie na konkrétny čas.</w:t>
      </w:r>
    </w:p>
    <w:p w:rsidR="00A73E44" w:rsidP="00A73B93">
      <w:pPr>
        <w:bidi w:val="0"/>
        <w:spacing w:after="0" w:line="240" w:lineRule="auto"/>
        <w:ind w:left="624" w:right="113" w:firstLine="708"/>
        <w:jc w:val="both"/>
        <w:rPr>
          <w:rFonts w:ascii="Times New Roman" w:hAnsi="Times New Roman"/>
          <w:b/>
          <w:kern w:val="1"/>
          <w:sz w:val="24"/>
          <w:szCs w:val="24"/>
        </w:rPr>
      </w:pPr>
    </w:p>
    <w:p w:rsidR="00A73B93" w:rsidP="00A73B93">
      <w:pPr>
        <w:bidi w:val="0"/>
        <w:spacing w:after="0" w:line="240" w:lineRule="auto"/>
        <w:ind w:left="624" w:right="113" w:firstLine="708"/>
        <w:jc w:val="both"/>
        <w:rPr>
          <w:rFonts w:ascii="Times New Roman" w:hAnsi="Times New Roman"/>
          <w:b/>
          <w:kern w:val="1"/>
          <w:sz w:val="24"/>
          <w:szCs w:val="24"/>
        </w:rPr>
      </w:pPr>
    </w:p>
    <w:p w:rsidR="00A73B93" w:rsidP="00A73B93">
      <w:pPr>
        <w:bidi w:val="0"/>
        <w:spacing w:after="0" w:line="240" w:lineRule="auto"/>
        <w:ind w:left="624" w:right="113" w:firstLine="708"/>
        <w:jc w:val="both"/>
        <w:rPr>
          <w:rFonts w:ascii="Times New Roman" w:hAnsi="Times New Roman"/>
          <w:b/>
          <w:kern w:val="1"/>
          <w:sz w:val="24"/>
          <w:szCs w:val="24"/>
        </w:rPr>
      </w:pPr>
    </w:p>
    <w:p w:rsidR="00A73B93" w:rsidP="00A73B93">
      <w:pPr>
        <w:bidi w:val="0"/>
        <w:spacing w:after="0" w:line="240" w:lineRule="auto"/>
        <w:ind w:left="624" w:right="113" w:firstLine="708"/>
        <w:jc w:val="both"/>
        <w:rPr>
          <w:rFonts w:ascii="Times New Roman" w:hAnsi="Times New Roman"/>
          <w:b/>
          <w:kern w:val="1"/>
          <w:sz w:val="24"/>
          <w:szCs w:val="24"/>
        </w:rPr>
      </w:pPr>
    </w:p>
    <w:p w:rsidR="00A73B93" w:rsidP="00A73B93">
      <w:pPr>
        <w:bidi w:val="0"/>
        <w:spacing w:after="0" w:line="240" w:lineRule="auto"/>
        <w:ind w:left="624" w:right="113" w:firstLine="708"/>
        <w:jc w:val="both"/>
        <w:rPr>
          <w:rFonts w:ascii="Times New Roman" w:hAnsi="Times New Roman"/>
          <w:b/>
          <w:kern w:val="1"/>
          <w:sz w:val="24"/>
          <w:szCs w:val="24"/>
        </w:rPr>
      </w:pPr>
    </w:p>
    <w:p w:rsidR="004A772B" w:rsidP="00A73B93">
      <w:pPr>
        <w:bidi w:val="0"/>
        <w:spacing w:after="0" w:line="240" w:lineRule="auto"/>
        <w:ind w:left="624" w:right="113" w:firstLine="708"/>
        <w:jc w:val="both"/>
        <w:rPr>
          <w:rFonts w:ascii="Times New Roman" w:hAnsi="Times New Roman"/>
          <w:i/>
          <w:kern w:val="1"/>
          <w:sz w:val="24"/>
          <w:szCs w:val="24"/>
        </w:rPr>
      </w:pPr>
      <w:r>
        <w:rPr>
          <w:rFonts w:ascii="Times New Roman" w:hAnsi="Times New Roman"/>
          <w:b/>
          <w:kern w:val="1"/>
          <w:sz w:val="24"/>
          <w:szCs w:val="24"/>
        </w:rPr>
        <w:t>K čl. III</w:t>
      </w:r>
      <w:r w:rsidR="008A308A">
        <w:rPr>
          <w:rFonts w:ascii="Times New Roman" w:hAnsi="Times New Roman"/>
          <w:b/>
          <w:kern w:val="1"/>
          <w:sz w:val="24"/>
          <w:szCs w:val="24"/>
        </w:rPr>
        <w:t xml:space="preserve"> </w:t>
      </w:r>
      <w:r w:rsidRPr="008A308A" w:rsidR="008A308A">
        <w:rPr>
          <w:rFonts w:ascii="Times New Roman" w:hAnsi="Times New Roman"/>
          <w:i/>
          <w:kern w:val="1"/>
          <w:sz w:val="24"/>
          <w:szCs w:val="24"/>
        </w:rPr>
        <w:t>(novela zákona č. 57</w:t>
      </w:r>
      <w:r w:rsidR="008A308A">
        <w:rPr>
          <w:rFonts w:ascii="Times New Roman" w:hAnsi="Times New Roman"/>
          <w:i/>
          <w:kern w:val="1"/>
          <w:sz w:val="24"/>
          <w:szCs w:val="24"/>
        </w:rPr>
        <w:t>8</w:t>
      </w:r>
      <w:r w:rsidRPr="008A308A" w:rsidR="008A308A">
        <w:rPr>
          <w:rFonts w:ascii="Times New Roman" w:hAnsi="Times New Roman"/>
          <w:i/>
          <w:kern w:val="1"/>
          <w:sz w:val="24"/>
          <w:szCs w:val="24"/>
        </w:rPr>
        <w:t>/2004 Z. z.)</w:t>
      </w:r>
    </w:p>
    <w:p w:rsidR="00A73E44" w:rsidP="00A73B93">
      <w:pPr>
        <w:bidi w:val="0"/>
        <w:spacing w:after="0" w:line="240" w:lineRule="auto"/>
        <w:ind w:left="624" w:right="113" w:firstLine="708"/>
        <w:jc w:val="both"/>
        <w:rPr>
          <w:rFonts w:ascii="Times New Roman" w:hAnsi="Times New Roman"/>
          <w:b/>
          <w:kern w:val="1"/>
          <w:sz w:val="24"/>
          <w:szCs w:val="24"/>
        </w:rPr>
      </w:pPr>
    </w:p>
    <w:p w:rsidR="008A308A" w:rsidRPr="008A308A" w:rsidP="00A73B93">
      <w:pPr>
        <w:bidi w:val="0"/>
        <w:spacing w:after="0" w:line="240" w:lineRule="auto"/>
        <w:ind w:left="624" w:right="113" w:firstLine="708"/>
        <w:jc w:val="both"/>
        <w:rPr>
          <w:rFonts w:ascii="Times New Roman" w:hAnsi="Times New Roman"/>
          <w:b/>
          <w:kern w:val="1"/>
          <w:sz w:val="24"/>
          <w:szCs w:val="24"/>
        </w:rPr>
      </w:pPr>
      <w:r w:rsidRPr="008A308A">
        <w:rPr>
          <w:rFonts w:ascii="Times New Roman" w:hAnsi="Times New Roman"/>
          <w:b/>
          <w:kern w:val="1"/>
          <w:sz w:val="24"/>
          <w:szCs w:val="24"/>
        </w:rPr>
        <w:t>K</w:t>
      </w:r>
      <w:r w:rsidR="0091006E">
        <w:rPr>
          <w:rFonts w:ascii="Times New Roman" w:hAnsi="Times New Roman"/>
          <w:b/>
          <w:kern w:val="1"/>
          <w:sz w:val="24"/>
          <w:szCs w:val="24"/>
        </w:rPr>
        <w:t> </w:t>
      </w:r>
      <w:r w:rsidRPr="008A308A">
        <w:rPr>
          <w:rFonts w:ascii="Times New Roman" w:hAnsi="Times New Roman"/>
          <w:b/>
          <w:kern w:val="1"/>
          <w:sz w:val="24"/>
          <w:szCs w:val="24"/>
        </w:rPr>
        <w:t>bodu</w:t>
      </w:r>
      <w:r w:rsidR="0091006E">
        <w:rPr>
          <w:rFonts w:ascii="Times New Roman" w:hAnsi="Times New Roman"/>
          <w:b/>
          <w:kern w:val="1"/>
          <w:sz w:val="24"/>
          <w:szCs w:val="24"/>
        </w:rPr>
        <w:t xml:space="preserve"> 1</w:t>
      </w:r>
    </w:p>
    <w:p w:rsidR="00A73E44" w:rsidP="00A73B93">
      <w:pPr>
        <w:bidi w:val="0"/>
        <w:spacing w:after="0" w:line="240" w:lineRule="auto"/>
        <w:ind w:left="624" w:right="113" w:firstLine="708"/>
        <w:jc w:val="both"/>
        <w:rPr>
          <w:rFonts w:ascii="Times New Roman" w:hAnsi="Times New Roman"/>
          <w:sz w:val="24"/>
          <w:szCs w:val="24"/>
        </w:rPr>
      </w:pPr>
    </w:p>
    <w:p w:rsidR="0091006E" w:rsidRPr="0091006E" w:rsidP="00A73B93">
      <w:pPr>
        <w:bidi w:val="0"/>
        <w:spacing w:after="0" w:line="240" w:lineRule="auto"/>
        <w:ind w:left="624" w:right="113" w:firstLine="708"/>
        <w:jc w:val="both"/>
        <w:rPr>
          <w:rFonts w:ascii="Times New Roman" w:hAnsi="Times New Roman"/>
          <w:sz w:val="24"/>
          <w:szCs w:val="24"/>
        </w:rPr>
      </w:pPr>
      <w:r w:rsidRPr="0091006E">
        <w:rPr>
          <w:rFonts w:ascii="Times New Roman" w:hAnsi="Times New Roman"/>
          <w:sz w:val="24"/>
          <w:szCs w:val="24"/>
        </w:rPr>
        <w:t>V súvislosti so zavedením novej služby súvisiacej s poskytovaním zdravotnej starostlivosti – objednanie osoby na vyšetrenie na konkrétny čas sa precizuje povinnosť poskytovateľa zdravotnej starostlivosti v prípade, ak bude požadovať od pacienta úhradu za objednanie na vyšetrenie na konkrétny čas, aby mal v rámci schválených ordinačných hodín samosprávnym krajom a následne zverejnených ordinačných hodín osobitne vyznačené ordinačné hodiny na ktoré sa môže pacient objednať na vyšetrenie na konkrétny čas.</w:t>
      </w:r>
      <w:r w:rsidR="00A73B93">
        <w:rPr>
          <w:rFonts w:ascii="Times New Roman" w:hAnsi="Times New Roman"/>
          <w:sz w:val="24"/>
          <w:szCs w:val="24"/>
        </w:rPr>
        <w:t xml:space="preserve"> Zároveň sa vypúšťa úprava doplnkových ordinačných hodín.</w:t>
      </w:r>
    </w:p>
    <w:p w:rsidR="00A73E44" w:rsidP="00A73B93">
      <w:pPr>
        <w:bidi w:val="0"/>
        <w:spacing w:after="0" w:line="240" w:lineRule="auto"/>
        <w:ind w:left="624" w:right="113" w:firstLine="708"/>
        <w:jc w:val="both"/>
        <w:rPr>
          <w:rFonts w:ascii="Times New Roman" w:hAnsi="Times New Roman"/>
          <w:b/>
          <w:kern w:val="1"/>
          <w:sz w:val="24"/>
          <w:szCs w:val="24"/>
        </w:rPr>
      </w:pPr>
    </w:p>
    <w:p w:rsidR="008A308A" w:rsidRPr="008A308A" w:rsidP="00A73B93">
      <w:pPr>
        <w:bidi w:val="0"/>
        <w:spacing w:after="0" w:line="240" w:lineRule="auto"/>
        <w:ind w:left="624" w:right="113" w:firstLine="708"/>
        <w:jc w:val="both"/>
        <w:rPr>
          <w:rFonts w:ascii="Times New Roman" w:hAnsi="Times New Roman"/>
          <w:b/>
          <w:kern w:val="1"/>
          <w:sz w:val="24"/>
          <w:szCs w:val="24"/>
        </w:rPr>
      </w:pPr>
      <w:r w:rsidRPr="008A308A">
        <w:rPr>
          <w:rFonts w:ascii="Times New Roman" w:hAnsi="Times New Roman"/>
          <w:b/>
          <w:kern w:val="1"/>
          <w:sz w:val="24"/>
          <w:szCs w:val="24"/>
        </w:rPr>
        <w:t>K</w:t>
      </w:r>
      <w:r w:rsidR="0091006E">
        <w:rPr>
          <w:rFonts w:ascii="Times New Roman" w:hAnsi="Times New Roman"/>
          <w:b/>
          <w:kern w:val="1"/>
          <w:sz w:val="24"/>
          <w:szCs w:val="24"/>
        </w:rPr>
        <w:t> </w:t>
      </w:r>
      <w:r w:rsidRPr="008A308A">
        <w:rPr>
          <w:rFonts w:ascii="Times New Roman" w:hAnsi="Times New Roman"/>
          <w:b/>
          <w:kern w:val="1"/>
          <w:sz w:val="24"/>
          <w:szCs w:val="24"/>
        </w:rPr>
        <w:t>bodu</w:t>
      </w:r>
      <w:r w:rsidR="0091006E">
        <w:rPr>
          <w:rFonts w:ascii="Times New Roman" w:hAnsi="Times New Roman"/>
          <w:b/>
          <w:kern w:val="1"/>
          <w:sz w:val="24"/>
          <w:szCs w:val="24"/>
        </w:rPr>
        <w:t xml:space="preserve"> 2</w:t>
      </w:r>
    </w:p>
    <w:p w:rsidR="00A73E44" w:rsidP="00A73B93">
      <w:pPr>
        <w:bidi w:val="0"/>
        <w:spacing w:after="0" w:line="240" w:lineRule="auto"/>
        <w:ind w:left="624" w:right="113" w:firstLine="708"/>
        <w:jc w:val="both"/>
        <w:rPr>
          <w:rFonts w:ascii="Times New Roman" w:hAnsi="Times New Roman"/>
          <w:sz w:val="24"/>
          <w:szCs w:val="24"/>
        </w:rPr>
      </w:pPr>
    </w:p>
    <w:p w:rsidR="0091006E" w:rsidRPr="0091006E" w:rsidP="00A73B93">
      <w:pPr>
        <w:bidi w:val="0"/>
        <w:spacing w:after="0" w:line="240" w:lineRule="auto"/>
        <w:ind w:left="624" w:right="113" w:firstLine="708"/>
        <w:jc w:val="both"/>
        <w:rPr>
          <w:rFonts w:ascii="Times New Roman" w:hAnsi="Times New Roman"/>
          <w:sz w:val="24"/>
          <w:szCs w:val="24"/>
        </w:rPr>
      </w:pPr>
      <w:r w:rsidRPr="0091006E">
        <w:rPr>
          <w:rFonts w:ascii="Times New Roman" w:hAnsi="Times New Roman"/>
          <w:sz w:val="24"/>
          <w:szCs w:val="24"/>
        </w:rPr>
        <w:t>Touto úpravou sa ustanovuje nová povinnosť pre poskytovateľa špecializovanej ambulantnej starostlivosti, ktorý dáva pacientovi možnosť objednania sa na vyšetrenie na konkrétny čas, vo vzťahu k zavedeniu novej služby súvisiacej s poskytovaním zdravotnej starostlivosti – objednanie osoby na vyšetrenie na konkrétny čas. Ustanovuje sa, že takýto poskytovateľ musí ordinovať najmenej 40 ordinačných hodín týždenne, pričom musí poskytovať zdravotnú starostlivosť bez možnosti objednania sa na konkrétny čas najmenej trikrát do týždňa najmenej do 12. hodiny.</w:t>
      </w:r>
    </w:p>
    <w:p w:rsidR="00A73E44" w:rsidP="00A73B93">
      <w:pPr>
        <w:bidi w:val="0"/>
        <w:spacing w:after="0" w:line="240" w:lineRule="auto"/>
        <w:ind w:left="624" w:right="113" w:firstLine="708"/>
        <w:jc w:val="both"/>
        <w:rPr>
          <w:rFonts w:ascii="Times New Roman" w:hAnsi="Times New Roman"/>
          <w:b/>
          <w:kern w:val="1"/>
          <w:sz w:val="24"/>
          <w:szCs w:val="24"/>
        </w:rPr>
      </w:pPr>
    </w:p>
    <w:p w:rsidR="008A308A" w:rsidRPr="008A308A" w:rsidP="00A73B93">
      <w:pPr>
        <w:bidi w:val="0"/>
        <w:spacing w:after="0" w:line="240" w:lineRule="auto"/>
        <w:ind w:left="624" w:right="113" w:firstLine="708"/>
        <w:jc w:val="both"/>
        <w:rPr>
          <w:rFonts w:ascii="Times New Roman" w:hAnsi="Times New Roman"/>
          <w:b/>
          <w:kern w:val="1"/>
          <w:sz w:val="24"/>
          <w:szCs w:val="24"/>
        </w:rPr>
      </w:pPr>
      <w:r w:rsidRPr="008A308A">
        <w:rPr>
          <w:rFonts w:ascii="Times New Roman" w:hAnsi="Times New Roman"/>
          <w:b/>
          <w:kern w:val="1"/>
          <w:sz w:val="24"/>
          <w:szCs w:val="24"/>
        </w:rPr>
        <w:t>K</w:t>
      </w:r>
      <w:r w:rsidR="005A49FB">
        <w:rPr>
          <w:rFonts w:ascii="Times New Roman" w:hAnsi="Times New Roman"/>
          <w:b/>
          <w:kern w:val="1"/>
          <w:sz w:val="24"/>
          <w:szCs w:val="24"/>
        </w:rPr>
        <w:t> </w:t>
      </w:r>
      <w:r w:rsidRPr="008A308A">
        <w:rPr>
          <w:rFonts w:ascii="Times New Roman" w:hAnsi="Times New Roman"/>
          <w:b/>
          <w:kern w:val="1"/>
          <w:sz w:val="24"/>
          <w:szCs w:val="24"/>
        </w:rPr>
        <w:t>bod</w:t>
      </w:r>
      <w:r w:rsidR="005A49FB">
        <w:rPr>
          <w:rFonts w:ascii="Times New Roman" w:hAnsi="Times New Roman"/>
          <w:b/>
          <w:kern w:val="1"/>
          <w:sz w:val="24"/>
          <w:szCs w:val="24"/>
        </w:rPr>
        <w:t>om 3</w:t>
      </w:r>
      <w:r w:rsidR="00A73B93">
        <w:rPr>
          <w:rFonts w:ascii="Times New Roman" w:hAnsi="Times New Roman"/>
          <w:b/>
          <w:kern w:val="1"/>
          <w:sz w:val="24"/>
          <w:szCs w:val="24"/>
        </w:rPr>
        <w:t xml:space="preserve"> a 5 až 7</w:t>
      </w:r>
    </w:p>
    <w:p w:rsidR="00A73B93" w:rsidP="00A73B93">
      <w:pPr>
        <w:bidi w:val="0"/>
        <w:spacing w:after="0" w:line="240" w:lineRule="auto"/>
        <w:ind w:left="624" w:right="113" w:firstLine="708"/>
        <w:jc w:val="both"/>
        <w:rPr>
          <w:rFonts w:ascii="Times New Roman" w:hAnsi="Times New Roman"/>
          <w:kern w:val="1"/>
          <w:sz w:val="24"/>
          <w:szCs w:val="24"/>
        </w:rPr>
      </w:pPr>
    </w:p>
    <w:p w:rsidR="00A73B93" w:rsidRPr="00A73B93" w:rsidP="00A73B93">
      <w:pPr>
        <w:bidi w:val="0"/>
        <w:spacing w:after="0" w:line="240" w:lineRule="auto"/>
        <w:ind w:left="624" w:right="113" w:firstLine="708"/>
        <w:jc w:val="both"/>
        <w:rPr>
          <w:rFonts w:ascii="Times New Roman" w:hAnsi="Times New Roman"/>
          <w:kern w:val="1"/>
          <w:sz w:val="24"/>
          <w:szCs w:val="24"/>
        </w:rPr>
      </w:pPr>
      <w:r w:rsidRPr="00A73B93">
        <w:rPr>
          <w:rFonts w:ascii="Times New Roman" w:hAnsi="Times New Roman"/>
          <w:kern w:val="1"/>
          <w:sz w:val="24"/>
          <w:szCs w:val="24"/>
        </w:rPr>
        <w:t>Ide o legislatívne úpravy súvisiace s vypustením doplnkových ordinačných hodín.</w:t>
      </w:r>
    </w:p>
    <w:p w:rsidR="00A73E44" w:rsidP="00A73B93">
      <w:pPr>
        <w:bidi w:val="0"/>
        <w:spacing w:after="0" w:line="240" w:lineRule="auto"/>
        <w:ind w:left="624" w:right="113" w:firstLine="708"/>
        <w:jc w:val="both"/>
        <w:rPr>
          <w:rFonts w:ascii="Times New Roman" w:hAnsi="Times New Roman"/>
          <w:sz w:val="24"/>
          <w:szCs w:val="24"/>
        </w:rPr>
      </w:pPr>
    </w:p>
    <w:p w:rsidR="008A308A" w:rsidP="00A73B93">
      <w:pPr>
        <w:bidi w:val="0"/>
        <w:spacing w:after="0" w:line="240" w:lineRule="auto"/>
        <w:ind w:left="624" w:right="113" w:firstLine="708"/>
        <w:jc w:val="both"/>
        <w:rPr>
          <w:rFonts w:ascii="Times New Roman" w:hAnsi="Times New Roman"/>
          <w:b/>
          <w:kern w:val="1"/>
          <w:sz w:val="24"/>
          <w:szCs w:val="24"/>
        </w:rPr>
      </w:pPr>
      <w:r w:rsidRPr="008A308A">
        <w:rPr>
          <w:rFonts w:ascii="Times New Roman" w:hAnsi="Times New Roman"/>
          <w:b/>
          <w:kern w:val="1"/>
          <w:sz w:val="24"/>
          <w:szCs w:val="24"/>
        </w:rPr>
        <w:t>K</w:t>
      </w:r>
      <w:r w:rsidR="005A49FB">
        <w:rPr>
          <w:rFonts w:ascii="Times New Roman" w:hAnsi="Times New Roman"/>
          <w:b/>
          <w:kern w:val="1"/>
          <w:sz w:val="24"/>
          <w:szCs w:val="24"/>
        </w:rPr>
        <w:t> </w:t>
      </w:r>
      <w:r w:rsidRPr="008A308A">
        <w:rPr>
          <w:rFonts w:ascii="Times New Roman" w:hAnsi="Times New Roman"/>
          <w:b/>
          <w:kern w:val="1"/>
          <w:sz w:val="24"/>
          <w:szCs w:val="24"/>
        </w:rPr>
        <w:t>bo</w:t>
      </w:r>
      <w:r w:rsidR="005A49FB">
        <w:rPr>
          <w:rFonts w:ascii="Times New Roman" w:hAnsi="Times New Roman"/>
          <w:b/>
          <w:kern w:val="1"/>
          <w:sz w:val="24"/>
          <w:szCs w:val="24"/>
        </w:rPr>
        <w:t xml:space="preserve">du </w:t>
      </w:r>
      <w:r w:rsidR="00A73B93">
        <w:rPr>
          <w:rFonts w:ascii="Times New Roman" w:hAnsi="Times New Roman"/>
          <w:b/>
          <w:kern w:val="1"/>
          <w:sz w:val="24"/>
          <w:szCs w:val="24"/>
        </w:rPr>
        <w:t>4</w:t>
      </w:r>
    </w:p>
    <w:p w:rsidR="00A73E44" w:rsidP="00A73B93">
      <w:pPr>
        <w:bidi w:val="0"/>
        <w:spacing w:after="0" w:line="240" w:lineRule="auto"/>
        <w:ind w:left="624" w:right="113" w:firstLine="708"/>
        <w:jc w:val="both"/>
        <w:rPr>
          <w:rFonts w:ascii="Times New Roman" w:hAnsi="Times New Roman"/>
          <w:sz w:val="24"/>
          <w:szCs w:val="24"/>
        </w:rPr>
      </w:pPr>
    </w:p>
    <w:p w:rsidR="005A49FB" w:rsidRPr="005A49FB" w:rsidP="00A73B93">
      <w:pPr>
        <w:bidi w:val="0"/>
        <w:spacing w:after="0" w:line="240" w:lineRule="auto"/>
        <w:ind w:left="624" w:right="113" w:firstLine="708"/>
        <w:jc w:val="both"/>
        <w:rPr>
          <w:rFonts w:ascii="Times New Roman" w:hAnsi="Times New Roman"/>
          <w:sz w:val="24"/>
          <w:szCs w:val="24"/>
        </w:rPr>
      </w:pPr>
      <w:r w:rsidRPr="005A49FB">
        <w:rPr>
          <w:rFonts w:ascii="Times New Roman" w:hAnsi="Times New Roman"/>
          <w:sz w:val="24"/>
          <w:szCs w:val="24"/>
        </w:rPr>
        <w:t xml:space="preserve">Ide o nevyhnutnú formulačnú úpravu v súvislosti so zavedením novej služby súvisiacej s poskytovaním zdravotnej starostlivosti – objednanie osoby na vyšetrenie na konkrétny čas. </w:t>
      </w:r>
    </w:p>
    <w:p w:rsidR="00A73E44" w:rsidP="00A73B93">
      <w:pPr>
        <w:bidi w:val="0"/>
        <w:spacing w:after="0" w:line="240" w:lineRule="auto"/>
        <w:ind w:left="624" w:right="113" w:firstLine="708"/>
        <w:jc w:val="both"/>
        <w:rPr>
          <w:rFonts w:ascii="Times New Roman" w:hAnsi="Times New Roman"/>
          <w:b/>
          <w:kern w:val="1"/>
          <w:sz w:val="24"/>
          <w:szCs w:val="24"/>
        </w:rPr>
      </w:pPr>
    </w:p>
    <w:p w:rsidR="005A49FB" w:rsidP="00A73B93">
      <w:pPr>
        <w:bidi w:val="0"/>
        <w:spacing w:after="0" w:line="240" w:lineRule="auto"/>
        <w:ind w:left="624" w:right="113" w:firstLine="708"/>
        <w:jc w:val="both"/>
        <w:rPr>
          <w:rFonts w:ascii="Times New Roman" w:hAnsi="Times New Roman"/>
          <w:b/>
          <w:kern w:val="1"/>
          <w:sz w:val="24"/>
          <w:szCs w:val="24"/>
        </w:rPr>
      </w:pPr>
      <w:r w:rsidRPr="008A308A">
        <w:rPr>
          <w:rFonts w:ascii="Times New Roman" w:hAnsi="Times New Roman"/>
          <w:b/>
          <w:kern w:val="1"/>
          <w:sz w:val="24"/>
          <w:szCs w:val="24"/>
        </w:rPr>
        <w:t>K</w:t>
      </w:r>
      <w:r>
        <w:rPr>
          <w:rFonts w:ascii="Times New Roman" w:hAnsi="Times New Roman"/>
          <w:b/>
          <w:kern w:val="1"/>
          <w:sz w:val="24"/>
          <w:szCs w:val="24"/>
        </w:rPr>
        <w:t> </w:t>
      </w:r>
      <w:r w:rsidRPr="008A308A">
        <w:rPr>
          <w:rFonts w:ascii="Times New Roman" w:hAnsi="Times New Roman"/>
          <w:b/>
          <w:kern w:val="1"/>
          <w:sz w:val="24"/>
          <w:szCs w:val="24"/>
        </w:rPr>
        <w:t>bo</w:t>
      </w:r>
      <w:r>
        <w:rPr>
          <w:rFonts w:ascii="Times New Roman" w:hAnsi="Times New Roman"/>
          <w:b/>
          <w:kern w:val="1"/>
          <w:sz w:val="24"/>
          <w:szCs w:val="24"/>
        </w:rPr>
        <w:t>du 8</w:t>
      </w:r>
    </w:p>
    <w:p w:rsidR="00A73E44" w:rsidP="00A73B93">
      <w:pPr>
        <w:bidi w:val="0"/>
        <w:spacing w:after="0" w:line="240" w:lineRule="auto"/>
        <w:ind w:left="624" w:right="113" w:firstLine="708"/>
        <w:jc w:val="both"/>
        <w:rPr>
          <w:rFonts w:ascii="Times New Roman" w:hAnsi="Times New Roman"/>
          <w:sz w:val="24"/>
          <w:szCs w:val="24"/>
        </w:rPr>
      </w:pPr>
    </w:p>
    <w:p w:rsidR="00A73E44" w:rsidRPr="00A73E44" w:rsidP="00A73B93">
      <w:pPr>
        <w:bidi w:val="0"/>
        <w:spacing w:after="0" w:line="240" w:lineRule="auto"/>
        <w:ind w:left="624" w:right="113" w:firstLine="708"/>
        <w:jc w:val="both"/>
        <w:rPr>
          <w:rFonts w:ascii="Times New Roman" w:hAnsi="Times New Roman"/>
          <w:sz w:val="24"/>
          <w:szCs w:val="24"/>
        </w:rPr>
      </w:pPr>
      <w:r w:rsidRPr="00A73E44">
        <w:rPr>
          <w:rFonts w:ascii="Times New Roman" w:hAnsi="Times New Roman"/>
          <w:sz w:val="24"/>
          <w:szCs w:val="24"/>
        </w:rPr>
        <w:t xml:space="preserve">Pre zabezpečenie kontinuity poskytovania zdravotnej starostlivosti vo vzťahu k zavedeniu nových povinností poskytovateľom ambulantnej starostlivosti sa navrhuje prechodné obdobie, v ktorom sa určuje lehota žiadosti o schválenie a potvrdenie nových ordinačných hodín a zároveň sa určuje, že poskytovateľ ambulantnej starostlivosti môže poskytovať zdravotnú starostlivosť podľa starých ordinačných hodín až do schválenia a potvrdenia nových ordinačných hodín. </w:t>
      </w:r>
    </w:p>
    <w:p w:rsidR="00A73E44" w:rsidP="00A73B93">
      <w:pPr>
        <w:bidi w:val="0"/>
        <w:spacing w:after="0" w:line="240" w:lineRule="auto"/>
        <w:ind w:left="624" w:right="113" w:firstLine="708"/>
        <w:jc w:val="both"/>
        <w:rPr>
          <w:rFonts w:ascii="Times New Roman" w:hAnsi="Times New Roman"/>
          <w:b/>
          <w:kern w:val="1"/>
          <w:sz w:val="24"/>
          <w:szCs w:val="24"/>
        </w:rPr>
      </w:pPr>
    </w:p>
    <w:p w:rsidR="004A772B" w:rsidP="00A73B93">
      <w:pPr>
        <w:bidi w:val="0"/>
        <w:spacing w:after="0" w:line="240" w:lineRule="auto"/>
        <w:ind w:left="624" w:right="113" w:firstLine="708"/>
        <w:jc w:val="both"/>
        <w:rPr>
          <w:rFonts w:ascii="Times New Roman" w:hAnsi="Times New Roman"/>
          <w:b/>
          <w:kern w:val="1"/>
          <w:sz w:val="24"/>
          <w:szCs w:val="24"/>
        </w:rPr>
      </w:pPr>
      <w:r>
        <w:rPr>
          <w:rFonts w:ascii="Times New Roman" w:hAnsi="Times New Roman"/>
          <w:b/>
          <w:kern w:val="1"/>
          <w:sz w:val="24"/>
          <w:szCs w:val="24"/>
        </w:rPr>
        <w:t>K čl. IV</w:t>
      </w:r>
      <w:r w:rsidR="008A308A">
        <w:rPr>
          <w:rFonts w:ascii="Times New Roman" w:hAnsi="Times New Roman"/>
          <w:b/>
          <w:kern w:val="1"/>
          <w:sz w:val="24"/>
          <w:szCs w:val="24"/>
        </w:rPr>
        <w:t xml:space="preserve"> </w:t>
      </w:r>
    </w:p>
    <w:p w:rsidR="00A73E44" w:rsidP="00A73B93">
      <w:pPr>
        <w:bidi w:val="0"/>
        <w:spacing w:after="0" w:line="240" w:lineRule="auto"/>
        <w:ind w:left="624" w:right="113" w:firstLine="708"/>
        <w:jc w:val="both"/>
        <w:rPr>
          <w:rFonts w:ascii="Times New Roman" w:hAnsi="Times New Roman"/>
          <w:kern w:val="1"/>
          <w:sz w:val="24"/>
          <w:szCs w:val="24"/>
        </w:rPr>
      </w:pPr>
    </w:p>
    <w:p w:rsidR="00F505EE" w:rsidRPr="00A3604A" w:rsidP="00A73B93">
      <w:pPr>
        <w:bidi w:val="0"/>
        <w:spacing w:after="0" w:line="240" w:lineRule="auto"/>
        <w:ind w:left="624" w:right="113" w:firstLine="708"/>
        <w:jc w:val="both"/>
        <w:rPr>
          <w:rFonts w:ascii="Times New Roman" w:hAnsi="Times New Roman"/>
          <w:kern w:val="1"/>
          <w:sz w:val="24"/>
          <w:szCs w:val="24"/>
        </w:rPr>
      </w:pPr>
      <w:r w:rsidRPr="00A3604A">
        <w:rPr>
          <w:rFonts w:ascii="Times New Roman" w:hAnsi="Times New Roman"/>
          <w:kern w:val="1"/>
          <w:sz w:val="24"/>
          <w:szCs w:val="24"/>
        </w:rPr>
        <w:t>Navrhuje sa nadobudnutie účinnosti zákona od 1.</w:t>
      </w:r>
      <w:r w:rsidR="004A772B">
        <w:rPr>
          <w:rFonts w:ascii="Times New Roman" w:hAnsi="Times New Roman"/>
          <w:kern w:val="1"/>
          <w:sz w:val="24"/>
          <w:szCs w:val="24"/>
        </w:rPr>
        <w:t xml:space="preserve"> januára 2019</w:t>
      </w:r>
      <w:r w:rsidRPr="00A3604A">
        <w:rPr>
          <w:rFonts w:ascii="Times New Roman" w:hAnsi="Times New Roman"/>
          <w:kern w:val="1"/>
          <w:sz w:val="24"/>
          <w:szCs w:val="24"/>
        </w:rPr>
        <w:t xml:space="preserve">. </w:t>
      </w:r>
    </w:p>
    <w:p w:rsidR="00F505EE" w:rsidRPr="00A3604A" w:rsidP="00A73B93">
      <w:pPr>
        <w:bidi w:val="0"/>
        <w:spacing w:after="0" w:line="240" w:lineRule="auto"/>
        <w:ind w:left="624" w:right="113"/>
        <w:jc w:val="both"/>
        <w:rPr>
          <w:rFonts w:ascii="Times New Roman" w:hAnsi="Times New Roman"/>
          <w:b/>
          <w:sz w:val="24"/>
          <w:szCs w:val="24"/>
        </w:rPr>
      </w:pPr>
    </w:p>
    <w:p w:rsidR="00F505EE" w:rsidP="00A73E44">
      <w:pPr>
        <w:keepNext/>
        <w:bidi w:val="0"/>
        <w:spacing w:after="0" w:line="276" w:lineRule="auto"/>
        <w:ind w:left="624" w:right="113"/>
        <w:jc w:val="center"/>
        <w:rPr>
          <w:rFonts w:ascii="Times New Roman" w:hAnsi="Times New Roman"/>
          <w:b/>
          <w:bCs/>
          <w:sz w:val="24"/>
          <w:szCs w:val="24"/>
        </w:rPr>
      </w:pPr>
    </w:p>
    <w:sectPr>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Cambria Math">
    <w:altName w:val="Palatino Linotype"/>
    <w:panose1 w:val="02040503050406030204"/>
    <w:charset w:val="EE"/>
    <w:family w:val="roman"/>
    <w:pitch w:val="variable"/>
    <w:sig w:usb0="00000000" w:usb1="00000000" w:usb2="00000000" w:usb3="00000000" w:csb0="0000019F" w:csb1="00000000"/>
  </w:font>
  <w:font w:name="Calibri">
    <w:altName w:val="Times New Roman"/>
    <w:panose1 w:val="020F0502020204030204"/>
    <w:charset w:val="EE"/>
    <w:family w:val="swiss"/>
    <w:pitch w:val="variable"/>
    <w:sig w:usb0="00000000" w:usb1="00000000" w:usb2="00000000" w:usb3="00000000" w:csb0="000001FF" w:csb1="00000000"/>
  </w:font>
  <w:font w:name="Segoe UI">
    <w:altName w:val="Arial"/>
    <w:panose1 w:val="020B0502040204020203"/>
    <w:charset w:val="EE"/>
    <w:family w:val="swiss"/>
    <w:pitch w:val="variable"/>
    <w:sig w:usb0="00000000" w:usb1="00000000" w:usb2="00000000" w:usb3="00000000" w:csb0="000001FF" w:csb1="00000000"/>
  </w:font>
  <w:font w:name="Calibri Light">
    <w:panose1 w:val="020F0302020204030204"/>
    <w:charset w:val="EE"/>
    <w:family w:val="swiss"/>
    <w:pitch w:val="variable"/>
    <w:sig w:usb0="00000000" w:usb1="00000000" w:usb2="00000000"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F74B35"/>
    <w:multiLevelType w:val="hybridMultilevel"/>
    <w:tmpl w:val="7772AEB6"/>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1F006D01"/>
    <w:multiLevelType w:val="hybridMultilevel"/>
    <w:tmpl w:val="DE40BE54"/>
    <w:lvl w:ilvl="0">
      <w:start w:val="1"/>
      <w:numFmt w:val="upp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2454606F"/>
    <w:multiLevelType w:val="hybridMultilevel"/>
    <w:tmpl w:val="146A68B6"/>
    <w:lvl w:ilvl="0">
      <w:start w:val="1"/>
      <w:numFmt w:val="lowerLetter"/>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3">
    <w:nsid w:val="2D317A6C"/>
    <w:multiLevelType w:val="hybridMultilevel"/>
    <w:tmpl w:val="2E3E5ADE"/>
    <w:lvl w:ilvl="0">
      <w:start w:val="1"/>
      <w:numFmt w:val="lowerLetter"/>
      <w:lvlText w:val="%1)"/>
      <w:lvlJc w:val="left"/>
      <w:pPr>
        <w:ind w:left="720" w:hanging="360"/>
      </w:pPr>
      <w:rPr>
        <w:rFonts w:cs="Times New Roman" w:hint="default"/>
        <w:b w:val="0"/>
        <w:i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
    <w:nsid w:val="3A225FA6"/>
    <w:multiLevelType w:val="hybridMultilevel"/>
    <w:tmpl w:val="138423F2"/>
    <w:lvl w:ilvl="0">
      <w:start w:val="1"/>
      <w:numFmt w:val="lowerLetter"/>
      <w:lvlText w:val="%1)"/>
      <w:lvlJc w:val="left"/>
      <w:pPr>
        <w:ind w:left="1069" w:hanging="360"/>
      </w:pPr>
      <w:rPr>
        <w:rFonts w:cs="Times New Roman" w:hint="default"/>
        <w:i w:val="0"/>
        <w:rtl w:val="0"/>
        <w:cs w:val="0"/>
      </w:rPr>
    </w:lvl>
    <w:lvl w:ilvl="1">
      <w:start w:val="1"/>
      <w:numFmt w:val="lowerLetter"/>
      <w:lvlText w:val="%2."/>
      <w:lvlJc w:val="left"/>
      <w:pPr>
        <w:ind w:left="1789" w:hanging="360"/>
      </w:pPr>
      <w:rPr>
        <w:rFonts w:cs="Times New Roman"/>
        <w:rtl w:val="0"/>
        <w:cs w:val="0"/>
      </w:rPr>
    </w:lvl>
    <w:lvl w:ilvl="2">
      <w:start w:val="1"/>
      <w:numFmt w:val="lowerRoman"/>
      <w:lvlText w:val="%3."/>
      <w:lvlJc w:val="right"/>
      <w:pPr>
        <w:ind w:left="2509" w:hanging="180"/>
      </w:pPr>
      <w:rPr>
        <w:rFonts w:cs="Times New Roman"/>
        <w:rtl w:val="0"/>
        <w:cs w:val="0"/>
      </w:rPr>
    </w:lvl>
    <w:lvl w:ilvl="3">
      <w:start w:val="1"/>
      <w:numFmt w:val="decimal"/>
      <w:lvlText w:val="%4."/>
      <w:lvlJc w:val="left"/>
      <w:pPr>
        <w:ind w:left="3229" w:hanging="360"/>
      </w:pPr>
      <w:rPr>
        <w:rFonts w:cs="Times New Roman"/>
        <w:rtl w:val="0"/>
        <w:cs w:val="0"/>
      </w:rPr>
    </w:lvl>
    <w:lvl w:ilvl="4">
      <w:start w:val="1"/>
      <w:numFmt w:val="lowerLetter"/>
      <w:lvlText w:val="%5."/>
      <w:lvlJc w:val="left"/>
      <w:pPr>
        <w:ind w:left="3949" w:hanging="360"/>
      </w:pPr>
      <w:rPr>
        <w:rFonts w:cs="Times New Roman"/>
        <w:rtl w:val="0"/>
        <w:cs w:val="0"/>
      </w:rPr>
    </w:lvl>
    <w:lvl w:ilvl="5">
      <w:start w:val="1"/>
      <w:numFmt w:val="lowerRoman"/>
      <w:lvlText w:val="%6."/>
      <w:lvlJc w:val="right"/>
      <w:pPr>
        <w:ind w:left="4669" w:hanging="180"/>
      </w:pPr>
      <w:rPr>
        <w:rFonts w:cs="Times New Roman"/>
        <w:rtl w:val="0"/>
        <w:cs w:val="0"/>
      </w:rPr>
    </w:lvl>
    <w:lvl w:ilvl="6">
      <w:start w:val="1"/>
      <w:numFmt w:val="decimal"/>
      <w:lvlText w:val="%7."/>
      <w:lvlJc w:val="left"/>
      <w:pPr>
        <w:ind w:left="5389" w:hanging="360"/>
      </w:pPr>
      <w:rPr>
        <w:rFonts w:cs="Times New Roman"/>
        <w:rtl w:val="0"/>
        <w:cs w:val="0"/>
      </w:rPr>
    </w:lvl>
    <w:lvl w:ilvl="7">
      <w:start w:val="1"/>
      <w:numFmt w:val="lowerLetter"/>
      <w:lvlText w:val="%8."/>
      <w:lvlJc w:val="left"/>
      <w:pPr>
        <w:ind w:left="6109" w:hanging="360"/>
      </w:pPr>
      <w:rPr>
        <w:rFonts w:cs="Times New Roman"/>
        <w:rtl w:val="0"/>
        <w:cs w:val="0"/>
      </w:rPr>
    </w:lvl>
    <w:lvl w:ilvl="8">
      <w:start w:val="1"/>
      <w:numFmt w:val="lowerRoman"/>
      <w:lvlText w:val="%9."/>
      <w:lvlJc w:val="right"/>
      <w:pPr>
        <w:ind w:left="6829" w:hanging="180"/>
      </w:pPr>
      <w:rPr>
        <w:rFonts w:cs="Times New Roman"/>
        <w:rtl w:val="0"/>
        <w:cs w:val="0"/>
      </w:rPr>
    </w:lvl>
  </w:abstractNum>
  <w:abstractNum w:abstractNumId="5">
    <w:nsid w:val="3AD25855"/>
    <w:multiLevelType w:val="hybridMultilevel"/>
    <w:tmpl w:val="9F96E0FE"/>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
    <w:nsid w:val="4AC23B10"/>
    <w:multiLevelType w:val="hybridMultilevel"/>
    <w:tmpl w:val="EDB4D8D2"/>
    <w:lvl w:ilvl="0">
      <w:start w:val="1"/>
      <w:numFmt w:val="decimal"/>
      <w:lvlText w:val="%1."/>
      <w:lvlJc w:val="left"/>
      <w:pPr>
        <w:ind w:left="720" w:hanging="360"/>
      </w:pPr>
      <w:rPr>
        <w:rFonts w:cs="Times New Roman" w:hint="default"/>
        <w:b/>
        <w:i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
    <w:nsid w:val="53994D30"/>
    <w:multiLevelType w:val="hybridMultilevel"/>
    <w:tmpl w:val="988A5874"/>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
    <w:nsid w:val="5EC733D4"/>
    <w:multiLevelType w:val="hybridMultilevel"/>
    <w:tmpl w:val="9CBE8B12"/>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
    <w:nsid w:val="653F77C9"/>
    <w:multiLevelType w:val="hybridMultilevel"/>
    <w:tmpl w:val="E420596C"/>
    <w:lvl w:ilvl="0">
      <w:start w:val="1"/>
      <w:numFmt w:val="upp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
    <w:nsid w:val="70D03649"/>
    <w:multiLevelType w:val="hybridMultilevel"/>
    <w:tmpl w:val="70D2A1A0"/>
    <w:lvl w:ilvl="0">
      <w:start w:val="1"/>
      <w:numFmt w:val="lowerLetter"/>
      <w:lvlText w:val="%1)"/>
      <w:lvlJc w:val="left"/>
      <w:pPr>
        <w:ind w:left="1080" w:hanging="360"/>
      </w:pPr>
      <w:rPr>
        <w:rFonts w:cs="Times New Roman" w:hint="default"/>
        <w:b w:val="0"/>
        <w:i w:val="0"/>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11">
    <w:nsid w:val="7BD20C20"/>
    <w:multiLevelType w:val="hybridMultilevel"/>
    <w:tmpl w:val="39362B78"/>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6"/>
  </w:num>
  <w:num w:numId="2">
    <w:abstractNumId w:val="4"/>
  </w:num>
  <w:num w:numId="3">
    <w:abstractNumId w:val="3"/>
  </w:num>
  <w:num w:numId="4">
    <w:abstractNumId w:val="2"/>
  </w:num>
  <w:num w:numId="5">
    <w:abstractNumId w:val="7"/>
  </w:num>
  <w:num w:numId="6">
    <w:abstractNumId w:val="10"/>
  </w:num>
  <w:num w:numId="7">
    <w:abstractNumId w:val="9"/>
  </w:num>
  <w:num w:numId="8">
    <w:abstractNumId w:val="11"/>
  </w:num>
  <w:num w:numId="9">
    <w:abstractNumId w:val="0"/>
  </w:num>
  <w:num w:numId="10">
    <w:abstractNumId w:val="5"/>
  </w:num>
  <w:num w:numId="11">
    <w:abstractNumId w:val="8"/>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1F31BF"/>
    <w:rsid w:val="000C0AAA"/>
    <w:rsid w:val="000F7C42"/>
    <w:rsid w:val="00131166"/>
    <w:rsid w:val="00134B55"/>
    <w:rsid w:val="00152F59"/>
    <w:rsid w:val="001F31BF"/>
    <w:rsid w:val="00272E87"/>
    <w:rsid w:val="003051B5"/>
    <w:rsid w:val="00350429"/>
    <w:rsid w:val="003806B1"/>
    <w:rsid w:val="003A16ED"/>
    <w:rsid w:val="003B37CE"/>
    <w:rsid w:val="00435264"/>
    <w:rsid w:val="004A772B"/>
    <w:rsid w:val="004B4317"/>
    <w:rsid w:val="00525B0F"/>
    <w:rsid w:val="00526FE2"/>
    <w:rsid w:val="005368D1"/>
    <w:rsid w:val="005A080D"/>
    <w:rsid w:val="005A49FB"/>
    <w:rsid w:val="005E26FE"/>
    <w:rsid w:val="00630213"/>
    <w:rsid w:val="006B23BB"/>
    <w:rsid w:val="006C4CC3"/>
    <w:rsid w:val="006F5A76"/>
    <w:rsid w:val="0081522A"/>
    <w:rsid w:val="008349CA"/>
    <w:rsid w:val="0084498A"/>
    <w:rsid w:val="00850F91"/>
    <w:rsid w:val="00871098"/>
    <w:rsid w:val="008741F7"/>
    <w:rsid w:val="008A308A"/>
    <w:rsid w:val="0091006E"/>
    <w:rsid w:val="009D1ACB"/>
    <w:rsid w:val="00A307A8"/>
    <w:rsid w:val="00A3604A"/>
    <w:rsid w:val="00A73B93"/>
    <w:rsid w:val="00A73E44"/>
    <w:rsid w:val="00AD7968"/>
    <w:rsid w:val="00B2022D"/>
    <w:rsid w:val="00B37BC0"/>
    <w:rsid w:val="00B52914"/>
    <w:rsid w:val="00B74A97"/>
    <w:rsid w:val="00BF07CE"/>
    <w:rsid w:val="00C02D19"/>
    <w:rsid w:val="00C10CA3"/>
    <w:rsid w:val="00C5223E"/>
    <w:rsid w:val="00CE46CA"/>
    <w:rsid w:val="00CE5EE7"/>
    <w:rsid w:val="00D033F5"/>
    <w:rsid w:val="00D34EB0"/>
    <w:rsid w:val="00D57515"/>
    <w:rsid w:val="00DA6E2E"/>
    <w:rsid w:val="00F07282"/>
    <w:rsid w:val="00F13791"/>
    <w:rsid w:val="00F505EE"/>
    <w:rsid w:val="00F51839"/>
    <w:rsid w:val="00F839C6"/>
    <w:rsid w:val="00F86317"/>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framePr w:wrap="auto"/>
      <w:widowControl/>
      <w:autoSpaceDE/>
      <w:autoSpaceDN/>
      <w:adjustRightInd/>
      <w:spacing w:after="160" w:line="259" w:lineRule="auto"/>
      <w:ind w:left="0" w:right="0"/>
      <w:jc w:val="left"/>
      <w:textAlignment w:val="auto"/>
    </w:pPr>
    <w:rPr>
      <w:rFonts w:asciiTheme="minorHAnsi" w:hAnsiTheme="minorHAnsi" w:cs="Times New Roman"/>
      <w:sz w:val="22"/>
      <w:szCs w:val="22"/>
      <w:rtl w:val="0"/>
      <w:cs w:val="0"/>
      <w:lang w:val="sk-SK" w:eastAsia="en-US" w:bidi="ar-SA"/>
    </w:rPr>
  </w:style>
  <w:style w:type="paragraph" w:styleId="Heading1">
    <w:name w:val="heading 1"/>
    <w:basedOn w:val="Normal"/>
    <w:next w:val="Normal"/>
    <w:link w:val="Nadpis1Char"/>
    <w:uiPriority w:val="9"/>
    <w:qFormat/>
    <w:rsid w:val="003806B1"/>
    <w:pPr>
      <w:keepNext/>
      <w:keepLines/>
      <w:spacing w:before="240" w:after="0"/>
      <w:jc w:val="left"/>
      <w:outlineLvl w:val="0"/>
    </w:pPr>
    <w:rPr>
      <w:rFonts w:asciiTheme="majorHAnsi" w:eastAsiaTheme="majorEastAsia" w:hAnsiTheme="majorHAnsi"/>
      <w:color w:val="2F5496" w:themeColor="accent1" w:themeShade="BF"/>
      <w:sz w:val="32"/>
      <w:szCs w:val="32"/>
    </w:rPr>
  </w:style>
  <w:style w:type="paragraph" w:styleId="Heading2">
    <w:name w:val="heading 2"/>
    <w:basedOn w:val="Normal"/>
    <w:link w:val="Nadpis2Char"/>
    <w:uiPriority w:val="9"/>
    <w:qFormat/>
    <w:rsid w:val="00C02D19"/>
    <w:pPr>
      <w:spacing w:before="100" w:beforeAutospacing="1" w:after="100" w:afterAutospacing="1" w:line="240" w:lineRule="auto"/>
      <w:jc w:val="left"/>
      <w:outlineLvl w:val="1"/>
    </w:pPr>
    <w:rPr>
      <w:rFonts w:ascii="Times New Roman" w:hAnsi="Times New Roman"/>
      <w:b/>
      <w:bCs/>
      <w:sz w:val="36"/>
      <w:szCs w:val="36"/>
      <w:lang w:eastAsia="sk-SK"/>
    </w:rPr>
  </w:style>
  <w:style w:type="paragraph" w:styleId="Heading3">
    <w:name w:val="heading 3"/>
    <w:basedOn w:val="Normal"/>
    <w:next w:val="Normal"/>
    <w:link w:val="Nadpis3Char"/>
    <w:uiPriority w:val="9"/>
    <w:semiHidden/>
    <w:unhideWhenUsed/>
    <w:qFormat/>
    <w:rsid w:val="003806B1"/>
    <w:pPr>
      <w:keepNext/>
      <w:keepLines/>
      <w:spacing w:before="40" w:after="0"/>
      <w:jc w:val="left"/>
      <w:outlineLvl w:val="2"/>
    </w:pPr>
    <w:rPr>
      <w:rFonts w:asciiTheme="majorHAnsi" w:eastAsiaTheme="majorEastAsia" w:hAnsiTheme="majorHAnsi"/>
      <w:color w:val="1F3763" w:themeColor="accent1" w:themeShade="7F"/>
      <w:sz w:val="24"/>
      <w:szCs w:val="24"/>
    </w:rPr>
  </w:style>
  <w:style w:type="paragraph" w:styleId="Heading4">
    <w:name w:val="heading 4"/>
    <w:basedOn w:val="Normal"/>
    <w:next w:val="Normal"/>
    <w:link w:val="Nadpis4Char"/>
    <w:uiPriority w:val="9"/>
    <w:semiHidden/>
    <w:unhideWhenUsed/>
    <w:qFormat/>
    <w:rsid w:val="003806B1"/>
    <w:pPr>
      <w:keepNext/>
      <w:keepLines/>
      <w:spacing w:before="40" w:after="0"/>
      <w:jc w:val="left"/>
      <w:outlineLvl w:val="3"/>
    </w:pPr>
    <w:rPr>
      <w:rFonts w:asciiTheme="majorHAnsi" w:eastAsiaTheme="majorEastAsia" w:hAnsiTheme="majorHAns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
    <w:locked/>
    <w:rsid w:val="003806B1"/>
    <w:rPr>
      <w:rFonts w:asciiTheme="majorHAnsi" w:eastAsiaTheme="majorEastAsia" w:hAnsiTheme="majorHAnsi" w:cs="Times New Roman"/>
      <w:color w:val="2F5496" w:themeColor="accent1" w:themeShade="BF"/>
      <w:sz w:val="32"/>
      <w:szCs w:val="32"/>
      <w:rtl w:val="0"/>
      <w:cs w:val="0"/>
    </w:rPr>
  </w:style>
  <w:style w:type="character" w:customStyle="1" w:styleId="Nadpis2Char">
    <w:name w:val="Nadpis 2 Char"/>
    <w:basedOn w:val="DefaultParagraphFont"/>
    <w:link w:val="Heading2"/>
    <w:uiPriority w:val="9"/>
    <w:locked/>
    <w:rsid w:val="00C02D19"/>
    <w:rPr>
      <w:rFonts w:ascii="Times New Roman" w:hAnsi="Times New Roman" w:cs="Times New Roman"/>
      <w:b/>
      <w:bCs/>
      <w:sz w:val="36"/>
      <w:szCs w:val="36"/>
      <w:rtl w:val="0"/>
      <w:cs w:val="0"/>
      <w:lang w:val="x-none" w:eastAsia="sk-SK"/>
    </w:rPr>
  </w:style>
  <w:style w:type="character" w:customStyle="1" w:styleId="Nadpis3Char">
    <w:name w:val="Nadpis 3 Char"/>
    <w:basedOn w:val="DefaultParagraphFont"/>
    <w:link w:val="Heading3"/>
    <w:uiPriority w:val="9"/>
    <w:semiHidden/>
    <w:locked/>
    <w:rsid w:val="003806B1"/>
    <w:rPr>
      <w:rFonts w:asciiTheme="majorHAnsi" w:eastAsiaTheme="majorEastAsia" w:hAnsiTheme="majorHAnsi" w:cs="Times New Roman"/>
      <w:color w:val="1F3763" w:themeColor="accent1" w:themeShade="7F"/>
      <w:sz w:val="24"/>
      <w:szCs w:val="24"/>
      <w:rtl w:val="0"/>
      <w:cs w:val="0"/>
    </w:rPr>
  </w:style>
  <w:style w:type="character" w:customStyle="1" w:styleId="Nadpis4Char">
    <w:name w:val="Nadpis 4 Char"/>
    <w:basedOn w:val="DefaultParagraphFont"/>
    <w:link w:val="Heading4"/>
    <w:uiPriority w:val="9"/>
    <w:semiHidden/>
    <w:locked/>
    <w:rsid w:val="003806B1"/>
    <w:rPr>
      <w:rFonts w:asciiTheme="majorHAnsi" w:eastAsiaTheme="majorEastAsia" w:hAnsiTheme="majorHAnsi" w:cs="Times New Roman"/>
      <w:i/>
      <w:iCs/>
      <w:color w:val="2F5496" w:themeColor="accent1" w:themeShade="BF"/>
      <w:rtl w:val="0"/>
      <w:cs w:val="0"/>
    </w:rPr>
  </w:style>
  <w:style w:type="paragraph" w:styleId="BalloonText">
    <w:name w:val="Balloon Text"/>
    <w:basedOn w:val="Normal"/>
    <w:link w:val="TextbublinyChar"/>
    <w:uiPriority w:val="99"/>
    <w:semiHidden/>
    <w:unhideWhenUsed/>
    <w:rsid w:val="00D34EB0"/>
    <w:pPr>
      <w:spacing w:after="0" w:line="240" w:lineRule="auto"/>
      <w:jc w:val="left"/>
    </w:pPr>
    <w:rPr>
      <w:rFonts w:ascii="Segoe UI" w:hAnsi="Segoe UI" w:cs="Segoe UI"/>
      <w:sz w:val="18"/>
      <w:szCs w:val="18"/>
    </w:rPr>
  </w:style>
  <w:style w:type="character" w:customStyle="1" w:styleId="TextbublinyChar">
    <w:name w:val="Text bubliny Char"/>
    <w:basedOn w:val="DefaultParagraphFont"/>
    <w:link w:val="BalloonText"/>
    <w:uiPriority w:val="99"/>
    <w:semiHidden/>
    <w:locked/>
    <w:rsid w:val="00D34EB0"/>
    <w:rPr>
      <w:rFonts w:ascii="Segoe UI" w:hAnsi="Segoe UI" w:cs="Segoe UI"/>
      <w:sz w:val="18"/>
      <w:szCs w:val="18"/>
      <w:rtl w:val="0"/>
      <w:cs w:val="0"/>
    </w:rPr>
  </w:style>
  <w:style w:type="paragraph" w:styleId="ListParagraph">
    <w:name w:val="List Paragraph"/>
    <w:aliases w:val="Odsek,Odsek zoznamu1,Odsek zoznamu2,body"/>
    <w:basedOn w:val="Normal"/>
    <w:link w:val="OdsekzoznamuChar"/>
    <w:uiPriority w:val="34"/>
    <w:qFormat/>
    <w:rsid w:val="00B52914"/>
    <w:pPr>
      <w:spacing w:after="200" w:line="276" w:lineRule="auto"/>
      <w:ind w:left="720"/>
      <w:contextualSpacing/>
      <w:jc w:val="left"/>
    </w:pPr>
    <w:rPr>
      <w:rFonts w:ascii="Calibri" w:hAnsi="Calibri"/>
    </w:rPr>
  </w:style>
  <w:style w:type="paragraph" w:styleId="BodyTextIndent3">
    <w:name w:val="Body Text Indent 3"/>
    <w:basedOn w:val="Normal"/>
    <w:link w:val="Zarkazkladnhotextu3Char"/>
    <w:uiPriority w:val="99"/>
    <w:semiHidden/>
    <w:rsid w:val="00F51839"/>
    <w:pPr>
      <w:spacing w:after="0" w:line="240" w:lineRule="auto"/>
      <w:ind w:firstLine="284"/>
      <w:jc w:val="both"/>
    </w:pPr>
    <w:rPr>
      <w:rFonts w:ascii="Times New Roman" w:hAnsi="Times New Roman"/>
      <w:sz w:val="24"/>
      <w:szCs w:val="20"/>
      <w:lang w:eastAsia="sk-SK"/>
    </w:rPr>
  </w:style>
  <w:style w:type="character" w:customStyle="1" w:styleId="Zarkazkladnhotextu3Char">
    <w:name w:val="Zarážka základného textu 3 Char"/>
    <w:basedOn w:val="DefaultParagraphFont"/>
    <w:link w:val="BodyTextIndent3"/>
    <w:uiPriority w:val="99"/>
    <w:semiHidden/>
    <w:locked/>
    <w:rsid w:val="00F51839"/>
    <w:rPr>
      <w:rFonts w:ascii="Times New Roman" w:hAnsi="Times New Roman" w:cs="Times New Roman"/>
      <w:sz w:val="20"/>
      <w:szCs w:val="20"/>
      <w:rtl w:val="0"/>
      <w:cs w:val="0"/>
      <w:lang w:val="x-none" w:eastAsia="sk-SK"/>
    </w:rPr>
  </w:style>
  <w:style w:type="character" w:styleId="Hyperlink">
    <w:name w:val="Hyperlink"/>
    <w:basedOn w:val="DefaultParagraphFont"/>
    <w:uiPriority w:val="99"/>
    <w:unhideWhenUsed/>
    <w:rsid w:val="003A16ED"/>
    <w:rPr>
      <w:rFonts w:cs="Times New Roman"/>
      <w:color w:val="0563C1" w:themeColor="hlink" w:themeShade="FF"/>
      <w:u w:val="single"/>
      <w:rtl w:val="0"/>
      <w:cs w:val="0"/>
    </w:rPr>
  </w:style>
  <w:style w:type="character" w:customStyle="1" w:styleId="UnresolvedMention">
    <w:name w:val="Unresolved Mention"/>
    <w:basedOn w:val="DefaultParagraphFont"/>
    <w:uiPriority w:val="99"/>
    <w:semiHidden/>
    <w:unhideWhenUsed/>
    <w:rsid w:val="003A16ED"/>
    <w:rPr>
      <w:rFonts w:cs="Times New Roman"/>
      <w:color w:val="605E5C"/>
      <w:shd w:val="clear" w:color="auto" w:fill="E1DFDD"/>
      <w:rtl w:val="0"/>
      <w:cs w:val="0"/>
    </w:rPr>
  </w:style>
  <w:style w:type="paragraph" w:styleId="NormalWeb">
    <w:name w:val="Normal (Web)"/>
    <w:aliases w:val="webb"/>
    <w:basedOn w:val="Normal"/>
    <w:uiPriority w:val="99"/>
    <w:unhideWhenUsed/>
    <w:qFormat/>
    <w:rsid w:val="00D033F5"/>
    <w:pPr>
      <w:spacing w:before="100" w:beforeAutospacing="1" w:after="100" w:afterAutospacing="1" w:line="240" w:lineRule="auto"/>
      <w:jc w:val="left"/>
    </w:pPr>
    <w:rPr>
      <w:rFonts w:ascii="Times New Roman" w:hAnsi="Times New Roman"/>
      <w:sz w:val="24"/>
      <w:szCs w:val="24"/>
      <w:lang w:eastAsia="sk-SK"/>
    </w:rPr>
  </w:style>
  <w:style w:type="character" w:customStyle="1" w:styleId="OdsekzoznamuChar">
    <w:name w:val="Odsek zoznamu Char"/>
    <w:aliases w:val="Odsek Char,Odsek zoznamu1 Char,Odsek zoznamu2 Char,body Char"/>
    <w:basedOn w:val="DefaultParagraphFont"/>
    <w:link w:val="ListParagraph"/>
    <w:uiPriority w:val="34"/>
    <w:locked/>
    <w:rsid w:val="00F505EE"/>
    <w:rPr>
      <w:rFonts w:ascii="Calibri" w:hAnsi="Calibri" w:cs="Times New Roman"/>
      <w:rtl w:val="0"/>
      <w:cs w:val="0"/>
    </w:rPr>
  </w:style>
  <w:style w:type="paragraph" w:styleId="BodyText">
    <w:name w:val="Body Text"/>
    <w:basedOn w:val="Normal"/>
    <w:link w:val="ZkladntextChar"/>
    <w:uiPriority w:val="99"/>
    <w:semiHidden/>
    <w:unhideWhenUsed/>
    <w:rsid w:val="00F505EE"/>
    <w:pPr>
      <w:spacing w:after="120"/>
      <w:jc w:val="left"/>
    </w:pPr>
  </w:style>
  <w:style w:type="character" w:customStyle="1" w:styleId="ZkladntextChar">
    <w:name w:val="Základný text Char"/>
    <w:basedOn w:val="DefaultParagraphFont"/>
    <w:link w:val="BodyText"/>
    <w:uiPriority w:val="99"/>
    <w:semiHidden/>
    <w:locked/>
    <w:rsid w:val="00F505EE"/>
    <w:rPr>
      <w:rFonts w:cs="Times New Roman"/>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107</TotalTime>
  <Pages>3</Pages>
  <Words>804</Words>
  <Characters>4585</Characters>
  <Application>Microsoft Office Word</Application>
  <DocSecurity>0</DocSecurity>
  <Lines>0</Lines>
  <Paragraphs>0</Paragraphs>
  <ScaleCrop>false</ScaleCrop>
  <Company/>
  <LinksUpToDate>false</LinksUpToDate>
  <CharactersWithSpaces>5379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Andrej</dc:creator>
  <cp:lastModifiedBy>Andrej</cp:lastModifiedBy>
  <cp:revision>5</cp:revision>
  <cp:lastPrinted>2018-06-14T10:31:00Z</cp:lastPrinted>
  <dcterms:created xsi:type="dcterms:W3CDTF">2018-08-23T22:19:00Z</dcterms:created>
  <dcterms:modified xsi:type="dcterms:W3CDTF">2018-08-24T16:39:00Z</dcterms:modified>
</cp:coreProperties>
</file>