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F33F2" w:rsidP="00BF33F2">
      <w:pPr>
        <w:keepNext/>
        <w:tabs>
          <w:tab w:val="center" w:pos="4500"/>
        </w:tabs>
        <w:bidi w:val="0"/>
        <w:spacing w:before="240" w:after="60" w:line="240" w:lineRule="auto"/>
        <w:jc w:val="center"/>
        <w:outlineLvl w:val="0"/>
        <w:rPr>
          <w:rFonts w:ascii="Times New Roman" w:hAnsi="Times New Roman" w:hint="default"/>
          <w:b/>
          <w:bCs/>
          <w:kern w:val="32"/>
          <w:sz w:val="32"/>
          <w:szCs w:val="32"/>
          <w:lang w:eastAsia="sk-SK"/>
        </w:rPr>
      </w:pPr>
      <w:r>
        <w:rPr>
          <w:rFonts w:ascii="Times New Roman" w:hAnsi="Times New Roman" w:hint="default"/>
          <w:b/>
          <w:bCs/>
          <w:kern w:val="32"/>
          <w:sz w:val="32"/>
          <w:szCs w:val="32"/>
          <w:lang w:eastAsia="sk-SK"/>
        </w:rPr>
        <w:t>NÁ</w:t>
      </w:r>
      <w:r>
        <w:rPr>
          <w:rFonts w:ascii="Times New Roman" w:hAnsi="Times New Roman" w:hint="default"/>
          <w:b/>
          <w:bCs/>
          <w:kern w:val="32"/>
          <w:sz w:val="32"/>
          <w:szCs w:val="32"/>
          <w:lang w:eastAsia="sk-SK"/>
        </w:rPr>
        <w:t>RODNÁ</w:t>
      </w:r>
      <w:r>
        <w:rPr>
          <w:rFonts w:ascii="Times New Roman" w:hAnsi="Times New Roman" w:hint="default"/>
          <w:b/>
          <w:bCs/>
          <w:kern w:val="32"/>
          <w:sz w:val="32"/>
          <w:szCs w:val="32"/>
          <w:lang w:eastAsia="sk-SK"/>
        </w:rPr>
        <w:t xml:space="preserve">  RADA  SLOVENSKEJ  REPUBLIKY</w:t>
      </w:r>
    </w:p>
    <w:p w:rsidR="00BF33F2" w:rsidRPr="00BF33F2" w:rsidP="00BF33F2">
      <w:pPr>
        <w:bidi w:val="0"/>
        <w:spacing w:after="0" w:line="240" w:lineRule="auto"/>
        <w:rPr>
          <w:rFonts w:ascii="Times New Roman" w:hAnsi="Times New Roman" w:hint="default"/>
          <w:sz w:val="32"/>
          <w:szCs w:val="32"/>
          <w:lang w:eastAsia="sk-SK"/>
        </w:rPr>
      </w:pPr>
      <w:r>
        <w:rPr>
          <w:rFonts w:ascii="Times New Roman" w:hAnsi="Times New Roman"/>
          <w:sz w:val="32"/>
          <w:szCs w:val="32"/>
          <w:lang w:eastAsia="sk-SK"/>
        </w:rPr>
        <w:tab/>
        <w:tab/>
        <w:tab/>
        <w:tab/>
      </w:r>
      <w:r w:rsidRPr="00BF33F2">
        <w:rPr>
          <w:rFonts w:ascii="Times New Roman" w:hAnsi="Times New Roman"/>
          <w:sz w:val="32"/>
          <w:szCs w:val="32"/>
          <w:lang w:eastAsia="sk-SK"/>
        </w:rPr>
        <w:tab/>
      </w:r>
      <w:r w:rsidRPr="00BF33F2">
        <w:rPr>
          <w:rFonts w:ascii="Times New Roman" w:hAnsi="Times New Roman" w:hint="default"/>
          <w:sz w:val="32"/>
          <w:szCs w:val="32"/>
          <w:lang w:eastAsia="sk-SK"/>
        </w:rPr>
        <w:t>VII. volebné</w:t>
      </w:r>
      <w:r w:rsidRPr="00BF33F2">
        <w:rPr>
          <w:rFonts w:ascii="Times New Roman" w:hAnsi="Times New Roman" w:hint="default"/>
          <w:sz w:val="32"/>
          <w:szCs w:val="32"/>
          <w:lang w:eastAsia="sk-SK"/>
        </w:rPr>
        <w:t xml:space="preserve"> obdobie</w:t>
      </w:r>
    </w:p>
    <w:p w:rsidR="005829A0" w:rsidP="00C162AF">
      <w:pPr>
        <w:pStyle w:val="NoSpacing"/>
        <w:bidi w:val="0"/>
        <w:jc w:val="center"/>
        <w:rPr>
          <w:rFonts w:ascii="Times New Roman" w:hAnsi="Times New Roman"/>
          <w:b/>
          <w:sz w:val="24"/>
          <w:szCs w:val="24"/>
        </w:rPr>
      </w:pPr>
      <w:r w:rsidR="0068173F">
        <w:rPr>
          <w:rFonts w:ascii="Times New Roman" w:hAnsi="Times New Roman"/>
          <w:b/>
          <w:sz w:val="24"/>
          <w:szCs w:val="24"/>
        </w:rPr>
        <w:t>___________________________________________________________________________</w:t>
      </w:r>
    </w:p>
    <w:p w:rsidR="00BF33F2" w:rsidP="00C162AF">
      <w:pPr>
        <w:pStyle w:val="NoSpacing"/>
        <w:bidi w:val="0"/>
        <w:jc w:val="center"/>
        <w:rPr>
          <w:rFonts w:ascii="Times New Roman" w:hAnsi="Times New Roman"/>
          <w:b/>
          <w:sz w:val="24"/>
          <w:szCs w:val="24"/>
        </w:rPr>
      </w:pPr>
    </w:p>
    <w:p w:rsidR="00C162AF" w:rsidP="00C162AF">
      <w:pPr>
        <w:pStyle w:val="NoSpacing"/>
        <w:bidi w:val="0"/>
        <w:jc w:val="center"/>
        <w:rPr>
          <w:rFonts w:ascii="Times New Roman" w:hAnsi="Times New Roman"/>
          <w:b/>
          <w:sz w:val="24"/>
          <w:szCs w:val="24"/>
        </w:rPr>
      </w:pPr>
      <w:r w:rsidR="00BF33F2">
        <w:rPr>
          <w:rFonts w:ascii="Times New Roman" w:hAnsi="Times New Roman"/>
          <w:b/>
          <w:sz w:val="24"/>
          <w:szCs w:val="24"/>
        </w:rPr>
        <w:t>1073</w:t>
      </w:r>
    </w:p>
    <w:p w:rsidR="00BF33F2" w:rsidP="00C162AF">
      <w:pPr>
        <w:pStyle w:val="NoSpacing"/>
        <w:bidi w:val="0"/>
        <w:jc w:val="center"/>
        <w:rPr>
          <w:rFonts w:ascii="Times New Roman" w:hAnsi="Times New Roman"/>
          <w:b/>
          <w:sz w:val="24"/>
          <w:szCs w:val="24"/>
        </w:rPr>
      </w:pPr>
    </w:p>
    <w:p w:rsidR="00BF33F2" w:rsidP="00C162AF">
      <w:pPr>
        <w:pStyle w:val="NoSpacing"/>
        <w:bidi w:val="0"/>
        <w:jc w:val="center"/>
        <w:rPr>
          <w:rFonts w:ascii="Times New Roman" w:hAnsi="Times New Roman"/>
          <w:b/>
          <w:sz w:val="24"/>
          <w:szCs w:val="24"/>
        </w:rPr>
      </w:pPr>
    </w:p>
    <w:p w:rsidR="00BF33F2" w:rsidRPr="009F544F" w:rsidP="00C162AF">
      <w:pPr>
        <w:pStyle w:val="NoSpacing"/>
        <w:bidi w:val="0"/>
        <w:jc w:val="center"/>
        <w:rPr>
          <w:rFonts w:ascii="Times New Roman" w:hAnsi="Times New Roman"/>
          <w:b/>
          <w:sz w:val="24"/>
          <w:szCs w:val="24"/>
        </w:rPr>
      </w:pPr>
      <w:r>
        <w:rPr>
          <w:rFonts w:ascii="Times New Roman" w:hAnsi="Times New Roman" w:hint="default"/>
          <w:b/>
          <w:sz w:val="24"/>
          <w:szCs w:val="24"/>
        </w:rPr>
        <w:t>VLÁ</w:t>
      </w:r>
      <w:r>
        <w:rPr>
          <w:rFonts w:ascii="Times New Roman" w:hAnsi="Times New Roman" w:hint="default"/>
          <w:b/>
          <w:sz w:val="24"/>
          <w:szCs w:val="24"/>
        </w:rPr>
        <w:t>DNY NÁ</w:t>
      </w:r>
      <w:r>
        <w:rPr>
          <w:rFonts w:ascii="Times New Roman" w:hAnsi="Times New Roman" w:hint="default"/>
          <w:b/>
          <w:sz w:val="24"/>
          <w:szCs w:val="24"/>
        </w:rPr>
        <w:t>VRH</w:t>
      </w:r>
    </w:p>
    <w:p w:rsidR="00C162AF" w:rsidRPr="009F544F" w:rsidP="00C162AF">
      <w:pPr>
        <w:pStyle w:val="NoSpacing"/>
        <w:bidi w:val="0"/>
        <w:jc w:val="center"/>
        <w:rPr>
          <w:rFonts w:ascii="Times New Roman" w:hAnsi="Times New Roman"/>
          <w:b/>
          <w:sz w:val="24"/>
          <w:szCs w:val="24"/>
        </w:rPr>
      </w:pPr>
    </w:p>
    <w:p w:rsidR="00BF33F2" w:rsidP="00C162AF">
      <w:pPr>
        <w:pStyle w:val="NoSpacing"/>
        <w:bidi w:val="0"/>
        <w:jc w:val="center"/>
        <w:rPr>
          <w:rFonts w:ascii="Times New Roman" w:hAnsi="Times New Roman"/>
          <w:b/>
          <w:sz w:val="24"/>
          <w:szCs w:val="24"/>
        </w:rPr>
      </w:pPr>
    </w:p>
    <w:p w:rsidR="00BF33F2" w:rsidP="00C162AF">
      <w:pPr>
        <w:pStyle w:val="NoSpacing"/>
        <w:bidi w:val="0"/>
        <w:jc w:val="center"/>
        <w:rPr>
          <w:rFonts w:ascii="Times New Roman" w:hAnsi="Times New Roman" w:hint="default"/>
          <w:b/>
          <w:sz w:val="24"/>
          <w:szCs w:val="24"/>
        </w:rPr>
      </w:pPr>
      <w:r>
        <w:rPr>
          <w:rFonts w:ascii="Times New Roman" w:hAnsi="Times New Roman"/>
          <w:b/>
          <w:sz w:val="24"/>
          <w:szCs w:val="24"/>
        </w:rPr>
        <w:t>Z </w:t>
      </w:r>
      <w:r>
        <w:rPr>
          <w:rFonts w:ascii="Times New Roman" w:hAnsi="Times New Roman" w:hint="default"/>
          <w:b/>
          <w:sz w:val="24"/>
          <w:szCs w:val="24"/>
        </w:rPr>
        <w:t>á</w:t>
      </w:r>
      <w:r>
        <w:rPr>
          <w:rFonts w:ascii="Times New Roman" w:hAnsi="Times New Roman" w:hint="default"/>
          <w:b/>
          <w:sz w:val="24"/>
          <w:szCs w:val="24"/>
        </w:rPr>
        <w:t xml:space="preserve"> k o n</w:t>
      </w:r>
    </w:p>
    <w:p w:rsidR="00BF33F2" w:rsidP="00C162AF">
      <w:pPr>
        <w:pStyle w:val="NoSpacing"/>
        <w:bidi w:val="0"/>
        <w:jc w:val="center"/>
        <w:rPr>
          <w:rFonts w:ascii="Times New Roman" w:hAnsi="Times New Roman" w:hint="default"/>
          <w:b/>
          <w:sz w:val="24"/>
          <w:szCs w:val="24"/>
        </w:rPr>
      </w:pPr>
    </w:p>
    <w:p w:rsidR="00C162AF" w:rsidRPr="009F544F" w:rsidP="00C162AF">
      <w:pPr>
        <w:pStyle w:val="NoSpacing"/>
        <w:bidi w:val="0"/>
        <w:jc w:val="center"/>
        <w:rPr>
          <w:rFonts w:ascii="Times New Roman" w:hAnsi="Times New Roman"/>
          <w:b/>
          <w:sz w:val="24"/>
          <w:szCs w:val="24"/>
        </w:rPr>
      </w:pPr>
      <w:r w:rsidRPr="00BF33F2" w:rsidR="00F35CBC">
        <w:rPr>
          <w:rFonts w:ascii="Times New Roman" w:hAnsi="Times New Roman"/>
          <w:sz w:val="24"/>
          <w:szCs w:val="24"/>
        </w:rPr>
        <w:t>z ... 2018</w:t>
      </w:r>
      <w:r w:rsidRPr="00D63495">
        <w:rPr>
          <w:rFonts w:ascii="Times New Roman" w:hAnsi="Times New Roman"/>
          <w:sz w:val="24"/>
          <w:szCs w:val="24"/>
        </w:rPr>
        <w:t>,</w:t>
      </w:r>
    </w:p>
    <w:p w:rsidR="00C162AF" w:rsidRPr="009F544F" w:rsidP="00C162AF">
      <w:pPr>
        <w:pStyle w:val="NoSpacing"/>
        <w:bidi w:val="0"/>
        <w:jc w:val="center"/>
        <w:rPr>
          <w:rFonts w:ascii="Times New Roman" w:hAnsi="Times New Roman"/>
          <w:b/>
          <w:sz w:val="24"/>
          <w:szCs w:val="24"/>
        </w:rPr>
      </w:pPr>
    </w:p>
    <w:p w:rsidR="00C162AF" w:rsidRPr="009F544F" w:rsidP="00C162AF">
      <w:pPr>
        <w:pStyle w:val="NoSpacing"/>
        <w:bidi w:val="0"/>
        <w:jc w:val="center"/>
        <w:rPr>
          <w:rFonts w:ascii="Times New Roman" w:hAnsi="Times New Roman"/>
          <w:b/>
          <w:sz w:val="24"/>
          <w:szCs w:val="24"/>
        </w:rPr>
      </w:pPr>
      <w:r w:rsidRPr="009F544F">
        <w:rPr>
          <w:rFonts w:ascii="Times New Roman" w:hAnsi="Times New Roman" w:hint="default"/>
          <w:b/>
          <w:sz w:val="24"/>
          <w:szCs w:val="24"/>
        </w:rPr>
        <w:t>ktorý</w:t>
      </w:r>
      <w:r w:rsidRPr="009F544F">
        <w:rPr>
          <w:rFonts w:ascii="Times New Roman" w:hAnsi="Times New Roman" w:hint="default"/>
          <w:b/>
          <w:sz w:val="24"/>
          <w:szCs w:val="24"/>
        </w:rPr>
        <w:t>m sa mení</w:t>
      </w:r>
      <w:r w:rsidRPr="009F544F">
        <w:rPr>
          <w:rFonts w:ascii="Times New Roman" w:hAnsi="Times New Roman" w:hint="default"/>
          <w:b/>
          <w:sz w:val="24"/>
          <w:szCs w:val="24"/>
        </w:rPr>
        <w:t xml:space="preserve"> a dopĺň</w:t>
      </w:r>
      <w:r w:rsidRPr="009F544F">
        <w:rPr>
          <w:rFonts w:ascii="Times New Roman" w:hAnsi="Times New Roman" w:hint="default"/>
          <w:b/>
          <w:sz w:val="24"/>
          <w:szCs w:val="24"/>
        </w:rPr>
        <w:t>a zá</w:t>
      </w:r>
      <w:r w:rsidRPr="009F544F">
        <w:rPr>
          <w:rFonts w:ascii="Times New Roman" w:hAnsi="Times New Roman" w:hint="default"/>
          <w:b/>
          <w:sz w:val="24"/>
          <w:szCs w:val="24"/>
        </w:rPr>
        <w:t>kon č</w:t>
      </w:r>
      <w:r w:rsidRPr="009F544F">
        <w:rPr>
          <w:rFonts w:ascii="Times New Roman" w:hAnsi="Times New Roman" w:hint="default"/>
          <w:b/>
          <w:sz w:val="24"/>
          <w:szCs w:val="24"/>
        </w:rPr>
        <w:t xml:space="preserve">. 343/2015 Z. z. o verejnom </w:t>
      </w:r>
      <w:r w:rsidRPr="009F544F">
        <w:rPr>
          <w:rFonts w:ascii="Times New Roman" w:hAnsi="Times New Roman" w:hint="default"/>
          <w:b/>
          <w:sz w:val="24"/>
          <w:szCs w:val="24"/>
        </w:rPr>
        <w:t>obstará</w:t>
      </w:r>
      <w:r w:rsidRPr="009F544F">
        <w:rPr>
          <w:rFonts w:ascii="Times New Roman" w:hAnsi="Times New Roman" w:hint="default"/>
          <w:b/>
          <w:sz w:val="24"/>
          <w:szCs w:val="24"/>
        </w:rPr>
        <w:t>vaní</w:t>
      </w:r>
      <w:r w:rsidRPr="009F544F">
        <w:rPr>
          <w:rFonts w:ascii="Times New Roman" w:hAnsi="Times New Roman" w:hint="default"/>
          <w:b/>
          <w:sz w:val="24"/>
          <w:szCs w:val="24"/>
        </w:rPr>
        <w:t xml:space="preserve"> a o zmene a doplnení</w:t>
      </w:r>
      <w:r w:rsidRPr="009F544F">
        <w:rPr>
          <w:rFonts w:ascii="Times New Roman" w:hAnsi="Times New Roman" w:hint="default"/>
          <w:b/>
          <w:sz w:val="24"/>
          <w:szCs w:val="24"/>
        </w:rPr>
        <w:t xml:space="preserve"> niektorý</w:t>
      </w:r>
      <w:r w:rsidRPr="009F544F">
        <w:rPr>
          <w:rFonts w:ascii="Times New Roman" w:hAnsi="Times New Roman" w:hint="default"/>
          <w:b/>
          <w:sz w:val="24"/>
          <w:szCs w:val="24"/>
        </w:rPr>
        <w:t>ch zá</w:t>
      </w:r>
      <w:r w:rsidRPr="009F544F">
        <w:rPr>
          <w:rFonts w:ascii="Times New Roman" w:hAnsi="Times New Roman" w:hint="default"/>
          <w:b/>
          <w:sz w:val="24"/>
          <w:szCs w:val="24"/>
        </w:rPr>
        <w:t>konov v znení</w:t>
      </w:r>
      <w:r w:rsidRPr="009F544F">
        <w:rPr>
          <w:rFonts w:ascii="Times New Roman" w:hAnsi="Times New Roman" w:hint="default"/>
          <w:b/>
          <w:sz w:val="24"/>
          <w:szCs w:val="24"/>
        </w:rPr>
        <w:t xml:space="preserve"> neskorší</w:t>
      </w:r>
      <w:r w:rsidRPr="009F544F">
        <w:rPr>
          <w:rFonts w:ascii="Times New Roman" w:hAnsi="Times New Roman" w:hint="default"/>
          <w:b/>
          <w:sz w:val="24"/>
          <w:szCs w:val="24"/>
        </w:rPr>
        <w:t>ch predpisov</w:t>
      </w:r>
      <w:r w:rsidRPr="009F544F" w:rsidR="00893531">
        <w:rPr>
          <w:rFonts w:ascii="Times New Roman" w:hAnsi="Times New Roman" w:hint="default"/>
          <w:b/>
          <w:sz w:val="24"/>
          <w:szCs w:val="24"/>
        </w:rPr>
        <w:t xml:space="preserve"> a ktorý</w:t>
      </w:r>
      <w:r w:rsidRPr="009F544F" w:rsidR="00893531">
        <w:rPr>
          <w:rFonts w:ascii="Times New Roman" w:hAnsi="Times New Roman" w:hint="default"/>
          <w:b/>
          <w:sz w:val="24"/>
          <w:szCs w:val="24"/>
        </w:rPr>
        <w:t>m sa menia a dopĺň</w:t>
      </w:r>
      <w:r w:rsidRPr="009F544F" w:rsidR="00893531">
        <w:rPr>
          <w:rFonts w:ascii="Times New Roman" w:hAnsi="Times New Roman" w:hint="default"/>
          <w:b/>
          <w:sz w:val="24"/>
          <w:szCs w:val="24"/>
        </w:rPr>
        <w:t>ajú</w:t>
      </w:r>
      <w:r w:rsidRPr="009F544F" w:rsidR="00893531">
        <w:rPr>
          <w:rFonts w:ascii="Times New Roman" w:hAnsi="Times New Roman" w:hint="default"/>
          <w:b/>
          <w:sz w:val="24"/>
          <w:szCs w:val="24"/>
        </w:rPr>
        <w:t xml:space="preserve"> niektoré</w:t>
      </w:r>
      <w:r w:rsidRPr="009F544F" w:rsidR="00893531">
        <w:rPr>
          <w:rFonts w:ascii="Times New Roman" w:hAnsi="Times New Roman" w:hint="default"/>
          <w:b/>
          <w:sz w:val="24"/>
          <w:szCs w:val="24"/>
        </w:rPr>
        <w:t xml:space="preserve"> zá</w:t>
      </w:r>
      <w:r w:rsidRPr="009F544F" w:rsidR="00893531">
        <w:rPr>
          <w:rFonts w:ascii="Times New Roman" w:hAnsi="Times New Roman" w:hint="default"/>
          <w:b/>
          <w:sz w:val="24"/>
          <w:szCs w:val="24"/>
        </w:rPr>
        <w:t>kony</w:t>
      </w:r>
    </w:p>
    <w:p w:rsidR="00C162AF" w:rsidRPr="009F544F" w:rsidP="00C162AF">
      <w:pPr>
        <w:pStyle w:val="NoSpacing"/>
        <w:bidi w:val="0"/>
        <w:jc w:val="center"/>
        <w:rPr>
          <w:rFonts w:ascii="Times New Roman" w:hAnsi="Times New Roman"/>
          <w:b/>
          <w:sz w:val="24"/>
          <w:szCs w:val="24"/>
        </w:rPr>
      </w:pPr>
    </w:p>
    <w:p w:rsidR="006713C3" w:rsidRPr="009F544F" w:rsidP="00C162AF">
      <w:pPr>
        <w:pStyle w:val="NoSpacing"/>
        <w:bidi w:val="0"/>
        <w:jc w:val="center"/>
        <w:rPr>
          <w:rFonts w:ascii="Times New Roman" w:hAnsi="Times New Roman"/>
          <w:sz w:val="24"/>
          <w:szCs w:val="24"/>
        </w:rPr>
      </w:pPr>
      <w:r w:rsidRPr="009F544F" w:rsidR="00C162AF">
        <w:rPr>
          <w:rFonts w:ascii="Times New Roman" w:hAnsi="Times New Roman" w:hint="default"/>
          <w:sz w:val="24"/>
          <w:szCs w:val="24"/>
        </w:rPr>
        <w:t>Ná</w:t>
      </w:r>
      <w:r w:rsidRPr="009F544F" w:rsidR="00C162AF">
        <w:rPr>
          <w:rFonts w:ascii="Times New Roman" w:hAnsi="Times New Roman" w:hint="default"/>
          <w:sz w:val="24"/>
          <w:szCs w:val="24"/>
        </w:rPr>
        <w:t>rodná</w:t>
      </w:r>
      <w:r w:rsidRPr="009F544F" w:rsidR="00C162AF">
        <w:rPr>
          <w:rFonts w:ascii="Times New Roman" w:hAnsi="Times New Roman" w:hint="default"/>
          <w:sz w:val="24"/>
          <w:szCs w:val="24"/>
        </w:rPr>
        <w:t xml:space="preserve"> rada Slovenskej republiky sa uzniesla na tomto zá</w:t>
      </w:r>
      <w:r w:rsidRPr="009F544F" w:rsidR="00C162AF">
        <w:rPr>
          <w:rFonts w:ascii="Times New Roman" w:hAnsi="Times New Roman" w:hint="default"/>
          <w:sz w:val="24"/>
          <w:szCs w:val="24"/>
        </w:rPr>
        <w:t>kone:</w:t>
      </w:r>
    </w:p>
    <w:p w:rsidR="00C162AF" w:rsidRPr="009F544F" w:rsidP="00C162AF">
      <w:pPr>
        <w:pStyle w:val="NoSpacing"/>
        <w:bidi w:val="0"/>
        <w:jc w:val="center"/>
        <w:rPr>
          <w:rFonts w:ascii="Times New Roman" w:hAnsi="Times New Roman"/>
          <w:b/>
          <w:sz w:val="24"/>
          <w:szCs w:val="24"/>
        </w:rPr>
      </w:pPr>
    </w:p>
    <w:p w:rsidR="006713C3" w:rsidRPr="009F544F" w:rsidP="006713C3">
      <w:pPr>
        <w:pStyle w:val="NoSpacing"/>
        <w:bidi w:val="0"/>
        <w:jc w:val="center"/>
        <w:rPr>
          <w:rFonts w:ascii="Times New Roman" w:hAnsi="Times New Roman" w:hint="default"/>
          <w:b/>
          <w:sz w:val="24"/>
          <w:szCs w:val="24"/>
        </w:rPr>
      </w:pPr>
      <w:r w:rsidRPr="009F544F">
        <w:rPr>
          <w:rFonts w:ascii="Times New Roman" w:hAnsi="Times New Roman" w:hint="default"/>
          <w:b/>
          <w:sz w:val="24"/>
          <w:szCs w:val="24"/>
        </w:rPr>
        <w:t>Č</w:t>
      </w:r>
      <w:r w:rsidRPr="009F544F">
        <w:rPr>
          <w:rFonts w:ascii="Times New Roman" w:hAnsi="Times New Roman" w:hint="default"/>
          <w:b/>
          <w:sz w:val="24"/>
          <w:szCs w:val="24"/>
        </w:rPr>
        <w:t>l. I.</w:t>
      </w:r>
    </w:p>
    <w:p w:rsidR="00B1085E" w:rsidRPr="009F544F" w:rsidP="006713C3">
      <w:pPr>
        <w:pStyle w:val="NoSpacing"/>
        <w:bidi w:val="0"/>
        <w:jc w:val="both"/>
        <w:rPr>
          <w:rFonts w:ascii="Times New Roman" w:hAnsi="Times New Roman"/>
          <w:sz w:val="24"/>
          <w:szCs w:val="24"/>
        </w:rPr>
      </w:pPr>
      <w:r w:rsidRPr="009F544F" w:rsidR="006713C3">
        <w:rPr>
          <w:rFonts w:ascii="Times New Roman" w:hAnsi="Times New Roman" w:hint="default"/>
          <w:sz w:val="24"/>
          <w:szCs w:val="24"/>
        </w:rPr>
        <w:t>Zá</w:t>
      </w:r>
      <w:r w:rsidRPr="009F544F" w:rsidR="006713C3">
        <w:rPr>
          <w:rFonts w:ascii="Times New Roman" w:hAnsi="Times New Roman" w:hint="default"/>
          <w:sz w:val="24"/>
          <w:szCs w:val="24"/>
        </w:rPr>
        <w:t>kon č</w:t>
      </w:r>
      <w:r w:rsidRPr="009F544F" w:rsidR="006713C3">
        <w:rPr>
          <w:rFonts w:ascii="Times New Roman" w:hAnsi="Times New Roman" w:hint="default"/>
          <w:sz w:val="24"/>
          <w:szCs w:val="24"/>
        </w:rPr>
        <w:t>. 343/2015 Z. z. o verejnom obstará</w:t>
      </w:r>
      <w:r w:rsidRPr="009F544F" w:rsidR="006713C3">
        <w:rPr>
          <w:rFonts w:ascii="Times New Roman" w:hAnsi="Times New Roman" w:hint="default"/>
          <w:sz w:val="24"/>
          <w:szCs w:val="24"/>
        </w:rPr>
        <w:t>vaní</w:t>
      </w:r>
      <w:r w:rsidRPr="009F544F" w:rsidR="006713C3">
        <w:rPr>
          <w:rFonts w:ascii="Times New Roman" w:hAnsi="Times New Roman" w:hint="default"/>
          <w:sz w:val="24"/>
          <w:szCs w:val="24"/>
        </w:rPr>
        <w:t xml:space="preserve"> a o zmene a</w:t>
      </w:r>
      <w:r w:rsidRPr="009F544F" w:rsidR="006713C3">
        <w:rPr>
          <w:rFonts w:ascii="Times New Roman" w:hAnsi="Times New Roman" w:hint="default"/>
          <w:sz w:val="24"/>
          <w:szCs w:val="24"/>
        </w:rPr>
        <w:t xml:space="preserve"> doplnení</w:t>
      </w:r>
      <w:r w:rsidRPr="009F544F" w:rsidR="006713C3">
        <w:rPr>
          <w:rFonts w:ascii="Times New Roman" w:hAnsi="Times New Roman" w:hint="default"/>
          <w:sz w:val="24"/>
          <w:szCs w:val="24"/>
        </w:rPr>
        <w:t xml:space="preserve"> niektorý</w:t>
      </w:r>
      <w:r w:rsidRPr="009F544F" w:rsidR="006713C3">
        <w:rPr>
          <w:rFonts w:ascii="Times New Roman" w:hAnsi="Times New Roman" w:hint="default"/>
          <w:sz w:val="24"/>
          <w:szCs w:val="24"/>
        </w:rPr>
        <w:t>ch zá</w:t>
      </w:r>
      <w:r w:rsidRPr="009F544F" w:rsidR="006713C3">
        <w:rPr>
          <w:rFonts w:ascii="Times New Roman" w:hAnsi="Times New Roman" w:hint="default"/>
          <w:sz w:val="24"/>
          <w:szCs w:val="24"/>
        </w:rPr>
        <w:t>konov v</w:t>
      </w:r>
      <w:r w:rsidRPr="009F544F" w:rsidR="00A0075C">
        <w:rPr>
          <w:rFonts w:ascii="Times New Roman" w:hAnsi="Times New Roman"/>
          <w:sz w:val="24"/>
          <w:szCs w:val="24"/>
        </w:rPr>
        <w:t> </w:t>
      </w:r>
      <w:r w:rsidRPr="009F544F" w:rsidR="006713C3">
        <w:rPr>
          <w:rFonts w:ascii="Times New Roman" w:hAnsi="Times New Roman" w:hint="default"/>
          <w:sz w:val="24"/>
          <w:szCs w:val="24"/>
        </w:rPr>
        <w:t>znení</w:t>
      </w:r>
      <w:r w:rsidRPr="009F544F" w:rsidR="00A0075C">
        <w:rPr>
          <w:rFonts w:ascii="Times New Roman" w:hAnsi="Times New Roman" w:hint="default"/>
          <w:sz w:val="24"/>
          <w:szCs w:val="24"/>
        </w:rPr>
        <w:t xml:space="preserve"> zá</w:t>
      </w:r>
      <w:r w:rsidRPr="009F544F" w:rsidR="00A0075C">
        <w:rPr>
          <w:rFonts w:ascii="Times New Roman" w:hAnsi="Times New Roman" w:hint="default"/>
          <w:sz w:val="24"/>
          <w:szCs w:val="24"/>
        </w:rPr>
        <w:t>kona č</w:t>
      </w:r>
      <w:r w:rsidRPr="009F544F" w:rsidR="00A0075C">
        <w:rPr>
          <w:rFonts w:ascii="Times New Roman" w:hAnsi="Times New Roman" w:hint="default"/>
          <w:sz w:val="24"/>
          <w:szCs w:val="24"/>
        </w:rPr>
        <w:t>. 438/2015 Z. z., zá</w:t>
      </w:r>
      <w:r w:rsidRPr="009F544F" w:rsidR="00A0075C">
        <w:rPr>
          <w:rFonts w:ascii="Times New Roman" w:hAnsi="Times New Roman" w:hint="default"/>
          <w:sz w:val="24"/>
          <w:szCs w:val="24"/>
        </w:rPr>
        <w:t>kona č</w:t>
      </w:r>
      <w:r w:rsidRPr="009F544F" w:rsidR="00A0075C">
        <w:rPr>
          <w:rFonts w:ascii="Times New Roman" w:hAnsi="Times New Roman" w:hint="default"/>
          <w:sz w:val="24"/>
          <w:szCs w:val="24"/>
        </w:rPr>
        <w:t>. 315/2016 Z. z.</w:t>
      </w:r>
      <w:r w:rsidRPr="009F544F" w:rsidR="005A4468">
        <w:rPr>
          <w:rFonts w:ascii="Times New Roman" w:hAnsi="Times New Roman"/>
          <w:sz w:val="24"/>
          <w:szCs w:val="24"/>
        </w:rPr>
        <w:t>,</w:t>
      </w:r>
      <w:r w:rsidRPr="009F544F" w:rsidR="00A0075C">
        <w:rPr>
          <w:rFonts w:ascii="Times New Roman" w:hAnsi="Times New Roman" w:hint="default"/>
          <w:sz w:val="24"/>
          <w:szCs w:val="24"/>
        </w:rPr>
        <w:t xml:space="preserve"> zá</w:t>
      </w:r>
      <w:r w:rsidRPr="009F544F" w:rsidR="00A0075C">
        <w:rPr>
          <w:rFonts w:ascii="Times New Roman" w:hAnsi="Times New Roman" w:hint="default"/>
          <w:sz w:val="24"/>
          <w:szCs w:val="24"/>
        </w:rPr>
        <w:t>kona č</w:t>
      </w:r>
      <w:r w:rsidRPr="009F544F" w:rsidR="00A0075C">
        <w:rPr>
          <w:rFonts w:ascii="Times New Roman" w:hAnsi="Times New Roman" w:hint="default"/>
          <w:sz w:val="24"/>
          <w:szCs w:val="24"/>
        </w:rPr>
        <w:t>. 93/2017 Z. z</w:t>
      </w:r>
      <w:r w:rsidRPr="009F544F" w:rsidR="009E739A">
        <w:rPr>
          <w:rFonts w:ascii="Times New Roman" w:hAnsi="Times New Roman"/>
          <w:sz w:val="24"/>
          <w:szCs w:val="24"/>
        </w:rPr>
        <w:t>.,</w:t>
      </w:r>
      <w:r w:rsidR="004B680A">
        <w:rPr>
          <w:rFonts w:ascii="Times New Roman" w:hAnsi="Times New Roman" w:hint="default"/>
          <w:sz w:val="24"/>
          <w:szCs w:val="24"/>
        </w:rPr>
        <w:t xml:space="preserve"> zá</w:t>
      </w:r>
      <w:r w:rsidR="004B680A">
        <w:rPr>
          <w:rFonts w:ascii="Times New Roman" w:hAnsi="Times New Roman" w:hint="default"/>
          <w:sz w:val="24"/>
          <w:szCs w:val="24"/>
        </w:rPr>
        <w:t>kona č. </w:t>
      </w:r>
      <w:r w:rsidRPr="009F544F" w:rsidR="00F84355">
        <w:rPr>
          <w:rFonts w:ascii="Times New Roman" w:hAnsi="Times New Roman"/>
          <w:sz w:val="24"/>
          <w:szCs w:val="24"/>
        </w:rPr>
        <w:t xml:space="preserve">248/2017 Z. z., </w:t>
      </w:r>
      <w:r w:rsidRPr="009F544F" w:rsidR="005A4468">
        <w:rPr>
          <w:rFonts w:ascii="Times New Roman" w:hAnsi="Times New Roman"/>
          <w:sz w:val="24"/>
          <w:szCs w:val="24"/>
        </w:rPr>
        <w:t> </w:t>
      </w:r>
      <w:r w:rsidRPr="009F544F" w:rsidR="005A4468">
        <w:rPr>
          <w:rFonts w:ascii="Times New Roman" w:hAnsi="Times New Roman" w:hint="default"/>
          <w:sz w:val="24"/>
          <w:szCs w:val="24"/>
        </w:rPr>
        <w:t>zá</w:t>
      </w:r>
      <w:r w:rsidRPr="009F544F" w:rsidR="005A4468">
        <w:rPr>
          <w:rFonts w:ascii="Times New Roman" w:hAnsi="Times New Roman" w:hint="default"/>
          <w:sz w:val="24"/>
          <w:szCs w:val="24"/>
        </w:rPr>
        <w:t>kona č</w:t>
      </w:r>
      <w:r w:rsidRPr="009F544F" w:rsidR="005A4468">
        <w:rPr>
          <w:rFonts w:ascii="Times New Roman" w:hAnsi="Times New Roman" w:hint="default"/>
          <w:sz w:val="24"/>
          <w:szCs w:val="24"/>
        </w:rPr>
        <w:t>. 264/2017 Z. z.</w:t>
      </w:r>
      <w:r w:rsidRPr="009F544F" w:rsidR="0052625E">
        <w:rPr>
          <w:rFonts w:ascii="Times New Roman" w:hAnsi="Times New Roman"/>
          <w:sz w:val="24"/>
          <w:szCs w:val="24"/>
        </w:rPr>
        <w:t>,</w:t>
      </w:r>
      <w:r w:rsidRPr="009F544F" w:rsidR="00F84355">
        <w:rPr>
          <w:rFonts w:ascii="Times New Roman" w:hAnsi="Times New Roman"/>
          <w:sz w:val="24"/>
          <w:szCs w:val="24"/>
        </w:rPr>
        <w:t> </w:t>
      </w:r>
      <w:r w:rsidRPr="009F544F" w:rsidR="00F84355">
        <w:rPr>
          <w:rFonts w:ascii="Times New Roman" w:hAnsi="Times New Roman" w:hint="default"/>
          <w:sz w:val="24"/>
          <w:szCs w:val="24"/>
        </w:rPr>
        <w:t>zá</w:t>
      </w:r>
      <w:r w:rsidRPr="009F544F" w:rsidR="00F84355">
        <w:rPr>
          <w:rFonts w:ascii="Times New Roman" w:hAnsi="Times New Roman" w:hint="default"/>
          <w:sz w:val="24"/>
          <w:szCs w:val="24"/>
        </w:rPr>
        <w:t>kona č</w:t>
      </w:r>
      <w:r w:rsidRPr="009F544F" w:rsidR="00F84355">
        <w:rPr>
          <w:rFonts w:ascii="Times New Roman" w:hAnsi="Times New Roman" w:hint="default"/>
          <w:sz w:val="24"/>
          <w:szCs w:val="24"/>
        </w:rPr>
        <w:t>. 112/2018 Z. z.</w:t>
      </w:r>
      <w:r w:rsidR="004B680A">
        <w:rPr>
          <w:rFonts w:ascii="Times New Roman" w:hAnsi="Times New Roman"/>
          <w:sz w:val="24"/>
          <w:szCs w:val="24"/>
        </w:rPr>
        <w:t xml:space="preserve"> a </w:t>
      </w:r>
      <w:r w:rsidR="004B680A">
        <w:rPr>
          <w:rFonts w:ascii="Times New Roman" w:hAnsi="Times New Roman" w:hint="default"/>
          <w:sz w:val="24"/>
          <w:szCs w:val="24"/>
        </w:rPr>
        <w:t>zá</w:t>
      </w:r>
      <w:r w:rsidR="004B680A">
        <w:rPr>
          <w:rFonts w:ascii="Times New Roman" w:hAnsi="Times New Roman" w:hint="default"/>
          <w:sz w:val="24"/>
          <w:szCs w:val="24"/>
        </w:rPr>
        <w:t>kona č</w:t>
      </w:r>
      <w:r w:rsidR="004B680A">
        <w:rPr>
          <w:rFonts w:ascii="Times New Roman" w:hAnsi="Times New Roman" w:hint="default"/>
          <w:sz w:val="24"/>
          <w:szCs w:val="24"/>
        </w:rPr>
        <w:t>. 177/2018 Z. </w:t>
      </w:r>
      <w:r w:rsidRPr="009F544F" w:rsidR="0052625E">
        <w:rPr>
          <w:rFonts w:ascii="Times New Roman" w:hAnsi="Times New Roman"/>
          <w:sz w:val="24"/>
          <w:szCs w:val="24"/>
        </w:rPr>
        <w:t>z.</w:t>
      </w:r>
      <w:r w:rsidRPr="009F544F" w:rsidR="00741790">
        <w:rPr>
          <w:rFonts w:ascii="Times New Roman" w:hAnsi="Times New Roman"/>
          <w:sz w:val="24"/>
          <w:szCs w:val="24"/>
        </w:rPr>
        <w:t xml:space="preserve"> </w:t>
      </w:r>
      <w:r w:rsidRPr="009F544F" w:rsidR="006713C3">
        <w:rPr>
          <w:rFonts w:ascii="Times New Roman" w:hAnsi="Times New Roman" w:hint="default"/>
          <w:sz w:val="24"/>
          <w:szCs w:val="24"/>
        </w:rPr>
        <w:t>sa mení</w:t>
      </w:r>
      <w:r w:rsidRPr="009F544F" w:rsidR="006713C3">
        <w:rPr>
          <w:rFonts w:ascii="Times New Roman" w:hAnsi="Times New Roman" w:hint="default"/>
          <w:sz w:val="24"/>
          <w:szCs w:val="24"/>
        </w:rPr>
        <w:t xml:space="preserve"> a dopĺň</w:t>
      </w:r>
      <w:r w:rsidRPr="009F544F" w:rsidR="006713C3">
        <w:rPr>
          <w:rFonts w:ascii="Times New Roman" w:hAnsi="Times New Roman" w:hint="default"/>
          <w:sz w:val="24"/>
          <w:szCs w:val="24"/>
        </w:rPr>
        <w:t>a takto:</w:t>
      </w:r>
    </w:p>
    <w:p w:rsidR="00203BFF" w:rsidRPr="009F544F" w:rsidP="006713C3">
      <w:pPr>
        <w:pStyle w:val="NoSpacing"/>
        <w:bidi w:val="0"/>
        <w:jc w:val="both"/>
        <w:rPr>
          <w:rFonts w:ascii="Times New Roman" w:hAnsi="Times New Roman"/>
          <w:sz w:val="24"/>
          <w:szCs w:val="24"/>
        </w:rPr>
      </w:pPr>
    </w:p>
    <w:p w:rsidR="008F4ABA" w:rsidRPr="009F544F" w:rsidP="006713C3">
      <w:pPr>
        <w:pStyle w:val="NoSpacing"/>
        <w:bidi w:val="0"/>
        <w:jc w:val="both"/>
        <w:rPr>
          <w:rFonts w:ascii="Times New Roman" w:hAnsi="Times New Roman"/>
          <w:sz w:val="24"/>
          <w:szCs w:val="24"/>
        </w:rPr>
      </w:pPr>
    </w:p>
    <w:p w:rsidR="008F4ABA" w:rsidRPr="009F544F" w:rsidP="008F4ABA">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 ods. </w:t>
      </w:r>
      <w:r w:rsidRPr="009F544F">
        <w:rPr>
          <w:rFonts w:ascii="Times New Roman" w:hAnsi="Times New Roman" w:hint="default"/>
          <w:sz w:val="24"/>
          <w:szCs w:val="24"/>
        </w:rPr>
        <w:t>12 pí</w:t>
      </w:r>
      <w:r w:rsidRPr="009F544F">
        <w:rPr>
          <w:rFonts w:ascii="Times New Roman" w:hAnsi="Times New Roman" w:hint="default"/>
          <w:sz w:val="24"/>
          <w:szCs w:val="24"/>
        </w:rPr>
        <w:t>sm. c) sa za slová</w:t>
      </w:r>
      <w:r w:rsidRPr="009F544F">
        <w:rPr>
          <w:rFonts w:ascii="Times New Roman" w:hAnsi="Times New Roman" w:hint="default"/>
          <w:sz w:val="24"/>
          <w:szCs w:val="24"/>
        </w:rPr>
        <w:t xml:space="preserve"> „ú</w:t>
      </w:r>
      <w:r w:rsidRPr="009F544F">
        <w:rPr>
          <w:rFonts w:ascii="Times New Roman" w:hAnsi="Times New Roman" w:hint="default"/>
          <w:sz w:val="24"/>
          <w:szCs w:val="24"/>
        </w:rPr>
        <w:t>loh mimo</w:t>
      </w:r>
      <w:r w:rsidRPr="009F544F" w:rsidR="00E75B6D">
        <w:rPr>
          <w:rFonts w:ascii="Times New Roman" w:hAnsi="Times New Roman" w:hint="default"/>
          <w:sz w:val="24"/>
          <w:szCs w:val="24"/>
        </w:rPr>
        <w:t xml:space="preserve"> ú</w:t>
      </w:r>
      <w:r w:rsidRPr="009F544F" w:rsidR="00E75B6D">
        <w:rPr>
          <w:rFonts w:ascii="Times New Roman" w:hAnsi="Times New Roman" w:hint="default"/>
          <w:sz w:val="24"/>
          <w:szCs w:val="24"/>
        </w:rPr>
        <w:t>zemia Slovenskej republiky“</w:t>
      </w:r>
      <w:r w:rsidRPr="009F544F">
        <w:rPr>
          <w:rFonts w:ascii="Times New Roman" w:hAnsi="Times New Roman" w:hint="default"/>
          <w:sz w:val="24"/>
          <w:szCs w:val="24"/>
        </w:rPr>
        <w:t xml:space="preserve"> vkladá</w:t>
      </w:r>
      <w:r w:rsidRPr="009F544F">
        <w:rPr>
          <w:rFonts w:ascii="Times New Roman" w:hAnsi="Times New Roman" w:hint="default"/>
          <w:sz w:val="24"/>
          <w:szCs w:val="24"/>
        </w:rPr>
        <w:t xml:space="preserve"> č</w:t>
      </w:r>
      <w:r w:rsidRPr="009F544F">
        <w:rPr>
          <w:rFonts w:ascii="Times New Roman" w:hAnsi="Times New Roman" w:hint="default"/>
          <w:sz w:val="24"/>
          <w:szCs w:val="24"/>
        </w:rPr>
        <w:t>iarka a </w:t>
      </w:r>
      <w:r w:rsidRPr="009F544F">
        <w:rPr>
          <w:rFonts w:ascii="Times New Roman" w:hAnsi="Times New Roman" w:hint="default"/>
          <w:sz w:val="24"/>
          <w:szCs w:val="24"/>
        </w:rPr>
        <w:t>slová</w:t>
      </w:r>
      <w:r w:rsidRPr="009F544F">
        <w:rPr>
          <w:rFonts w:ascii="Times New Roman" w:hAnsi="Times New Roman" w:hint="default"/>
          <w:sz w:val="24"/>
          <w:szCs w:val="24"/>
        </w:rPr>
        <w:t xml:space="preserve"> „</w:t>
      </w:r>
      <w:r w:rsidRPr="009F544F">
        <w:rPr>
          <w:rFonts w:ascii="Times New Roman" w:hAnsi="Times New Roman" w:hint="default"/>
          <w:sz w:val="24"/>
          <w:szCs w:val="24"/>
        </w:rPr>
        <w:t>logistickú</w:t>
      </w:r>
      <w:r w:rsidRPr="009F544F">
        <w:rPr>
          <w:rFonts w:ascii="Times New Roman" w:hAnsi="Times New Roman" w:hint="default"/>
          <w:sz w:val="24"/>
          <w:szCs w:val="24"/>
        </w:rPr>
        <w:t xml:space="preserve"> podporu zahranič</w:t>
      </w:r>
      <w:r w:rsidRPr="009F544F">
        <w:rPr>
          <w:rFonts w:ascii="Times New Roman" w:hAnsi="Times New Roman" w:hint="default"/>
          <w:sz w:val="24"/>
          <w:szCs w:val="24"/>
        </w:rPr>
        <w:t>ný</w:t>
      </w:r>
      <w:r w:rsidRPr="009F544F">
        <w:rPr>
          <w:rFonts w:ascii="Times New Roman" w:hAnsi="Times New Roman" w:hint="default"/>
          <w:sz w:val="24"/>
          <w:szCs w:val="24"/>
        </w:rPr>
        <w:t>ch ozbrojený</w:t>
      </w:r>
      <w:r w:rsidRPr="009F544F">
        <w:rPr>
          <w:rFonts w:ascii="Times New Roman" w:hAnsi="Times New Roman" w:hint="default"/>
          <w:sz w:val="24"/>
          <w:szCs w:val="24"/>
        </w:rPr>
        <w:t>ch sí</w:t>
      </w:r>
      <w:r w:rsidRPr="009F544F">
        <w:rPr>
          <w:rFonts w:ascii="Times New Roman" w:hAnsi="Times New Roman" w:hint="default"/>
          <w:sz w:val="24"/>
          <w:szCs w:val="24"/>
        </w:rPr>
        <w:t>l pr</w:t>
      </w:r>
      <w:r w:rsidRPr="009F544F" w:rsidR="00B70FF2">
        <w:rPr>
          <w:rFonts w:ascii="Times New Roman" w:hAnsi="Times New Roman" w:hint="default"/>
          <w:sz w:val="24"/>
          <w:szCs w:val="24"/>
        </w:rPr>
        <w:t>í</w:t>
      </w:r>
      <w:r w:rsidRPr="009F544F" w:rsidR="00B70FF2">
        <w:rPr>
          <w:rFonts w:ascii="Times New Roman" w:hAnsi="Times New Roman" w:hint="default"/>
          <w:sz w:val="24"/>
          <w:szCs w:val="24"/>
        </w:rPr>
        <w:t>tomný</w:t>
      </w:r>
      <w:r w:rsidRPr="009F544F" w:rsidR="00B70FF2">
        <w:rPr>
          <w:rFonts w:ascii="Times New Roman" w:hAnsi="Times New Roman" w:hint="default"/>
          <w:sz w:val="24"/>
          <w:szCs w:val="24"/>
        </w:rPr>
        <w:t>ch na ú</w:t>
      </w:r>
      <w:r w:rsidRPr="009F544F" w:rsidR="00B70FF2">
        <w:rPr>
          <w:rFonts w:ascii="Times New Roman" w:hAnsi="Times New Roman" w:hint="default"/>
          <w:sz w:val="24"/>
          <w:szCs w:val="24"/>
        </w:rPr>
        <w:t>zemí</w:t>
      </w:r>
      <w:r w:rsidRPr="009F544F" w:rsidR="00B70FF2">
        <w:rPr>
          <w:rFonts w:ascii="Times New Roman" w:hAnsi="Times New Roman" w:hint="default"/>
          <w:sz w:val="24"/>
          <w:szCs w:val="24"/>
        </w:rPr>
        <w:t xml:space="preserve"> Slovenskej republiky“.“</w:t>
      </w:r>
    </w:p>
    <w:p w:rsidR="004D4418" w:rsidRPr="009F544F" w:rsidP="004D4418">
      <w:pPr>
        <w:pStyle w:val="NoSpacing"/>
        <w:bidi w:val="0"/>
        <w:ind w:left="360"/>
        <w:jc w:val="both"/>
        <w:rPr>
          <w:rFonts w:ascii="Times New Roman" w:hAnsi="Times New Roman"/>
          <w:sz w:val="24"/>
          <w:szCs w:val="24"/>
        </w:rPr>
      </w:pPr>
    </w:p>
    <w:p w:rsidR="004D4418" w:rsidRPr="009F544F" w:rsidP="004D4418">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 ods. 12 pí</w:t>
      </w:r>
      <w:r w:rsidRPr="009F544F">
        <w:rPr>
          <w:rFonts w:ascii="Times New Roman" w:hAnsi="Times New Roman" w:hint="default"/>
          <w:sz w:val="24"/>
          <w:szCs w:val="24"/>
        </w:rPr>
        <w:t>sm. l)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Rade Euró</w:t>
      </w:r>
      <w:r w:rsidRPr="009F544F">
        <w:rPr>
          <w:rFonts w:ascii="Times New Roman" w:hAnsi="Times New Roman" w:hint="default"/>
          <w:sz w:val="24"/>
          <w:szCs w:val="24"/>
        </w:rPr>
        <w:t>pskej ú</w:t>
      </w:r>
      <w:r w:rsidRPr="009F544F">
        <w:rPr>
          <w:rFonts w:ascii="Times New Roman" w:hAnsi="Times New Roman" w:hint="default"/>
          <w:sz w:val="24"/>
          <w:szCs w:val="24"/>
        </w:rPr>
        <w:t>nie“</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me</w:t>
      </w:r>
      <w:r w:rsidRPr="009F544F">
        <w:rPr>
          <w:rFonts w:ascii="Times New Roman" w:hAnsi="Times New Roman" w:hint="default"/>
          <w:sz w:val="24"/>
          <w:szCs w:val="24"/>
        </w:rPr>
        <w:t>dziná</w:t>
      </w:r>
      <w:r w:rsidRPr="009F544F">
        <w:rPr>
          <w:rFonts w:ascii="Times New Roman" w:hAnsi="Times New Roman" w:hint="default"/>
          <w:sz w:val="24"/>
          <w:szCs w:val="24"/>
        </w:rPr>
        <w:t>rodnej organizá</w:t>
      </w:r>
      <w:r w:rsidRPr="009F544F">
        <w:rPr>
          <w:rFonts w:ascii="Times New Roman" w:hAnsi="Times New Roman" w:hint="default"/>
          <w:sz w:val="24"/>
          <w:szCs w:val="24"/>
        </w:rPr>
        <w:t>cii alebo</w:t>
      </w:r>
      <w:r w:rsidRPr="009F544F" w:rsidR="001075FE">
        <w:rPr>
          <w:rFonts w:ascii="Times New Roman" w:hAnsi="Times New Roman"/>
          <w:sz w:val="24"/>
          <w:szCs w:val="24"/>
        </w:rPr>
        <w:t xml:space="preserve"> v</w:t>
      </w:r>
      <w:r w:rsidRPr="009F544F">
        <w:rPr>
          <w:rFonts w:ascii="Times New Roman" w:hAnsi="Times New Roman" w:hint="default"/>
          <w:sz w:val="24"/>
          <w:szCs w:val="24"/>
        </w:rPr>
        <w:t xml:space="preserve"> medziná</w:t>
      </w:r>
      <w:r w:rsidRPr="009F544F">
        <w:rPr>
          <w:rFonts w:ascii="Times New Roman" w:hAnsi="Times New Roman" w:hint="default"/>
          <w:sz w:val="24"/>
          <w:szCs w:val="24"/>
        </w:rPr>
        <w:t>rodnom zoskupení“</w:t>
      </w:r>
      <w:r w:rsidRPr="009F544F">
        <w:rPr>
          <w:rFonts w:ascii="Times New Roman" w:hAnsi="Times New Roman" w:hint="default"/>
          <w:sz w:val="24"/>
          <w:szCs w:val="24"/>
        </w:rPr>
        <w:t xml:space="preserve"> a </w:t>
      </w:r>
      <w:r w:rsidRPr="009F544F">
        <w:rPr>
          <w:rFonts w:ascii="Times New Roman" w:hAnsi="Times New Roman" w:hint="default"/>
          <w:sz w:val="24"/>
          <w:szCs w:val="24"/>
        </w:rPr>
        <w:t>vypúšť</w:t>
      </w:r>
      <w:r w:rsidRPr="009F544F">
        <w:rPr>
          <w:rFonts w:ascii="Times New Roman" w:hAnsi="Times New Roman" w:hint="default"/>
          <w:sz w:val="24"/>
          <w:szCs w:val="24"/>
        </w:rPr>
        <w:t>ajú</w:t>
      </w:r>
      <w:r w:rsidRPr="009F544F">
        <w:rPr>
          <w:rFonts w:ascii="Times New Roman" w:hAnsi="Times New Roman" w:hint="default"/>
          <w:sz w:val="24"/>
          <w:szCs w:val="24"/>
        </w:rPr>
        <w:t xml:space="preserve">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okrem zá</w:t>
      </w:r>
      <w:r w:rsidRPr="009F544F">
        <w:rPr>
          <w:rFonts w:ascii="Times New Roman" w:hAnsi="Times New Roman" w:hint="default"/>
          <w:sz w:val="24"/>
          <w:szCs w:val="24"/>
        </w:rPr>
        <w:t>kaziek zadá</w:t>
      </w:r>
      <w:r w:rsidRPr="009F544F">
        <w:rPr>
          <w:rFonts w:ascii="Times New Roman" w:hAnsi="Times New Roman" w:hint="default"/>
          <w:sz w:val="24"/>
          <w:szCs w:val="24"/>
        </w:rPr>
        <w:t>vaný</w:t>
      </w:r>
      <w:r w:rsidRPr="009F544F">
        <w:rPr>
          <w:rFonts w:ascii="Times New Roman" w:hAnsi="Times New Roman" w:hint="default"/>
          <w:sz w:val="24"/>
          <w:szCs w:val="24"/>
        </w:rPr>
        <w:t>ch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109 a 110“</w:t>
      </w:r>
      <w:r w:rsidRPr="009F544F" w:rsidR="001075FE">
        <w:rPr>
          <w:rFonts w:ascii="Times New Roman" w:hAnsi="Times New Roman"/>
          <w:sz w:val="24"/>
          <w:szCs w:val="24"/>
        </w:rPr>
        <w:t>.</w:t>
      </w:r>
    </w:p>
    <w:p w:rsidR="00783822" w:rsidRPr="009F544F" w:rsidP="006713C3">
      <w:pPr>
        <w:pStyle w:val="NoSpacing"/>
        <w:bidi w:val="0"/>
        <w:jc w:val="both"/>
        <w:rPr>
          <w:rFonts w:ascii="Times New Roman" w:hAnsi="Times New Roman"/>
          <w:sz w:val="24"/>
          <w:szCs w:val="24"/>
        </w:rPr>
      </w:pPr>
    </w:p>
    <w:p w:rsidR="00783822" w:rsidRPr="009F544F" w:rsidP="00124D55">
      <w:pPr>
        <w:pStyle w:val="NoSpacing"/>
        <w:numPr>
          <w:numId w:val="1"/>
        </w:numPr>
        <w:bidi w:val="0"/>
        <w:jc w:val="both"/>
        <w:rPr>
          <w:rFonts w:ascii="Times New Roman" w:hAnsi="Times New Roman"/>
          <w:sz w:val="24"/>
          <w:szCs w:val="24"/>
        </w:rPr>
      </w:pPr>
      <w:r w:rsidRPr="009F544F" w:rsidR="00FD7F43">
        <w:rPr>
          <w:rFonts w:ascii="Times New Roman" w:hAnsi="Times New Roman" w:hint="default"/>
          <w:sz w:val="24"/>
          <w:szCs w:val="24"/>
        </w:rPr>
        <w:t>V §</w:t>
      </w:r>
      <w:r w:rsidRPr="009F544F" w:rsidR="00FD7F43">
        <w:rPr>
          <w:rFonts w:ascii="Times New Roman" w:hAnsi="Times New Roman" w:hint="default"/>
          <w:sz w:val="24"/>
          <w:szCs w:val="24"/>
        </w:rPr>
        <w:t xml:space="preserve"> 1 ods. 12 pí</w:t>
      </w:r>
      <w:r w:rsidRPr="009F544F" w:rsidR="00FD7F43">
        <w:rPr>
          <w:rFonts w:ascii="Times New Roman" w:hAnsi="Times New Roman" w:hint="default"/>
          <w:sz w:val="24"/>
          <w:szCs w:val="24"/>
        </w:rPr>
        <w:t>smená</w:t>
      </w:r>
      <w:r w:rsidRPr="009F544F" w:rsidR="00203BFF">
        <w:rPr>
          <w:rFonts w:ascii="Times New Roman" w:hAnsi="Times New Roman"/>
          <w:sz w:val="24"/>
          <w:szCs w:val="24"/>
        </w:rPr>
        <w:t xml:space="preserve"> q)</w:t>
      </w:r>
      <w:r w:rsidRPr="009F544F" w:rsidR="00FD7F43">
        <w:rPr>
          <w:rFonts w:ascii="Times New Roman" w:hAnsi="Times New Roman"/>
          <w:sz w:val="24"/>
          <w:szCs w:val="24"/>
        </w:rPr>
        <w:t xml:space="preserve"> a s)</w:t>
      </w:r>
      <w:r w:rsidRPr="009F544F" w:rsidR="00203BFF">
        <w:rPr>
          <w:rFonts w:ascii="Times New Roman" w:hAnsi="Times New Roman"/>
          <w:sz w:val="24"/>
          <w:szCs w:val="24"/>
        </w:rPr>
        <w:t xml:space="preserve"> zne</w:t>
      </w:r>
      <w:r w:rsidRPr="009F544F" w:rsidR="00FD7F43">
        <w:rPr>
          <w:rFonts w:ascii="Times New Roman" w:hAnsi="Times New Roman" w:hint="default"/>
          <w:sz w:val="24"/>
          <w:szCs w:val="24"/>
        </w:rPr>
        <w:t>jú</w:t>
      </w:r>
      <w:r w:rsidRPr="009F544F" w:rsidR="003C64FD">
        <w:rPr>
          <w:rFonts w:ascii="Times New Roman" w:hAnsi="Times New Roman"/>
          <w:sz w:val="24"/>
          <w:szCs w:val="24"/>
        </w:rPr>
        <w:t>:</w:t>
      </w:r>
    </w:p>
    <w:p w:rsidR="003C64FD" w:rsidRPr="009F544F" w:rsidP="003C64FD">
      <w:pPr>
        <w:pStyle w:val="NoSpacing"/>
        <w:bidi w:val="0"/>
        <w:ind w:left="360"/>
        <w:jc w:val="both"/>
        <w:rPr>
          <w:rFonts w:ascii="Times New Roman" w:hAnsi="Times New Roman"/>
          <w:sz w:val="24"/>
          <w:szCs w:val="24"/>
        </w:rPr>
      </w:pPr>
    </w:p>
    <w:p w:rsidR="003C64FD" w:rsidRPr="009F544F" w:rsidP="003C64FD">
      <w:pPr>
        <w:pStyle w:val="NoSpacing"/>
        <w:bidi w:val="0"/>
        <w:ind w:left="360"/>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q) dodanie tovaru, uskutoč</w:t>
      </w:r>
      <w:r w:rsidRPr="009F544F">
        <w:rPr>
          <w:rFonts w:ascii="Times New Roman" w:hAnsi="Times New Roman" w:hint="default"/>
          <w:sz w:val="24"/>
          <w:szCs w:val="24"/>
        </w:rPr>
        <w:t>nenie stavebný</w:t>
      </w:r>
      <w:r w:rsidRPr="009F544F">
        <w:rPr>
          <w:rFonts w:ascii="Times New Roman" w:hAnsi="Times New Roman" w:hint="default"/>
          <w:sz w:val="24"/>
          <w:szCs w:val="24"/>
        </w:rPr>
        <w:t>ch prá</w:t>
      </w:r>
      <w:r w:rsidRPr="009F544F">
        <w:rPr>
          <w:rFonts w:ascii="Times New Roman" w:hAnsi="Times New Roman" w:hint="default"/>
          <w:sz w:val="24"/>
          <w:szCs w:val="24"/>
        </w:rPr>
        <w:t>c alebo poskytnutie služ</w:t>
      </w:r>
      <w:r w:rsidRPr="009F544F">
        <w:rPr>
          <w:rFonts w:ascii="Times New Roman" w:hAnsi="Times New Roman" w:hint="default"/>
          <w:sz w:val="24"/>
          <w:szCs w:val="24"/>
        </w:rPr>
        <w:t>by, ktorý</w:t>
      </w:r>
      <w:r w:rsidRPr="009F544F">
        <w:rPr>
          <w:rFonts w:ascii="Times New Roman" w:hAnsi="Times New Roman" w:hint="default"/>
          <w:sz w:val="24"/>
          <w:szCs w:val="24"/>
        </w:rPr>
        <w:t xml:space="preserve">ch </w:t>
      </w:r>
      <w:r w:rsidRPr="009F544F">
        <w:rPr>
          <w:rFonts w:ascii="Times New Roman" w:hAnsi="Times New Roman" w:hint="default"/>
          <w:sz w:val="24"/>
          <w:szCs w:val="24"/>
        </w:rPr>
        <w:t>odberateľ</w:t>
      </w:r>
      <w:r w:rsidRPr="009F544F">
        <w:rPr>
          <w:rFonts w:ascii="Times New Roman" w:hAnsi="Times New Roman" w:hint="default"/>
          <w:sz w:val="24"/>
          <w:szCs w:val="24"/>
        </w:rPr>
        <w:t>om je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dodá</w:t>
      </w:r>
      <w:r w:rsidRPr="009F544F">
        <w:rPr>
          <w:rFonts w:ascii="Times New Roman" w:hAnsi="Times New Roman" w:hint="default"/>
          <w:sz w:val="24"/>
          <w:szCs w:val="24"/>
        </w:rPr>
        <w:t>vateľ</w:t>
      </w:r>
      <w:r w:rsidRPr="009F544F">
        <w:rPr>
          <w:rFonts w:ascii="Times New Roman" w:hAnsi="Times New Roman" w:hint="default"/>
          <w:sz w:val="24"/>
          <w:szCs w:val="24"/>
        </w:rPr>
        <w:t>om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ktorý</w:t>
      </w:r>
      <w:r w:rsidRPr="009F544F">
        <w:rPr>
          <w:rFonts w:ascii="Times New Roman" w:hAnsi="Times New Roman" w:hint="default"/>
          <w:sz w:val="24"/>
          <w:szCs w:val="24"/>
        </w:rPr>
        <w:t xml:space="preserve"> priamo dodá</w:t>
      </w:r>
      <w:r w:rsidRPr="009F544F">
        <w:rPr>
          <w:rFonts w:ascii="Times New Roman" w:hAnsi="Times New Roman" w:hint="default"/>
          <w:sz w:val="24"/>
          <w:szCs w:val="24"/>
        </w:rPr>
        <w:t>va tovar, uskutočň</w:t>
      </w:r>
      <w:r w:rsidRPr="009F544F">
        <w:rPr>
          <w:rFonts w:ascii="Times New Roman" w:hAnsi="Times New Roman" w:hint="default"/>
          <w:sz w:val="24"/>
          <w:szCs w:val="24"/>
        </w:rPr>
        <w:t>uje stavebn</w:t>
      </w:r>
      <w:r w:rsidRPr="009F544F" w:rsidR="001510F1">
        <w:rPr>
          <w:rFonts w:ascii="Times New Roman" w:hAnsi="Times New Roman" w:hint="default"/>
          <w:sz w:val="24"/>
          <w:szCs w:val="24"/>
        </w:rPr>
        <w:t>ú</w:t>
      </w:r>
      <w:r w:rsidRPr="009F544F" w:rsidR="001510F1">
        <w:rPr>
          <w:rFonts w:ascii="Times New Roman" w:hAnsi="Times New Roman" w:hint="default"/>
          <w:sz w:val="24"/>
          <w:szCs w:val="24"/>
        </w:rPr>
        <w:t xml:space="preserve"> prá</w:t>
      </w:r>
      <w:r w:rsidRPr="009F544F" w:rsidR="001510F1">
        <w:rPr>
          <w:rFonts w:ascii="Times New Roman" w:hAnsi="Times New Roman" w:hint="default"/>
          <w:sz w:val="24"/>
          <w:szCs w:val="24"/>
        </w:rPr>
        <w:t>cu alebo poskytuje služ</w:t>
      </w:r>
      <w:r w:rsidRPr="009F544F" w:rsidR="001510F1">
        <w:rPr>
          <w:rFonts w:ascii="Times New Roman" w:hAnsi="Times New Roman" w:hint="default"/>
          <w:sz w:val="24"/>
          <w:szCs w:val="24"/>
        </w:rPr>
        <w:t>bu,</w:t>
      </w:r>
    </w:p>
    <w:p w:rsidR="001510F1" w:rsidRPr="009F544F" w:rsidP="003C64FD">
      <w:pPr>
        <w:pStyle w:val="NoSpacing"/>
        <w:bidi w:val="0"/>
        <w:ind w:left="360"/>
        <w:jc w:val="both"/>
        <w:rPr>
          <w:rFonts w:ascii="Times New Roman" w:hAnsi="Times New Roman"/>
          <w:sz w:val="24"/>
          <w:szCs w:val="24"/>
        </w:rPr>
      </w:pPr>
    </w:p>
    <w:p w:rsidR="001510F1" w:rsidRPr="009F544F" w:rsidP="003C64FD">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 xml:space="preserve"> s) služ</w:t>
      </w:r>
      <w:r w:rsidRPr="009F544F">
        <w:rPr>
          <w:rFonts w:ascii="Times New Roman" w:hAnsi="Times New Roman" w:hint="default"/>
          <w:sz w:val="24"/>
          <w:szCs w:val="24"/>
        </w:rPr>
        <w:t>ba v ť</w:t>
      </w:r>
      <w:r w:rsidRPr="009F544F">
        <w:rPr>
          <w:rFonts w:ascii="Times New Roman" w:hAnsi="Times New Roman" w:hint="default"/>
          <w:sz w:val="24"/>
          <w:szCs w:val="24"/>
        </w:rPr>
        <w:t>až</w:t>
      </w:r>
      <w:r w:rsidRPr="009F544F">
        <w:rPr>
          <w:rFonts w:ascii="Times New Roman" w:hAnsi="Times New Roman" w:hint="default"/>
          <w:sz w:val="24"/>
          <w:szCs w:val="24"/>
        </w:rPr>
        <w:t>bovej č</w:t>
      </w:r>
      <w:r w:rsidRPr="009F544F">
        <w:rPr>
          <w:rFonts w:ascii="Times New Roman" w:hAnsi="Times New Roman" w:hint="default"/>
          <w:sz w:val="24"/>
          <w:szCs w:val="24"/>
        </w:rPr>
        <w:t>innosti alebo pestovateľ</w:t>
      </w:r>
      <w:r w:rsidRPr="009F544F">
        <w:rPr>
          <w:rFonts w:ascii="Times New Roman" w:hAnsi="Times New Roman" w:hint="default"/>
          <w:sz w:val="24"/>
          <w:szCs w:val="24"/>
        </w:rPr>
        <w:t>skej č</w:t>
      </w:r>
      <w:r w:rsidRPr="009F544F">
        <w:rPr>
          <w:rFonts w:ascii="Times New Roman" w:hAnsi="Times New Roman" w:hint="default"/>
          <w:sz w:val="24"/>
          <w:szCs w:val="24"/>
        </w:rPr>
        <w:t>i</w:t>
      </w:r>
      <w:r w:rsidR="004B680A">
        <w:rPr>
          <w:rFonts w:ascii="Times New Roman" w:hAnsi="Times New Roman" w:hint="default"/>
          <w:sz w:val="24"/>
          <w:szCs w:val="24"/>
        </w:rPr>
        <w:t>nnosti spojená</w:t>
      </w:r>
      <w:r w:rsidR="004B680A">
        <w:rPr>
          <w:rFonts w:ascii="Times New Roman" w:hAnsi="Times New Roman" w:hint="default"/>
          <w:sz w:val="24"/>
          <w:szCs w:val="24"/>
        </w:rPr>
        <w:t xml:space="preserve"> s </w:t>
      </w:r>
      <w:r w:rsidR="004B680A">
        <w:rPr>
          <w:rFonts w:ascii="Times New Roman" w:hAnsi="Times New Roman" w:hint="default"/>
          <w:sz w:val="24"/>
          <w:szCs w:val="24"/>
        </w:rPr>
        <w:t>hospodá</w:t>
      </w:r>
      <w:r w:rsidR="004B680A">
        <w:rPr>
          <w:rFonts w:ascii="Times New Roman" w:hAnsi="Times New Roman" w:hint="default"/>
          <w:sz w:val="24"/>
          <w:szCs w:val="24"/>
        </w:rPr>
        <w:t>rení</w:t>
      </w:r>
      <w:r w:rsidR="004B680A">
        <w:rPr>
          <w:rFonts w:ascii="Times New Roman" w:hAnsi="Times New Roman" w:hint="default"/>
          <w:sz w:val="24"/>
          <w:szCs w:val="24"/>
        </w:rPr>
        <w:t>m v </w:t>
      </w:r>
      <w:r w:rsidRPr="009F544F">
        <w:rPr>
          <w:rFonts w:ascii="Times New Roman" w:hAnsi="Times New Roman" w:hint="default"/>
          <w:sz w:val="24"/>
          <w:szCs w:val="24"/>
        </w:rPr>
        <w:t>lesoch podľ</w:t>
      </w:r>
      <w:r w:rsidRPr="009F544F">
        <w:rPr>
          <w:rFonts w:ascii="Times New Roman" w:hAnsi="Times New Roman" w:hint="default"/>
          <w:sz w:val="24"/>
          <w:szCs w:val="24"/>
        </w:rPr>
        <w:t>a osobit</w:t>
      </w:r>
      <w:r w:rsidRPr="009F544F">
        <w:rPr>
          <w:rFonts w:ascii="Times New Roman" w:hAnsi="Times New Roman" w:hint="default"/>
          <w:sz w:val="24"/>
          <w:szCs w:val="24"/>
        </w:rPr>
        <w:t>né</w:t>
      </w:r>
      <w:r w:rsidRPr="009F544F">
        <w:rPr>
          <w:rFonts w:ascii="Times New Roman" w:hAnsi="Times New Roman" w:hint="default"/>
          <w:sz w:val="24"/>
          <w:szCs w:val="24"/>
        </w:rPr>
        <w:t>ho predpisu</w:t>
      </w:r>
      <w:r w:rsidRPr="009F544F">
        <w:rPr>
          <w:rFonts w:ascii="Times New Roman" w:hAnsi="Times New Roman"/>
          <w:sz w:val="24"/>
          <w:szCs w:val="24"/>
          <w:vertAlign w:val="superscript"/>
        </w:rPr>
        <w:t>25)</w:t>
      </w:r>
      <w:r w:rsidRPr="009F544F">
        <w:rPr>
          <w:rFonts w:ascii="Times New Roman" w:hAnsi="Times New Roman" w:hint="default"/>
          <w:sz w:val="24"/>
          <w:szCs w:val="24"/>
        </w:rPr>
        <w:t>,“.</w:t>
      </w:r>
    </w:p>
    <w:p w:rsidR="001510F1" w:rsidRPr="009F544F" w:rsidP="003C64FD">
      <w:pPr>
        <w:pStyle w:val="NoSpacing"/>
        <w:bidi w:val="0"/>
        <w:ind w:left="360"/>
        <w:jc w:val="both"/>
        <w:rPr>
          <w:rFonts w:ascii="Times New Roman" w:hAnsi="Times New Roman" w:hint="default"/>
          <w:sz w:val="24"/>
          <w:szCs w:val="24"/>
        </w:rPr>
      </w:pPr>
    </w:p>
    <w:p w:rsidR="00435844"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 </w:t>
      </w:r>
      <w:r w:rsidRPr="009F544F" w:rsidR="00654A00">
        <w:rPr>
          <w:rFonts w:ascii="Times New Roman" w:hAnsi="Times New Roman"/>
          <w:sz w:val="24"/>
          <w:szCs w:val="24"/>
        </w:rPr>
        <w:t>sa odsek</w:t>
      </w:r>
      <w:r w:rsidRPr="009F544F">
        <w:rPr>
          <w:rFonts w:ascii="Times New Roman" w:hAnsi="Times New Roman"/>
          <w:sz w:val="24"/>
          <w:szCs w:val="24"/>
        </w:rPr>
        <w:t xml:space="preserve"> 12</w:t>
      </w:r>
      <w:r w:rsidRPr="009F544F" w:rsidR="0033676C">
        <w:rPr>
          <w:rFonts w:ascii="Times New Roman" w:hAnsi="Times New Roman"/>
          <w:sz w:val="24"/>
          <w:szCs w:val="24"/>
        </w:rPr>
        <w:t xml:space="preserve"> </w:t>
      </w:r>
      <w:r w:rsidRPr="009F544F" w:rsidR="00654A00">
        <w:rPr>
          <w:rFonts w:ascii="Times New Roman" w:hAnsi="Times New Roman" w:hint="default"/>
          <w:sz w:val="24"/>
          <w:szCs w:val="24"/>
        </w:rPr>
        <w:t>dopĺň</w:t>
      </w:r>
      <w:r w:rsidRPr="009F544F" w:rsidR="00654A00">
        <w:rPr>
          <w:rFonts w:ascii="Times New Roman" w:hAnsi="Times New Roman" w:hint="default"/>
          <w:sz w:val="24"/>
          <w:szCs w:val="24"/>
        </w:rPr>
        <w:t>a pí</w:t>
      </w:r>
      <w:r w:rsidRPr="009F544F" w:rsidR="00654A00">
        <w:rPr>
          <w:rFonts w:ascii="Times New Roman" w:hAnsi="Times New Roman" w:hint="default"/>
          <w:sz w:val="24"/>
          <w:szCs w:val="24"/>
        </w:rPr>
        <w:t>smenami</w:t>
      </w:r>
      <w:r w:rsidRPr="009F544F" w:rsidR="005A3834">
        <w:rPr>
          <w:rFonts w:ascii="Times New Roman" w:hAnsi="Times New Roman" w:hint="default"/>
          <w:sz w:val="24"/>
          <w:szCs w:val="24"/>
        </w:rPr>
        <w:t xml:space="preserve"> w) až</w:t>
      </w:r>
      <w:r w:rsidRPr="009F544F" w:rsidR="005A3834">
        <w:rPr>
          <w:rFonts w:ascii="Times New Roman" w:hAnsi="Times New Roman" w:hint="default"/>
          <w:sz w:val="24"/>
          <w:szCs w:val="24"/>
        </w:rPr>
        <w:t xml:space="preserve"> aa</w:t>
      </w:r>
      <w:r w:rsidRPr="009F544F" w:rsidR="00B70FF2">
        <w:rPr>
          <w:rFonts w:ascii="Times New Roman" w:hAnsi="Times New Roman" w:hint="default"/>
          <w:sz w:val="24"/>
          <w:szCs w:val="24"/>
        </w:rPr>
        <w:t>), ktoré</w:t>
      </w:r>
      <w:r w:rsidRPr="009F544F" w:rsidR="00B70FF2">
        <w:rPr>
          <w:rFonts w:ascii="Times New Roman" w:hAnsi="Times New Roman" w:hint="default"/>
          <w:sz w:val="24"/>
          <w:szCs w:val="24"/>
        </w:rPr>
        <w:t xml:space="preserve"> </w:t>
      </w:r>
      <w:r w:rsidRPr="009F544F">
        <w:rPr>
          <w:rFonts w:ascii="Times New Roman" w:hAnsi="Times New Roman"/>
          <w:sz w:val="24"/>
          <w:szCs w:val="24"/>
        </w:rPr>
        <w:t xml:space="preserve"> zne</w:t>
      </w:r>
      <w:r w:rsidRPr="009F544F" w:rsidR="00B70FF2">
        <w:rPr>
          <w:rFonts w:ascii="Times New Roman" w:hAnsi="Times New Roman" w:hint="default"/>
          <w:sz w:val="24"/>
          <w:szCs w:val="24"/>
        </w:rPr>
        <w:t>jú</w:t>
      </w:r>
      <w:r w:rsidRPr="009F544F">
        <w:rPr>
          <w:rFonts w:ascii="Times New Roman" w:hAnsi="Times New Roman"/>
          <w:sz w:val="24"/>
          <w:szCs w:val="24"/>
        </w:rPr>
        <w:t>:</w:t>
      </w:r>
    </w:p>
    <w:p w:rsidR="00AC4E74" w:rsidRPr="009F544F" w:rsidP="00AC4E74">
      <w:pPr>
        <w:pStyle w:val="NoSpacing"/>
        <w:bidi w:val="0"/>
        <w:jc w:val="both"/>
        <w:rPr>
          <w:rFonts w:ascii="Times New Roman" w:hAnsi="Times New Roman"/>
          <w:sz w:val="24"/>
          <w:szCs w:val="24"/>
        </w:rPr>
      </w:pPr>
    </w:p>
    <w:p w:rsidR="002C6661" w:rsidRPr="009F544F" w:rsidP="00AC4E74">
      <w:pPr>
        <w:pStyle w:val="NoSpacing"/>
        <w:bidi w:val="0"/>
        <w:ind w:left="360"/>
        <w:jc w:val="both"/>
        <w:rPr>
          <w:rFonts w:ascii="Times New Roman" w:hAnsi="Times New Roman"/>
          <w:sz w:val="24"/>
          <w:szCs w:val="24"/>
        </w:rPr>
      </w:pPr>
      <w:r w:rsidRPr="009F544F" w:rsidR="00B70FF2">
        <w:rPr>
          <w:rFonts w:ascii="Times New Roman" w:hAnsi="Times New Roman" w:hint="default"/>
          <w:sz w:val="24"/>
          <w:szCs w:val="24"/>
        </w:rPr>
        <w:t>„</w:t>
      </w:r>
      <w:r w:rsidRPr="009F544F" w:rsidR="00B70FF2">
        <w:rPr>
          <w:rFonts w:ascii="Times New Roman" w:hAnsi="Times New Roman" w:hint="default"/>
          <w:sz w:val="24"/>
          <w:szCs w:val="24"/>
        </w:rPr>
        <w:t>w</w:t>
      </w:r>
      <w:r w:rsidRPr="009F544F" w:rsidR="00AC4E74">
        <w:rPr>
          <w:rFonts w:ascii="Times New Roman" w:hAnsi="Times New Roman"/>
          <w:sz w:val="24"/>
          <w:szCs w:val="24"/>
        </w:rPr>
        <w:t xml:space="preserve">) </w:t>
      </w:r>
      <w:r w:rsidRPr="009F544F">
        <w:rPr>
          <w:rFonts w:ascii="Times New Roman" w:hAnsi="Times New Roman" w:hint="default"/>
          <w:sz w:val="24"/>
          <w:szCs w:val="24"/>
        </w:rPr>
        <w:t>letecká</w:t>
      </w:r>
      <w:r w:rsidRPr="009F544F">
        <w:rPr>
          <w:rFonts w:ascii="Times New Roman" w:hAnsi="Times New Roman" w:hint="default"/>
          <w:sz w:val="24"/>
          <w:szCs w:val="24"/>
        </w:rPr>
        <w:t xml:space="preserve"> preprava osô</w:t>
      </w:r>
      <w:r w:rsidRPr="009F544F">
        <w:rPr>
          <w:rFonts w:ascii="Times New Roman" w:hAnsi="Times New Roman" w:hint="default"/>
          <w:sz w:val="24"/>
          <w:szCs w:val="24"/>
        </w:rPr>
        <w:t>b poskytovaná</w:t>
      </w:r>
      <w:r w:rsidRPr="009F544F">
        <w:rPr>
          <w:rFonts w:ascii="Times New Roman" w:hAnsi="Times New Roman" w:hint="default"/>
          <w:sz w:val="24"/>
          <w:szCs w:val="24"/>
        </w:rPr>
        <w:t xml:space="preserve"> priamo letecký</w:t>
      </w:r>
      <w:r w:rsidRPr="009F544F">
        <w:rPr>
          <w:rFonts w:ascii="Times New Roman" w:hAnsi="Times New Roman" w:hint="default"/>
          <w:sz w:val="24"/>
          <w:szCs w:val="24"/>
        </w:rPr>
        <w:t>m dopravcom</w:t>
      </w:r>
      <w:r w:rsidRPr="009F544F">
        <w:rPr>
          <w:rFonts w:ascii="Times New Roman" w:hAnsi="Times New Roman"/>
          <w:sz w:val="24"/>
          <w:szCs w:val="24"/>
          <w:vertAlign w:val="superscript"/>
        </w:rPr>
        <w:t>25e)</w:t>
      </w:r>
      <w:r w:rsidRPr="009F544F">
        <w:rPr>
          <w:rFonts w:ascii="Times New Roman" w:hAnsi="Times New Roman" w:hint="default"/>
          <w:sz w:val="24"/>
          <w:szCs w:val="24"/>
        </w:rPr>
        <w:t xml:space="preserve"> v rá</w:t>
      </w:r>
      <w:r w:rsidRPr="009F544F">
        <w:rPr>
          <w:rFonts w:ascii="Times New Roman" w:hAnsi="Times New Roman" w:hint="default"/>
          <w:sz w:val="24"/>
          <w:szCs w:val="24"/>
        </w:rPr>
        <w:t>mci pravidelný</w:t>
      </w:r>
      <w:r w:rsidRPr="009F544F">
        <w:rPr>
          <w:rFonts w:ascii="Times New Roman" w:hAnsi="Times New Roman" w:hint="default"/>
          <w:sz w:val="24"/>
          <w:szCs w:val="24"/>
        </w:rPr>
        <w:t>c</w:t>
      </w:r>
      <w:r w:rsidRPr="009F544F" w:rsidR="00B70FF2">
        <w:rPr>
          <w:rFonts w:ascii="Times New Roman" w:hAnsi="Times New Roman" w:hint="default"/>
          <w:sz w:val="24"/>
          <w:szCs w:val="24"/>
        </w:rPr>
        <w:t>h letecký</w:t>
      </w:r>
      <w:r w:rsidRPr="009F544F" w:rsidR="00B70FF2">
        <w:rPr>
          <w:rFonts w:ascii="Times New Roman" w:hAnsi="Times New Roman" w:hint="default"/>
          <w:sz w:val="24"/>
          <w:szCs w:val="24"/>
        </w:rPr>
        <w:t>ch dopravný</w:t>
      </w:r>
      <w:r w:rsidRPr="009F544F" w:rsidR="00B70FF2">
        <w:rPr>
          <w:rFonts w:ascii="Times New Roman" w:hAnsi="Times New Roman" w:hint="default"/>
          <w:sz w:val="24"/>
          <w:szCs w:val="24"/>
        </w:rPr>
        <w:t>ch služ</w:t>
      </w:r>
      <w:r w:rsidRPr="009F544F" w:rsidR="00B70FF2">
        <w:rPr>
          <w:rFonts w:ascii="Times New Roman" w:hAnsi="Times New Roman" w:hint="default"/>
          <w:sz w:val="24"/>
          <w:szCs w:val="24"/>
        </w:rPr>
        <w:t>ieb,</w:t>
      </w:r>
    </w:p>
    <w:p w:rsidR="00B70FF2" w:rsidRPr="009F544F" w:rsidP="00AC4E74">
      <w:pPr>
        <w:pStyle w:val="NoSpacing"/>
        <w:bidi w:val="0"/>
        <w:ind w:left="360"/>
        <w:jc w:val="both"/>
        <w:rPr>
          <w:rFonts w:ascii="Times New Roman" w:hAnsi="Times New Roman"/>
          <w:sz w:val="24"/>
          <w:szCs w:val="24"/>
        </w:rPr>
      </w:pPr>
    </w:p>
    <w:p w:rsidR="005A3834" w:rsidRPr="009F544F" w:rsidP="00AC4E74">
      <w:pPr>
        <w:pStyle w:val="NoSpacing"/>
        <w:bidi w:val="0"/>
        <w:ind w:left="360"/>
        <w:jc w:val="both"/>
        <w:rPr>
          <w:rFonts w:ascii="Times New Roman" w:hAnsi="Times New Roman"/>
          <w:sz w:val="24"/>
          <w:szCs w:val="24"/>
        </w:rPr>
      </w:pPr>
      <w:r w:rsidRPr="009F544F" w:rsidR="00B70FF2">
        <w:rPr>
          <w:rFonts w:ascii="Times New Roman" w:hAnsi="Times New Roman" w:hint="default"/>
          <w:sz w:val="24"/>
          <w:szCs w:val="24"/>
        </w:rPr>
        <w:t>x) dodanie ž</w:t>
      </w:r>
      <w:r w:rsidRPr="009F544F" w:rsidR="00B70FF2">
        <w:rPr>
          <w:rFonts w:ascii="Times New Roman" w:hAnsi="Times New Roman" w:hint="default"/>
          <w:sz w:val="24"/>
          <w:szCs w:val="24"/>
        </w:rPr>
        <w:t>ivý</w:t>
      </w:r>
      <w:r w:rsidRPr="009F544F" w:rsidR="00B70FF2">
        <w:rPr>
          <w:rFonts w:ascii="Times New Roman" w:hAnsi="Times New Roman" w:hint="default"/>
          <w:sz w:val="24"/>
          <w:szCs w:val="24"/>
        </w:rPr>
        <w:t>ch zvierat</w:t>
      </w:r>
      <w:r w:rsidRPr="009F544F">
        <w:rPr>
          <w:rFonts w:ascii="Times New Roman" w:hAnsi="Times New Roman"/>
          <w:sz w:val="24"/>
          <w:szCs w:val="24"/>
        </w:rPr>
        <w:t>,</w:t>
      </w:r>
    </w:p>
    <w:p w:rsidR="005A3834" w:rsidRPr="009F544F" w:rsidP="00AC4E74">
      <w:pPr>
        <w:pStyle w:val="NoSpacing"/>
        <w:bidi w:val="0"/>
        <w:ind w:left="360"/>
        <w:jc w:val="both"/>
        <w:rPr>
          <w:rFonts w:ascii="Times New Roman" w:hAnsi="Times New Roman"/>
          <w:sz w:val="24"/>
          <w:szCs w:val="24"/>
        </w:rPr>
      </w:pPr>
    </w:p>
    <w:p w:rsidR="00B70FF2" w:rsidRPr="009F544F" w:rsidP="00AC4E74">
      <w:pPr>
        <w:pStyle w:val="NoSpacing"/>
        <w:bidi w:val="0"/>
        <w:ind w:left="360"/>
        <w:jc w:val="both"/>
        <w:rPr>
          <w:rFonts w:ascii="Times New Roman" w:hAnsi="Times New Roman"/>
          <w:sz w:val="24"/>
          <w:szCs w:val="24"/>
        </w:rPr>
      </w:pPr>
      <w:r w:rsidRPr="009F544F" w:rsidR="005A3834">
        <w:rPr>
          <w:rFonts w:ascii="Times New Roman" w:hAnsi="Times New Roman"/>
          <w:sz w:val="24"/>
          <w:szCs w:val="24"/>
        </w:rPr>
        <w:t>y) dodanie</w:t>
      </w:r>
      <w:r w:rsidRPr="009F544F" w:rsidR="0002753F">
        <w:rPr>
          <w:rFonts w:ascii="Times New Roman" w:hAnsi="Times New Roman" w:hint="default"/>
          <w:sz w:val="24"/>
          <w:szCs w:val="24"/>
        </w:rPr>
        <w:t xml:space="preserve"> krmí</w:t>
      </w:r>
      <w:r w:rsidRPr="009F544F" w:rsidR="0002753F">
        <w:rPr>
          <w:rFonts w:ascii="Times New Roman" w:hAnsi="Times New Roman" w:hint="default"/>
          <w:sz w:val="24"/>
          <w:szCs w:val="24"/>
        </w:rPr>
        <w:t>v urč</w:t>
      </w:r>
      <w:r w:rsidRPr="009F544F" w:rsidR="0002753F">
        <w:rPr>
          <w:rFonts w:ascii="Times New Roman" w:hAnsi="Times New Roman" w:hint="default"/>
          <w:sz w:val="24"/>
          <w:szCs w:val="24"/>
        </w:rPr>
        <w:t>ený</w:t>
      </w:r>
      <w:r w:rsidRPr="009F544F" w:rsidR="0002753F">
        <w:rPr>
          <w:rFonts w:ascii="Times New Roman" w:hAnsi="Times New Roman" w:hint="default"/>
          <w:sz w:val="24"/>
          <w:szCs w:val="24"/>
        </w:rPr>
        <w:t>ch pre zvieratá</w:t>
      </w:r>
      <w:r w:rsidRPr="009F544F" w:rsidR="0002753F">
        <w:rPr>
          <w:rFonts w:ascii="Times New Roman" w:hAnsi="Times New Roman" w:hint="default"/>
          <w:sz w:val="24"/>
          <w:szCs w:val="24"/>
        </w:rPr>
        <w:t xml:space="preserve"> v zoologický</w:t>
      </w:r>
      <w:r w:rsidRPr="009F544F" w:rsidR="0002753F">
        <w:rPr>
          <w:rFonts w:ascii="Times New Roman" w:hAnsi="Times New Roman" w:hint="default"/>
          <w:sz w:val="24"/>
          <w:szCs w:val="24"/>
        </w:rPr>
        <w:t>ch zá</w:t>
      </w:r>
      <w:r w:rsidRPr="009F544F" w:rsidR="0002753F">
        <w:rPr>
          <w:rFonts w:ascii="Times New Roman" w:hAnsi="Times New Roman" w:hint="default"/>
          <w:sz w:val="24"/>
          <w:szCs w:val="24"/>
        </w:rPr>
        <w:t>hradá</w:t>
      </w:r>
      <w:r w:rsidRPr="009F544F" w:rsidR="0002753F">
        <w:rPr>
          <w:rFonts w:ascii="Times New Roman" w:hAnsi="Times New Roman" w:hint="default"/>
          <w:sz w:val="24"/>
          <w:szCs w:val="24"/>
        </w:rPr>
        <w:t>ch</w:t>
      </w:r>
      <w:r w:rsidRPr="009F544F">
        <w:rPr>
          <w:rFonts w:ascii="Times New Roman" w:hAnsi="Times New Roman"/>
          <w:sz w:val="24"/>
          <w:szCs w:val="24"/>
        </w:rPr>
        <w:t>,</w:t>
      </w:r>
    </w:p>
    <w:p w:rsidR="00B70FF2" w:rsidRPr="009F544F" w:rsidP="00AC4E74">
      <w:pPr>
        <w:pStyle w:val="NoSpacing"/>
        <w:bidi w:val="0"/>
        <w:ind w:left="360"/>
        <w:jc w:val="both"/>
        <w:rPr>
          <w:rFonts w:ascii="Times New Roman" w:hAnsi="Times New Roman"/>
          <w:sz w:val="24"/>
          <w:szCs w:val="24"/>
        </w:rPr>
      </w:pPr>
    </w:p>
    <w:p w:rsidR="00B70FF2" w:rsidRPr="009F544F" w:rsidP="00AC4E74">
      <w:pPr>
        <w:pStyle w:val="NoSpacing"/>
        <w:bidi w:val="0"/>
        <w:ind w:left="360"/>
        <w:jc w:val="both"/>
        <w:rPr>
          <w:rFonts w:ascii="Times New Roman" w:hAnsi="Times New Roman"/>
          <w:sz w:val="24"/>
          <w:szCs w:val="24"/>
        </w:rPr>
      </w:pPr>
      <w:r w:rsidRPr="009F544F" w:rsidR="005A3834">
        <w:rPr>
          <w:rFonts w:ascii="Times New Roman" w:hAnsi="Times New Roman"/>
          <w:sz w:val="24"/>
          <w:szCs w:val="24"/>
        </w:rPr>
        <w:t>z</w:t>
      </w:r>
      <w:r w:rsidRPr="009F544F">
        <w:rPr>
          <w:rFonts w:ascii="Times New Roman" w:hAnsi="Times New Roman"/>
          <w:sz w:val="24"/>
          <w:szCs w:val="24"/>
        </w:rPr>
        <w:t xml:space="preserve">) </w:t>
      </w:r>
      <w:r w:rsidRPr="009F544F" w:rsidR="00564713">
        <w:rPr>
          <w:rFonts w:ascii="Times New Roman" w:hAnsi="Times New Roman" w:hint="default"/>
          <w:sz w:val="24"/>
          <w:szCs w:val="24"/>
        </w:rPr>
        <w:t>dodanie tovaru alebo poskytnutie služ</w:t>
      </w:r>
      <w:r w:rsidRPr="009F544F" w:rsidR="00564713">
        <w:rPr>
          <w:rFonts w:ascii="Times New Roman" w:hAnsi="Times New Roman" w:hint="default"/>
          <w:sz w:val="24"/>
          <w:szCs w:val="24"/>
        </w:rPr>
        <w:t>by pre zá</w:t>
      </w:r>
      <w:r w:rsidRPr="009F544F" w:rsidR="00564713">
        <w:rPr>
          <w:rFonts w:ascii="Times New Roman" w:hAnsi="Times New Roman" w:hint="default"/>
          <w:sz w:val="24"/>
          <w:szCs w:val="24"/>
        </w:rPr>
        <w:t>kazky urč</w:t>
      </w:r>
      <w:r w:rsidRPr="009F544F" w:rsidR="00564713">
        <w:rPr>
          <w:rFonts w:ascii="Times New Roman" w:hAnsi="Times New Roman" w:hint="default"/>
          <w:sz w:val="24"/>
          <w:szCs w:val="24"/>
        </w:rPr>
        <w:t>ené</w:t>
      </w:r>
      <w:r w:rsidRPr="009F544F" w:rsidR="00564713">
        <w:rPr>
          <w:rFonts w:ascii="Times New Roman" w:hAnsi="Times New Roman" w:hint="default"/>
          <w:sz w:val="24"/>
          <w:szCs w:val="24"/>
        </w:rPr>
        <w:t xml:space="preserve"> vý</w:t>
      </w:r>
      <w:r w:rsidRPr="009F544F" w:rsidR="00564713">
        <w:rPr>
          <w:rFonts w:ascii="Times New Roman" w:hAnsi="Times New Roman" w:hint="default"/>
          <w:sz w:val="24"/>
          <w:szCs w:val="24"/>
        </w:rPr>
        <w:t>luč</w:t>
      </w:r>
      <w:r w:rsidRPr="009F544F" w:rsidR="00564713">
        <w:rPr>
          <w:rFonts w:ascii="Times New Roman" w:hAnsi="Times New Roman" w:hint="default"/>
          <w:sz w:val="24"/>
          <w:szCs w:val="24"/>
        </w:rPr>
        <w:t>ne na vý</w:t>
      </w:r>
      <w:r w:rsidRPr="009F544F" w:rsidR="00564713">
        <w:rPr>
          <w:rFonts w:ascii="Times New Roman" w:hAnsi="Times New Roman" w:hint="default"/>
          <w:sz w:val="24"/>
          <w:szCs w:val="24"/>
        </w:rPr>
        <w:t>skumné</w:t>
      </w:r>
      <w:r w:rsidRPr="009F544F" w:rsidR="00564713">
        <w:rPr>
          <w:rFonts w:ascii="Times New Roman" w:hAnsi="Times New Roman" w:hint="default"/>
          <w:sz w:val="24"/>
          <w:szCs w:val="24"/>
        </w:rPr>
        <w:t>, experimentá</w:t>
      </w:r>
      <w:r w:rsidRPr="009F544F" w:rsidR="00564713">
        <w:rPr>
          <w:rFonts w:ascii="Times New Roman" w:hAnsi="Times New Roman" w:hint="default"/>
          <w:sz w:val="24"/>
          <w:szCs w:val="24"/>
        </w:rPr>
        <w:t>lne, š</w:t>
      </w:r>
      <w:r w:rsidRPr="009F544F" w:rsidR="00564713">
        <w:rPr>
          <w:rFonts w:ascii="Times New Roman" w:hAnsi="Times New Roman" w:hint="default"/>
          <w:sz w:val="24"/>
          <w:szCs w:val="24"/>
        </w:rPr>
        <w:t>tudijné</w:t>
      </w:r>
      <w:r w:rsidRPr="009F544F" w:rsidR="00564713">
        <w:rPr>
          <w:rFonts w:ascii="Times New Roman" w:hAnsi="Times New Roman" w:hint="default"/>
          <w:sz w:val="24"/>
          <w:szCs w:val="24"/>
        </w:rPr>
        <w:t xml:space="preserve"> alebo vý</w:t>
      </w:r>
      <w:r w:rsidRPr="009F544F" w:rsidR="00564713">
        <w:rPr>
          <w:rFonts w:ascii="Times New Roman" w:hAnsi="Times New Roman" w:hint="default"/>
          <w:sz w:val="24"/>
          <w:szCs w:val="24"/>
        </w:rPr>
        <w:t>vojové</w:t>
      </w:r>
      <w:r w:rsidRPr="009F544F" w:rsidR="00564713">
        <w:rPr>
          <w:rFonts w:ascii="Times New Roman" w:hAnsi="Times New Roman" w:hint="default"/>
          <w:sz w:val="24"/>
          <w:szCs w:val="24"/>
        </w:rPr>
        <w:t xml:space="preserve"> úč</w:t>
      </w:r>
      <w:r w:rsidRPr="009F544F" w:rsidR="00564713">
        <w:rPr>
          <w:rFonts w:ascii="Times New Roman" w:hAnsi="Times New Roman" w:hint="default"/>
          <w:sz w:val="24"/>
          <w:szCs w:val="24"/>
        </w:rPr>
        <w:t>ely a ide o verejné</w:t>
      </w:r>
      <w:r w:rsidRPr="009F544F" w:rsidR="00564713">
        <w:rPr>
          <w:rFonts w:ascii="Times New Roman" w:hAnsi="Times New Roman" w:hint="default"/>
          <w:sz w:val="24"/>
          <w:szCs w:val="24"/>
        </w:rPr>
        <w:t>ho obstará</w:t>
      </w:r>
      <w:r w:rsidRPr="009F544F" w:rsidR="00564713">
        <w:rPr>
          <w:rFonts w:ascii="Times New Roman" w:hAnsi="Times New Roman" w:hint="default"/>
          <w:sz w:val="24"/>
          <w:szCs w:val="24"/>
        </w:rPr>
        <w:t>vateľ</w:t>
      </w:r>
      <w:r w:rsidRPr="009F544F" w:rsidR="00564713">
        <w:rPr>
          <w:rFonts w:ascii="Times New Roman" w:hAnsi="Times New Roman" w:hint="default"/>
          <w:sz w:val="24"/>
          <w:szCs w:val="24"/>
        </w:rPr>
        <w:t>a zač</w:t>
      </w:r>
      <w:r w:rsidRPr="009F544F" w:rsidR="00564713">
        <w:rPr>
          <w:rFonts w:ascii="Times New Roman" w:hAnsi="Times New Roman" w:hint="default"/>
          <w:sz w:val="24"/>
          <w:szCs w:val="24"/>
        </w:rPr>
        <w:t>lenené</w:t>
      </w:r>
      <w:r w:rsidRPr="009F544F" w:rsidR="00564713">
        <w:rPr>
          <w:rFonts w:ascii="Times New Roman" w:hAnsi="Times New Roman" w:hint="default"/>
          <w:sz w:val="24"/>
          <w:szCs w:val="24"/>
        </w:rPr>
        <w:t>ho do sektora vý</w:t>
      </w:r>
      <w:r w:rsidRPr="009F544F" w:rsidR="00564713">
        <w:rPr>
          <w:rFonts w:ascii="Times New Roman" w:hAnsi="Times New Roman" w:hint="default"/>
          <w:sz w:val="24"/>
          <w:szCs w:val="24"/>
        </w:rPr>
        <w:t>skumu a vý</w:t>
      </w:r>
      <w:r w:rsidRPr="009F544F" w:rsidR="00564713">
        <w:rPr>
          <w:rFonts w:ascii="Times New Roman" w:hAnsi="Times New Roman" w:hint="default"/>
          <w:sz w:val="24"/>
          <w:szCs w:val="24"/>
        </w:rPr>
        <w:t>voja</w:t>
      </w:r>
      <w:r w:rsidRPr="009F544F" w:rsidR="00564713">
        <w:rPr>
          <w:rFonts w:ascii="Times New Roman" w:hAnsi="Times New Roman" w:hint="default"/>
          <w:sz w:val="24"/>
          <w:szCs w:val="24"/>
        </w:rPr>
        <w:t xml:space="preserve"> podľ</w:t>
      </w:r>
      <w:r w:rsidRPr="009F544F" w:rsidR="00564713">
        <w:rPr>
          <w:rFonts w:ascii="Times New Roman" w:hAnsi="Times New Roman" w:hint="default"/>
          <w:sz w:val="24"/>
          <w:szCs w:val="24"/>
        </w:rPr>
        <w:t>a osobitné</w:t>
      </w:r>
      <w:r w:rsidRPr="009F544F" w:rsidR="00564713">
        <w:rPr>
          <w:rFonts w:ascii="Times New Roman" w:hAnsi="Times New Roman" w:hint="default"/>
          <w:sz w:val="24"/>
          <w:szCs w:val="24"/>
        </w:rPr>
        <w:t>ho predpisu</w:t>
      </w:r>
      <w:r w:rsidRPr="009F544F" w:rsidR="00564713">
        <w:rPr>
          <w:rFonts w:ascii="Times New Roman" w:hAnsi="Times New Roman"/>
          <w:sz w:val="24"/>
          <w:szCs w:val="24"/>
          <w:vertAlign w:val="superscript"/>
        </w:rPr>
        <w:t>25f)</w:t>
      </w:r>
      <w:r w:rsidRPr="009F544F" w:rsidR="00564713">
        <w:rPr>
          <w:rFonts w:ascii="Times New Roman" w:hAnsi="Times New Roman"/>
          <w:sz w:val="24"/>
          <w:szCs w:val="24"/>
        </w:rPr>
        <w:t>,</w:t>
      </w:r>
    </w:p>
    <w:p w:rsidR="0033676C" w:rsidRPr="009F544F" w:rsidP="00AC4E74">
      <w:pPr>
        <w:pStyle w:val="NoSpacing"/>
        <w:bidi w:val="0"/>
        <w:ind w:left="360"/>
        <w:jc w:val="both"/>
        <w:rPr>
          <w:rFonts w:ascii="Times New Roman" w:hAnsi="Times New Roman"/>
          <w:sz w:val="24"/>
          <w:szCs w:val="24"/>
        </w:rPr>
      </w:pPr>
    </w:p>
    <w:p w:rsidR="00564713" w:rsidRPr="009F544F" w:rsidP="00AC4E74">
      <w:pPr>
        <w:pStyle w:val="NoSpacing"/>
        <w:bidi w:val="0"/>
        <w:ind w:left="360"/>
        <w:jc w:val="both"/>
        <w:rPr>
          <w:rFonts w:ascii="Times New Roman" w:hAnsi="Times New Roman"/>
          <w:sz w:val="24"/>
          <w:szCs w:val="24"/>
        </w:rPr>
      </w:pPr>
      <w:r w:rsidRPr="009F544F" w:rsidR="005A3834">
        <w:rPr>
          <w:rFonts w:ascii="Times New Roman" w:hAnsi="Times New Roman"/>
          <w:sz w:val="24"/>
          <w:szCs w:val="24"/>
        </w:rPr>
        <w:t>aa</w:t>
      </w:r>
      <w:r w:rsidRPr="009F544F" w:rsidR="0033676C">
        <w:rPr>
          <w:rFonts w:ascii="Times New Roman" w:hAnsi="Times New Roman" w:hint="default"/>
          <w:sz w:val="24"/>
          <w:szCs w:val="24"/>
        </w:rPr>
        <w:t>) prí</w:t>
      </w:r>
      <w:r w:rsidRPr="009F544F" w:rsidR="0033676C">
        <w:rPr>
          <w:rFonts w:ascii="Times New Roman" w:hAnsi="Times New Roman" w:hint="default"/>
          <w:sz w:val="24"/>
          <w:szCs w:val="24"/>
        </w:rPr>
        <w:t>pra</w:t>
      </w:r>
      <w:r w:rsidRPr="009F544F" w:rsidR="004D4418">
        <w:rPr>
          <w:rFonts w:ascii="Times New Roman" w:hAnsi="Times New Roman"/>
          <w:sz w:val="24"/>
          <w:szCs w:val="24"/>
        </w:rPr>
        <w:t>va</w:t>
      </w:r>
      <w:r w:rsidRPr="009F544F" w:rsidR="0033676C">
        <w:rPr>
          <w:rFonts w:ascii="Times New Roman" w:hAnsi="Times New Roman" w:hint="default"/>
          <w:sz w:val="24"/>
          <w:szCs w:val="24"/>
        </w:rPr>
        <w:t xml:space="preserve"> a zabezpeč</w:t>
      </w:r>
      <w:r w:rsidRPr="009F544F" w:rsidR="0033676C">
        <w:rPr>
          <w:rFonts w:ascii="Times New Roman" w:hAnsi="Times New Roman" w:hint="default"/>
          <w:sz w:val="24"/>
          <w:szCs w:val="24"/>
        </w:rPr>
        <w:t>enie medziná</w:t>
      </w:r>
      <w:r w:rsidRPr="009F544F" w:rsidR="0033676C">
        <w:rPr>
          <w:rFonts w:ascii="Times New Roman" w:hAnsi="Times New Roman" w:hint="default"/>
          <w:sz w:val="24"/>
          <w:szCs w:val="24"/>
        </w:rPr>
        <w:t>rodné</w:t>
      </w:r>
      <w:r w:rsidRPr="009F544F" w:rsidR="0033676C">
        <w:rPr>
          <w:rFonts w:ascii="Times New Roman" w:hAnsi="Times New Roman" w:hint="default"/>
          <w:sz w:val="24"/>
          <w:szCs w:val="24"/>
        </w:rPr>
        <w:t>ho podujatia vý</w:t>
      </w:r>
      <w:r w:rsidRPr="009F544F" w:rsidR="0033676C">
        <w:rPr>
          <w:rFonts w:ascii="Times New Roman" w:hAnsi="Times New Roman" w:hint="default"/>
          <w:sz w:val="24"/>
          <w:szCs w:val="24"/>
        </w:rPr>
        <w:t>znamné</w:t>
      </w:r>
      <w:r w:rsidRPr="009F544F" w:rsidR="0033676C">
        <w:rPr>
          <w:rFonts w:ascii="Times New Roman" w:hAnsi="Times New Roman" w:hint="default"/>
          <w:sz w:val="24"/>
          <w:szCs w:val="24"/>
        </w:rPr>
        <w:t>ho charakteru na ú</w:t>
      </w:r>
      <w:r w:rsidRPr="009F544F" w:rsidR="0033676C">
        <w:rPr>
          <w:rFonts w:ascii="Times New Roman" w:hAnsi="Times New Roman" w:hint="default"/>
          <w:sz w:val="24"/>
          <w:szCs w:val="24"/>
        </w:rPr>
        <w:t>rovni prezidenta Slovenskej republiky, predsedu Ná</w:t>
      </w:r>
      <w:r w:rsidRPr="009F544F" w:rsidR="0033676C">
        <w:rPr>
          <w:rFonts w:ascii="Times New Roman" w:hAnsi="Times New Roman" w:hint="default"/>
          <w:sz w:val="24"/>
          <w:szCs w:val="24"/>
        </w:rPr>
        <w:t>rodnej rady Slovenskej republiky alebo č</w:t>
      </w:r>
      <w:r w:rsidRPr="009F544F" w:rsidR="0033676C">
        <w:rPr>
          <w:rFonts w:ascii="Times New Roman" w:hAnsi="Times New Roman" w:hint="default"/>
          <w:sz w:val="24"/>
          <w:szCs w:val="24"/>
        </w:rPr>
        <w:t>lena vlá</w:t>
      </w:r>
      <w:r w:rsidRPr="009F544F" w:rsidR="0033676C">
        <w:rPr>
          <w:rFonts w:ascii="Times New Roman" w:hAnsi="Times New Roman" w:hint="default"/>
          <w:sz w:val="24"/>
          <w:szCs w:val="24"/>
        </w:rPr>
        <w:t>dy Slovenskej republiky.“.</w:t>
      </w:r>
    </w:p>
    <w:p w:rsidR="0033676C" w:rsidRPr="009F544F" w:rsidP="0033676C">
      <w:pPr>
        <w:pStyle w:val="NoSpacing"/>
        <w:bidi w:val="0"/>
        <w:jc w:val="both"/>
        <w:rPr>
          <w:rFonts w:ascii="Times New Roman" w:hAnsi="Times New Roman"/>
          <w:sz w:val="24"/>
          <w:szCs w:val="24"/>
        </w:rPr>
      </w:pPr>
    </w:p>
    <w:p w:rsidR="002C6661" w:rsidRPr="009F544F" w:rsidP="00AC4E74">
      <w:pPr>
        <w:pStyle w:val="NoSpacing"/>
        <w:bidi w:val="0"/>
        <w:ind w:left="360"/>
        <w:jc w:val="both"/>
        <w:rPr>
          <w:rFonts w:ascii="Times New Roman" w:hAnsi="Times New Roman"/>
          <w:sz w:val="24"/>
          <w:szCs w:val="24"/>
        </w:rPr>
      </w:pPr>
    </w:p>
    <w:p w:rsidR="002C6661" w:rsidRPr="009F544F" w:rsidP="002C6661">
      <w:pPr>
        <w:pStyle w:val="NoSpacing"/>
        <w:bidi w:val="0"/>
        <w:ind w:left="360"/>
        <w:jc w:val="both"/>
        <w:rPr>
          <w:rFonts w:ascii="Times New Roman" w:hAnsi="Times New Roman"/>
          <w:sz w:val="24"/>
          <w:szCs w:val="24"/>
        </w:rPr>
      </w:pPr>
      <w:r w:rsidRPr="009F544F" w:rsidR="00564713">
        <w:rPr>
          <w:rFonts w:ascii="Times New Roman" w:hAnsi="Times New Roman" w:hint="default"/>
          <w:sz w:val="24"/>
          <w:szCs w:val="24"/>
        </w:rPr>
        <w:t>Pozná</w:t>
      </w:r>
      <w:r w:rsidRPr="009F544F" w:rsidR="00564713">
        <w:rPr>
          <w:rFonts w:ascii="Times New Roman" w:hAnsi="Times New Roman" w:hint="default"/>
          <w:sz w:val="24"/>
          <w:szCs w:val="24"/>
        </w:rPr>
        <w:t xml:space="preserve">mky pod </w:t>
      </w:r>
      <w:r w:rsidRPr="009F544F" w:rsidR="00564713">
        <w:rPr>
          <w:rFonts w:ascii="Times New Roman" w:hAnsi="Times New Roman" w:hint="default"/>
          <w:sz w:val="24"/>
          <w:szCs w:val="24"/>
        </w:rPr>
        <w:t>č</w:t>
      </w:r>
      <w:r w:rsidRPr="009F544F" w:rsidR="00564713">
        <w:rPr>
          <w:rFonts w:ascii="Times New Roman" w:hAnsi="Times New Roman" w:hint="default"/>
          <w:sz w:val="24"/>
          <w:szCs w:val="24"/>
        </w:rPr>
        <w:t>iarou k odkazom</w:t>
      </w:r>
      <w:r w:rsidRPr="009F544F">
        <w:rPr>
          <w:rFonts w:ascii="Times New Roman" w:hAnsi="Times New Roman"/>
          <w:sz w:val="24"/>
          <w:szCs w:val="24"/>
        </w:rPr>
        <w:t xml:space="preserve"> 25e</w:t>
      </w:r>
      <w:r w:rsidRPr="009F544F" w:rsidR="00564713">
        <w:rPr>
          <w:rFonts w:ascii="Times New Roman" w:hAnsi="Times New Roman"/>
          <w:sz w:val="24"/>
          <w:szCs w:val="24"/>
        </w:rPr>
        <w:t xml:space="preserve"> a 25f</w:t>
      </w:r>
      <w:r w:rsidRPr="009F544F">
        <w:rPr>
          <w:rFonts w:ascii="Times New Roman" w:hAnsi="Times New Roman"/>
          <w:sz w:val="24"/>
          <w:szCs w:val="24"/>
        </w:rPr>
        <w:t xml:space="preserve"> zn</w:t>
      </w:r>
      <w:r w:rsidRPr="009F544F" w:rsidR="00564713">
        <w:rPr>
          <w:rFonts w:ascii="Times New Roman" w:hAnsi="Times New Roman" w:hint="default"/>
          <w:sz w:val="24"/>
          <w:szCs w:val="24"/>
        </w:rPr>
        <w:t>ejú</w:t>
      </w:r>
      <w:r w:rsidRPr="009F544F">
        <w:rPr>
          <w:rFonts w:ascii="Times New Roman" w:hAnsi="Times New Roman"/>
          <w:sz w:val="24"/>
          <w:szCs w:val="24"/>
        </w:rPr>
        <w:t>:</w:t>
      </w:r>
    </w:p>
    <w:p w:rsidR="00AC4E74" w:rsidRPr="009F544F" w:rsidP="002C6661">
      <w:pPr>
        <w:pStyle w:val="NoSpacing"/>
        <w:bidi w:val="0"/>
        <w:ind w:left="360"/>
        <w:jc w:val="both"/>
        <w:rPr>
          <w:rFonts w:ascii="Times New Roman" w:hAnsi="Times New Roman"/>
          <w:sz w:val="24"/>
          <w:szCs w:val="24"/>
        </w:rPr>
      </w:pPr>
      <w:r w:rsidRPr="009F544F" w:rsidR="002C6661">
        <w:rPr>
          <w:rFonts w:ascii="Times New Roman" w:hAnsi="Times New Roman" w:hint="default"/>
          <w:sz w:val="24"/>
          <w:szCs w:val="24"/>
        </w:rPr>
        <w:t>„</w:t>
      </w:r>
      <w:r w:rsidRPr="009F544F" w:rsidR="002C6661">
        <w:rPr>
          <w:rFonts w:ascii="Times New Roman" w:hAnsi="Times New Roman"/>
          <w:sz w:val="24"/>
          <w:szCs w:val="24"/>
          <w:vertAlign w:val="superscript"/>
        </w:rPr>
        <w:t>25e</w:t>
      </w:r>
      <w:r w:rsidRPr="009F544F" w:rsidR="002C6661">
        <w:rPr>
          <w:rFonts w:ascii="Times New Roman" w:hAnsi="Times New Roman" w:hint="default"/>
          <w:sz w:val="24"/>
          <w:szCs w:val="24"/>
        </w:rPr>
        <w:t>) §</w:t>
      </w:r>
      <w:r w:rsidRPr="009F544F" w:rsidR="002C6661">
        <w:rPr>
          <w:rFonts w:ascii="Times New Roman" w:hAnsi="Times New Roman" w:hint="default"/>
          <w:sz w:val="24"/>
          <w:szCs w:val="24"/>
        </w:rPr>
        <w:t xml:space="preserve"> 2 pí</w:t>
      </w:r>
      <w:r w:rsidRPr="009F544F" w:rsidR="002C6661">
        <w:rPr>
          <w:rFonts w:ascii="Times New Roman" w:hAnsi="Times New Roman" w:hint="default"/>
          <w:sz w:val="24"/>
          <w:szCs w:val="24"/>
        </w:rPr>
        <w:t>sm. g) zá</w:t>
      </w:r>
      <w:r w:rsidRPr="009F544F" w:rsidR="002C6661">
        <w:rPr>
          <w:rFonts w:ascii="Times New Roman" w:hAnsi="Times New Roman" w:hint="default"/>
          <w:sz w:val="24"/>
          <w:szCs w:val="24"/>
        </w:rPr>
        <w:t>kona č</w:t>
      </w:r>
      <w:r w:rsidRPr="009F544F" w:rsidR="002C6661">
        <w:rPr>
          <w:rFonts w:ascii="Times New Roman" w:hAnsi="Times New Roman" w:hint="default"/>
          <w:sz w:val="24"/>
          <w:szCs w:val="24"/>
        </w:rPr>
        <w:t>. 143/1998 Z. z. o civilnom letec</w:t>
      </w:r>
      <w:r w:rsidR="004B680A">
        <w:rPr>
          <w:rFonts w:ascii="Times New Roman" w:hAnsi="Times New Roman" w:hint="default"/>
          <w:sz w:val="24"/>
          <w:szCs w:val="24"/>
        </w:rPr>
        <w:t>tve (letecký</w:t>
      </w:r>
      <w:r w:rsidR="004B680A">
        <w:rPr>
          <w:rFonts w:ascii="Times New Roman" w:hAnsi="Times New Roman" w:hint="default"/>
          <w:sz w:val="24"/>
          <w:szCs w:val="24"/>
        </w:rPr>
        <w:t xml:space="preserve"> zá</w:t>
      </w:r>
      <w:r w:rsidR="004B680A">
        <w:rPr>
          <w:rFonts w:ascii="Times New Roman" w:hAnsi="Times New Roman" w:hint="default"/>
          <w:sz w:val="24"/>
          <w:szCs w:val="24"/>
        </w:rPr>
        <w:t>kon) a o zmene a </w:t>
      </w:r>
      <w:r w:rsidRPr="009F544F" w:rsidR="002C6661">
        <w:rPr>
          <w:rFonts w:ascii="Times New Roman" w:hAnsi="Times New Roman" w:hint="default"/>
          <w:sz w:val="24"/>
          <w:szCs w:val="24"/>
        </w:rPr>
        <w:t>doplnení</w:t>
      </w:r>
      <w:r w:rsidRPr="009F544F" w:rsidR="002C6661">
        <w:rPr>
          <w:rFonts w:ascii="Times New Roman" w:hAnsi="Times New Roman" w:hint="default"/>
          <w:sz w:val="24"/>
          <w:szCs w:val="24"/>
        </w:rPr>
        <w:t xml:space="preserve"> niektorý</w:t>
      </w:r>
      <w:r w:rsidRPr="009F544F" w:rsidR="002C6661">
        <w:rPr>
          <w:rFonts w:ascii="Times New Roman" w:hAnsi="Times New Roman" w:hint="default"/>
          <w:sz w:val="24"/>
          <w:szCs w:val="24"/>
        </w:rPr>
        <w:t>ch zá</w:t>
      </w:r>
      <w:r w:rsidRPr="009F544F" w:rsidR="002C6661">
        <w:rPr>
          <w:rFonts w:ascii="Times New Roman" w:hAnsi="Times New Roman" w:hint="default"/>
          <w:sz w:val="24"/>
          <w:szCs w:val="24"/>
        </w:rPr>
        <w:t>kono</w:t>
      </w:r>
      <w:r w:rsidRPr="009F544F" w:rsidR="00564713">
        <w:rPr>
          <w:rFonts w:ascii="Times New Roman" w:hAnsi="Times New Roman" w:hint="default"/>
          <w:sz w:val="24"/>
          <w:szCs w:val="24"/>
        </w:rPr>
        <w:t>v v znení</w:t>
      </w:r>
      <w:r w:rsidRPr="009F544F" w:rsidR="00564713">
        <w:rPr>
          <w:rFonts w:ascii="Times New Roman" w:hAnsi="Times New Roman" w:hint="default"/>
          <w:sz w:val="24"/>
          <w:szCs w:val="24"/>
        </w:rPr>
        <w:t xml:space="preserve"> </w:t>
      </w:r>
      <w:r w:rsidRPr="009F544F" w:rsidR="001075FE">
        <w:rPr>
          <w:rFonts w:ascii="Times New Roman" w:hAnsi="Times New Roman" w:hint="default"/>
          <w:sz w:val="24"/>
          <w:szCs w:val="24"/>
        </w:rPr>
        <w:t>zá</w:t>
      </w:r>
      <w:r w:rsidRPr="009F544F" w:rsidR="001075FE">
        <w:rPr>
          <w:rFonts w:ascii="Times New Roman" w:hAnsi="Times New Roman" w:hint="default"/>
          <w:sz w:val="24"/>
          <w:szCs w:val="24"/>
        </w:rPr>
        <w:t>kona č</w:t>
      </w:r>
      <w:r w:rsidRPr="009F544F" w:rsidR="001075FE">
        <w:rPr>
          <w:rFonts w:ascii="Times New Roman" w:hAnsi="Times New Roman" w:hint="default"/>
          <w:sz w:val="24"/>
          <w:szCs w:val="24"/>
        </w:rPr>
        <w:t>. 544/2004 Z. z.</w:t>
      </w:r>
    </w:p>
    <w:p w:rsidR="00564713" w:rsidRPr="009F544F" w:rsidP="002C6661">
      <w:pPr>
        <w:pStyle w:val="NoSpacing"/>
        <w:bidi w:val="0"/>
        <w:ind w:left="360"/>
        <w:jc w:val="both"/>
        <w:rPr>
          <w:rFonts w:ascii="Times New Roman" w:hAnsi="Times New Roman"/>
          <w:sz w:val="24"/>
          <w:szCs w:val="24"/>
        </w:rPr>
      </w:pPr>
      <w:r w:rsidRPr="009F544F">
        <w:rPr>
          <w:rFonts w:ascii="Times New Roman" w:hAnsi="Times New Roman"/>
          <w:sz w:val="24"/>
          <w:szCs w:val="24"/>
          <w:vertAlign w:val="superscript"/>
        </w:rPr>
        <w:t>25f</w:t>
      </w:r>
      <w:r w:rsidRPr="009F544F">
        <w:rPr>
          <w:rFonts w:ascii="Times New Roman" w:hAnsi="Times New Roman"/>
          <w:sz w:val="24"/>
          <w:szCs w:val="24"/>
        </w:rPr>
        <w:t xml:space="preserve">) </w:t>
      </w:r>
      <w:r w:rsidRPr="009F544F" w:rsidR="00E16E68">
        <w:rPr>
          <w:rFonts w:ascii="Times New Roman" w:hAnsi="Times New Roman" w:hint="default"/>
          <w:sz w:val="24"/>
          <w:szCs w:val="24"/>
        </w:rPr>
        <w:t>§</w:t>
      </w:r>
      <w:r w:rsidRPr="009F544F" w:rsidR="00E16E68">
        <w:rPr>
          <w:rFonts w:ascii="Times New Roman" w:hAnsi="Times New Roman" w:hint="default"/>
          <w:sz w:val="24"/>
          <w:szCs w:val="24"/>
        </w:rPr>
        <w:t xml:space="preserve"> 7 pí</w:t>
      </w:r>
      <w:r w:rsidRPr="009F544F" w:rsidR="00E16E68">
        <w:rPr>
          <w:rFonts w:ascii="Times New Roman" w:hAnsi="Times New Roman" w:hint="default"/>
          <w:sz w:val="24"/>
          <w:szCs w:val="24"/>
        </w:rPr>
        <w:t>sm. a) až</w:t>
      </w:r>
      <w:r w:rsidRPr="009F544F" w:rsidR="00E16E68">
        <w:rPr>
          <w:rFonts w:ascii="Times New Roman" w:hAnsi="Times New Roman" w:hint="default"/>
          <w:sz w:val="24"/>
          <w:szCs w:val="24"/>
        </w:rPr>
        <w:t xml:space="preserve"> c) 172/2005 Z. z.</w:t>
      </w:r>
      <w:r w:rsidRPr="009F544F" w:rsidR="00E16E68">
        <w:rPr>
          <w:sz w:val="24"/>
          <w:szCs w:val="24"/>
        </w:rPr>
        <w:t xml:space="preserve"> </w:t>
      </w:r>
      <w:r w:rsidRPr="009F544F" w:rsidR="00E16E68">
        <w:rPr>
          <w:rFonts w:ascii="Times New Roman" w:hAnsi="Times New Roman" w:hint="default"/>
          <w:sz w:val="24"/>
          <w:szCs w:val="24"/>
        </w:rPr>
        <w:t>o organizá</w:t>
      </w:r>
      <w:r w:rsidRPr="009F544F" w:rsidR="00E16E68">
        <w:rPr>
          <w:rFonts w:ascii="Times New Roman" w:hAnsi="Times New Roman" w:hint="default"/>
          <w:sz w:val="24"/>
          <w:szCs w:val="24"/>
        </w:rPr>
        <w:t>cii š</w:t>
      </w:r>
      <w:r w:rsidRPr="009F544F" w:rsidR="00E16E68">
        <w:rPr>
          <w:rFonts w:ascii="Times New Roman" w:hAnsi="Times New Roman" w:hint="default"/>
          <w:sz w:val="24"/>
          <w:szCs w:val="24"/>
        </w:rPr>
        <w:t>tá</w:t>
      </w:r>
      <w:r w:rsidRPr="009F544F" w:rsidR="00E16E68">
        <w:rPr>
          <w:rFonts w:ascii="Times New Roman" w:hAnsi="Times New Roman" w:hint="default"/>
          <w:sz w:val="24"/>
          <w:szCs w:val="24"/>
        </w:rPr>
        <w:t>tn</w:t>
      </w:r>
      <w:r w:rsidR="004B680A">
        <w:rPr>
          <w:rFonts w:ascii="Times New Roman" w:hAnsi="Times New Roman"/>
          <w:sz w:val="24"/>
          <w:szCs w:val="24"/>
        </w:rPr>
        <w:t xml:space="preserve">ej podpory </w:t>
      </w:r>
      <w:r w:rsidR="004B680A">
        <w:rPr>
          <w:rFonts w:ascii="Times New Roman" w:hAnsi="Times New Roman" w:hint="default"/>
          <w:sz w:val="24"/>
          <w:szCs w:val="24"/>
        </w:rPr>
        <w:t>vý</w:t>
      </w:r>
      <w:r w:rsidR="004B680A">
        <w:rPr>
          <w:rFonts w:ascii="Times New Roman" w:hAnsi="Times New Roman" w:hint="default"/>
          <w:sz w:val="24"/>
          <w:szCs w:val="24"/>
        </w:rPr>
        <w:t>skumu a vý</w:t>
      </w:r>
      <w:r w:rsidR="004B680A">
        <w:rPr>
          <w:rFonts w:ascii="Times New Roman" w:hAnsi="Times New Roman" w:hint="default"/>
          <w:sz w:val="24"/>
          <w:szCs w:val="24"/>
        </w:rPr>
        <w:t>voja a o </w:t>
      </w:r>
      <w:r w:rsidRPr="009F544F" w:rsidR="00E16E68">
        <w:rPr>
          <w:rFonts w:ascii="Times New Roman" w:hAnsi="Times New Roman" w:hint="default"/>
          <w:sz w:val="24"/>
          <w:szCs w:val="24"/>
        </w:rPr>
        <w:t>doplnení</w:t>
      </w:r>
      <w:r w:rsidRPr="009F544F" w:rsidR="00E16E68">
        <w:rPr>
          <w:rFonts w:ascii="Times New Roman" w:hAnsi="Times New Roman" w:hint="default"/>
          <w:sz w:val="24"/>
          <w:szCs w:val="24"/>
        </w:rPr>
        <w:t xml:space="preserve"> zá</w:t>
      </w:r>
      <w:r w:rsidRPr="009F544F" w:rsidR="00E16E68">
        <w:rPr>
          <w:rFonts w:ascii="Times New Roman" w:hAnsi="Times New Roman" w:hint="default"/>
          <w:sz w:val="24"/>
          <w:szCs w:val="24"/>
        </w:rPr>
        <w:t>kona č</w:t>
      </w:r>
      <w:r w:rsidRPr="009F544F" w:rsidR="00E16E68">
        <w:rPr>
          <w:rFonts w:ascii="Times New Roman" w:hAnsi="Times New Roman" w:hint="default"/>
          <w:sz w:val="24"/>
          <w:szCs w:val="24"/>
        </w:rPr>
        <w:t>. 575/2001 Z. z. o organizá</w:t>
      </w:r>
      <w:r w:rsidRPr="009F544F" w:rsidR="00E16E68">
        <w:rPr>
          <w:rFonts w:ascii="Times New Roman" w:hAnsi="Times New Roman" w:hint="default"/>
          <w:sz w:val="24"/>
          <w:szCs w:val="24"/>
        </w:rPr>
        <w:t>cii č</w:t>
      </w:r>
      <w:r w:rsidRPr="009F544F" w:rsidR="00E16E68">
        <w:rPr>
          <w:rFonts w:ascii="Times New Roman" w:hAnsi="Times New Roman" w:hint="default"/>
          <w:sz w:val="24"/>
          <w:szCs w:val="24"/>
        </w:rPr>
        <w:t>innosti vlá</w:t>
      </w:r>
      <w:r w:rsidRPr="009F544F" w:rsidR="00E16E68">
        <w:rPr>
          <w:rFonts w:ascii="Times New Roman" w:hAnsi="Times New Roman" w:hint="default"/>
          <w:sz w:val="24"/>
          <w:szCs w:val="24"/>
        </w:rPr>
        <w:t>dy a organizá</w:t>
      </w:r>
      <w:r w:rsidRPr="009F544F" w:rsidR="00E16E68">
        <w:rPr>
          <w:rFonts w:ascii="Times New Roman" w:hAnsi="Times New Roman" w:hint="default"/>
          <w:sz w:val="24"/>
          <w:szCs w:val="24"/>
        </w:rPr>
        <w:t>cii ú</w:t>
      </w:r>
      <w:r w:rsidRPr="009F544F" w:rsidR="00E16E68">
        <w:rPr>
          <w:rFonts w:ascii="Times New Roman" w:hAnsi="Times New Roman" w:hint="default"/>
          <w:sz w:val="24"/>
          <w:szCs w:val="24"/>
        </w:rPr>
        <w:t>strednej š</w:t>
      </w:r>
      <w:r w:rsidRPr="009F544F" w:rsidR="00E16E68">
        <w:rPr>
          <w:rFonts w:ascii="Times New Roman" w:hAnsi="Times New Roman" w:hint="default"/>
          <w:sz w:val="24"/>
          <w:szCs w:val="24"/>
        </w:rPr>
        <w:t>tá</w:t>
      </w:r>
      <w:r w:rsidRPr="009F544F" w:rsidR="00E16E68">
        <w:rPr>
          <w:rFonts w:ascii="Times New Roman" w:hAnsi="Times New Roman" w:hint="default"/>
          <w:sz w:val="24"/>
          <w:szCs w:val="24"/>
        </w:rPr>
        <w:t>tnej sprá</w:t>
      </w:r>
      <w:r w:rsidRPr="009F544F" w:rsidR="00E16E68">
        <w:rPr>
          <w:rFonts w:ascii="Times New Roman" w:hAnsi="Times New Roman" w:hint="default"/>
          <w:sz w:val="24"/>
          <w:szCs w:val="24"/>
        </w:rPr>
        <w:t>vy v znení</w:t>
      </w:r>
      <w:r w:rsidRPr="009F544F" w:rsidR="00E16E68">
        <w:rPr>
          <w:rFonts w:ascii="Times New Roman" w:hAnsi="Times New Roman" w:hint="default"/>
          <w:sz w:val="24"/>
          <w:szCs w:val="24"/>
        </w:rPr>
        <w:t xml:space="preserve"> neskorší</w:t>
      </w:r>
      <w:r w:rsidRPr="009F544F" w:rsidR="00E16E68">
        <w:rPr>
          <w:rFonts w:ascii="Times New Roman" w:hAnsi="Times New Roman" w:hint="default"/>
          <w:sz w:val="24"/>
          <w:szCs w:val="24"/>
        </w:rPr>
        <w:t>ch predpisov</w:t>
      </w:r>
      <w:r w:rsidRPr="009F544F" w:rsidR="00CF7D5F">
        <w:rPr>
          <w:rFonts w:ascii="Times New Roman" w:hAnsi="Times New Roman"/>
          <w:sz w:val="24"/>
          <w:szCs w:val="24"/>
        </w:rPr>
        <w:t>.</w:t>
      </w:r>
      <w:r w:rsidRPr="009F544F" w:rsidR="001510F1">
        <w:rPr>
          <w:rFonts w:ascii="Times New Roman" w:hAnsi="Times New Roman" w:hint="default"/>
          <w:sz w:val="24"/>
          <w:szCs w:val="24"/>
        </w:rPr>
        <w:t>“</w:t>
      </w:r>
      <w:r w:rsidRPr="009F544F" w:rsidR="00CF7D5F">
        <w:rPr>
          <w:rFonts w:ascii="Times New Roman" w:hAnsi="Times New Roman"/>
          <w:sz w:val="24"/>
          <w:szCs w:val="24"/>
        </w:rPr>
        <w:t>.</w:t>
      </w:r>
    </w:p>
    <w:p w:rsidR="00435844" w:rsidRPr="009F544F" w:rsidP="003C64FD">
      <w:pPr>
        <w:pStyle w:val="NoSpacing"/>
        <w:bidi w:val="0"/>
        <w:ind w:left="360"/>
        <w:jc w:val="both"/>
        <w:rPr>
          <w:rFonts w:ascii="Times New Roman" w:hAnsi="Times New Roman"/>
          <w:sz w:val="24"/>
          <w:szCs w:val="24"/>
        </w:rPr>
      </w:pPr>
    </w:p>
    <w:p w:rsidR="00BC0A1B" w:rsidRPr="009F544F" w:rsidP="00BC0A1B">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 sa za odsek 13 vkladá</w:t>
      </w:r>
      <w:r w:rsidRPr="009F544F">
        <w:rPr>
          <w:rFonts w:ascii="Times New Roman" w:hAnsi="Times New Roman" w:hint="default"/>
          <w:sz w:val="24"/>
          <w:szCs w:val="24"/>
        </w:rPr>
        <w:t xml:space="preserve"> nový</w:t>
      </w:r>
      <w:r w:rsidRPr="009F544F">
        <w:rPr>
          <w:rFonts w:ascii="Times New Roman" w:hAnsi="Times New Roman" w:hint="default"/>
          <w:sz w:val="24"/>
          <w:szCs w:val="24"/>
        </w:rPr>
        <w:t xml:space="preserve"> odsek 14, ktorý</w:t>
      </w:r>
      <w:r w:rsidRPr="009F544F">
        <w:rPr>
          <w:rFonts w:ascii="Times New Roman" w:hAnsi="Times New Roman" w:hint="default"/>
          <w:sz w:val="24"/>
          <w:szCs w:val="24"/>
        </w:rPr>
        <w:t xml:space="preserve"> znie:</w:t>
      </w:r>
    </w:p>
    <w:p w:rsidR="00BC0A1B" w:rsidRPr="009F544F" w:rsidP="00BC0A1B">
      <w:pPr>
        <w:pStyle w:val="NoSpacing"/>
        <w:bidi w:val="0"/>
        <w:ind w:left="360"/>
        <w:jc w:val="both"/>
        <w:rPr>
          <w:rFonts w:ascii="Times New Roman" w:hAnsi="Times New Roman"/>
          <w:sz w:val="24"/>
          <w:szCs w:val="24"/>
        </w:rPr>
      </w:pPr>
    </w:p>
    <w:p w:rsidR="00BC0A1B" w:rsidRPr="009F544F" w:rsidP="00BC0A1B">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(14) Tento zá</w:t>
      </w:r>
      <w:r w:rsidRPr="009F544F">
        <w:rPr>
          <w:rFonts w:ascii="Times New Roman" w:hAnsi="Times New Roman" w:hint="default"/>
          <w:sz w:val="24"/>
          <w:szCs w:val="24"/>
        </w:rPr>
        <w:t>kon sa nevzť</w:t>
      </w:r>
      <w:r w:rsidRPr="009F544F">
        <w:rPr>
          <w:rFonts w:ascii="Times New Roman" w:hAnsi="Times New Roman" w:hint="default"/>
          <w:sz w:val="24"/>
          <w:szCs w:val="24"/>
        </w:rPr>
        <w:t>ahuje na zá</w:t>
      </w:r>
      <w:r w:rsidRPr="009F544F">
        <w:rPr>
          <w:rFonts w:ascii="Times New Roman" w:hAnsi="Times New Roman" w:hint="default"/>
          <w:sz w:val="24"/>
          <w:szCs w:val="24"/>
        </w:rPr>
        <w:t xml:space="preserve">kazku, </w:t>
      </w:r>
      <w:r w:rsidRPr="009F544F">
        <w:rPr>
          <w:rFonts w:ascii="Times New Roman" w:hAnsi="Times New Roman" w:hint="default"/>
          <w:sz w:val="24"/>
          <w:szCs w:val="24"/>
        </w:rPr>
        <w:t>ktorej predpok</w:t>
      </w:r>
      <w:r w:rsidR="009A54AE">
        <w:rPr>
          <w:rFonts w:ascii="Times New Roman" w:hAnsi="Times New Roman" w:hint="default"/>
          <w:sz w:val="24"/>
          <w:szCs w:val="24"/>
        </w:rPr>
        <w:t>ladaná</w:t>
      </w:r>
      <w:r w:rsidR="009A54AE">
        <w:rPr>
          <w:rFonts w:ascii="Times New Roman" w:hAnsi="Times New Roman" w:hint="default"/>
          <w:sz w:val="24"/>
          <w:szCs w:val="24"/>
        </w:rPr>
        <w:t xml:space="preserve"> hodnota je nižš</w:t>
      </w:r>
      <w:r w:rsidR="009A54AE">
        <w:rPr>
          <w:rFonts w:ascii="Times New Roman" w:hAnsi="Times New Roman" w:hint="default"/>
          <w:sz w:val="24"/>
          <w:szCs w:val="24"/>
        </w:rPr>
        <w:t xml:space="preserve">ia ako </w:t>
        <w:br/>
        <w:t>5 </w:t>
      </w:r>
      <w:r w:rsidRPr="009F544F">
        <w:rPr>
          <w:rFonts w:ascii="Times New Roman" w:hAnsi="Times New Roman" w:hint="default"/>
          <w:sz w:val="24"/>
          <w:szCs w:val="24"/>
        </w:rPr>
        <w:t>000 eur v priebehu kalendá</w:t>
      </w:r>
      <w:r w:rsidRPr="009F544F">
        <w:rPr>
          <w:rFonts w:ascii="Times New Roman" w:hAnsi="Times New Roman" w:hint="default"/>
          <w:sz w:val="24"/>
          <w:szCs w:val="24"/>
        </w:rPr>
        <w:t>rneho roka alebo poč</w:t>
      </w:r>
      <w:r w:rsidRPr="009F544F">
        <w:rPr>
          <w:rFonts w:ascii="Times New Roman" w:hAnsi="Times New Roman" w:hint="default"/>
          <w:sz w:val="24"/>
          <w:szCs w:val="24"/>
        </w:rPr>
        <w:t>as platnosti zmluvy, ak sa zmluva uzatvá</w:t>
      </w:r>
      <w:r w:rsidRPr="009F544F">
        <w:rPr>
          <w:rFonts w:ascii="Times New Roman" w:hAnsi="Times New Roman" w:hint="default"/>
          <w:sz w:val="24"/>
          <w:szCs w:val="24"/>
        </w:rPr>
        <w:t>ra na dlhš</w:t>
      </w:r>
      <w:r w:rsidRPr="009F544F">
        <w:rPr>
          <w:rFonts w:ascii="Times New Roman" w:hAnsi="Times New Roman" w:hint="default"/>
          <w:sz w:val="24"/>
          <w:szCs w:val="24"/>
        </w:rPr>
        <w:t>ie obdobie ako jeden kalendá</w:t>
      </w:r>
      <w:r w:rsidRPr="009F544F">
        <w:rPr>
          <w:rFonts w:ascii="Times New Roman" w:hAnsi="Times New Roman" w:hint="default"/>
          <w:sz w:val="24"/>
          <w:szCs w:val="24"/>
        </w:rPr>
        <w:t>rny rok.“.</w:t>
      </w:r>
    </w:p>
    <w:p w:rsidR="00BC0A1B" w:rsidRPr="009F544F" w:rsidP="00BC0A1B">
      <w:pPr>
        <w:pStyle w:val="NoSpacing"/>
        <w:bidi w:val="0"/>
        <w:ind w:left="360"/>
        <w:jc w:val="both"/>
        <w:rPr>
          <w:rFonts w:ascii="Times New Roman" w:hAnsi="Times New Roman" w:hint="default"/>
          <w:sz w:val="24"/>
          <w:szCs w:val="24"/>
        </w:rPr>
      </w:pPr>
    </w:p>
    <w:p w:rsidR="00BC0A1B" w:rsidRPr="009F544F" w:rsidP="00BC0A1B">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Doterajší</w:t>
      </w:r>
      <w:r w:rsidRPr="009F544F">
        <w:rPr>
          <w:rFonts w:ascii="Times New Roman" w:hAnsi="Times New Roman" w:hint="default"/>
          <w:sz w:val="24"/>
          <w:szCs w:val="24"/>
        </w:rPr>
        <w:t xml:space="preserve"> odsek 14 sa označ</w:t>
      </w:r>
      <w:r w:rsidRPr="009F544F">
        <w:rPr>
          <w:rFonts w:ascii="Times New Roman" w:hAnsi="Times New Roman" w:hint="default"/>
          <w:sz w:val="24"/>
          <w:szCs w:val="24"/>
        </w:rPr>
        <w:t>uje ako odsek 15.</w:t>
      </w:r>
    </w:p>
    <w:p w:rsidR="00783822" w:rsidRPr="009F544F" w:rsidP="006713C3">
      <w:pPr>
        <w:pStyle w:val="NoSpacing"/>
        <w:bidi w:val="0"/>
        <w:jc w:val="both"/>
        <w:rPr>
          <w:rFonts w:ascii="Times New Roman" w:hAnsi="Times New Roman"/>
          <w:sz w:val="24"/>
          <w:szCs w:val="24"/>
        </w:rPr>
      </w:pPr>
    </w:p>
    <w:p w:rsidR="009A6665" w:rsidRPr="009F544F" w:rsidP="00795CE4">
      <w:pPr>
        <w:numPr>
          <w:numId w:val="1"/>
        </w:numPr>
        <w:bidi w:val="0"/>
        <w:jc w:val="both"/>
        <w:rPr>
          <w:rFonts w:ascii="Times New Roman" w:hAnsi="Times New Roman"/>
          <w:sz w:val="24"/>
          <w:szCs w:val="24"/>
        </w:rPr>
      </w:pPr>
      <w:r w:rsidRPr="009F544F" w:rsidR="00783822">
        <w:rPr>
          <w:rFonts w:ascii="Times New Roman" w:hAnsi="Times New Roman" w:hint="default"/>
          <w:sz w:val="24"/>
          <w:szCs w:val="24"/>
        </w:rPr>
        <w:t>V §</w:t>
      </w:r>
      <w:r w:rsidRPr="009F544F" w:rsidR="00783822">
        <w:rPr>
          <w:rFonts w:ascii="Times New Roman" w:hAnsi="Times New Roman" w:hint="default"/>
          <w:sz w:val="24"/>
          <w:szCs w:val="24"/>
        </w:rPr>
        <w:t xml:space="preserve"> 2 ods. 5 pí</w:t>
      </w:r>
      <w:r w:rsidRPr="009F544F" w:rsidR="00783822">
        <w:rPr>
          <w:rFonts w:ascii="Times New Roman" w:hAnsi="Times New Roman" w:hint="default"/>
          <w:sz w:val="24"/>
          <w:szCs w:val="24"/>
        </w:rPr>
        <w:t xml:space="preserve">sm. g) sa </w:t>
      </w:r>
      <w:r w:rsidRPr="009F544F" w:rsidR="00CF7D5F">
        <w:rPr>
          <w:rFonts w:ascii="Times New Roman" w:hAnsi="Times New Roman"/>
          <w:sz w:val="24"/>
          <w:szCs w:val="24"/>
        </w:rPr>
        <w:t xml:space="preserve">za </w:t>
      </w:r>
      <w:r w:rsidRPr="009F544F" w:rsidR="00783822">
        <w:rPr>
          <w:rFonts w:ascii="Times New Roman" w:hAnsi="Times New Roman" w:hint="default"/>
          <w:sz w:val="24"/>
          <w:szCs w:val="24"/>
        </w:rPr>
        <w:t>slová</w:t>
      </w:r>
      <w:r w:rsidRPr="009F544F" w:rsidR="00783822">
        <w:rPr>
          <w:rFonts w:ascii="Times New Roman" w:hAnsi="Times New Roman" w:hint="default"/>
          <w:sz w:val="24"/>
          <w:szCs w:val="24"/>
        </w:rPr>
        <w:t xml:space="preserve"> </w:t>
      </w:r>
      <w:r w:rsidRPr="009F544F" w:rsidR="00CF7D5F">
        <w:rPr>
          <w:rFonts w:ascii="Times New Roman" w:hAnsi="Times New Roman" w:hint="default"/>
          <w:sz w:val="24"/>
          <w:szCs w:val="24"/>
        </w:rPr>
        <w:t>„</w:t>
      </w:r>
      <w:r w:rsidRPr="009F544F" w:rsidR="00783822">
        <w:rPr>
          <w:rFonts w:ascii="Times New Roman" w:hAnsi="Times New Roman"/>
          <w:sz w:val="24"/>
          <w:szCs w:val="24"/>
        </w:rPr>
        <w:t>ceny a</w:t>
      </w:r>
      <w:r w:rsidRPr="009F544F" w:rsidR="00CF7D5F">
        <w:rPr>
          <w:rFonts w:ascii="Times New Roman" w:hAnsi="Times New Roman" w:hint="default"/>
          <w:sz w:val="24"/>
          <w:szCs w:val="24"/>
        </w:rPr>
        <w:t>“</w:t>
      </w:r>
      <w:r w:rsidRPr="009F544F" w:rsidR="00783822">
        <w:rPr>
          <w:rFonts w:ascii="Times New Roman" w:hAnsi="Times New Roman"/>
          <w:sz w:val="24"/>
          <w:szCs w:val="24"/>
        </w:rPr>
        <w:t xml:space="preserve"> </w:t>
      </w:r>
      <w:r w:rsidRPr="009F544F" w:rsidR="00CF7D5F">
        <w:rPr>
          <w:rFonts w:ascii="Times New Roman" w:hAnsi="Times New Roman" w:hint="default"/>
          <w:sz w:val="24"/>
          <w:szCs w:val="24"/>
        </w:rPr>
        <w:t>vkladajú</w:t>
      </w:r>
      <w:r w:rsidRPr="009F544F" w:rsidR="00CF7D5F">
        <w:rPr>
          <w:rFonts w:ascii="Times New Roman" w:hAnsi="Times New Roman" w:hint="default"/>
          <w:sz w:val="24"/>
          <w:szCs w:val="24"/>
        </w:rPr>
        <w:t xml:space="preserve"> </w:t>
      </w:r>
      <w:r w:rsidRPr="009F544F" w:rsidR="00783822">
        <w:rPr>
          <w:rFonts w:ascii="Times New Roman" w:hAnsi="Times New Roman"/>
          <w:sz w:val="24"/>
          <w:szCs w:val="24"/>
        </w:rPr>
        <w:t>slov</w:t>
      </w:r>
      <w:r w:rsidRPr="009F544F" w:rsidR="00CF7D5F">
        <w:rPr>
          <w:rFonts w:ascii="Times New Roman" w:hAnsi="Times New Roman" w:hint="default"/>
          <w:sz w:val="24"/>
          <w:szCs w:val="24"/>
        </w:rPr>
        <w:t>á</w:t>
      </w:r>
      <w:r w:rsidRPr="009F544F" w:rsidR="00783822">
        <w:rPr>
          <w:rFonts w:ascii="Times New Roman" w:hAnsi="Times New Roman" w:hint="default"/>
          <w:sz w:val="24"/>
          <w:szCs w:val="24"/>
        </w:rPr>
        <w:t xml:space="preserve"> „</w:t>
      </w:r>
      <w:r w:rsidRPr="009F544F" w:rsidR="00783822">
        <w:rPr>
          <w:rFonts w:ascii="Times New Roman" w:hAnsi="Times New Roman" w:hint="default"/>
          <w:sz w:val="24"/>
          <w:szCs w:val="24"/>
        </w:rPr>
        <w:t>ak je to mož</w:t>
      </w:r>
      <w:r w:rsidRPr="009F544F" w:rsidR="00783822">
        <w:rPr>
          <w:rFonts w:ascii="Times New Roman" w:hAnsi="Times New Roman" w:hint="default"/>
          <w:sz w:val="24"/>
          <w:szCs w:val="24"/>
        </w:rPr>
        <w:t>né</w:t>
      </w:r>
      <w:r w:rsidRPr="009F544F" w:rsidR="00783822">
        <w:rPr>
          <w:rFonts w:ascii="Times New Roman" w:hAnsi="Times New Roman" w:hint="default"/>
          <w:sz w:val="24"/>
          <w:szCs w:val="24"/>
        </w:rPr>
        <w:t>, aj“.</w:t>
      </w:r>
    </w:p>
    <w:p w:rsidR="005C0808" w:rsidRPr="009F544F" w:rsidP="005C0808">
      <w:pPr>
        <w:pStyle w:val="NoSpacing"/>
        <w:bidi w:val="0"/>
        <w:ind w:left="426"/>
        <w:jc w:val="both"/>
        <w:rPr>
          <w:rFonts w:ascii="Times New Roman" w:hAnsi="Times New Roman"/>
          <w:sz w:val="24"/>
          <w:szCs w:val="24"/>
        </w:rPr>
      </w:pPr>
    </w:p>
    <w:p w:rsidR="001E1534" w:rsidRPr="009F544F" w:rsidP="00124D55">
      <w:pPr>
        <w:numPr>
          <w:numId w:val="1"/>
        </w:numPr>
        <w:bidi w:val="0"/>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5 odsek</w:t>
      </w:r>
      <w:r w:rsidRPr="009F544F" w:rsidR="00D4631D">
        <w:rPr>
          <w:rFonts w:ascii="Times New Roman" w:hAnsi="Times New Roman"/>
          <w:sz w:val="24"/>
          <w:szCs w:val="24"/>
        </w:rPr>
        <w:t>y</w:t>
      </w:r>
      <w:r w:rsidRPr="009F544F">
        <w:rPr>
          <w:rFonts w:ascii="Times New Roman" w:hAnsi="Times New Roman"/>
          <w:sz w:val="24"/>
          <w:szCs w:val="24"/>
        </w:rPr>
        <w:t xml:space="preserve"> 3</w:t>
      </w:r>
      <w:r w:rsidRPr="009F544F" w:rsidR="00D4631D">
        <w:rPr>
          <w:rFonts w:ascii="Times New Roman" w:hAnsi="Times New Roman"/>
          <w:sz w:val="24"/>
          <w:szCs w:val="24"/>
        </w:rPr>
        <w:t xml:space="preserve"> a 4</w:t>
      </w:r>
      <w:r w:rsidRPr="009F544F">
        <w:rPr>
          <w:rFonts w:ascii="Times New Roman" w:hAnsi="Times New Roman"/>
          <w:sz w:val="24"/>
          <w:szCs w:val="24"/>
        </w:rPr>
        <w:t xml:space="preserve"> zn</w:t>
      </w:r>
      <w:r w:rsidRPr="009F544F" w:rsidR="00D4631D">
        <w:rPr>
          <w:rFonts w:ascii="Times New Roman" w:hAnsi="Times New Roman" w:hint="default"/>
          <w:sz w:val="24"/>
          <w:szCs w:val="24"/>
        </w:rPr>
        <w:t>ejú</w:t>
      </w:r>
      <w:r w:rsidRPr="009F544F">
        <w:rPr>
          <w:rFonts w:ascii="Times New Roman" w:hAnsi="Times New Roman"/>
          <w:sz w:val="24"/>
          <w:szCs w:val="24"/>
        </w:rPr>
        <w:t>:</w:t>
      </w:r>
    </w:p>
    <w:p w:rsidR="00A3083B" w:rsidRPr="009F544F" w:rsidP="00A3083B">
      <w:pPr>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(3) Podlimitná</w:t>
      </w:r>
      <w:r w:rsidRPr="009F544F">
        <w:rPr>
          <w:rFonts w:ascii="Times New Roman" w:hAnsi="Times New Roman" w:hint="default"/>
          <w:sz w:val="24"/>
          <w:szCs w:val="24"/>
        </w:rPr>
        <w:t xml:space="preserve"> civilná</w:t>
      </w:r>
      <w:r w:rsidRPr="009F544F">
        <w:rPr>
          <w:rFonts w:ascii="Times New Roman" w:hAnsi="Times New Roman" w:hint="default"/>
          <w:sz w:val="24"/>
          <w:szCs w:val="24"/>
        </w:rPr>
        <w:t xml:space="preserve"> zá</w:t>
      </w:r>
      <w:r w:rsidRPr="009F544F">
        <w:rPr>
          <w:rFonts w:ascii="Times New Roman" w:hAnsi="Times New Roman" w:hint="default"/>
          <w:sz w:val="24"/>
          <w:szCs w:val="24"/>
        </w:rPr>
        <w:t>kazka zadá</w:t>
      </w:r>
      <w:r w:rsidRPr="009F544F">
        <w:rPr>
          <w:rFonts w:ascii="Times New Roman" w:hAnsi="Times New Roman" w:hint="default"/>
          <w:sz w:val="24"/>
          <w:szCs w:val="24"/>
        </w:rPr>
        <w:t>vaná</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m obstará</w:t>
      </w:r>
      <w:r w:rsidRPr="009F544F">
        <w:rPr>
          <w:rFonts w:ascii="Times New Roman" w:hAnsi="Times New Roman" w:hint="default"/>
          <w:sz w:val="24"/>
          <w:szCs w:val="24"/>
        </w:rPr>
        <w:t>vateľ</w:t>
      </w:r>
      <w:r w:rsidRPr="009F544F">
        <w:rPr>
          <w:rFonts w:ascii="Times New Roman" w:hAnsi="Times New Roman" w:hint="default"/>
          <w:sz w:val="24"/>
          <w:szCs w:val="24"/>
        </w:rPr>
        <w:t>om je zá</w:t>
      </w:r>
      <w:r w:rsidRPr="009F544F">
        <w:rPr>
          <w:rFonts w:ascii="Times New Roman" w:hAnsi="Times New Roman" w:hint="default"/>
          <w:sz w:val="24"/>
          <w:szCs w:val="24"/>
        </w:rPr>
        <w:t>kazka, ktorej predpokladaná</w:t>
      </w:r>
      <w:r w:rsidRPr="009F544F">
        <w:rPr>
          <w:rFonts w:ascii="Times New Roman" w:hAnsi="Times New Roman" w:hint="default"/>
          <w:sz w:val="24"/>
          <w:szCs w:val="24"/>
        </w:rPr>
        <w:t xml:space="preserve"> hodnota je nižš</w:t>
      </w:r>
      <w:r w:rsidRPr="009F544F">
        <w:rPr>
          <w:rFonts w:ascii="Times New Roman" w:hAnsi="Times New Roman" w:hint="default"/>
          <w:sz w:val="24"/>
          <w:szCs w:val="24"/>
        </w:rPr>
        <w:t>ia ako finanč</w:t>
      </w:r>
      <w:r w:rsidRPr="009F544F">
        <w:rPr>
          <w:rFonts w:ascii="Times New Roman" w:hAnsi="Times New Roman" w:hint="default"/>
          <w:sz w:val="24"/>
          <w:szCs w:val="24"/>
        </w:rPr>
        <w:t>ný</w:t>
      </w:r>
      <w:r w:rsidRPr="009F544F">
        <w:rPr>
          <w:rFonts w:ascii="Times New Roman" w:hAnsi="Times New Roman" w:hint="default"/>
          <w:sz w:val="24"/>
          <w:szCs w:val="24"/>
        </w:rPr>
        <w:t xml:space="preserve"> limit podľ</w:t>
      </w:r>
      <w:r w:rsidRPr="009F544F">
        <w:rPr>
          <w:rFonts w:ascii="Times New Roman" w:hAnsi="Times New Roman" w:hint="default"/>
          <w:sz w:val="24"/>
          <w:szCs w:val="24"/>
        </w:rPr>
        <w:t>a odseku 2 a súč</w:t>
      </w:r>
      <w:r w:rsidRPr="009F544F">
        <w:rPr>
          <w:rFonts w:ascii="Times New Roman" w:hAnsi="Times New Roman" w:hint="default"/>
          <w:sz w:val="24"/>
          <w:szCs w:val="24"/>
        </w:rPr>
        <w:t>asne rovnaká</w:t>
      </w:r>
      <w:r w:rsidRPr="009F544F">
        <w:rPr>
          <w:rFonts w:ascii="Times New Roman" w:hAnsi="Times New Roman" w:hint="default"/>
          <w:sz w:val="24"/>
          <w:szCs w:val="24"/>
        </w:rPr>
        <w:t xml:space="preserve"> alebo vyšš</w:t>
      </w:r>
      <w:r w:rsidRPr="009F544F">
        <w:rPr>
          <w:rFonts w:ascii="Times New Roman" w:hAnsi="Times New Roman" w:hint="default"/>
          <w:sz w:val="24"/>
          <w:szCs w:val="24"/>
        </w:rPr>
        <w:t xml:space="preserve">ia ako </w:t>
      </w:r>
    </w:p>
    <w:p w:rsidR="00A3083B" w:rsidRPr="009F544F" w:rsidP="00A3083B">
      <w:pPr>
        <w:bidi w:val="0"/>
        <w:ind w:left="567"/>
        <w:jc w:val="both"/>
        <w:rPr>
          <w:rFonts w:ascii="Times New Roman" w:hAnsi="Times New Roman" w:hint="default"/>
          <w:sz w:val="24"/>
          <w:szCs w:val="24"/>
        </w:rPr>
      </w:pPr>
      <w:r w:rsidR="009A54AE">
        <w:rPr>
          <w:rFonts w:ascii="Times New Roman" w:hAnsi="Times New Roman"/>
          <w:sz w:val="24"/>
          <w:szCs w:val="24"/>
        </w:rPr>
        <w:t>a) 70 </w:t>
      </w:r>
      <w:r w:rsidRPr="009F544F">
        <w:rPr>
          <w:rFonts w:ascii="Times New Roman" w:hAnsi="Times New Roman" w:hint="default"/>
          <w:sz w:val="24"/>
          <w:szCs w:val="24"/>
        </w:rPr>
        <w:t>000 eur, ak ide o zá</w:t>
      </w:r>
      <w:r w:rsidRPr="009F544F">
        <w:rPr>
          <w:rFonts w:ascii="Times New Roman" w:hAnsi="Times New Roman" w:hint="default"/>
          <w:sz w:val="24"/>
          <w:szCs w:val="24"/>
        </w:rPr>
        <w:t>kazku na dodanie tova</w:t>
      </w:r>
      <w:r w:rsidR="004B680A">
        <w:rPr>
          <w:rFonts w:ascii="Times New Roman" w:hAnsi="Times New Roman" w:hint="default"/>
          <w:sz w:val="24"/>
          <w:szCs w:val="24"/>
        </w:rPr>
        <w:t>ru, okrem potraví</w:t>
      </w:r>
      <w:r w:rsidR="004B680A">
        <w:rPr>
          <w:rFonts w:ascii="Times New Roman" w:hAnsi="Times New Roman" w:hint="default"/>
          <w:sz w:val="24"/>
          <w:szCs w:val="24"/>
        </w:rPr>
        <w:t>n a zá</w:t>
      </w:r>
      <w:r w:rsidR="004B680A">
        <w:rPr>
          <w:rFonts w:ascii="Times New Roman" w:hAnsi="Times New Roman" w:hint="default"/>
          <w:sz w:val="24"/>
          <w:szCs w:val="24"/>
        </w:rPr>
        <w:t>kazku na </w:t>
      </w:r>
      <w:r w:rsidRPr="009F544F">
        <w:rPr>
          <w:rFonts w:ascii="Times New Roman" w:hAnsi="Times New Roman" w:hint="default"/>
          <w:sz w:val="24"/>
          <w:szCs w:val="24"/>
        </w:rPr>
        <w:t>poskytnutie služ</w:t>
      </w:r>
      <w:r w:rsidRPr="009F544F">
        <w:rPr>
          <w:rFonts w:ascii="Times New Roman" w:hAnsi="Times New Roman" w:hint="default"/>
          <w:sz w:val="24"/>
          <w:szCs w:val="24"/>
        </w:rPr>
        <w:t>by, okrem služ</w:t>
      </w:r>
      <w:r w:rsidRPr="009F544F">
        <w:rPr>
          <w:rFonts w:ascii="Times New Roman" w:hAnsi="Times New Roman" w:hint="default"/>
          <w:sz w:val="24"/>
          <w:szCs w:val="24"/>
        </w:rPr>
        <w:t>by uvedenej v prí</w:t>
      </w:r>
      <w:r w:rsidRPr="009F544F">
        <w:rPr>
          <w:rFonts w:ascii="Times New Roman" w:hAnsi="Times New Roman" w:hint="default"/>
          <w:sz w:val="24"/>
          <w:szCs w:val="24"/>
        </w:rPr>
        <w:t>lohe č</w:t>
      </w:r>
      <w:r w:rsidRPr="009F544F">
        <w:rPr>
          <w:rFonts w:ascii="Times New Roman" w:hAnsi="Times New Roman" w:hint="default"/>
          <w:sz w:val="24"/>
          <w:szCs w:val="24"/>
        </w:rPr>
        <w:t xml:space="preserve">. 1,  </w:t>
      </w:r>
    </w:p>
    <w:p w:rsidR="00A3083B" w:rsidRPr="009F544F" w:rsidP="00A3083B">
      <w:pPr>
        <w:bidi w:val="0"/>
        <w:ind w:left="567"/>
        <w:jc w:val="both"/>
        <w:rPr>
          <w:rFonts w:ascii="Times New Roman" w:hAnsi="Times New Roman" w:hint="default"/>
          <w:sz w:val="24"/>
          <w:szCs w:val="24"/>
        </w:rPr>
      </w:pPr>
      <w:r w:rsidRPr="009F544F" w:rsidR="004327DE">
        <w:rPr>
          <w:rFonts w:ascii="Times New Roman" w:hAnsi="Times New Roman"/>
          <w:sz w:val="24"/>
          <w:szCs w:val="24"/>
        </w:rPr>
        <w:t xml:space="preserve">b) </w:t>
      </w:r>
      <w:r w:rsidR="009A54AE">
        <w:rPr>
          <w:rFonts w:ascii="Times New Roman" w:hAnsi="Times New Roman"/>
          <w:sz w:val="24"/>
          <w:szCs w:val="24"/>
        </w:rPr>
        <w:t>260 </w:t>
      </w:r>
      <w:r w:rsidRPr="009F544F" w:rsidR="00303D15">
        <w:rPr>
          <w:rFonts w:ascii="Times New Roman" w:hAnsi="Times New Roman"/>
          <w:sz w:val="24"/>
          <w:szCs w:val="24"/>
        </w:rPr>
        <w:t>000</w:t>
      </w:r>
      <w:r w:rsidRPr="009F544F">
        <w:rPr>
          <w:rFonts w:ascii="Times New Roman" w:hAnsi="Times New Roman" w:hint="default"/>
          <w:sz w:val="24"/>
          <w:szCs w:val="24"/>
        </w:rPr>
        <w:t xml:space="preserve"> eur, ak ide o zá</w:t>
      </w:r>
      <w:r w:rsidRPr="009F544F">
        <w:rPr>
          <w:rFonts w:ascii="Times New Roman" w:hAnsi="Times New Roman" w:hint="default"/>
          <w:sz w:val="24"/>
          <w:szCs w:val="24"/>
        </w:rPr>
        <w:t>kazku na poskytnutie služ</w:t>
      </w:r>
      <w:r w:rsidRPr="009F544F">
        <w:rPr>
          <w:rFonts w:ascii="Times New Roman" w:hAnsi="Times New Roman" w:hint="default"/>
          <w:sz w:val="24"/>
          <w:szCs w:val="24"/>
        </w:rPr>
        <w:t>by uvedenej v prí</w:t>
      </w:r>
      <w:r w:rsidRPr="009F544F">
        <w:rPr>
          <w:rFonts w:ascii="Times New Roman" w:hAnsi="Times New Roman" w:hint="default"/>
          <w:sz w:val="24"/>
          <w:szCs w:val="24"/>
        </w:rPr>
        <w:t>lohe č</w:t>
      </w:r>
      <w:r w:rsidRPr="009F544F">
        <w:rPr>
          <w:rFonts w:ascii="Times New Roman" w:hAnsi="Times New Roman" w:hint="default"/>
          <w:sz w:val="24"/>
          <w:szCs w:val="24"/>
        </w:rPr>
        <w:t xml:space="preserve">. 1, </w:t>
      </w:r>
    </w:p>
    <w:p w:rsidR="004166C8" w:rsidRPr="009F544F" w:rsidP="00A3083B">
      <w:pPr>
        <w:bidi w:val="0"/>
        <w:ind w:left="567"/>
        <w:jc w:val="both"/>
        <w:rPr>
          <w:rFonts w:ascii="Times New Roman" w:hAnsi="Times New Roman"/>
          <w:sz w:val="24"/>
          <w:szCs w:val="24"/>
        </w:rPr>
      </w:pPr>
      <w:r w:rsidR="009A54AE">
        <w:rPr>
          <w:rFonts w:ascii="Times New Roman" w:hAnsi="Times New Roman"/>
          <w:sz w:val="24"/>
          <w:szCs w:val="24"/>
        </w:rPr>
        <w:t>c) 180 </w:t>
      </w:r>
      <w:r w:rsidRPr="009F544F" w:rsidR="00A3083B">
        <w:rPr>
          <w:rFonts w:ascii="Times New Roman" w:hAnsi="Times New Roman" w:hint="default"/>
          <w:sz w:val="24"/>
          <w:szCs w:val="24"/>
        </w:rPr>
        <w:t>000 eur, ak ide o zá</w:t>
      </w:r>
      <w:r w:rsidRPr="009F544F" w:rsidR="00A3083B">
        <w:rPr>
          <w:rFonts w:ascii="Times New Roman" w:hAnsi="Times New Roman" w:hint="default"/>
          <w:sz w:val="24"/>
          <w:szCs w:val="24"/>
        </w:rPr>
        <w:t>kazku na uskutoč</w:t>
      </w:r>
      <w:r w:rsidRPr="009F544F" w:rsidR="00A3083B">
        <w:rPr>
          <w:rFonts w:ascii="Times New Roman" w:hAnsi="Times New Roman" w:hint="default"/>
          <w:sz w:val="24"/>
          <w:szCs w:val="24"/>
        </w:rPr>
        <w:t>nenie stavebný</w:t>
      </w:r>
      <w:r w:rsidRPr="009F544F" w:rsidR="00A3083B">
        <w:rPr>
          <w:rFonts w:ascii="Times New Roman" w:hAnsi="Times New Roman" w:hint="default"/>
          <w:sz w:val="24"/>
          <w:szCs w:val="24"/>
        </w:rPr>
        <w:t>ch prá</w:t>
      </w:r>
      <w:r w:rsidRPr="009F544F" w:rsidR="00A3083B">
        <w:rPr>
          <w:rFonts w:ascii="Times New Roman" w:hAnsi="Times New Roman" w:hint="default"/>
          <w:sz w:val="24"/>
          <w:szCs w:val="24"/>
        </w:rPr>
        <w:t>c.“</w:t>
      </w:r>
      <w:r w:rsidRPr="009F544F" w:rsidR="00AE5E1F">
        <w:rPr>
          <w:rFonts w:ascii="Times New Roman" w:hAnsi="Times New Roman"/>
          <w:sz w:val="24"/>
          <w:szCs w:val="24"/>
        </w:rPr>
        <w:t>.</w:t>
      </w:r>
    </w:p>
    <w:p w:rsidR="00A3083B" w:rsidRPr="009F544F" w:rsidP="00A3083B">
      <w:pPr>
        <w:bidi w:val="0"/>
        <w:ind w:left="360"/>
        <w:jc w:val="both"/>
        <w:rPr>
          <w:rFonts w:ascii="Times New Roman" w:hAnsi="Times New Roman" w:hint="default"/>
          <w:sz w:val="24"/>
          <w:szCs w:val="24"/>
        </w:rPr>
      </w:pPr>
      <w:r w:rsidRPr="009F544F">
        <w:rPr>
          <w:rFonts w:ascii="Times New Roman" w:hAnsi="Times New Roman" w:hint="default"/>
          <w:sz w:val="24"/>
          <w:szCs w:val="24"/>
        </w:rPr>
        <w:t>(4) Civilná</w:t>
      </w:r>
      <w:r w:rsidRPr="009F544F">
        <w:rPr>
          <w:rFonts w:ascii="Times New Roman" w:hAnsi="Times New Roman" w:hint="default"/>
          <w:sz w:val="24"/>
          <w:szCs w:val="24"/>
        </w:rPr>
        <w:t xml:space="preserve"> zá</w:t>
      </w:r>
      <w:r w:rsidRPr="009F544F">
        <w:rPr>
          <w:rFonts w:ascii="Times New Roman" w:hAnsi="Times New Roman" w:hint="default"/>
          <w:sz w:val="24"/>
          <w:szCs w:val="24"/>
        </w:rPr>
        <w:t>kazka s ní</w:t>
      </w:r>
      <w:r w:rsidRPr="009F544F">
        <w:rPr>
          <w:rFonts w:ascii="Times New Roman" w:hAnsi="Times New Roman" w:hint="default"/>
          <w:sz w:val="24"/>
          <w:szCs w:val="24"/>
        </w:rPr>
        <w:t xml:space="preserve">zkou hodnotou </w:t>
      </w:r>
      <w:r w:rsidRPr="009F544F">
        <w:rPr>
          <w:rFonts w:ascii="Times New Roman" w:hAnsi="Times New Roman" w:hint="default"/>
          <w:sz w:val="24"/>
          <w:szCs w:val="24"/>
        </w:rPr>
        <w:t>zadá</w:t>
      </w:r>
      <w:r w:rsidRPr="009F544F">
        <w:rPr>
          <w:rFonts w:ascii="Times New Roman" w:hAnsi="Times New Roman" w:hint="default"/>
          <w:sz w:val="24"/>
          <w:szCs w:val="24"/>
        </w:rPr>
        <w:t>vaná</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m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om je </w:t>
      </w:r>
    </w:p>
    <w:p w:rsidR="00A3083B" w:rsidRPr="009F544F" w:rsidP="00A3083B">
      <w:pPr>
        <w:bidi w:val="0"/>
        <w:ind w:left="360"/>
        <w:jc w:val="both"/>
        <w:rPr>
          <w:rFonts w:ascii="Times New Roman" w:hAnsi="Times New Roman"/>
          <w:sz w:val="24"/>
          <w:szCs w:val="24"/>
        </w:rPr>
      </w:pPr>
      <w:r w:rsidRPr="009F544F">
        <w:rPr>
          <w:rFonts w:ascii="Times New Roman" w:hAnsi="Times New Roman" w:hint="default"/>
          <w:sz w:val="24"/>
          <w:szCs w:val="24"/>
        </w:rPr>
        <w:t>a) zá</w:t>
      </w:r>
      <w:r w:rsidRPr="009F544F">
        <w:rPr>
          <w:rFonts w:ascii="Times New Roman" w:hAnsi="Times New Roman" w:hint="default"/>
          <w:sz w:val="24"/>
          <w:szCs w:val="24"/>
        </w:rPr>
        <w:t>kazka na dodanie tovaru okrem potraví</w:t>
      </w:r>
      <w:r w:rsidRPr="009F544F">
        <w:rPr>
          <w:rFonts w:ascii="Times New Roman" w:hAnsi="Times New Roman" w:hint="default"/>
          <w:sz w:val="24"/>
          <w:szCs w:val="24"/>
        </w:rPr>
        <w:t>n, zá</w:t>
      </w:r>
      <w:r w:rsidRPr="009F544F">
        <w:rPr>
          <w:rFonts w:ascii="Times New Roman" w:hAnsi="Times New Roman" w:hint="default"/>
          <w:sz w:val="24"/>
          <w:szCs w:val="24"/>
        </w:rPr>
        <w:t>kazka na poskytnutie služ</w:t>
      </w:r>
      <w:r w:rsidRPr="009F544F">
        <w:rPr>
          <w:rFonts w:ascii="Times New Roman" w:hAnsi="Times New Roman" w:hint="default"/>
          <w:sz w:val="24"/>
          <w:szCs w:val="24"/>
        </w:rPr>
        <w:t>by alebo zá</w:t>
      </w:r>
      <w:r w:rsidRPr="009F544F">
        <w:rPr>
          <w:rFonts w:ascii="Times New Roman" w:hAnsi="Times New Roman" w:hint="default"/>
          <w:sz w:val="24"/>
          <w:szCs w:val="24"/>
        </w:rPr>
        <w:t>kazka na uskutoč</w:t>
      </w:r>
      <w:r w:rsidRPr="009F544F">
        <w:rPr>
          <w:rFonts w:ascii="Times New Roman" w:hAnsi="Times New Roman" w:hint="default"/>
          <w:sz w:val="24"/>
          <w:szCs w:val="24"/>
        </w:rPr>
        <w:t>nenie stavebný</w:t>
      </w:r>
      <w:r w:rsidRPr="009F544F">
        <w:rPr>
          <w:rFonts w:ascii="Times New Roman" w:hAnsi="Times New Roman" w:hint="default"/>
          <w:sz w:val="24"/>
          <w:szCs w:val="24"/>
        </w:rPr>
        <w:t>ch prá</w:t>
      </w:r>
      <w:r w:rsidRPr="009F544F">
        <w:rPr>
          <w:rFonts w:ascii="Times New Roman" w:hAnsi="Times New Roman" w:hint="default"/>
          <w:sz w:val="24"/>
          <w:szCs w:val="24"/>
        </w:rPr>
        <w:t>c, ktorej predpokladaná</w:t>
      </w:r>
      <w:r w:rsidRPr="009F544F">
        <w:rPr>
          <w:rFonts w:ascii="Times New Roman" w:hAnsi="Times New Roman" w:hint="default"/>
          <w:sz w:val="24"/>
          <w:szCs w:val="24"/>
        </w:rPr>
        <w:t xml:space="preserve"> hodnota je nižš</w:t>
      </w:r>
      <w:r w:rsidRPr="009F544F">
        <w:rPr>
          <w:rFonts w:ascii="Times New Roman" w:hAnsi="Times New Roman" w:hint="default"/>
          <w:sz w:val="24"/>
          <w:szCs w:val="24"/>
        </w:rPr>
        <w:t>ia ako finanč</w:t>
      </w:r>
      <w:r w:rsidRPr="009F544F">
        <w:rPr>
          <w:rFonts w:ascii="Times New Roman" w:hAnsi="Times New Roman" w:hint="default"/>
          <w:sz w:val="24"/>
          <w:szCs w:val="24"/>
        </w:rPr>
        <w:t>ný</w:t>
      </w:r>
      <w:r w:rsidRPr="009F544F">
        <w:rPr>
          <w:rFonts w:ascii="Times New Roman" w:hAnsi="Times New Roman" w:hint="default"/>
          <w:sz w:val="24"/>
          <w:szCs w:val="24"/>
        </w:rPr>
        <w:t xml:space="preserve"> limit uvedený</w:t>
      </w:r>
      <w:r w:rsidRPr="009F544F">
        <w:rPr>
          <w:rFonts w:ascii="Times New Roman" w:hAnsi="Times New Roman" w:hint="default"/>
          <w:sz w:val="24"/>
          <w:szCs w:val="24"/>
        </w:rPr>
        <w:t xml:space="preserve"> v odseku 3 a súč</w:t>
      </w:r>
      <w:r w:rsidRPr="009F544F">
        <w:rPr>
          <w:rFonts w:ascii="Times New Roman" w:hAnsi="Times New Roman" w:hint="default"/>
          <w:sz w:val="24"/>
          <w:szCs w:val="24"/>
        </w:rPr>
        <w:t>asne rovnaká</w:t>
      </w:r>
      <w:r w:rsidRPr="009F544F">
        <w:rPr>
          <w:rFonts w:ascii="Times New Roman" w:hAnsi="Times New Roman" w:hint="default"/>
          <w:sz w:val="24"/>
          <w:szCs w:val="24"/>
        </w:rPr>
        <w:t xml:space="preserve"> al</w:t>
      </w:r>
      <w:r w:rsidRPr="009F544F">
        <w:rPr>
          <w:rFonts w:ascii="Times New Roman" w:hAnsi="Times New Roman" w:hint="default"/>
          <w:sz w:val="24"/>
          <w:szCs w:val="24"/>
        </w:rPr>
        <w:t>ebo vyšš</w:t>
      </w:r>
      <w:r w:rsidRPr="009F544F">
        <w:rPr>
          <w:rFonts w:ascii="Times New Roman" w:hAnsi="Times New Roman" w:hint="default"/>
          <w:sz w:val="24"/>
          <w:szCs w:val="24"/>
        </w:rPr>
        <w:t>ia ako 5</w:t>
      </w:r>
      <w:r w:rsidRPr="009F544F" w:rsidR="002618D9">
        <w:rPr>
          <w:rFonts w:ascii="Times New Roman" w:hAnsi="Times New Roman"/>
          <w:sz w:val="24"/>
          <w:szCs w:val="24"/>
        </w:rPr>
        <w:t> </w:t>
      </w:r>
      <w:r w:rsidRPr="009F544F">
        <w:rPr>
          <w:rFonts w:ascii="Times New Roman" w:hAnsi="Times New Roman" w:hint="default"/>
          <w:sz w:val="24"/>
          <w:szCs w:val="24"/>
        </w:rPr>
        <w:t>000 eur v priebehu kalendá</w:t>
      </w:r>
      <w:r w:rsidRPr="009F544F">
        <w:rPr>
          <w:rFonts w:ascii="Times New Roman" w:hAnsi="Times New Roman" w:hint="default"/>
          <w:sz w:val="24"/>
          <w:szCs w:val="24"/>
        </w:rPr>
        <w:t>rneho roka alebo poč</w:t>
      </w:r>
      <w:r w:rsidRPr="009F544F">
        <w:rPr>
          <w:rFonts w:ascii="Times New Roman" w:hAnsi="Times New Roman" w:hint="default"/>
          <w:sz w:val="24"/>
          <w:szCs w:val="24"/>
        </w:rPr>
        <w:t>as platnosti zmluvy, ak sa zmluva uzatvá</w:t>
      </w:r>
      <w:r w:rsidRPr="009F544F">
        <w:rPr>
          <w:rFonts w:ascii="Times New Roman" w:hAnsi="Times New Roman" w:hint="default"/>
          <w:sz w:val="24"/>
          <w:szCs w:val="24"/>
        </w:rPr>
        <w:t>ra na dlhš</w:t>
      </w:r>
      <w:r w:rsidRPr="009F544F">
        <w:rPr>
          <w:rFonts w:ascii="Times New Roman" w:hAnsi="Times New Roman" w:hint="default"/>
          <w:sz w:val="24"/>
          <w:szCs w:val="24"/>
        </w:rPr>
        <w:t>ie obdobie ako jeden kalendá</w:t>
      </w:r>
      <w:r w:rsidRPr="009F544F">
        <w:rPr>
          <w:rFonts w:ascii="Times New Roman" w:hAnsi="Times New Roman" w:hint="default"/>
          <w:sz w:val="24"/>
          <w:szCs w:val="24"/>
        </w:rPr>
        <w:t>rny rok</w:t>
      </w:r>
      <w:r w:rsidRPr="009F544F" w:rsidR="00783FD1">
        <w:rPr>
          <w:rFonts w:ascii="Times New Roman" w:hAnsi="Times New Roman"/>
          <w:sz w:val="24"/>
          <w:szCs w:val="24"/>
        </w:rPr>
        <w:t>,</w:t>
      </w:r>
    </w:p>
    <w:p w:rsidR="00B11075" w:rsidRPr="009F544F" w:rsidP="00887486">
      <w:pPr>
        <w:bidi w:val="0"/>
        <w:ind w:left="360"/>
        <w:jc w:val="both"/>
        <w:rPr>
          <w:rFonts w:ascii="Times New Roman" w:hAnsi="Times New Roman"/>
          <w:sz w:val="24"/>
          <w:szCs w:val="24"/>
        </w:rPr>
      </w:pPr>
      <w:r w:rsidRPr="009F544F" w:rsidR="00A3083B">
        <w:rPr>
          <w:rFonts w:ascii="Times New Roman" w:hAnsi="Times New Roman" w:hint="default"/>
          <w:sz w:val="24"/>
          <w:szCs w:val="24"/>
        </w:rPr>
        <w:t>b) zá</w:t>
      </w:r>
      <w:r w:rsidRPr="009F544F" w:rsidR="00A3083B">
        <w:rPr>
          <w:rFonts w:ascii="Times New Roman" w:hAnsi="Times New Roman" w:hint="default"/>
          <w:sz w:val="24"/>
          <w:szCs w:val="24"/>
        </w:rPr>
        <w:t>kazka na dodanie tovaru, ktorý</w:t>
      </w:r>
      <w:r w:rsidRPr="009F544F" w:rsidR="00A3083B">
        <w:rPr>
          <w:rFonts w:ascii="Times New Roman" w:hAnsi="Times New Roman" w:hint="default"/>
          <w:sz w:val="24"/>
          <w:szCs w:val="24"/>
        </w:rPr>
        <w:t>m sú</w:t>
      </w:r>
      <w:r w:rsidRPr="009F544F" w:rsidR="00A3083B">
        <w:rPr>
          <w:rFonts w:ascii="Times New Roman" w:hAnsi="Times New Roman" w:hint="default"/>
          <w:sz w:val="24"/>
          <w:szCs w:val="24"/>
        </w:rPr>
        <w:t xml:space="preserve"> potraviny</w:t>
      </w:r>
      <w:r w:rsidRPr="009F544F" w:rsidR="00E0723D">
        <w:rPr>
          <w:rFonts w:ascii="Times New Roman" w:hAnsi="Times New Roman"/>
          <w:sz w:val="24"/>
          <w:szCs w:val="24"/>
        </w:rPr>
        <w:t xml:space="preserve"> a</w:t>
      </w:r>
      <w:r w:rsidRPr="009F544F" w:rsidR="00A3083B">
        <w:rPr>
          <w:rFonts w:ascii="Times New Roman" w:hAnsi="Times New Roman" w:hint="default"/>
          <w:sz w:val="24"/>
          <w:szCs w:val="24"/>
        </w:rPr>
        <w:t xml:space="preserve"> ktorej predpokladaná</w:t>
      </w:r>
      <w:r w:rsidRPr="009F544F" w:rsidR="00A3083B">
        <w:rPr>
          <w:rFonts w:ascii="Times New Roman" w:hAnsi="Times New Roman" w:hint="default"/>
          <w:sz w:val="24"/>
          <w:szCs w:val="24"/>
        </w:rPr>
        <w:t xml:space="preserve"> hodnota je  nižš</w:t>
      </w:r>
      <w:r w:rsidRPr="009F544F" w:rsidR="00A3083B">
        <w:rPr>
          <w:rFonts w:ascii="Times New Roman" w:hAnsi="Times New Roman" w:hint="default"/>
          <w:sz w:val="24"/>
          <w:szCs w:val="24"/>
        </w:rPr>
        <w:t>ia ako finanč</w:t>
      </w:r>
      <w:r w:rsidRPr="009F544F" w:rsidR="00A3083B">
        <w:rPr>
          <w:rFonts w:ascii="Times New Roman" w:hAnsi="Times New Roman" w:hint="default"/>
          <w:sz w:val="24"/>
          <w:szCs w:val="24"/>
        </w:rPr>
        <w:t>ný</w:t>
      </w:r>
      <w:r w:rsidRPr="009F544F" w:rsidR="00A3083B">
        <w:rPr>
          <w:rFonts w:ascii="Times New Roman" w:hAnsi="Times New Roman" w:hint="default"/>
          <w:sz w:val="24"/>
          <w:szCs w:val="24"/>
        </w:rPr>
        <w:t xml:space="preserve"> limit podľ</w:t>
      </w:r>
      <w:r w:rsidRPr="009F544F" w:rsidR="00A3083B">
        <w:rPr>
          <w:rFonts w:ascii="Times New Roman" w:hAnsi="Times New Roman" w:hint="default"/>
          <w:sz w:val="24"/>
          <w:szCs w:val="24"/>
        </w:rPr>
        <w:t>a odseku 2 a zá</w:t>
      </w:r>
      <w:r w:rsidRPr="009F544F" w:rsidR="00A3083B">
        <w:rPr>
          <w:rFonts w:ascii="Times New Roman" w:hAnsi="Times New Roman" w:hint="default"/>
          <w:sz w:val="24"/>
          <w:szCs w:val="24"/>
        </w:rPr>
        <w:t>roveň</w:t>
      </w:r>
      <w:r w:rsidRPr="009F544F" w:rsidR="00A3083B">
        <w:rPr>
          <w:rFonts w:ascii="Times New Roman" w:hAnsi="Times New Roman" w:hint="default"/>
          <w:sz w:val="24"/>
          <w:szCs w:val="24"/>
        </w:rPr>
        <w:t xml:space="preserve"> rovnaká</w:t>
      </w:r>
      <w:r w:rsidRPr="009F544F" w:rsidR="00A3083B">
        <w:rPr>
          <w:rFonts w:ascii="Times New Roman" w:hAnsi="Times New Roman" w:hint="default"/>
          <w:sz w:val="24"/>
          <w:szCs w:val="24"/>
        </w:rPr>
        <w:t xml:space="preserve"> alebo vyšš</w:t>
      </w:r>
      <w:r w:rsidRPr="009F544F" w:rsidR="00A3083B">
        <w:rPr>
          <w:rFonts w:ascii="Times New Roman" w:hAnsi="Times New Roman" w:hint="default"/>
          <w:sz w:val="24"/>
          <w:szCs w:val="24"/>
        </w:rPr>
        <w:t>ia ako 5</w:t>
      </w:r>
      <w:r w:rsidRPr="009F544F" w:rsidR="002618D9">
        <w:rPr>
          <w:rFonts w:ascii="Times New Roman" w:hAnsi="Times New Roman"/>
          <w:sz w:val="24"/>
          <w:szCs w:val="24"/>
        </w:rPr>
        <w:t> </w:t>
      </w:r>
      <w:r w:rsidRPr="009F544F" w:rsidR="00A3083B">
        <w:rPr>
          <w:rFonts w:ascii="Times New Roman" w:hAnsi="Times New Roman" w:hint="default"/>
          <w:sz w:val="24"/>
          <w:szCs w:val="24"/>
        </w:rPr>
        <w:t>000 eur v priebehu kalendá</w:t>
      </w:r>
      <w:r w:rsidRPr="009F544F" w:rsidR="00A3083B">
        <w:rPr>
          <w:rFonts w:ascii="Times New Roman" w:hAnsi="Times New Roman" w:hint="default"/>
          <w:sz w:val="24"/>
          <w:szCs w:val="24"/>
        </w:rPr>
        <w:t>rneho roka alebo poč</w:t>
      </w:r>
      <w:r w:rsidRPr="009F544F" w:rsidR="00A3083B">
        <w:rPr>
          <w:rFonts w:ascii="Times New Roman" w:hAnsi="Times New Roman" w:hint="default"/>
          <w:sz w:val="24"/>
          <w:szCs w:val="24"/>
        </w:rPr>
        <w:t>as platnosti zmluvy, ak sa zmluva uzatvá</w:t>
      </w:r>
      <w:r w:rsidRPr="009F544F" w:rsidR="00A3083B">
        <w:rPr>
          <w:rFonts w:ascii="Times New Roman" w:hAnsi="Times New Roman" w:hint="default"/>
          <w:sz w:val="24"/>
          <w:szCs w:val="24"/>
        </w:rPr>
        <w:t>ra na dlhš</w:t>
      </w:r>
      <w:r w:rsidRPr="009F544F" w:rsidR="00A3083B">
        <w:rPr>
          <w:rFonts w:ascii="Times New Roman" w:hAnsi="Times New Roman" w:hint="default"/>
          <w:sz w:val="24"/>
          <w:szCs w:val="24"/>
        </w:rPr>
        <w:t>ie obdobie ako jeden kalendá</w:t>
      </w:r>
      <w:r w:rsidRPr="009F544F" w:rsidR="00A3083B">
        <w:rPr>
          <w:rFonts w:ascii="Times New Roman" w:hAnsi="Times New Roman" w:hint="default"/>
          <w:sz w:val="24"/>
          <w:szCs w:val="24"/>
        </w:rPr>
        <w:t>rny rok.“</w:t>
      </w:r>
      <w:r w:rsidRPr="009F544F" w:rsidR="00AE5E1F">
        <w:rPr>
          <w:rFonts w:ascii="Times New Roman" w:hAnsi="Times New Roman"/>
          <w:sz w:val="24"/>
          <w:szCs w:val="24"/>
        </w:rPr>
        <w:t>.</w:t>
      </w:r>
      <w:r w:rsidRPr="009F544F" w:rsidR="00C04E87">
        <w:rPr>
          <w:rFonts w:ascii="Times New Roman" w:hAnsi="Times New Roman"/>
          <w:sz w:val="24"/>
          <w:szCs w:val="24"/>
        </w:rPr>
        <w:t xml:space="preserve"> </w:t>
      </w:r>
    </w:p>
    <w:p w:rsidR="00BC785F" w:rsidRPr="009F544F" w:rsidP="00124D55">
      <w:pPr>
        <w:pStyle w:val="ListParagraph"/>
        <w:numPr>
          <w:numId w:val="1"/>
        </w:numPr>
        <w:bidi w:val="0"/>
        <w:jc w:val="both"/>
        <w:rPr>
          <w:rFonts w:ascii="Times New Roman" w:hAnsi="Times New Roman" w:hint="default"/>
          <w:sz w:val="24"/>
          <w:szCs w:val="24"/>
        </w:rPr>
      </w:pPr>
      <w:r w:rsidRPr="009F544F" w:rsidR="00386FD2">
        <w:rPr>
          <w:rFonts w:ascii="Times New Roman" w:hAnsi="Times New Roman" w:hint="default"/>
          <w:sz w:val="24"/>
          <w:szCs w:val="24"/>
        </w:rPr>
        <w:t>V §</w:t>
      </w:r>
      <w:r w:rsidRPr="009F544F" w:rsidR="00386FD2">
        <w:rPr>
          <w:rFonts w:ascii="Times New Roman" w:hAnsi="Times New Roman" w:hint="default"/>
          <w:sz w:val="24"/>
          <w:szCs w:val="24"/>
        </w:rPr>
        <w:t xml:space="preserve"> 5 od</w:t>
      </w:r>
      <w:r w:rsidRPr="009F544F" w:rsidR="00386FD2">
        <w:rPr>
          <w:rFonts w:ascii="Times New Roman" w:hAnsi="Times New Roman" w:hint="default"/>
          <w:sz w:val="24"/>
          <w:szCs w:val="24"/>
        </w:rPr>
        <w:t>s. 5</w:t>
      </w:r>
      <w:r w:rsidRPr="009F544F">
        <w:rPr>
          <w:rFonts w:ascii="Times New Roman" w:hAnsi="Times New Roman" w:hint="default"/>
          <w:sz w:val="24"/>
          <w:szCs w:val="24"/>
        </w:rPr>
        <w:t xml:space="preserve"> pí</w:t>
      </w:r>
      <w:r w:rsidRPr="009F544F">
        <w:rPr>
          <w:rFonts w:ascii="Times New Roman" w:hAnsi="Times New Roman" w:hint="default"/>
          <w:sz w:val="24"/>
          <w:szCs w:val="24"/>
        </w:rPr>
        <w:t>sm. a)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70 </w:t>
      </w:r>
      <w:r w:rsidRPr="009F544F">
        <w:rPr>
          <w:rFonts w:ascii="Times New Roman" w:hAnsi="Times New Roman" w:hint="default"/>
          <w:sz w:val="24"/>
          <w:szCs w:val="24"/>
        </w:rPr>
        <w:t>000 eur“</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150 </w:t>
      </w:r>
      <w:r w:rsidRPr="009F544F">
        <w:rPr>
          <w:rFonts w:ascii="Times New Roman" w:hAnsi="Times New Roman" w:hint="default"/>
          <w:sz w:val="24"/>
          <w:szCs w:val="24"/>
        </w:rPr>
        <w:t>000 eur“</w:t>
      </w:r>
      <w:r w:rsidRPr="009F544F">
        <w:rPr>
          <w:rFonts w:ascii="Times New Roman" w:hAnsi="Times New Roman" w:hint="default"/>
          <w:sz w:val="24"/>
          <w:szCs w:val="24"/>
        </w:rPr>
        <w:t xml:space="preserve">.  </w:t>
      </w:r>
    </w:p>
    <w:p w:rsidR="00033F8F" w:rsidRPr="009F544F" w:rsidP="00787FFB">
      <w:pPr>
        <w:pStyle w:val="NoSpacing"/>
        <w:bidi w:val="0"/>
        <w:ind w:left="426"/>
        <w:jc w:val="both"/>
        <w:rPr>
          <w:rFonts w:ascii="Times New Roman" w:hAnsi="Times New Roman"/>
          <w:sz w:val="24"/>
          <w:szCs w:val="24"/>
        </w:rPr>
      </w:pPr>
    </w:p>
    <w:p w:rsidR="008D7FDA" w:rsidRPr="009F544F" w:rsidP="00124D55">
      <w:pPr>
        <w:pStyle w:val="NoSpacing"/>
        <w:numPr>
          <w:numId w:val="1"/>
        </w:numPr>
        <w:bidi w:val="0"/>
        <w:ind w:left="426" w:hanging="437"/>
        <w:jc w:val="both"/>
        <w:rPr>
          <w:rFonts w:ascii="Times New Roman" w:hAnsi="Times New Roman"/>
          <w:sz w:val="24"/>
          <w:szCs w:val="24"/>
        </w:rPr>
      </w:pPr>
      <w:r w:rsidRPr="009F544F" w:rsidR="006B15BE">
        <w:rPr>
          <w:rFonts w:ascii="Times New Roman" w:hAnsi="Times New Roman" w:hint="default"/>
          <w:sz w:val="24"/>
          <w:szCs w:val="24"/>
        </w:rPr>
        <w:t>V §</w:t>
      </w:r>
      <w:r w:rsidRPr="009F544F" w:rsidR="006B15BE">
        <w:rPr>
          <w:rFonts w:ascii="Times New Roman" w:hAnsi="Times New Roman" w:hint="default"/>
          <w:sz w:val="24"/>
          <w:szCs w:val="24"/>
        </w:rPr>
        <w:t xml:space="preserve"> 6 ods</w:t>
      </w:r>
      <w:r w:rsidRPr="009F544F" w:rsidR="00654A00">
        <w:rPr>
          <w:rFonts w:ascii="Times New Roman" w:hAnsi="Times New Roman"/>
          <w:sz w:val="24"/>
          <w:szCs w:val="24"/>
        </w:rPr>
        <w:t>ek</w:t>
      </w:r>
      <w:r w:rsidRPr="009F544F" w:rsidR="006B15BE">
        <w:rPr>
          <w:rFonts w:ascii="Times New Roman" w:hAnsi="Times New Roman"/>
          <w:sz w:val="24"/>
          <w:szCs w:val="24"/>
        </w:rPr>
        <w:t xml:space="preserve"> 1</w:t>
      </w:r>
      <w:r w:rsidRPr="009F544F">
        <w:rPr>
          <w:rFonts w:ascii="Times New Roman" w:hAnsi="Times New Roman"/>
          <w:sz w:val="24"/>
          <w:szCs w:val="24"/>
        </w:rPr>
        <w:t xml:space="preserve"> znie:</w:t>
      </w:r>
    </w:p>
    <w:p w:rsidR="008D7FDA" w:rsidRPr="009F544F" w:rsidP="008D7FDA">
      <w:pPr>
        <w:pStyle w:val="ListParagraph"/>
        <w:bidi w:val="0"/>
        <w:rPr>
          <w:rFonts w:ascii="Times New Roman" w:hAnsi="Times New Roman"/>
          <w:sz w:val="24"/>
          <w:szCs w:val="24"/>
        </w:rPr>
      </w:pPr>
    </w:p>
    <w:p w:rsidR="00887486" w:rsidRPr="009F544F" w:rsidP="00887486">
      <w:pPr>
        <w:pStyle w:val="NoSpacing"/>
        <w:bidi w:val="0"/>
        <w:ind w:left="426"/>
        <w:jc w:val="both"/>
        <w:rPr>
          <w:rFonts w:ascii="Times New Roman" w:hAnsi="Times New Roman"/>
          <w:sz w:val="24"/>
          <w:szCs w:val="24"/>
        </w:rPr>
      </w:pPr>
      <w:r w:rsidRPr="009F544F" w:rsidR="008D7FDA">
        <w:rPr>
          <w:rFonts w:ascii="Times New Roman" w:hAnsi="Times New Roman" w:hint="default"/>
          <w:sz w:val="24"/>
          <w:szCs w:val="24"/>
        </w:rPr>
        <w:t>„</w:t>
      </w:r>
      <w:r w:rsidRPr="009F544F" w:rsidR="008D7FDA">
        <w:rPr>
          <w:rFonts w:ascii="Times New Roman" w:hAnsi="Times New Roman" w:hint="default"/>
          <w:sz w:val="24"/>
          <w:szCs w:val="24"/>
        </w:rPr>
        <w:t>(1) Predpokladaná</w:t>
      </w:r>
      <w:r w:rsidRPr="009F544F" w:rsidR="008D7FDA">
        <w:rPr>
          <w:rFonts w:ascii="Times New Roman" w:hAnsi="Times New Roman" w:hint="default"/>
          <w:sz w:val="24"/>
          <w:szCs w:val="24"/>
        </w:rPr>
        <w:t xml:space="preserve"> hodnota zá</w:t>
      </w:r>
      <w:r w:rsidRPr="009F544F" w:rsidR="008D7FDA">
        <w:rPr>
          <w:rFonts w:ascii="Times New Roman" w:hAnsi="Times New Roman" w:hint="default"/>
          <w:sz w:val="24"/>
          <w:szCs w:val="24"/>
        </w:rPr>
        <w:t>kazky sa urč</w:t>
      </w:r>
      <w:r w:rsidRPr="009F544F" w:rsidR="008D7FDA">
        <w:rPr>
          <w:rFonts w:ascii="Times New Roman" w:hAnsi="Times New Roman" w:hint="default"/>
          <w:sz w:val="24"/>
          <w:szCs w:val="24"/>
        </w:rPr>
        <w:t>uje</w:t>
      </w:r>
      <w:r w:rsidRPr="009F544F" w:rsidR="00DF2A83">
        <w:rPr>
          <w:rFonts w:ascii="Times New Roman" w:hAnsi="Times New Roman"/>
          <w:sz w:val="24"/>
          <w:szCs w:val="24"/>
        </w:rPr>
        <w:t xml:space="preserve"> </w:t>
      </w:r>
      <w:r w:rsidRPr="009F544F" w:rsidR="00D4631D">
        <w:rPr>
          <w:rFonts w:ascii="Times New Roman" w:hAnsi="Times New Roman"/>
          <w:sz w:val="24"/>
          <w:szCs w:val="24"/>
        </w:rPr>
        <w:t xml:space="preserve">ako cena bez dane z pridanej hodnoty </w:t>
      </w:r>
      <w:r w:rsidRPr="009F544F" w:rsidR="00DF2A83">
        <w:rPr>
          <w:rFonts w:ascii="Times New Roman" w:hAnsi="Times New Roman"/>
          <w:sz w:val="24"/>
          <w:szCs w:val="24"/>
        </w:rPr>
        <w:t>s </w:t>
      </w:r>
      <w:r w:rsidRPr="009F544F" w:rsidR="00DF2A83">
        <w:rPr>
          <w:rFonts w:ascii="Times New Roman" w:hAnsi="Times New Roman" w:hint="default"/>
          <w:sz w:val="24"/>
          <w:szCs w:val="24"/>
        </w:rPr>
        <w:t>cieľ</w:t>
      </w:r>
      <w:r w:rsidRPr="009F544F" w:rsidR="00DF2A83">
        <w:rPr>
          <w:rFonts w:ascii="Times New Roman" w:hAnsi="Times New Roman" w:hint="default"/>
          <w:sz w:val="24"/>
          <w:szCs w:val="24"/>
        </w:rPr>
        <w:t xml:space="preserve">om </w:t>
      </w:r>
      <w:r w:rsidRPr="009F544F" w:rsidR="00D4631D">
        <w:rPr>
          <w:rFonts w:ascii="Times New Roman" w:hAnsi="Times New Roman"/>
          <w:sz w:val="24"/>
          <w:szCs w:val="24"/>
        </w:rPr>
        <w:t>us</w:t>
      </w:r>
      <w:r w:rsidRPr="009F544F" w:rsidR="00DF2A83">
        <w:rPr>
          <w:rFonts w:ascii="Times New Roman" w:hAnsi="Times New Roman" w:hint="default"/>
          <w:sz w:val="24"/>
          <w:szCs w:val="24"/>
        </w:rPr>
        <w:t>tanovenia postupu verejné</w:t>
      </w:r>
      <w:r w:rsidRPr="009F544F" w:rsidR="00DF2A83">
        <w:rPr>
          <w:rFonts w:ascii="Times New Roman" w:hAnsi="Times New Roman" w:hint="default"/>
          <w:sz w:val="24"/>
          <w:szCs w:val="24"/>
        </w:rPr>
        <w:t>ho obstará</w:t>
      </w:r>
      <w:r w:rsidRPr="009F544F" w:rsidR="00DF2A83">
        <w:rPr>
          <w:rFonts w:ascii="Times New Roman" w:hAnsi="Times New Roman" w:hint="default"/>
          <w:sz w:val="24"/>
          <w:szCs w:val="24"/>
        </w:rPr>
        <w:t>vania podľ</w:t>
      </w:r>
      <w:r w:rsidRPr="009F544F" w:rsidR="00DF2A83">
        <w:rPr>
          <w:rFonts w:ascii="Times New Roman" w:hAnsi="Times New Roman" w:hint="default"/>
          <w:sz w:val="24"/>
          <w:szCs w:val="24"/>
        </w:rPr>
        <w:t>a finanč</w:t>
      </w:r>
      <w:r w:rsidRPr="009F544F" w:rsidR="00DF2A83">
        <w:rPr>
          <w:rFonts w:ascii="Times New Roman" w:hAnsi="Times New Roman" w:hint="default"/>
          <w:sz w:val="24"/>
          <w:szCs w:val="24"/>
        </w:rPr>
        <w:t>ný</w:t>
      </w:r>
      <w:r w:rsidRPr="009F544F" w:rsidR="00DF2A83">
        <w:rPr>
          <w:rFonts w:ascii="Times New Roman" w:hAnsi="Times New Roman" w:hint="default"/>
          <w:sz w:val="24"/>
          <w:szCs w:val="24"/>
        </w:rPr>
        <w:t>ch limitov</w:t>
      </w:r>
      <w:r w:rsidRPr="009F544F" w:rsidR="008D7FDA">
        <w:rPr>
          <w:rFonts w:ascii="Times New Roman" w:hAnsi="Times New Roman"/>
          <w:sz w:val="24"/>
          <w:szCs w:val="24"/>
        </w:rPr>
        <w:t xml:space="preserve">. </w:t>
      </w:r>
      <w:r w:rsidRPr="009F544F" w:rsidR="008D7FDA">
        <w:rPr>
          <w:rFonts w:ascii="Times New Roman" w:hAnsi="Times New Roman" w:hint="default"/>
          <w:sz w:val="24"/>
          <w:szCs w:val="24"/>
        </w:rPr>
        <w:t>Verejný</w:t>
      </w:r>
      <w:r w:rsidRPr="009F544F" w:rsidR="008D7FDA">
        <w:rPr>
          <w:rFonts w:ascii="Times New Roman" w:hAnsi="Times New Roman" w:hint="default"/>
          <w:sz w:val="24"/>
          <w:szCs w:val="24"/>
        </w:rPr>
        <w:t xml:space="preserve"> obstará</w:t>
      </w:r>
      <w:r w:rsidRPr="009F544F" w:rsidR="008D7FDA">
        <w:rPr>
          <w:rFonts w:ascii="Times New Roman" w:hAnsi="Times New Roman" w:hint="default"/>
          <w:sz w:val="24"/>
          <w:szCs w:val="24"/>
        </w:rPr>
        <w:t>vateľ</w:t>
      </w:r>
      <w:r w:rsidRPr="009F544F" w:rsidR="008D7FDA">
        <w:rPr>
          <w:rFonts w:ascii="Times New Roman" w:hAnsi="Times New Roman" w:hint="default"/>
          <w:sz w:val="24"/>
          <w:szCs w:val="24"/>
        </w:rPr>
        <w:t xml:space="preserve"> a obstará</w:t>
      </w:r>
      <w:r w:rsidRPr="009F544F" w:rsidR="008D7FDA">
        <w:rPr>
          <w:rFonts w:ascii="Times New Roman" w:hAnsi="Times New Roman" w:hint="default"/>
          <w:sz w:val="24"/>
          <w:szCs w:val="24"/>
        </w:rPr>
        <w:t>vateľ</w:t>
      </w:r>
      <w:r w:rsidRPr="009F544F" w:rsidR="008D7FDA">
        <w:rPr>
          <w:rFonts w:ascii="Times New Roman" w:hAnsi="Times New Roman" w:hint="default"/>
          <w:sz w:val="24"/>
          <w:szCs w:val="24"/>
        </w:rPr>
        <w:t xml:space="preserve"> urč</w:t>
      </w:r>
      <w:r w:rsidRPr="009F544F" w:rsidR="008D7FDA">
        <w:rPr>
          <w:rFonts w:ascii="Times New Roman" w:hAnsi="Times New Roman" w:hint="default"/>
          <w:sz w:val="24"/>
          <w:szCs w:val="24"/>
        </w:rPr>
        <w:t>ia predpokladanú</w:t>
      </w:r>
      <w:r w:rsidRPr="009F544F" w:rsidR="008D7FDA">
        <w:rPr>
          <w:rFonts w:ascii="Times New Roman" w:hAnsi="Times New Roman" w:hint="default"/>
          <w:sz w:val="24"/>
          <w:szCs w:val="24"/>
        </w:rPr>
        <w:t xml:space="preserve"> hodn</w:t>
      </w:r>
      <w:r w:rsidR="004B680A">
        <w:rPr>
          <w:rFonts w:ascii="Times New Roman" w:hAnsi="Times New Roman" w:hint="default"/>
          <w:sz w:val="24"/>
          <w:szCs w:val="24"/>
        </w:rPr>
        <w:t>otu zá</w:t>
      </w:r>
      <w:r w:rsidR="004B680A">
        <w:rPr>
          <w:rFonts w:ascii="Times New Roman" w:hAnsi="Times New Roman" w:hint="default"/>
          <w:sz w:val="24"/>
          <w:szCs w:val="24"/>
        </w:rPr>
        <w:t>kazky na zá</w:t>
      </w:r>
      <w:r w:rsidR="004B680A">
        <w:rPr>
          <w:rFonts w:ascii="Times New Roman" w:hAnsi="Times New Roman" w:hint="default"/>
          <w:sz w:val="24"/>
          <w:szCs w:val="24"/>
        </w:rPr>
        <w:t>klade ú</w:t>
      </w:r>
      <w:r w:rsidR="004B680A">
        <w:rPr>
          <w:rFonts w:ascii="Times New Roman" w:hAnsi="Times New Roman" w:hint="default"/>
          <w:sz w:val="24"/>
          <w:szCs w:val="24"/>
        </w:rPr>
        <w:t>dajov a </w:t>
      </w:r>
      <w:r w:rsidRPr="009F544F" w:rsidR="008D7FDA">
        <w:rPr>
          <w:rFonts w:ascii="Times New Roman" w:hAnsi="Times New Roman" w:hint="default"/>
          <w:sz w:val="24"/>
          <w:szCs w:val="24"/>
        </w:rPr>
        <w:t>informá</w:t>
      </w:r>
      <w:r w:rsidRPr="009F544F" w:rsidR="008D7FDA">
        <w:rPr>
          <w:rFonts w:ascii="Times New Roman" w:hAnsi="Times New Roman" w:hint="default"/>
          <w:sz w:val="24"/>
          <w:szCs w:val="24"/>
        </w:rPr>
        <w:t>cií</w:t>
      </w:r>
      <w:r w:rsidRPr="009F544F" w:rsidR="008D7FDA">
        <w:rPr>
          <w:rFonts w:ascii="Times New Roman" w:hAnsi="Times New Roman" w:hint="default"/>
          <w:sz w:val="24"/>
          <w:szCs w:val="24"/>
        </w:rPr>
        <w:t xml:space="preserve"> o zá</w:t>
      </w:r>
      <w:r w:rsidRPr="009F544F" w:rsidR="008D7FDA">
        <w:rPr>
          <w:rFonts w:ascii="Times New Roman" w:hAnsi="Times New Roman" w:hint="default"/>
          <w:sz w:val="24"/>
          <w:szCs w:val="24"/>
        </w:rPr>
        <w:t>kazká</w:t>
      </w:r>
      <w:r w:rsidRPr="009F544F" w:rsidR="008D7FDA">
        <w:rPr>
          <w:rFonts w:ascii="Times New Roman" w:hAnsi="Times New Roman" w:hint="default"/>
          <w:sz w:val="24"/>
          <w:szCs w:val="24"/>
        </w:rPr>
        <w:t>ch na rovnaký</w:t>
      </w:r>
      <w:r w:rsidRPr="009F544F" w:rsidR="008D7FDA">
        <w:rPr>
          <w:rFonts w:ascii="Times New Roman" w:hAnsi="Times New Roman" w:hint="default"/>
          <w:sz w:val="24"/>
          <w:szCs w:val="24"/>
        </w:rPr>
        <w:t xml:space="preserve"> alebo porovnateľ</w:t>
      </w:r>
      <w:r w:rsidRPr="009F544F" w:rsidR="008D7FDA">
        <w:rPr>
          <w:rFonts w:ascii="Times New Roman" w:hAnsi="Times New Roman" w:hint="default"/>
          <w:sz w:val="24"/>
          <w:szCs w:val="24"/>
        </w:rPr>
        <w:t>ný</w:t>
      </w:r>
      <w:r w:rsidRPr="009F544F" w:rsidR="008D7FDA">
        <w:rPr>
          <w:rFonts w:ascii="Times New Roman" w:hAnsi="Times New Roman" w:hint="default"/>
          <w:sz w:val="24"/>
          <w:szCs w:val="24"/>
        </w:rPr>
        <w:t xml:space="preserve"> predmet zá</w:t>
      </w:r>
      <w:r w:rsidRPr="009F544F" w:rsidR="008D7FDA">
        <w:rPr>
          <w:rFonts w:ascii="Times New Roman" w:hAnsi="Times New Roman" w:hint="default"/>
          <w:sz w:val="24"/>
          <w:szCs w:val="24"/>
        </w:rPr>
        <w:t>kazky. Ak nemá</w:t>
      </w:r>
      <w:r w:rsidRPr="009F544F" w:rsidR="008D7FDA">
        <w:rPr>
          <w:rFonts w:ascii="Times New Roman" w:hAnsi="Times New Roman" w:hint="default"/>
          <w:sz w:val="24"/>
          <w:szCs w:val="24"/>
        </w:rPr>
        <w:t xml:space="preserve"> verejný</w:t>
      </w:r>
      <w:r w:rsidRPr="009F544F" w:rsidR="008D7FDA">
        <w:rPr>
          <w:rFonts w:ascii="Times New Roman" w:hAnsi="Times New Roman" w:hint="default"/>
          <w:sz w:val="24"/>
          <w:szCs w:val="24"/>
        </w:rPr>
        <w:t xml:space="preserve"> obstará</w:t>
      </w:r>
      <w:r w:rsidRPr="009F544F" w:rsidR="008D7FDA">
        <w:rPr>
          <w:rFonts w:ascii="Times New Roman" w:hAnsi="Times New Roman" w:hint="default"/>
          <w:sz w:val="24"/>
          <w:szCs w:val="24"/>
        </w:rPr>
        <w:t>vateľ</w:t>
      </w:r>
      <w:r w:rsidRPr="009F544F" w:rsidR="008D7FDA">
        <w:rPr>
          <w:rFonts w:ascii="Times New Roman" w:hAnsi="Times New Roman" w:hint="default"/>
          <w:sz w:val="24"/>
          <w:szCs w:val="24"/>
        </w:rPr>
        <w:t xml:space="preserve"> alebo obstará</w:t>
      </w:r>
      <w:r w:rsidRPr="009F544F" w:rsidR="008D7FDA">
        <w:rPr>
          <w:rFonts w:ascii="Times New Roman" w:hAnsi="Times New Roman" w:hint="default"/>
          <w:sz w:val="24"/>
          <w:szCs w:val="24"/>
        </w:rPr>
        <w:t>vateľ</w:t>
      </w:r>
      <w:r w:rsidRPr="009F544F" w:rsidR="008D7FDA">
        <w:rPr>
          <w:rFonts w:ascii="Times New Roman" w:hAnsi="Times New Roman" w:hint="default"/>
          <w:sz w:val="24"/>
          <w:szCs w:val="24"/>
        </w:rPr>
        <w:t xml:space="preserve"> ú</w:t>
      </w:r>
      <w:r w:rsidRPr="009F544F" w:rsidR="008D7FDA">
        <w:rPr>
          <w:rFonts w:ascii="Times New Roman" w:hAnsi="Times New Roman" w:hint="default"/>
          <w:sz w:val="24"/>
          <w:szCs w:val="24"/>
        </w:rPr>
        <w:t>daje podľ</w:t>
      </w:r>
      <w:r w:rsidRPr="009F544F" w:rsidR="008D7FDA">
        <w:rPr>
          <w:rFonts w:ascii="Times New Roman" w:hAnsi="Times New Roman" w:hint="default"/>
          <w:sz w:val="24"/>
          <w:szCs w:val="24"/>
        </w:rPr>
        <w:t>a druhej vety k dispozí</w:t>
      </w:r>
      <w:r w:rsidRPr="009F544F" w:rsidR="008D7FDA">
        <w:rPr>
          <w:rFonts w:ascii="Times New Roman" w:hAnsi="Times New Roman" w:hint="default"/>
          <w:sz w:val="24"/>
          <w:szCs w:val="24"/>
        </w:rPr>
        <w:t>cii, určí</w:t>
      </w:r>
      <w:r w:rsidRPr="009F544F" w:rsidR="008D7FDA">
        <w:rPr>
          <w:rFonts w:ascii="Times New Roman" w:hAnsi="Times New Roman" w:hint="default"/>
          <w:sz w:val="24"/>
          <w:szCs w:val="24"/>
        </w:rPr>
        <w:t xml:space="preserve"> pre</w:t>
      </w:r>
      <w:r w:rsidRPr="009F544F" w:rsidR="008D7FDA">
        <w:rPr>
          <w:rFonts w:ascii="Times New Roman" w:hAnsi="Times New Roman" w:hint="default"/>
          <w:sz w:val="24"/>
          <w:szCs w:val="24"/>
        </w:rPr>
        <w:t>dpokladanú</w:t>
      </w:r>
      <w:r w:rsidRPr="009F544F" w:rsidR="008D7FDA">
        <w:rPr>
          <w:rFonts w:ascii="Times New Roman" w:hAnsi="Times New Roman" w:hint="default"/>
          <w:sz w:val="24"/>
          <w:szCs w:val="24"/>
        </w:rPr>
        <w:t xml:space="preserve"> hodnotu na zá</w:t>
      </w:r>
      <w:r w:rsidRPr="009F544F" w:rsidR="008D7FDA">
        <w:rPr>
          <w:rFonts w:ascii="Times New Roman" w:hAnsi="Times New Roman" w:hint="default"/>
          <w:sz w:val="24"/>
          <w:szCs w:val="24"/>
        </w:rPr>
        <w:t>klade ú</w:t>
      </w:r>
      <w:r w:rsidRPr="009F544F" w:rsidR="008D7FDA">
        <w:rPr>
          <w:rFonts w:ascii="Times New Roman" w:hAnsi="Times New Roman" w:hint="default"/>
          <w:sz w:val="24"/>
          <w:szCs w:val="24"/>
        </w:rPr>
        <w:t>dajov zí</w:t>
      </w:r>
      <w:r w:rsidRPr="009F544F" w:rsidR="008D7FDA">
        <w:rPr>
          <w:rFonts w:ascii="Times New Roman" w:hAnsi="Times New Roman" w:hint="default"/>
          <w:sz w:val="24"/>
          <w:szCs w:val="24"/>
        </w:rPr>
        <w:t>skaný</w:t>
      </w:r>
      <w:r w:rsidRPr="009F544F" w:rsidR="008D7FDA">
        <w:rPr>
          <w:rFonts w:ascii="Times New Roman" w:hAnsi="Times New Roman" w:hint="default"/>
          <w:sz w:val="24"/>
          <w:szCs w:val="24"/>
        </w:rPr>
        <w:t>ch prieskumom trhu s pož</w:t>
      </w:r>
      <w:r w:rsidRPr="009F544F" w:rsidR="008D7FDA">
        <w:rPr>
          <w:rFonts w:ascii="Times New Roman" w:hAnsi="Times New Roman" w:hint="default"/>
          <w:sz w:val="24"/>
          <w:szCs w:val="24"/>
        </w:rPr>
        <w:t>adovaný</w:t>
      </w:r>
      <w:r w:rsidRPr="009F544F" w:rsidR="008D7FDA">
        <w:rPr>
          <w:rFonts w:ascii="Times New Roman" w:hAnsi="Times New Roman" w:hint="default"/>
          <w:sz w:val="24"/>
          <w:szCs w:val="24"/>
        </w:rPr>
        <w:t>m plnení</w:t>
      </w:r>
      <w:r w:rsidRPr="009F544F" w:rsidR="008D7FDA">
        <w:rPr>
          <w:rFonts w:ascii="Times New Roman" w:hAnsi="Times New Roman" w:hint="default"/>
          <w:sz w:val="24"/>
          <w:szCs w:val="24"/>
        </w:rPr>
        <w:t>m</w:t>
      </w:r>
      <w:r w:rsidRPr="009F544F" w:rsidR="00DF2A83">
        <w:rPr>
          <w:rFonts w:ascii="Times New Roman" w:hAnsi="Times New Roman" w:hint="default"/>
          <w:sz w:val="24"/>
          <w:szCs w:val="24"/>
        </w:rPr>
        <w:t>, prí</w:t>
      </w:r>
      <w:r w:rsidRPr="009F544F" w:rsidR="00DF2A83">
        <w:rPr>
          <w:rFonts w:ascii="Times New Roman" w:hAnsi="Times New Roman" w:hint="default"/>
          <w:sz w:val="24"/>
          <w:szCs w:val="24"/>
        </w:rPr>
        <w:t>pravnou trhovou konzultá</w:t>
      </w:r>
      <w:r w:rsidRPr="009F544F" w:rsidR="00DF2A83">
        <w:rPr>
          <w:rFonts w:ascii="Times New Roman" w:hAnsi="Times New Roman" w:hint="default"/>
          <w:sz w:val="24"/>
          <w:szCs w:val="24"/>
        </w:rPr>
        <w:t>ciou</w:t>
      </w:r>
      <w:r w:rsidRPr="009F544F" w:rsidR="008D7FDA">
        <w:rPr>
          <w:rFonts w:ascii="Times New Roman" w:hAnsi="Times New Roman" w:hint="default"/>
          <w:sz w:val="24"/>
          <w:szCs w:val="24"/>
        </w:rPr>
        <w:t xml:space="preserve"> alebo na zá</w:t>
      </w:r>
      <w:r w:rsidRPr="009F544F" w:rsidR="008D7FDA">
        <w:rPr>
          <w:rFonts w:ascii="Times New Roman" w:hAnsi="Times New Roman" w:hint="default"/>
          <w:sz w:val="24"/>
          <w:szCs w:val="24"/>
        </w:rPr>
        <w:t>klade ú</w:t>
      </w:r>
      <w:r w:rsidRPr="009F544F" w:rsidR="008D7FDA">
        <w:rPr>
          <w:rFonts w:ascii="Times New Roman" w:hAnsi="Times New Roman" w:hint="default"/>
          <w:sz w:val="24"/>
          <w:szCs w:val="24"/>
        </w:rPr>
        <w:t>dajov zí</w:t>
      </w:r>
      <w:r w:rsidRPr="009F544F" w:rsidR="008D7FDA">
        <w:rPr>
          <w:rFonts w:ascii="Times New Roman" w:hAnsi="Times New Roman" w:hint="default"/>
          <w:sz w:val="24"/>
          <w:szCs w:val="24"/>
        </w:rPr>
        <w:t>skaný</w:t>
      </w:r>
      <w:r w:rsidRPr="009F544F" w:rsidR="008D7FDA">
        <w:rPr>
          <w:rFonts w:ascii="Times New Roman" w:hAnsi="Times New Roman" w:hint="default"/>
          <w:sz w:val="24"/>
          <w:szCs w:val="24"/>
        </w:rPr>
        <w:t>ch iný</w:t>
      </w:r>
      <w:r w:rsidRPr="009F544F" w:rsidR="008D7FDA">
        <w:rPr>
          <w:rFonts w:ascii="Times New Roman" w:hAnsi="Times New Roman" w:hint="default"/>
          <w:sz w:val="24"/>
          <w:szCs w:val="24"/>
        </w:rPr>
        <w:t>m vhodný</w:t>
      </w:r>
      <w:r w:rsidRPr="009F544F" w:rsidR="008D7FDA">
        <w:rPr>
          <w:rFonts w:ascii="Times New Roman" w:hAnsi="Times New Roman" w:hint="default"/>
          <w:sz w:val="24"/>
          <w:szCs w:val="24"/>
        </w:rPr>
        <w:t>m spô</w:t>
      </w:r>
      <w:r w:rsidRPr="009F544F" w:rsidR="008D7FDA">
        <w:rPr>
          <w:rFonts w:ascii="Times New Roman" w:hAnsi="Times New Roman" w:hint="default"/>
          <w:sz w:val="24"/>
          <w:szCs w:val="24"/>
        </w:rPr>
        <w:t>sobom. Predpokladaná</w:t>
      </w:r>
      <w:r w:rsidRPr="009F544F" w:rsidR="008D7FDA">
        <w:rPr>
          <w:rFonts w:ascii="Times New Roman" w:hAnsi="Times New Roman" w:hint="default"/>
          <w:sz w:val="24"/>
          <w:szCs w:val="24"/>
        </w:rPr>
        <w:t xml:space="preserve"> hodnota zá</w:t>
      </w:r>
      <w:r w:rsidRPr="009F544F" w:rsidR="008D7FDA">
        <w:rPr>
          <w:rFonts w:ascii="Times New Roman" w:hAnsi="Times New Roman" w:hint="default"/>
          <w:sz w:val="24"/>
          <w:szCs w:val="24"/>
        </w:rPr>
        <w:t>kazky je platná</w:t>
      </w:r>
      <w:r w:rsidRPr="009F544F" w:rsidR="008D7FDA">
        <w:rPr>
          <w:rFonts w:ascii="Times New Roman" w:hAnsi="Times New Roman" w:hint="default"/>
          <w:sz w:val="24"/>
          <w:szCs w:val="24"/>
        </w:rPr>
        <w:t xml:space="preserve"> v č</w:t>
      </w:r>
      <w:r w:rsidRPr="009F544F" w:rsidR="008D7FDA">
        <w:rPr>
          <w:rFonts w:ascii="Times New Roman" w:hAnsi="Times New Roman" w:hint="default"/>
          <w:sz w:val="24"/>
          <w:szCs w:val="24"/>
        </w:rPr>
        <w:t>ase odoslania ozná</w:t>
      </w:r>
      <w:r w:rsidRPr="009F544F" w:rsidR="008D7FDA">
        <w:rPr>
          <w:rFonts w:ascii="Times New Roman" w:hAnsi="Times New Roman" w:hint="default"/>
          <w:sz w:val="24"/>
          <w:szCs w:val="24"/>
        </w:rPr>
        <w:t>menia o vyhlá</w:t>
      </w:r>
      <w:r w:rsidRPr="009F544F" w:rsidR="008D7FDA">
        <w:rPr>
          <w:rFonts w:ascii="Times New Roman" w:hAnsi="Times New Roman" w:hint="default"/>
          <w:sz w:val="24"/>
          <w:szCs w:val="24"/>
        </w:rPr>
        <w:t>sení</w:t>
      </w:r>
      <w:r w:rsidRPr="009F544F" w:rsidR="008D7FDA">
        <w:rPr>
          <w:rFonts w:ascii="Times New Roman" w:hAnsi="Times New Roman" w:hint="default"/>
          <w:sz w:val="24"/>
          <w:szCs w:val="24"/>
        </w:rPr>
        <w:t xml:space="preserve"> ve</w:t>
      </w:r>
      <w:r w:rsidRPr="009F544F" w:rsidR="008D7FDA">
        <w:rPr>
          <w:rFonts w:ascii="Times New Roman" w:hAnsi="Times New Roman" w:hint="default"/>
          <w:sz w:val="24"/>
          <w:szCs w:val="24"/>
        </w:rPr>
        <w:t>rejné</w:t>
      </w:r>
      <w:r w:rsidRPr="009F544F" w:rsidR="008D7FDA">
        <w:rPr>
          <w:rFonts w:ascii="Times New Roman" w:hAnsi="Times New Roman" w:hint="default"/>
          <w:sz w:val="24"/>
          <w:szCs w:val="24"/>
        </w:rPr>
        <w:t>ho obstará</w:t>
      </w:r>
      <w:r w:rsidRPr="009F544F" w:rsidR="008D7FDA">
        <w:rPr>
          <w:rFonts w:ascii="Times New Roman" w:hAnsi="Times New Roman" w:hint="default"/>
          <w:sz w:val="24"/>
          <w:szCs w:val="24"/>
        </w:rPr>
        <w:t>vania alebo ozná</w:t>
      </w:r>
      <w:r w:rsidRPr="009F544F" w:rsidR="008D7FDA">
        <w:rPr>
          <w:rFonts w:ascii="Times New Roman" w:hAnsi="Times New Roman" w:hint="default"/>
          <w:sz w:val="24"/>
          <w:szCs w:val="24"/>
        </w:rPr>
        <w:t xml:space="preserve">menia </w:t>
      </w:r>
      <w:r w:rsidR="004B680A">
        <w:rPr>
          <w:rFonts w:ascii="Times New Roman" w:hAnsi="Times New Roman" w:hint="default"/>
          <w:sz w:val="24"/>
          <w:szCs w:val="24"/>
        </w:rPr>
        <w:t>použ</w:t>
      </w:r>
      <w:r w:rsidR="004B680A">
        <w:rPr>
          <w:rFonts w:ascii="Times New Roman" w:hAnsi="Times New Roman" w:hint="default"/>
          <w:sz w:val="24"/>
          <w:szCs w:val="24"/>
        </w:rPr>
        <w:t>ité</w:t>
      </w:r>
      <w:r w:rsidR="004B680A">
        <w:rPr>
          <w:rFonts w:ascii="Times New Roman" w:hAnsi="Times New Roman" w:hint="default"/>
          <w:sz w:val="24"/>
          <w:szCs w:val="24"/>
        </w:rPr>
        <w:t>ho ako vý</w:t>
      </w:r>
      <w:r w:rsidR="004B680A">
        <w:rPr>
          <w:rFonts w:ascii="Times New Roman" w:hAnsi="Times New Roman" w:hint="default"/>
          <w:sz w:val="24"/>
          <w:szCs w:val="24"/>
        </w:rPr>
        <w:t>zva na súť</w:t>
      </w:r>
      <w:r w:rsidR="004B680A">
        <w:rPr>
          <w:rFonts w:ascii="Times New Roman" w:hAnsi="Times New Roman" w:hint="default"/>
          <w:sz w:val="24"/>
          <w:szCs w:val="24"/>
        </w:rPr>
        <w:t>až</w:t>
      </w:r>
      <w:r w:rsidR="004B680A">
        <w:rPr>
          <w:rFonts w:ascii="Times New Roman" w:hAnsi="Times New Roman" w:hint="default"/>
          <w:sz w:val="24"/>
          <w:szCs w:val="24"/>
        </w:rPr>
        <w:t xml:space="preserve"> na </w:t>
      </w:r>
      <w:r w:rsidRPr="009F544F" w:rsidR="008D7FDA">
        <w:rPr>
          <w:rFonts w:ascii="Times New Roman" w:hAnsi="Times New Roman" w:hint="default"/>
          <w:sz w:val="24"/>
          <w:szCs w:val="24"/>
        </w:rPr>
        <w:t>uverejnenie; ak sa uverejnenie také</w:t>
      </w:r>
      <w:r w:rsidRPr="009F544F" w:rsidR="008D7FDA">
        <w:rPr>
          <w:rFonts w:ascii="Times New Roman" w:hAnsi="Times New Roman" w:hint="default"/>
          <w:sz w:val="24"/>
          <w:szCs w:val="24"/>
        </w:rPr>
        <w:t>ho ozná</w:t>
      </w:r>
      <w:r w:rsidRPr="009F544F" w:rsidR="008D7FDA">
        <w:rPr>
          <w:rFonts w:ascii="Times New Roman" w:hAnsi="Times New Roman" w:hint="default"/>
          <w:sz w:val="24"/>
          <w:szCs w:val="24"/>
        </w:rPr>
        <w:t>menia nevyž</w:t>
      </w:r>
      <w:r w:rsidRPr="009F544F" w:rsidR="008D7FDA">
        <w:rPr>
          <w:rFonts w:ascii="Times New Roman" w:hAnsi="Times New Roman" w:hint="default"/>
          <w:sz w:val="24"/>
          <w:szCs w:val="24"/>
        </w:rPr>
        <w:t>aduje, predpokladaná</w:t>
      </w:r>
      <w:r w:rsidRPr="009F544F" w:rsidR="008D7FDA">
        <w:rPr>
          <w:rFonts w:ascii="Times New Roman" w:hAnsi="Times New Roman" w:hint="default"/>
          <w:sz w:val="24"/>
          <w:szCs w:val="24"/>
        </w:rPr>
        <w:t xml:space="preserve"> hodnota je platná</w:t>
      </w:r>
      <w:r w:rsidRPr="009F544F" w:rsidR="008D7FDA">
        <w:rPr>
          <w:rFonts w:ascii="Times New Roman" w:hAnsi="Times New Roman" w:hint="default"/>
          <w:sz w:val="24"/>
          <w:szCs w:val="24"/>
        </w:rPr>
        <w:t xml:space="preserve"> v č</w:t>
      </w:r>
      <w:r w:rsidRPr="009F544F" w:rsidR="008D7FDA">
        <w:rPr>
          <w:rFonts w:ascii="Times New Roman" w:hAnsi="Times New Roman" w:hint="default"/>
          <w:sz w:val="24"/>
          <w:szCs w:val="24"/>
        </w:rPr>
        <w:t>ase zač</w:t>
      </w:r>
      <w:r w:rsidRPr="009F544F" w:rsidR="008D7FDA">
        <w:rPr>
          <w:rFonts w:ascii="Times New Roman" w:hAnsi="Times New Roman" w:hint="default"/>
          <w:sz w:val="24"/>
          <w:szCs w:val="24"/>
        </w:rPr>
        <w:t>atia postupu zadá</w:t>
      </w:r>
      <w:r w:rsidRPr="009F544F" w:rsidR="008D7FDA">
        <w:rPr>
          <w:rFonts w:ascii="Times New Roman" w:hAnsi="Times New Roman" w:hint="default"/>
          <w:sz w:val="24"/>
          <w:szCs w:val="24"/>
        </w:rPr>
        <w:t>vania zá</w:t>
      </w:r>
      <w:r w:rsidRPr="009F544F" w:rsidR="008D7FDA">
        <w:rPr>
          <w:rFonts w:ascii="Times New Roman" w:hAnsi="Times New Roman" w:hint="default"/>
          <w:sz w:val="24"/>
          <w:szCs w:val="24"/>
        </w:rPr>
        <w:t>kazky.</w:t>
      </w:r>
      <w:r w:rsidRPr="009F544F" w:rsidR="00D4631D">
        <w:rPr>
          <w:rFonts w:ascii="Times New Roman" w:hAnsi="Times New Roman" w:hint="default"/>
          <w:sz w:val="24"/>
          <w:szCs w:val="24"/>
        </w:rPr>
        <w:t>“.</w:t>
      </w:r>
    </w:p>
    <w:p w:rsidR="006B15BE" w:rsidRPr="009F544F" w:rsidP="006B15BE">
      <w:pPr>
        <w:pStyle w:val="NoSpacing"/>
        <w:bidi w:val="0"/>
        <w:ind w:left="426"/>
        <w:jc w:val="both"/>
        <w:rPr>
          <w:rFonts w:ascii="Times New Roman" w:hAnsi="Times New Roman"/>
          <w:sz w:val="24"/>
          <w:szCs w:val="24"/>
        </w:rPr>
      </w:pPr>
    </w:p>
    <w:p w:rsidR="000669A0" w:rsidRPr="009F544F" w:rsidP="00124D55">
      <w:pPr>
        <w:pStyle w:val="NoSpacing"/>
        <w:numPr>
          <w:numId w:val="1"/>
        </w:numPr>
        <w:bidi w:val="0"/>
        <w:ind w:left="426" w:hanging="437"/>
        <w:jc w:val="both"/>
        <w:rPr>
          <w:rFonts w:ascii="Times New Roman" w:hAnsi="Times New Roman"/>
          <w:sz w:val="24"/>
          <w:szCs w:val="24"/>
        </w:rPr>
      </w:pPr>
      <w:r w:rsidRPr="009F544F" w:rsidR="00403EEA">
        <w:rPr>
          <w:rFonts w:ascii="Times New Roman" w:hAnsi="Times New Roman"/>
          <w:sz w:val="24"/>
          <w:szCs w:val="24"/>
        </w:rPr>
        <w:t xml:space="preserve"> </w:t>
      </w:r>
      <w:r w:rsidRPr="009F544F">
        <w:rPr>
          <w:rFonts w:ascii="Times New Roman" w:hAnsi="Times New Roman" w:hint="default"/>
          <w:sz w:val="24"/>
          <w:szCs w:val="24"/>
        </w:rPr>
        <w:t>§</w:t>
      </w:r>
      <w:r w:rsidRPr="009F544F">
        <w:rPr>
          <w:rFonts w:ascii="Times New Roman" w:hAnsi="Times New Roman" w:hint="default"/>
          <w:sz w:val="24"/>
          <w:szCs w:val="24"/>
        </w:rPr>
        <w:t xml:space="preserve"> 8</w:t>
      </w:r>
      <w:r w:rsidRPr="009F544F" w:rsidR="00403EEA">
        <w:rPr>
          <w:rFonts w:ascii="Times New Roman" w:hAnsi="Times New Roman"/>
          <w:sz w:val="24"/>
          <w:szCs w:val="24"/>
        </w:rPr>
        <w:t xml:space="preserve"> </w:t>
      </w:r>
      <w:r w:rsidRPr="009F544F" w:rsidR="0024186A">
        <w:rPr>
          <w:rFonts w:ascii="Times New Roman" w:hAnsi="Times New Roman"/>
          <w:sz w:val="24"/>
          <w:szCs w:val="24"/>
        </w:rPr>
        <w:t>znie</w:t>
      </w:r>
      <w:r w:rsidRPr="009F544F">
        <w:rPr>
          <w:rFonts w:ascii="Times New Roman" w:hAnsi="Times New Roman"/>
          <w:sz w:val="24"/>
          <w:szCs w:val="24"/>
        </w:rPr>
        <w:t>:</w:t>
      </w:r>
    </w:p>
    <w:p w:rsidR="00D4631D" w:rsidRPr="009F544F" w:rsidP="00D4631D">
      <w:pPr>
        <w:pStyle w:val="NoSpacing"/>
        <w:bidi w:val="0"/>
        <w:ind w:left="426"/>
        <w:jc w:val="both"/>
        <w:rPr>
          <w:rFonts w:ascii="Times New Roman" w:hAnsi="Times New Roman"/>
          <w:sz w:val="24"/>
          <w:szCs w:val="24"/>
        </w:rPr>
      </w:pPr>
    </w:p>
    <w:p w:rsidR="00D4631D" w:rsidRPr="009F544F" w:rsidP="00D4631D">
      <w:pPr>
        <w:pStyle w:val="NoSpacing"/>
        <w:bidi w:val="0"/>
        <w:ind w:left="426"/>
        <w:jc w:val="center"/>
        <w:rPr>
          <w:rFonts w:ascii="Times New Roman" w:hAnsi="Times New Roman"/>
          <w:sz w:val="24"/>
          <w:szCs w:val="24"/>
        </w:rPr>
      </w:pPr>
      <w:r w:rsidRPr="009F544F" w:rsidR="00CB21F2">
        <w:rPr>
          <w:rFonts w:ascii="Times New Roman" w:hAnsi="Times New Roman" w:hint="default"/>
          <w:sz w:val="24"/>
          <w:szCs w:val="24"/>
        </w:rPr>
        <w:t>„</w:t>
      </w:r>
      <w:r w:rsidRPr="009F544F">
        <w:rPr>
          <w:rFonts w:ascii="Times New Roman" w:hAnsi="Times New Roman" w:hint="default"/>
          <w:sz w:val="24"/>
          <w:szCs w:val="24"/>
        </w:rPr>
        <w:t>§</w:t>
      </w:r>
      <w:r w:rsidRPr="009F544F" w:rsidR="001065EA">
        <w:rPr>
          <w:rFonts w:ascii="Times New Roman" w:hAnsi="Times New Roman"/>
          <w:sz w:val="24"/>
          <w:szCs w:val="24"/>
        </w:rPr>
        <w:t xml:space="preserve"> </w:t>
      </w:r>
      <w:r w:rsidRPr="009F544F">
        <w:rPr>
          <w:rFonts w:ascii="Times New Roman" w:hAnsi="Times New Roman"/>
          <w:sz w:val="24"/>
          <w:szCs w:val="24"/>
        </w:rPr>
        <w:t>8</w:t>
      </w:r>
    </w:p>
    <w:p w:rsidR="000669A0" w:rsidRPr="009F544F" w:rsidP="000669A0">
      <w:pPr>
        <w:pStyle w:val="NoSpacing"/>
        <w:bidi w:val="0"/>
        <w:ind w:left="426"/>
        <w:jc w:val="both"/>
        <w:rPr>
          <w:rFonts w:ascii="Times New Roman" w:hAnsi="Times New Roman"/>
          <w:sz w:val="24"/>
          <w:szCs w:val="24"/>
        </w:rPr>
      </w:pPr>
    </w:p>
    <w:p w:rsidR="000669A0" w:rsidRPr="009F544F" w:rsidP="000669A0">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(1)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w:t>
      </w:r>
      <w:r w:rsidRPr="009F544F">
        <w:rPr>
          <w:rFonts w:ascii="Times New Roman" w:hAnsi="Times New Roman" w:hint="default"/>
          <w:sz w:val="24"/>
          <w:szCs w:val="24"/>
        </w:rPr>
        <w:t>poskytne osobe, ktorá</w:t>
      </w:r>
      <w:r w:rsidRPr="009F544F">
        <w:rPr>
          <w:rFonts w:ascii="Times New Roman" w:hAnsi="Times New Roman" w:hint="default"/>
          <w:sz w:val="24"/>
          <w:szCs w:val="24"/>
        </w:rPr>
        <w:t xml:space="preserve"> nie je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ani obstará</w:t>
      </w:r>
      <w:r w:rsidRPr="009F544F">
        <w:rPr>
          <w:rFonts w:ascii="Times New Roman" w:hAnsi="Times New Roman" w:hint="default"/>
          <w:sz w:val="24"/>
          <w:szCs w:val="24"/>
        </w:rPr>
        <w:t>vateľ</w:t>
      </w:r>
      <w:r w:rsidRPr="009F544F">
        <w:rPr>
          <w:rFonts w:ascii="Times New Roman" w:hAnsi="Times New Roman" w:hint="default"/>
          <w:sz w:val="24"/>
          <w:szCs w:val="24"/>
        </w:rPr>
        <w:t>, viac ako 50</w:t>
      </w:r>
      <w:r w:rsidRPr="009F544F" w:rsidR="00BA448A">
        <w:rPr>
          <w:rFonts w:ascii="Times New Roman" w:hAnsi="Times New Roman"/>
          <w:sz w:val="24"/>
          <w:szCs w:val="24"/>
        </w:rPr>
        <w:t xml:space="preserve"> </w:t>
      </w:r>
      <w:r w:rsidRPr="009F544F">
        <w:rPr>
          <w:rFonts w:ascii="Times New Roman" w:hAnsi="Times New Roman" w:hint="default"/>
          <w:sz w:val="24"/>
          <w:szCs w:val="24"/>
        </w:rPr>
        <w:t>% finanč</w:t>
      </w:r>
      <w:r w:rsidRPr="009F544F">
        <w:rPr>
          <w:rFonts w:ascii="Times New Roman" w:hAnsi="Times New Roman" w:hint="default"/>
          <w:sz w:val="24"/>
          <w:szCs w:val="24"/>
        </w:rPr>
        <w:t>ný</w:t>
      </w:r>
      <w:r w:rsidRPr="009F544F">
        <w:rPr>
          <w:rFonts w:ascii="Times New Roman" w:hAnsi="Times New Roman" w:hint="default"/>
          <w:sz w:val="24"/>
          <w:szCs w:val="24"/>
        </w:rPr>
        <w:t>ch prostriedkov na dodanie tovaru, na uskutoč</w:t>
      </w:r>
      <w:r w:rsidRPr="009F544F">
        <w:rPr>
          <w:rFonts w:ascii="Times New Roman" w:hAnsi="Times New Roman" w:hint="default"/>
          <w:sz w:val="24"/>
          <w:szCs w:val="24"/>
        </w:rPr>
        <w:t>nenie stavebný</w:t>
      </w:r>
      <w:r w:rsidRPr="009F544F">
        <w:rPr>
          <w:rFonts w:ascii="Times New Roman" w:hAnsi="Times New Roman" w:hint="default"/>
          <w:sz w:val="24"/>
          <w:szCs w:val="24"/>
        </w:rPr>
        <w:t>ch prá</w:t>
      </w:r>
      <w:r w:rsidRPr="009F544F">
        <w:rPr>
          <w:rFonts w:ascii="Times New Roman" w:hAnsi="Times New Roman" w:hint="default"/>
          <w:sz w:val="24"/>
          <w:szCs w:val="24"/>
        </w:rPr>
        <w:t>c a na poskytnutie služ</w:t>
      </w:r>
      <w:r w:rsidRPr="009F544F">
        <w:rPr>
          <w:rFonts w:ascii="Times New Roman" w:hAnsi="Times New Roman" w:hint="default"/>
          <w:sz w:val="24"/>
          <w:szCs w:val="24"/>
        </w:rPr>
        <w:t>ieb, je tá</w:t>
      </w:r>
      <w:r w:rsidRPr="009F544F">
        <w:rPr>
          <w:rFonts w:ascii="Times New Roman" w:hAnsi="Times New Roman" w:hint="default"/>
          <w:sz w:val="24"/>
          <w:szCs w:val="24"/>
        </w:rPr>
        <w:t>to osoba povinná</w:t>
      </w:r>
      <w:r w:rsidRPr="009F544F">
        <w:rPr>
          <w:rFonts w:ascii="Times New Roman" w:hAnsi="Times New Roman" w:hint="default"/>
          <w:sz w:val="24"/>
          <w:szCs w:val="24"/>
        </w:rPr>
        <w:t xml:space="preserve"> postupovať</w:t>
      </w:r>
    </w:p>
    <w:p w:rsidR="000669A0" w:rsidRPr="009F544F" w:rsidP="000669A0">
      <w:pPr>
        <w:pStyle w:val="NoSpacing"/>
        <w:bidi w:val="0"/>
        <w:ind w:left="426"/>
        <w:jc w:val="both"/>
        <w:rPr>
          <w:rFonts w:ascii="Times New Roman" w:hAnsi="Times New Roman" w:hint="default"/>
          <w:sz w:val="24"/>
          <w:szCs w:val="24"/>
        </w:rPr>
      </w:pPr>
    </w:p>
    <w:p w:rsidR="000669A0" w:rsidRPr="009F544F" w:rsidP="00124D55">
      <w:pPr>
        <w:pStyle w:val="NoSpacing"/>
        <w:numPr>
          <w:numId w:val="2"/>
        </w:numPr>
        <w:bidi w:val="0"/>
        <w:ind w:left="426" w:firstLine="0"/>
        <w:jc w:val="both"/>
        <w:rPr>
          <w:rFonts w:ascii="Times New Roman" w:hAnsi="Times New Roman" w:hint="default"/>
          <w:sz w:val="24"/>
          <w:szCs w:val="24"/>
        </w:rPr>
      </w:pPr>
      <w:r w:rsidRPr="009F544F">
        <w:rPr>
          <w:rFonts w:ascii="Times New Roman" w:hAnsi="Times New Roman" w:hint="default"/>
          <w:sz w:val="24"/>
          <w:szCs w:val="24"/>
        </w:rPr>
        <w:t>ako tento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ak pred</w:t>
      </w:r>
      <w:r w:rsidRPr="009F544F">
        <w:rPr>
          <w:rFonts w:ascii="Times New Roman" w:hAnsi="Times New Roman" w:hint="default"/>
          <w:sz w:val="24"/>
          <w:szCs w:val="24"/>
        </w:rPr>
        <w:t>pokladaná</w:t>
      </w:r>
      <w:r w:rsidRPr="009F544F">
        <w:rPr>
          <w:rFonts w:ascii="Times New Roman" w:hAnsi="Times New Roman" w:hint="default"/>
          <w:sz w:val="24"/>
          <w:szCs w:val="24"/>
        </w:rPr>
        <w:t xml:space="preserve"> hodnota zá</w:t>
      </w:r>
      <w:r w:rsidRPr="009F544F">
        <w:rPr>
          <w:rFonts w:ascii="Times New Roman" w:hAnsi="Times New Roman" w:hint="default"/>
          <w:sz w:val="24"/>
          <w:szCs w:val="24"/>
        </w:rPr>
        <w:t>kazky sa rovná</w:t>
      </w:r>
      <w:r w:rsidRPr="009F544F">
        <w:rPr>
          <w:rFonts w:ascii="Times New Roman" w:hAnsi="Times New Roman" w:hint="default"/>
          <w:sz w:val="24"/>
          <w:szCs w:val="24"/>
        </w:rPr>
        <w:t xml:space="preserve"> alebo je vyšš</w:t>
      </w:r>
      <w:r w:rsidRPr="009F544F">
        <w:rPr>
          <w:rFonts w:ascii="Times New Roman" w:hAnsi="Times New Roman" w:hint="default"/>
          <w:sz w:val="24"/>
          <w:szCs w:val="24"/>
        </w:rPr>
        <w:t>ia ako finanč</w:t>
      </w:r>
      <w:r w:rsidRPr="009F544F">
        <w:rPr>
          <w:rFonts w:ascii="Times New Roman" w:hAnsi="Times New Roman" w:hint="default"/>
          <w:sz w:val="24"/>
          <w:szCs w:val="24"/>
        </w:rPr>
        <w:t>ný</w:t>
      </w:r>
      <w:r w:rsidRPr="009F544F">
        <w:rPr>
          <w:rFonts w:ascii="Times New Roman" w:hAnsi="Times New Roman" w:hint="default"/>
          <w:sz w:val="24"/>
          <w:szCs w:val="24"/>
        </w:rPr>
        <w:t xml:space="preserve"> limit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 ods. 2 ustanovený</w:t>
      </w:r>
      <w:r w:rsidRPr="009F544F">
        <w:rPr>
          <w:rFonts w:ascii="Times New Roman" w:hAnsi="Times New Roman" w:hint="default"/>
          <w:sz w:val="24"/>
          <w:szCs w:val="24"/>
        </w:rPr>
        <w:t xml:space="preserve"> pre tohto verejné</w:t>
      </w:r>
      <w:r w:rsidRPr="009F544F">
        <w:rPr>
          <w:rFonts w:ascii="Times New Roman" w:hAnsi="Times New Roman" w:hint="default"/>
          <w:sz w:val="24"/>
          <w:szCs w:val="24"/>
        </w:rPr>
        <w:t>ho obstará</w:t>
      </w:r>
      <w:r w:rsidRPr="009F544F">
        <w:rPr>
          <w:rFonts w:ascii="Times New Roman" w:hAnsi="Times New Roman" w:hint="default"/>
          <w:sz w:val="24"/>
          <w:szCs w:val="24"/>
        </w:rPr>
        <w:t>vateľ</w:t>
      </w:r>
      <w:r w:rsidRPr="009F544F">
        <w:rPr>
          <w:rFonts w:ascii="Times New Roman" w:hAnsi="Times New Roman" w:hint="default"/>
          <w:sz w:val="24"/>
          <w:szCs w:val="24"/>
        </w:rPr>
        <w:t>a,</w:t>
      </w:r>
    </w:p>
    <w:p w:rsidR="000669A0" w:rsidRPr="009F544F" w:rsidP="000669A0">
      <w:pPr>
        <w:pStyle w:val="NoSpacing"/>
        <w:bidi w:val="0"/>
        <w:ind w:left="426"/>
        <w:jc w:val="both"/>
        <w:rPr>
          <w:rFonts w:ascii="Times New Roman" w:hAnsi="Times New Roman"/>
          <w:sz w:val="24"/>
          <w:szCs w:val="24"/>
        </w:rPr>
      </w:pPr>
    </w:p>
    <w:p w:rsidR="006220D4" w:rsidRPr="009F544F" w:rsidP="006220D4">
      <w:pPr>
        <w:pStyle w:val="NoSpacing"/>
        <w:bidi w:val="0"/>
        <w:ind w:left="426"/>
        <w:jc w:val="both"/>
        <w:rPr>
          <w:rFonts w:ascii="Times New Roman" w:hAnsi="Times New Roman" w:hint="default"/>
          <w:sz w:val="24"/>
          <w:szCs w:val="24"/>
        </w:rPr>
      </w:pPr>
      <w:r w:rsidRPr="009F544F">
        <w:rPr>
          <w:rFonts w:ascii="Times New Roman" w:hAnsi="Times New Roman"/>
          <w:sz w:val="24"/>
          <w:szCs w:val="24"/>
        </w:rPr>
        <w:t>b)</w:t>
        <w:tab/>
      </w:r>
      <w:r w:rsidRPr="009F544F">
        <w:rPr>
          <w:rFonts w:ascii="Times New Roman" w:hAnsi="Times New Roman" w:hint="default"/>
          <w:sz w:val="24"/>
          <w:szCs w:val="24"/>
        </w:rPr>
        <w:t>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108 ods. 1 pí</w:t>
      </w:r>
      <w:r w:rsidRPr="009F544F">
        <w:rPr>
          <w:rFonts w:ascii="Times New Roman" w:hAnsi="Times New Roman" w:hint="default"/>
          <w:sz w:val="24"/>
          <w:szCs w:val="24"/>
        </w:rPr>
        <w:t>sm. a) alebo pí</w:t>
      </w:r>
      <w:r w:rsidRPr="009F544F">
        <w:rPr>
          <w:rFonts w:ascii="Times New Roman" w:hAnsi="Times New Roman" w:hint="default"/>
          <w:sz w:val="24"/>
          <w:szCs w:val="24"/>
        </w:rPr>
        <w:t>sm. b), ak predpokladaná</w:t>
      </w:r>
      <w:r w:rsidRPr="009F544F">
        <w:rPr>
          <w:rFonts w:ascii="Times New Roman" w:hAnsi="Times New Roman" w:hint="default"/>
          <w:sz w:val="24"/>
          <w:szCs w:val="24"/>
        </w:rPr>
        <w:t xml:space="preserve"> hodnota zá</w:t>
      </w:r>
      <w:r w:rsidRPr="009F544F">
        <w:rPr>
          <w:rFonts w:ascii="Times New Roman" w:hAnsi="Times New Roman" w:hint="default"/>
          <w:sz w:val="24"/>
          <w:szCs w:val="24"/>
        </w:rPr>
        <w:t>kazky je nižš</w:t>
      </w:r>
      <w:r w:rsidRPr="009F544F">
        <w:rPr>
          <w:rFonts w:ascii="Times New Roman" w:hAnsi="Times New Roman" w:hint="default"/>
          <w:sz w:val="24"/>
          <w:szCs w:val="24"/>
        </w:rPr>
        <w:t>ia ako finanč</w:t>
      </w:r>
      <w:r w:rsidRPr="009F544F">
        <w:rPr>
          <w:rFonts w:ascii="Times New Roman" w:hAnsi="Times New Roman" w:hint="default"/>
          <w:sz w:val="24"/>
          <w:szCs w:val="24"/>
        </w:rPr>
        <w:t>ný</w:t>
      </w:r>
      <w:r w:rsidRPr="009F544F">
        <w:rPr>
          <w:rFonts w:ascii="Times New Roman" w:hAnsi="Times New Roman" w:hint="default"/>
          <w:sz w:val="24"/>
          <w:szCs w:val="24"/>
        </w:rPr>
        <w:t xml:space="preserve"> limit podľ</w:t>
      </w:r>
      <w:r w:rsidRPr="009F544F">
        <w:rPr>
          <w:rFonts w:ascii="Times New Roman" w:hAnsi="Times New Roman" w:hint="default"/>
          <w:sz w:val="24"/>
          <w:szCs w:val="24"/>
        </w:rPr>
        <w:t xml:space="preserve">a </w:t>
      </w:r>
      <w:r w:rsidRPr="009F544F" w:rsidR="00BA448A">
        <w:rPr>
          <w:rFonts w:ascii="Times New Roman" w:hAnsi="Times New Roman" w:hint="default"/>
          <w:sz w:val="24"/>
          <w:szCs w:val="24"/>
        </w:rPr>
        <w:t>§</w:t>
      </w:r>
      <w:r w:rsidRPr="009F544F" w:rsidR="00BA448A">
        <w:rPr>
          <w:rFonts w:ascii="Times New Roman" w:hAnsi="Times New Roman" w:hint="default"/>
          <w:sz w:val="24"/>
          <w:szCs w:val="24"/>
        </w:rPr>
        <w:t xml:space="preserve"> 5 </w:t>
      </w:r>
      <w:r w:rsidRPr="009F544F" w:rsidR="00BA448A">
        <w:rPr>
          <w:rFonts w:ascii="Times New Roman" w:hAnsi="Times New Roman" w:hint="default"/>
          <w:sz w:val="24"/>
          <w:szCs w:val="24"/>
        </w:rPr>
        <w:t>ods. 2</w:t>
      </w:r>
      <w:r w:rsidRPr="009F544F">
        <w:rPr>
          <w:rFonts w:ascii="Times New Roman" w:hAnsi="Times New Roman" w:hint="default"/>
          <w:sz w:val="24"/>
          <w:szCs w:val="24"/>
        </w:rPr>
        <w:t xml:space="preserve"> a súč</w:t>
      </w:r>
      <w:r w:rsidRPr="009F544F">
        <w:rPr>
          <w:rFonts w:ascii="Times New Roman" w:hAnsi="Times New Roman" w:hint="default"/>
          <w:sz w:val="24"/>
          <w:szCs w:val="24"/>
        </w:rPr>
        <w:t xml:space="preserve">asne </w:t>
      </w:r>
      <w:r w:rsidRPr="009F544F" w:rsidR="00254135">
        <w:rPr>
          <w:rFonts w:ascii="Times New Roman" w:hAnsi="Times New Roman"/>
          <w:sz w:val="24"/>
          <w:szCs w:val="24"/>
        </w:rPr>
        <w:t xml:space="preserve">sa </w:t>
      </w:r>
      <w:r w:rsidRPr="009F544F">
        <w:rPr>
          <w:rFonts w:ascii="Times New Roman" w:hAnsi="Times New Roman" w:hint="default"/>
          <w:sz w:val="24"/>
          <w:szCs w:val="24"/>
        </w:rPr>
        <w:t>rovná</w:t>
      </w:r>
      <w:r w:rsidRPr="009F544F">
        <w:rPr>
          <w:rFonts w:ascii="Times New Roman" w:hAnsi="Times New Roman" w:hint="default"/>
          <w:sz w:val="24"/>
          <w:szCs w:val="24"/>
        </w:rPr>
        <w:t xml:space="preserve"> alebo </w:t>
      </w:r>
      <w:r w:rsidRPr="009F544F" w:rsidR="00254135">
        <w:rPr>
          <w:rFonts w:ascii="Times New Roman" w:hAnsi="Times New Roman"/>
          <w:sz w:val="24"/>
          <w:szCs w:val="24"/>
        </w:rPr>
        <w:t xml:space="preserve">je </w:t>
      </w:r>
      <w:r w:rsidRPr="009F544F">
        <w:rPr>
          <w:rFonts w:ascii="Times New Roman" w:hAnsi="Times New Roman" w:hint="default"/>
          <w:sz w:val="24"/>
          <w:szCs w:val="24"/>
        </w:rPr>
        <w:t>vyšš</w:t>
      </w:r>
      <w:r w:rsidRPr="009F544F">
        <w:rPr>
          <w:rFonts w:ascii="Times New Roman" w:hAnsi="Times New Roman" w:hint="default"/>
          <w:sz w:val="24"/>
          <w:szCs w:val="24"/>
        </w:rPr>
        <w:t xml:space="preserve">ia ako </w:t>
      </w:r>
    </w:p>
    <w:p w:rsidR="006220D4" w:rsidRPr="009F544F" w:rsidP="006220D4">
      <w:pPr>
        <w:pStyle w:val="NoSpacing"/>
        <w:bidi w:val="0"/>
        <w:ind w:left="426"/>
        <w:jc w:val="both"/>
        <w:rPr>
          <w:rFonts w:ascii="Times New Roman" w:hAnsi="Times New Roman" w:hint="default"/>
          <w:sz w:val="24"/>
          <w:szCs w:val="24"/>
        </w:rPr>
      </w:pPr>
    </w:p>
    <w:p w:rsidR="006220D4" w:rsidRPr="009F544F" w:rsidP="006220D4">
      <w:pPr>
        <w:pStyle w:val="NoSpacing"/>
        <w:bidi w:val="0"/>
        <w:ind w:left="1134"/>
        <w:jc w:val="both"/>
        <w:rPr>
          <w:rFonts w:ascii="Times New Roman" w:hAnsi="Times New Roman" w:hint="default"/>
          <w:sz w:val="24"/>
          <w:szCs w:val="24"/>
        </w:rPr>
      </w:pPr>
      <w:r w:rsidR="009A54AE">
        <w:rPr>
          <w:rFonts w:ascii="Times New Roman" w:hAnsi="Times New Roman"/>
          <w:sz w:val="24"/>
          <w:szCs w:val="24"/>
        </w:rPr>
        <w:t>1.</w:t>
        <w:tab/>
        <w:t>100 </w:t>
      </w:r>
      <w:r w:rsidRPr="009F544F" w:rsidR="002618D9">
        <w:rPr>
          <w:rFonts w:ascii="Times New Roman" w:hAnsi="Times New Roman"/>
          <w:sz w:val="24"/>
          <w:szCs w:val="24"/>
        </w:rPr>
        <w:t>000</w:t>
      </w:r>
      <w:r w:rsidRPr="009F544F">
        <w:rPr>
          <w:rFonts w:ascii="Times New Roman" w:hAnsi="Times New Roman" w:hint="default"/>
          <w:sz w:val="24"/>
          <w:szCs w:val="24"/>
        </w:rPr>
        <w:t xml:space="preserve"> eur, ak ide o zá</w:t>
      </w:r>
      <w:r w:rsidRPr="009F544F">
        <w:rPr>
          <w:rFonts w:ascii="Times New Roman" w:hAnsi="Times New Roman" w:hint="default"/>
          <w:sz w:val="24"/>
          <w:szCs w:val="24"/>
        </w:rPr>
        <w:t>kazku na dodanie tova</w:t>
      </w:r>
      <w:r w:rsidR="004B680A">
        <w:rPr>
          <w:rFonts w:ascii="Times New Roman" w:hAnsi="Times New Roman" w:hint="default"/>
          <w:sz w:val="24"/>
          <w:szCs w:val="24"/>
        </w:rPr>
        <w:t>ru, okrem potraví</w:t>
      </w:r>
      <w:r w:rsidR="004B680A">
        <w:rPr>
          <w:rFonts w:ascii="Times New Roman" w:hAnsi="Times New Roman" w:hint="default"/>
          <w:sz w:val="24"/>
          <w:szCs w:val="24"/>
        </w:rPr>
        <w:t>n a zá</w:t>
      </w:r>
      <w:r w:rsidR="004B680A">
        <w:rPr>
          <w:rFonts w:ascii="Times New Roman" w:hAnsi="Times New Roman" w:hint="default"/>
          <w:sz w:val="24"/>
          <w:szCs w:val="24"/>
        </w:rPr>
        <w:t>kazku na </w:t>
      </w:r>
      <w:r w:rsidRPr="009F544F">
        <w:rPr>
          <w:rFonts w:ascii="Times New Roman" w:hAnsi="Times New Roman" w:hint="default"/>
          <w:sz w:val="24"/>
          <w:szCs w:val="24"/>
        </w:rPr>
        <w:t>poskytnutie služ</w:t>
      </w:r>
      <w:r w:rsidRPr="009F544F">
        <w:rPr>
          <w:rFonts w:ascii="Times New Roman" w:hAnsi="Times New Roman" w:hint="default"/>
          <w:sz w:val="24"/>
          <w:szCs w:val="24"/>
        </w:rPr>
        <w:t>by, okrem služ</w:t>
      </w:r>
      <w:r w:rsidRPr="009F544F">
        <w:rPr>
          <w:rFonts w:ascii="Times New Roman" w:hAnsi="Times New Roman" w:hint="default"/>
          <w:sz w:val="24"/>
          <w:szCs w:val="24"/>
        </w:rPr>
        <w:t>by uvedenej v prí</w:t>
      </w:r>
      <w:r w:rsidRPr="009F544F">
        <w:rPr>
          <w:rFonts w:ascii="Times New Roman" w:hAnsi="Times New Roman" w:hint="default"/>
          <w:sz w:val="24"/>
          <w:szCs w:val="24"/>
        </w:rPr>
        <w:t>lohe č</w:t>
      </w:r>
      <w:r w:rsidRPr="009F544F">
        <w:rPr>
          <w:rFonts w:ascii="Times New Roman" w:hAnsi="Times New Roman" w:hint="default"/>
          <w:sz w:val="24"/>
          <w:szCs w:val="24"/>
        </w:rPr>
        <w:t xml:space="preserve">. 1, </w:t>
      </w:r>
    </w:p>
    <w:p w:rsidR="006220D4" w:rsidRPr="009F544F" w:rsidP="006220D4">
      <w:pPr>
        <w:pStyle w:val="NoSpacing"/>
        <w:bidi w:val="0"/>
        <w:ind w:left="1134"/>
        <w:jc w:val="both"/>
        <w:rPr>
          <w:rFonts w:ascii="Times New Roman" w:hAnsi="Times New Roman" w:hint="default"/>
          <w:sz w:val="24"/>
          <w:szCs w:val="24"/>
        </w:rPr>
      </w:pPr>
    </w:p>
    <w:p w:rsidR="006220D4" w:rsidRPr="009F544F" w:rsidP="006220D4">
      <w:pPr>
        <w:pStyle w:val="NoSpacing"/>
        <w:bidi w:val="0"/>
        <w:ind w:left="1134"/>
        <w:jc w:val="both"/>
        <w:rPr>
          <w:rFonts w:ascii="Times New Roman" w:hAnsi="Times New Roman" w:hint="default"/>
          <w:sz w:val="24"/>
          <w:szCs w:val="24"/>
        </w:rPr>
      </w:pPr>
      <w:r w:rsidR="009A54AE">
        <w:rPr>
          <w:rFonts w:ascii="Times New Roman" w:hAnsi="Times New Roman"/>
          <w:sz w:val="24"/>
          <w:szCs w:val="24"/>
        </w:rPr>
        <w:t>2.</w:t>
        <w:tab/>
        <w:t>250 </w:t>
      </w:r>
      <w:r w:rsidRPr="009F544F">
        <w:rPr>
          <w:rFonts w:ascii="Times New Roman" w:hAnsi="Times New Roman" w:hint="default"/>
          <w:sz w:val="24"/>
          <w:szCs w:val="24"/>
        </w:rPr>
        <w:t>000 eur, ak ide o zá</w:t>
      </w:r>
      <w:r w:rsidRPr="009F544F">
        <w:rPr>
          <w:rFonts w:ascii="Times New Roman" w:hAnsi="Times New Roman" w:hint="default"/>
          <w:sz w:val="24"/>
          <w:szCs w:val="24"/>
        </w:rPr>
        <w:t>kazku na uskutoč</w:t>
      </w:r>
      <w:r w:rsidRPr="009F544F">
        <w:rPr>
          <w:rFonts w:ascii="Times New Roman" w:hAnsi="Times New Roman" w:hint="default"/>
          <w:sz w:val="24"/>
          <w:szCs w:val="24"/>
        </w:rPr>
        <w:t>nenie stavebný</w:t>
      </w:r>
      <w:r w:rsidRPr="009F544F">
        <w:rPr>
          <w:rFonts w:ascii="Times New Roman" w:hAnsi="Times New Roman" w:hint="default"/>
          <w:sz w:val="24"/>
          <w:szCs w:val="24"/>
        </w:rPr>
        <w:t>ch prá</w:t>
      </w:r>
      <w:r w:rsidRPr="009F544F">
        <w:rPr>
          <w:rFonts w:ascii="Times New Roman" w:hAnsi="Times New Roman" w:hint="default"/>
          <w:sz w:val="24"/>
          <w:szCs w:val="24"/>
        </w:rPr>
        <w:t>c,</w:t>
      </w:r>
    </w:p>
    <w:p w:rsidR="006220D4" w:rsidRPr="009F544F" w:rsidP="006220D4">
      <w:pPr>
        <w:pStyle w:val="NoSpacing"/>
        <w:bidi w:val="0"/>
        <w:ind w:left="1134"/>
        <w:jc w:val="both"/>
        <w:rPr>
          <w:rFonts w:ascii="Times New Roman" w:hAnsi="Times New Roman" w:hint="default"/>
          <w:sz w:val="24"/>
          <w:szCs w:val="24"/>
        </w:rPr>
      </w:pPr>
    </w:p>
    <w:p w:rsidR="006220D4" w:rsidRPr="009F544F" w:rsidP="006220D4">
      <w:pPr>
        <w:pStyle w:val="NoSpacing"/>
        <w:bidi w:val="0"/>
        <w:ind w:left="1134"/>
        <w:jc w:val="both"/>
        <w:rPr>
          <w:rFonts w:ascii="Times New Roman" w:hAnsi="Times New Roman" w:hint="default"/>
          <w:sz w:val="24"/>
          <w:szCs w:val="24"/>
        </w:rPr>
      </w:pPr>
      <w:r w:rsidRPr="009F544F">
        <w:rPr>
          <w:rFonts w:ascii="Times New Roman" w:hAnsi="Times New Roman" w:hint="default"/>
          <w:sz w:val="24"/>
          <w:szCs w:val="24"/>
        </w:rPr>
        <w:t>3.</w:t>
        <w:tab/>
      </w:r>
      <w:r w:rsidRPr="009F544F">
        <w:rPr>
          <w:rFonts w:ascii="Times New Roman" w:hAnsi="Times New Roman" w:hint="default"/>
          <w:sz w:val="24"/>
          <w:szCs w:val="24"/>
        </w:rPr>
        <w:t xml:space="preserve"> </w:t>
      </w:r>
      <w:r w:rsidR="009A54AE">
        <w:rPr>
          <w:rFonts w:ascii="Times New Roman" w:hAnsi="Times New Roman"/>
          <w:sz w:val="24"/>
          <w:szCs w:val="24"/>
        </w:rPr>
        <w:t>550 </w:t>
      </w:r>
      <w:r w:rsidRPr="009F544F" w:rsidR="00303D15">
        <w:rPr>
          <w:rFonts w:ascii="Times New Roman" w:hAnsi="Times New Roman"/>
          <w:sz w:val="24"/>
          <w:szCs w:val="24"/>
        </w:rPr>
        <w:t>000</w:t>
      </w:r>
      <w:r w:rsidRPr="009F544F">
        <w:rPr>
          <w:rFonts w:ascii="Times New Roman" w:hAnsi="Times New Roman" w:hint="default"/>
          <w:sz w:val="24"/>
          <w:szCs w:val="24"/>
        </w:rPr>
        <w:t xml:space="preserve"> eur, ak ide o zá</w:t>
      </w:r>
      <w:r w:rsidRPr="009F544F">
        <w:rPr>
          <w:rFonts w:ascii="Times New Roman" w:hAnsi="Times New Roman" w:hint="default"/>
          <w:sz w:val="24"/>
          <w:szCs w:val="24"/>
        </w:rPr>
        <w:t>kazku na poskytnutie služ</w:t>
      </w:r>
      <w:r w:rsidRPr="009F544F">
        <w:rPr>
          <w:rFonts w:ascii="Times New Roman" w:hAnsi="Times New Roman" w:hint="default"/>
          <w:sz w:val="24"/>
          <w:szCs w:val="24"/>
        </w:rPr>
        <w:t>by uvedenej v prí</w:t>
      </w:r>
      <w:r w:rsidRPr="009F544F">
        <w:rPr>
          <w:rFonts w:ascii="Times New Roman" w:hAnsi="Times New Roman" w:hint="default"/>
          <w:sz w:val="24"/>
          <w:szCs w:val="24"/>
        </w:rPr>
        <w:t>lohe č</w:t>
      </w:r>
      <w:r w:rsidRPr="009F544F">
        <w:rPr>
          <w:rFonts w:ascii="Times New Roman" w:hAnsi="Times New Roman" w:hint="default"/>
          <w:sz w:val="24"/>
          <w:szCs w:val="24"/>
        </w:rPr>
        <w:t xml:space="preserve">. 1, </w:t>
      </w:r>
    </w:p>
    <w:p w:rsidR="006220D4" w:rsidRPr="009F544F" w:rsidP="006220D4">
      <w:pPr>
        <w:pStyle w:val="NoSpacing"/>
        <w:bidi w:val="0"/>
        <w:ind w:left="426"/>
        <w:jc w:val="both"/>
        <w:rPr>
          <w:rFonts w:ascii="Times New Roman" w:hAnsi="Times New Roman"/>
          <w:sz w:val="24"/>
          <w:szCs w:val="24"/>
        </w:rPr>
      </w:pPr>
    </w:p>
    <w:p w:rsidR="006220D4" w:rsidRPr="009F544F" w:rsidP="006220D4">
      <w:pPr>
        <w:pStyle w:val="NoSpacing"/>
        <w:bidi w:val="0"/>
        <w:ind w:left="426"/>
        <w:jc w:val="both"/>
        <w:rPr>
          <w:rFonts w:ascii="Times New Roman" w:hAnsi="Times New Roman"/>
          <w:sz w:val="24"/>
          <w:szCs w:val="24"/>
        </w:rPr>
      </w:pPr>
      <w:r w:rsidRPr="009F544F">
        <w:rPr>
          <w:rFonts w:ascii="Times New Roman" w:hAnsi="Times New Roman"/>
          <w:sz w:val="24"/>
          <w:szCs w:val="24"/>
        </w:rPr>
        <w:t>c)</w:t>
        <w:tab/>
      </w:r>
      <w:r w:rsidRPr="009F544F">
        <w:rPr>
          <w:rFonts w:ascii="Times New Roman" w:hAnsi="Times New Roman" w:hint="default"/>
          <w:sz w:val="24"/>
          <w:szCs w:val="24"/>
        </w:rPr>
        <w:t>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117</w:t>
      </w:r>
      <w:r w:rsidRPr="009F544F" w:rsidR="002618D9">
        <w:rPr>
          <w:rFonts w:ascii="Times New Roman" w:hAnsi="Times New Roman"/>
          <w:sz w:val="24"/>
          <w:szCs w:val="24"/>
        </w:rPr>
        <w:t>,</w:t>
      </w:r>
      <w:r w:rsidRPr="009F544F">
        <w:rPr>
          <w:rFonts w:ascii="Times New Roman" w:hAnsi="Times New Roman"/>
          <w:sz w:val="24"/>
          <w:szCs w:val="24"/>
        </w:rPr>
        <w:t xml:space="preserve"> ak</w:t>
      </w:r>
      <w:r w:rsidRPr="009F544F" w:rsidR="002618D9">
        <w:rPr>
          <w:rFonts w:ascii="Times New Roman" w:hAnsi="Times New Roman"/>
          <w:sz w:val="24"/>
          <w:szCs w:val="24"/>
        </w:rPr>
        <w:t xml:space="preserve"> ide o</w:t>
      </w:r>
    </w:p>
    <w:p w:rsidR="006220D4" w:rsidRPr="009F544F" w:rsidP="006220D4">
      <w:pPr>
        <w:pStyle w:val="NoSpacing"/>
        <w:bidi w:val="0"/>
        <w:ind w:left="426"/>
        <w:jc w:val="both"/>
        <w:rPr>
          <w:rFonts w:ascii="Times New Roman" w:hAnsi="Times New Roman"/>
          <w:sz w:val="24"/>
          <w:szCs w:val="24"/>
        </w:rPr>
      </w:pPr>
    </w:p>
    <w:p w:rsidR="006220D4" w:rsidRPr="009F544F" w:rsidP="006220D4">
      <w:pPr>
        <w:pStyle w:val="NoSpacing"/>
        <w:bidi w:val="0"/>
        <w:ind w:left="1134"/>
        <w:jc w:val="both"/>
        <w:rPr>
          <w:rFonts w:ascii="Times New Roman" w:hAnsi="Times New Roman"/>
          <w:sz w:val="24"/>
          <w:szCs w:val="24"/>
        </w:rPr>
      </w:pPr>
      <w:r w:rsidRPr="009F544F">
        <w:rPr>
          <w:rFonts w:ascii="Times New Roman" w:hAnsi="Times New Roman"/>
          <w:sz w:val="24"/>
          <w:szCs w:val="24"/>
        </w:rPr>
        <w:t>1.</w:t>
        <w:tab/>
      </w:r>
      <w:r w:rsidRPr="009F544F">
        <w:rPr>
          <w:rFonts w:ascii="Times New Roman" w:hAnsi="Times New Roman" w:hint="default"/>
          <w:sz w:val="24"/>
          <w:szCs w:val="24"/>
        </w:rPr>
        <w:t>zá</w:t>
      </w:r>
      <w:r w:rsidRPr="009F544F">
        <w:rPr>
          <w:rFonts w:ascii="Times New Roman" w:hAnsi="Times New Roman" w:hint="default"/>
          <w:sz w:val="24"/>
          <w:szCs w:val="24"/>
        </w:rPr>
        <w:t>kazku na dodanie tovaru okrem potraví</w:t>
      </w:r>
      <w:r w:rsidRPr="009F544F">
        <w:rPr>
          <w:rFonts w:ascii="Times New Roman" w:hAnsi="Times New Roman" w:hint="default"/>
          <w:sz w:val="24"/>
          <w:szCs w:val="24"/>
        </w:rPr>
        <w:t>n, zá</w:t>
      </w:r>
      <w:r w:rsidRPr="009F544F">
        <w:rPr>
          <w:rFonts w:ascii="Times New Roman" w:hAnsi="Times New Roman" w:hint="default"/>
          <w:sz w:val="24"/>
          <w:szCs w:val="24"/>
        </w:rPr>
        <w:t>kazku na poskytnutie služ</w:t>
      </w:r>
      <w:r w:rsidRPr="009F544F">
        <w:rPr>
          <w:rFonts w:ascii="Times New Roman" w:hAnsi="Times New Roman" w:hint="default"/>
          <w:sz w:val="24"/>
          <w:szCs w:val="24"/>
        </w:rPr>
        <w:t>by alebo</w:t>
      </w:r>
      <w:r w:rsidRPr="009F544F" w:rsidR="002618D9">
        <w:rPr>
          <w:rFonts w:ascii="Times New Roman" w:hAnsi="Times New Roman"/>
          <w:sz w:val="24"/>
          <w:szCs w:val="24"/>
        </w:rPr>
        <w:t xml:space="preserve"> o</w:t>
      </w:r>
      <w:r w:rsidRPr="009F544F">
        <w:rPr>
          <w:rFonts w:ascii="Times New Roman" w:hAnsi="Times New Roman" w:hint="default"/>
          <w:sz w:val="24"/>
          <w:szCs w:val="24"/>
        </w:rPr>
        <w:t xml:space="preserve"> zá</w:t>
      </w:r>
      <w:r w:rsidRPr="009F544F">
        <w:rPr>
          <w:rFonts w:ascii="Times New Roman" w:hAnsi="Times New Roman" w:hint="default"/>
          <w:sz w:val="24"/>
          <w:szCs w:val="24"/>
        </w:rPr>
        <w:t>kazku na uskutoč</w:t>
      </w:r>
      <w:r w:rsidRPr="009F544F">
        <w:rPr>
          <w:rFonts w:ascii="Times New Roman" w:hAnsi="Times New Roman" w:hint="default"/>
          <w:sz w:val="24"/>
          <w:szCs w:val="24"/>
        </w:rPr>
        <w:t>nenie stavebný</w:t>
      </w:r>
      <w:r w:rsidRPr="009F544F">
        <w:rPr>
          <w:rFonts w:ascii="Times New Roman" w:hAnsi="Times New Roman" w:hint="default"/>
          <w:sz w:val="24"/>
          <w:szCs w:val="24"/>
        </w:rPr>
        <w:t>ch prá</w:t>
      </w:r>
      <w:r w:rsidRPr="009F544F">
        <w:rPr>
          <w:rFonts w:ascii="Times New Roman" w:hAnsi="Times New Roman" w:hint="default"/>
          <w:sz w:val="24"/>
          <w:szCs w:val="24"/>
        </w:rPr>
        <w:t>c, ktorej predpokladaná</w:t>
      </w:r>
      <w:r w:rsidRPr="009F544F">
        <w:rPr>
          <w:rFonts w:ascii="Times New Roman" w:hAnsi="Times New Roman" w:hint="default"/>
          <w:sz w:val="24"/>
          <w:szCs w:val="24"/>
        </w:rPr>
        <w:t xml:space="preserve"> hod</w:t>
      </w:r>
      <w:r w:rsidRPr="009F544F">
        <w:rPr>
          <w:rFonts w:ascii="Times New Roman" w:hAnsi="Times New Roman" w:hint="default"/>
          <w:sz w:val="24"/>
          <w:szCs w:val="24"/>
        </w:rPr>
        <w:t>nota je nižš</w:t>
      </w:r>
      <w:r w:rsidRPr="009F544F">
        <w:rPr>
          <w:rFonts w:ascii="Times New Roman" w:hAnsi="Times New Roman" w:hint="default"/>
          <w:sz w:val="24"/>
          <w:szCs w:val="24"/>
        </w:rPr>
        <w:t>ia ako finanč</w:t>
      </w:r>
      <w:r w:rsidRPr="009F544F">
        <w:rPr>
          <w:rFonts w:ascii="Times New Roman" w:hAnsi="Times New Roman" w:hint="default"/>
          <w:sz w:val="24"/>
          <w:szCs w:val="24"/>
        </w:rPr>
        <w:t>ný</w:t>
      </w:r>
      <w:r w:rsidRPr="009F544F">
        <w:rPr>
          <w:rFonts w:ascii="Times New Roman" w:hAnsi="Times New Roman" w:hint="default"/>
          <w:sz w:val="24"/>
          <w:szCs w:val="24"/>
        </w:rPr>
        <w:t xml:space="preserve"> limit podľ</w:t>
      </w:r>
      <w:r w:rsidRPr="009F544F">
        <w:rPr>
          <w:rFonts w:ascii="Times New Roman" w:hAnsi="Times New Roman" w:hint="default"/>
          <w:sz w:val="24"/>
          <w:szCs w:val="24"/>
        </w:rPr>
        <w:t xml:space="preserve">a </w:t>
      </w:r>
      <w:r w:rsidRPr="009F544F" w:rsidR="001065EA">
        <w:rPr>
          <w:rFonts w:ascii="Times New Roman" w:hAnsi="Times New Roman" w:hint="default"/>
          <w:sz w:val="24"/>
          <w:szCs w:val="24"/>
        </w:rPr>
        <w:t>pí</w:t>
      </w:r>
      <w:r w:rsidRPr="009F544F" w:rsidR="001065EA">
        <w:rPr>
          <w:rFonts w:ascii="Times New Roman" w:hAnsi="Times New Roman" w:hint="default"/>
          <w:sz w:val="24"/>
          <w:szCs w:val="24"/>
        </w:rPr>
        <w:t>sm. b)</w:t>
      </w:r>
      <w:r w:rsidRPr="009F544F" w:rsidR="00FE7DEC">
        <w:rPr>
          <w:rFonts w:ascii="Times New Roman" w:hAnsi="Times New Roman" w:hint="default"/>
          <w:sz w:val="24"/>
          <w:szCs w:val="24"/>
        </w:rPr>
        <w:t xml:space="preserve"> prvé</w:t>
      </w:r>
      <w:r w:rsidRPr="009F544F" w:rsidR="00FE7DEC">
        <w:rPr>
          <w:rFonts w:ascii="Times New Roman" w:hAnsi="Times New Roman" w:hint="default"/>
          <w:sz w:val="24"/>
          <w:szCs w:val="24"/>
        </w:rPr>
        <w:t>ho až</w:t>
      </w:r>
      <w:r w:rsidRPr="009F544F" w:rsidR="00FE7DEC">
        <w:rPr>
          <w:rFonts w:ascii="Times New Roman" w:hAnsi="Times New Roman" w:hint="default"/>
          <w:sz w:val="24"/>
          <w:szCs w:val="24"/>
        </w:rPr>
        <w:t xml:space="preserve"> tretieho bodu</w:t>
      </w:r>
      <w:r w:rsidRPr="009F544F" w:rsidR="00BA448A">
        <w:rPr>
          <w:rFonts w:ascii="Times New Roman" w:hAnsi="Times New Roman"/>
          <w:sz w:val="24"/>
          <w:szCs w:val="24"/>
        </w:rPr>
        <w:t xml:space="preserve"> </w:t>
      </w:r>
      <w:r w:rsidRPr="009F544F">
        <w:rPr>
          <w:rFonts w:ascii="Times New Roman" w:hAnsi="Times New Roman"/>
          <w:sz w:val="24"/>
          <w:szCs w:val="24"/>
        </w:rPr>
        <w:t>a</w:t>
      </w:r>
      <w:r w:rsidRPr="009F544F" w:rsidR="0071479B">
        <w:rPr>
          <w:rFonts w:ascii="Times New Roman" w:hAnsi="Times New Roman"/>
          <w:sz w:val="24"/>
          <w:szCs w:val="24"/>
        </w:rPr>
        <w:t xml:space="preserve"> </w:t>
      </w:r>
      <w:r w:rsidRPr="009F544F" w:rsidR="00CA4369">
        <w:rPr>
          <w:rFonts w:ascii="Times New Roman" w:hAnsi="Times New Roman" w:hint="default"/>
          <w:sz w:val="24"/>
          <w:szCs w:val="24"/>
        </w:rPr>
        <w:t>súč</w:t>
      </w:r>
      <w:r w:rsidRPr="009F544F" w:rsidR="00CA4369">
        <w:rPr>
          <w:rFonts w:ascii="Times New Roman" w:hAnsi="Times New Roman" w:hint="default"/>
          <w:sz w:val="24"/>
          <w:szCs w:val="24"/>
        </w:rPr>
        <w:t xml:space="preserve">asne </w:t>
      </w:r>
      <w:r w:rsidRPr="009F544F" w:rsidR="00254135">
        <w:rPr>
          <w:rFonts w:ascii="Times New Roman" w:hAnsi="Times New Roman"/>
          <w:sz w:val="24"/>
          <w:szCs w:val="24"/>
        </w:rPr>
        <w:t xml:space="preserve">sa </w:t>
      </w:r>
      <w:r w:rsidRPr="009F544F">
        <w:rPr>
          <w:rFonts w:ascii="Times New Roman" w:hAnsi="Times New Roman"/>
          <w:sz w:val="24"/>
          <w:szCs w:val="24"/>
        </w:rPr>
        <w:t>rovn</w:t>
      </w:r>
      <w:r w:rsidRPr="009F544F" w:rsidR="00254135">
        <w:rPr>
          <w:rFonts w:ascii="Times New Roman" w:hAnsi="Times New Roman" w:hint="default"/>
          <w:sz w:val="24"/>
          <w:szCs w:val="24"/>
        </w:rPr>
        <w:t>á</w:t>
      </w:r>
      <w:r w:rsidRPr="009F544F">
        <w:rPr>
          <w:rFonts w:ascii="Times New Roman" w:hAnsi="Times New Roman"/>
          <w:sz w:val="24"/>
          <w:szCs w:val="24"/>
        </w:rPr>
        <w:t xml:space="preserve"> alebo </w:t>
      </w:r>
      <w:r w:rsidRPr="009F544F" w:rsidR="00254135">
        <w:rPr>
          <w:rFonts w:ascii="Times New Roman" w:hAnsi="Times New Roman"/>
          <w:sz w:val="24"/>
          <w:szCs w:val="24"/>
        </w:rPr>
        <w:t xml:space="preserve">je </w:t>
      </w:r>
      <w:r w:rsidRPr="009F544F">
        <w:rPr>
          <w:rFonts w:ascii="Times New Roman" w:hAnsi="Times New Roman" w:hint="default"/>
          <w:sz w:val="24"/>
          <w:szCs w:val="24"/>
        </w:rPr>
        <w:t>vyšš</w:t>
      </w:r>
      <w:r w:rsidRPr="009F544F">
        <w:rPr>
          <w:rFonts w:ascii="Times New Roman" w:hAnsi="Times New Roman" w:hint="default"/>
          <w:sz w:val="24"/>
          <w:szCs w:val="24"/>
        </w:rPr>
        <w:t>ia ako 5</w:t>
      </w:r>
      <w:r w:rsidRPr="009F544F" w:rsidR="002618D9">
        <w:rPr>
          <w:rFonts w:ascii="Times New Roman" w:hAnsi="Times New Roman"/>
          <w:sz w:val="24"/>
          <w:szCs w:val="24"/>
        </w:rPr>
        <w:t> </w:t>
      </w:r>
      <w:r w:rsidRPr="009F544F">
        <w:rPr>
          <w:rFonts w:ascii="Times New Roman" w:hAnsi="Times New Roman"/>
          <w:sz w:val="24"/>
          <w:szCs w:val="24"/>
        </w:rPr>
        <w:t>000 eur,</w:t>
      </w:r>
    </w:p>
    <w:p w:rsidR="007A536A" w:rsidRPr="009F544F" w:rsidP="006220D4">
      <w:pPr>
        <w:pStyle w:val="NoSpacing"/>
        <w:bidi w:val="0"/>
        <w:ind w:left="1134"/>
        <w:jc w:val="both"/>
        <w:rPr>
          <w:rFonts w:ascii="Times New Roman" w:hAnsi="Times New Roman"/>
          <w:sz w:val="24"/>
          <w:szCs w:val="24"/>
        </w:rPr>
      </w:pPr>
    </w:p>
    <w:p w:rsidR="000669A0" w:rsidRPr="009F544F" w:rsidP="006220D4">
      <w:pPr>
        <w:pStyle w:val="NoSpacing"/>
        <w:bidi w:val="0"/>
        <w:ind w:left="1134"/>
        <w:jc w:val="both"/>
        <w:rPr>
          <w:rFonts w:ascii="Times New Roman" w:hAnsi="Times New Roman"/>
          <w:strike/>
          <w:sz w:val="24"/>
          <w:szCs w:val="24"/>
        </w:rPr>
      </w:pPr>
      <w:r w:rsidRPr="009F544F" w:rsidR="006220D4">
        <w:rPr>
          <w:rFonts w:ascii="Times New Roman" w:hAnsi="Times New Roman"/>
          <w:sz w:val="24"/>
          <w:szCs w:val="24"/>
        </w:rPr>
        <w:t>2.</w:t>
        <w:tab/>
      </w:r>
      <w:r w:rsidRPr="009F544F" w:rsidR="006220D4">
        <w:rPr>
          <w:rFonts w:ascii="Times New Roman" w:hAnsi="Times New Roman" w:hint="default"/>
          <w:sz w:val="24"/>
          <w:szCs w:val="24"/>
        </w:rPr>
        <w:t>zá</w:t>
      </w:r>
      <w:r w:rsidRPr="009F544F" w:rsidR="006220D4">
        <w:rPr>
          <w:rFonts w:ascii="Times New Roman" w:hAnsi="Times New Roman" w:hint="default"/>
          <w:sz w:val="24"/>
          <w:szCs w:val="24"/>
        </w:rPr>
        <w:t>kazku na dodanie tovaru, ktorý</w:t>
      </w:r>
      <w:r w:rsidRPr="009F544F" w:rsidR="006220D4">
        <w:rPr>
          <w:rFonts w:ascii="Times New Roman" w:hAnsi="Times New Roman" w:hint="default"/>
          <w:sz w:val="24"/>
          <w:szCs w:val="24"/>
        </w:rPr>
        <w:t>m sú</w:t>
      </w:r>
      <w:r w:rsidRPr="009F544F" w:rsidR="006220D4">
        <w:rPr>
          <w:rFonts w:ascii="Times New Roman" w:hAnsi="Times New Roman" w:hint="default"/>
          <w:sz w:val="24"/>
          <w:szCs w:val="24"/>
        </w:rPr>
        <w:t xml:space="preserve"> potraviny</w:t>
      </w:r>
      <w:r w:rsidRPr="009F544F" w:rsidR="00E0723D">
        <w:rPr>
          <w:rFonts w:ascii="Times New Roman" w:hAnsi="Times New Roman"/>
          <w:sz w:val="24"/>
          <w:szCs w:val="24"/>
        </w:rPr>
        <w:t xml:space="preserve"> a</w:t>
      </w:r>
      <w:r w:rsidRPr="009F544F" w:rsidR="006220D4">
        <w:rPr>
          <w:rFonts w:ascii="Times New Roman" w:hAnsi="Times New Roman" w:hint="default"/>
          <w:sz w:val="24"/>
          <w:szCs w:val="24"/>
        </w:rPr>
        <w:t xml:space="preserve"> ktorej predpokladaná</w:t>
      </w:r>
      <w:r w:rsidRPr="009F544F" w:rsidR="006220D4">
        <w:rPr>
          <w:rFonts w:ascii="Times New Roman" w:hAnsi="Times New Roman" w:hint="default"/>
          <w:sz w:val="24"/>
          <w:szCs w:val="24"/>
        </w:rPr>
        <w:t xml:space="preserve"> hodnota je nižš</w:t>
      </w:r>
      <w:r w:rsidRPr="009F544F" w:rsidR="006220D4">
        <w:rPr>
          <w:rFonts w:ascii="Times New Roman" w:hAnsi="Times New Roman" w:hint="default"/>
          <w:sz w:val="24"/>
          <w:szCs w:val="24"/>
        </w:rPr>
        <w:t>ia ako finanč</w:t>
      </w:r>
      <w:r w:rsidRPr="009F544F" w:rsidR="006220D4">
        <w:rPr>
          <w:rFonts w:ascii="Times New Roman" w:hAnsi="Times New Roman" w:hint="default"/>
          <w:sz w:val="24"/>
          <w:szCs w:val="24"/>
        </w:rPr>
        <w:t>ný</w:t>
      </w:r>
      <w:r w:rsidRPr="009F544F" w:rsidR="006220D4">
        <w:rPr>
          <w:rFonts w:ascii="Times New Roman" w:hAnsi="Times New Roman" w:hint="default"/>
          <w:sz w:val="24"/>
          <w:szCs w:val="24"/>
        </w:rPr>
        <w:t xml:space="preserve"> limit podľ</w:t>
      </w:r>
      <w:r w:rsidRPr="009F544F" w:rsidR="006220D4">
        <w:rPr>
          <w:rFonts w:ascii="Times New Roman" w:hAnsi="Times New Roman" w:hint="default"/>
          <w:sz w:val="24"/>
          <w:szCs w:val="24"/>
        </w:rPr>
        <w:t xml:space="preserve">a </w:t>
      </w:r>
      <w:r w:rsidRPr="009F544F" w:rsidR="00BA448A">
        <w:rPr>
          <w:rFonts w:ascii="Times New Roman" w:hAnsi="Times New Roman" w:hint="default"/>
          <w:sz w:val="24"/>
          <w:szCs w:val="24"/>
        </w:rPr>
        <w:t>§</w:t>
      </w:r>
      <w:r w:rsidRPr="009F544F" w:rsidR="00BA448A">
        <w:rPr>
          <w:rFonts w:ascii="Times New Roman" w:hAnsi="Times New Roman" w:hint="default"/>
          <w:sz w:val="24"/>
          <w:szCs w:val="24"/>
        </w:rPr>
        <w:t xml:space="preserve"> 5 ods. 2 </w:t>
      </w:r>
      <w:r w:rsidRPr="009F544F" w:rsidR="00CA4369">
        <w:rPr>
          <w:rFonts w:ascii="Times New Roman" w:hAnsi="Times New Roman" w:hint="default"/>
          <w:sz w:val="24"/>
          <w:szCs w:val="24"/>
        </w:rPr>
        <w:t>a súč</w:t>
      </w:r>
      <w:r w:rsidRPr="009F544F" w:rsidR="00CA4369">
        <w:rPr>
          <w:rFonts w:ascii="Times New Roman" w:hAnsi="Times New Roman" w:hint="default"/>
          <w:sz w:val="24"/>
          <w:szCs w:val="24"/>
        </w:rPr>
        <w:t xml:space="preserve">asne </w:t>
      </w:r>
      <w:r w:rsidRPr="009F544F" w:rsidR="00254135">
        <w:rPr>
          <w:rFonts w:ascii="Times New Roman" w:hAnsi="Times New Roman"/>
          <w:sz w:val="24"/>
          <w:szCs w:val="24"/>
        </w:rPr>
        <w:t xml:space="preserve">sa </w:t>
      </w:r>
      <w:r w:rsidRPr="009F544F" w:rsidR="006220D4">
        <w:rPr>
          <w:rFonts w:ascii="Times New Roman" w:hAnsi="Times New Roman"/>
          <w:sz w:val="24"/>
          <w:szCs w:val="24"/>
        </w:rPr>
        <w:t>rovn</w:t>
      </w:r>
      <w:r w:rsidRPr="009F544F" w:rsidR="00254135">
        <w:rPr>
          <w:rFonts w:ascii="Times New Roman" w:hAnsi="Times New Roman" w:hint="default"/>
          <w:sz w:val="24"/>
          <w:szCs w:val="24"/>
        </w:rPr>
        <w:t>á</w:t>
      </w:r>
      <w:r w:rsidRPr="009F544F" w:rsidR="006220D4">
        <w:rPr>
          <w:rFonts w:ascii="Times New Roman" w:hAnsi="Times New Roman"/>
          <w:sz w:val="24"/>
          <w:szCs w:val="24"/>
        </w:rPr>
        <w:t xml:space="preserve"> alebo </w:t>
      </w:r>
      <w:r w:rsidRPr="009F544F" w:rsidR="00254135">
        <w:rPr>
          <w:rFonts w:ascii="Times New Roman" w:hAnsi="Times New Roman"/>
          <w:sz w:val="24"/>
          <w:szCs w:val="24"/>
        </w:rPr>
        <w:t xml:space="preserve">je </w:t>
      </w:r>
      <w:r w:rsidRPr="009F544F" w:rsidR="006220D4">
        <w:rPr>
          <w:rFonts w:ascii="Times New Roman" w:hAnsi="Times New Roman" w:hint="default"/>
          <w:sz w:val="24"/>
          <w:szCs w:val="24"/>
        </w:rPr>
        <w:t>vyšš</w:t>
      </w:r>
      <w:r w:rsidRPr="009F544F" w:rsidR="006220D4">
        <w:rPr>
          <w:rFonts w:ascii="Times New Roman" w:hAnsi="Times New Roman" w:hint="default"/>
          <w:sz w:val="24"/>
          <w:szCs w:val="24"/>
        </w:rPr>
        <w:t>ia ako 5</w:t>
      </w:r>
      <w:r w:rsidR="009A54AE">
        <w:rPr>
          <w:rFonts w:ascii="Times New Roman" w:hAnsi="Times New Roman"/>
          <w:sz w:val="24"/>
          <w:szCs w:val="24"/>
        </w:rPr>
        <w:t> </w:t>
      </w:r>
      <w:r w:rsidRPr="009F544F" w:rsidR="006220D4">
        <w:rPr>
          <w:rFonts w:ascii="Times New Roman" w:hAnsi="Times New Roman"/>
          <w:sz w:val="24"/>
          <w:szCs w:val="24"/>
        </w:rPr>
        <w:t>000 eur.</w:t>
      </w:r>
    </w:p>
    <w:p w:rsidR="00FA79FC" w:rsidRPr="009F544F" w:rsidP="006220D4">
      <w:pPr>
        <w:pStyle w:val="NoSpacing"/>
        <w:bidi w:val="0"/>
        <w:ind w:left="1134"/>
        <w:jc w:val="both"/>
        <w:rPr>
          <w:rFonts w:ascii="Times New Roman" w:hAnsi="Times New Roman"/>
          <w:sz w:val="24"/>
          <w:szCs w:val="24"/>
        </w:rPr>
      </w:pPr>
    </w:p>
    <w:p w:rsidR="0024186A" w:rsidRPr="009F544F" w:rsidP="0024186A">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(2) Povinnosť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odseku 1 sa nevzť</w:t>
      </w:r>
      <w:r w:rsidRPr="009F544F">
        <w:rPr>
          <w:rFonts w:ascii="Times New Roman" w:hAnsi="Times New Roman" w:hint="default"/>
          <w:sz w:val="24"/>
          <w:szCs w:val="24"/>
        </w:rPr>
        <w:t>ahuje na osobu, ktorá</w:t>
      </w:r>
      <w:r w:rsidRPr="009F544F">
        <w:rPr>
          <w:rFonts w:ascii="Times New Roman" w:hAnsi="Times New Roman" w:hint="default"/>
          <w:sz w:val="24"/>
          <w:szCs w:val="24"/>
        </w:rPr>
        <w:t xml:space="preserve"> nie je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ani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w:t>
      </w:r>
    </w:p>
    <w:p w:rsidR="0024186A" w:rsidRPr="009F544F" w:rsidP="0024186A">
      <w:pPr>
        <w:pStyle w:val="NoSpacing"/>
        <w:numPr>
          <w:numId w:val="20"/>
        </w:numPr>
        <w:bidi w:val="0"/>
        <w:jc w:val="both"/>
        <w:rPr>
          <w:rFonts w:ascii="Times New Roman" w:hAnsi="Times New Roman" w:hint="default"/>
          <w:sz w:val="24"/>
          <w:szCs w:val="24"/>
        </w:rPr>
      </w:pPr>
      <w:r w:rsidRPr="009F544F">
        <w:rPr>
          <w:rFonts w:ascii="Times New Roman" w:hAnsi="Times New Roman" w:hint="default"/>
          <w:sz w:val="24"/>
          <w:szCs w:val="24"/>
        </w:rPr>
        <w:t>ktorá</w:t>
      </w:r>
      <w:r w:rsidRPr="009F544F">
        <w:rPr>
          <w:rFonts w:ascii="Times New Roman" w:hAnsi="Times New Roman" w:hint="default"/>
          <w:sz w:val="24"/>
          <w:szCs w:val="24"/>
        </w:rPr>
        <w:t xml:space="preserve"> zí</w:t>
      </w:r>
      <w:r w:rsidRPr="009F544F">
        <w:rPr>
          <w:rFonts w:ascii="Times New Roman" w:hAnsi="Times New Roman" w:hint="default"/>
          <w:sz w:val="24"/>
          <w:szCs w:val="24"/>
        </w:rPr>
        <w:t>skala finanč</w:t>
      </w:r>
      <w:r w:rsidRPr="009F544F">
        <w:rPr>
          <w:rFonts w:ascii="Times New Roman" w:hAnsi="Times New Roman" w:hint="default"/>
          <w:sz w:val="24"/>
          <w:szCs w:val="24"/>
        </w:rPr>
        <w:t>né</w:t>
      </w:r>
      <w:r w:rsidRPr="009F544F">
        <w:rPr>
          <w:rFonts w:ascii="Times New Roman" w:hAnsi="Times New Roman" w:hint="default"/>
          <w:sz w:val="24"/>
          <w:szCs w:val="24"/>
        </w:rPr>
        <w:t xml:space="preserve"> prostriedky v rá</w:t>
      </w:r>
      <w:r w:rsidRPr="009F544F">
        <w:rPr>
          <w:rFonts w:ascii="Times New Roman" w:hAnsi="Times New Roman" w:hint="default"/>
          <w:sz w:val="24"/>
          <w:szCs w:val="24"/>
        </w:rPr>
        <w:t>mci opatrení</w:t>
      </w:r>
      <w:r w:rsidRPr="009F544F">
        <w:rPr>
          <w:rFonts w:ascii="Times New Roman" w:hAnsi="Times New Roman" w:hint="default"/>
          <w:sz w:val="24"/>
          <w:szCs w:val="24"/>
        </w:rPr>
        <w:t xml:space="preserve"> spoloč</w:t>
      </w:r>
      <w:r w:rsidRPr="009F544F">
        <w:rPr>
          <w:rFonts w:ascii="Times New Roman" w:hAnsi="Times New Roman" w:hint="default"/>
          <w:sz w:val="24"/>
          <w:szCs w:val="24"/>
        </w:rPr>
        <w:t>nej organizá</w:t>
      </w:r>
      <w:r w:rsidRPr="009F544F">
        <w:rPr>
          <w:rFonts w:ascii="Times New Roman" w:hAnsi="Times New Roman" w:hint="default"/>
          <w:sz w:val="24"/>
          <w:szCs w:val="24"/>
        </w:rPr>
        <w:t>cie poľ</w:t>
      </w:r>
      <w:r w:rsidRPr="009F544F">
        <w:rPr>
          <w:rFonts w:ascii="Times New Roman" w:hAnsi="Times New Roman" w:hint="default"/>
          <w:sz w:val="24"/>
          <w:szCs w:val="24"/>
        </w:rPr>
        <w:t>nohospodá</w:t>
      </w:r>
      <w:r w:rsidRPr="009F544F">
        <w:rPr>
          <w:rFonts w:ascii="Times New Roman" w:hAnsi="Times New Roman" w:hint="default"/>
          <w:sz w:val="24"/>
          <w:szCs w:val="24"/>
        </w:rPr>
        <w:t>rskych trhov</w:t>
      </w:r>
      <w:r w:rsidRPr="009F544F">
        <w:rPr>
          <w:rFonts w:ascii="Times New Roman" w:hAnsi="Times New Roman"/>
          <w:sz w:val="24"/>
          <w:szCs w:val="24"/>
          <w:vertAlign w:val="superscript"/>
        </w:rPr>
        <w:t>28)</w:t>
      </w:r>
      <w:r w:rsidRPr="009F544F">
        <w:rPr>
          <w:rFonts w:ascii="Times New Roman" w:hAnsi="Times New Roman" w:hint="default"/>
          <w:sz w:val="24"/>
          <w:szCs w:val="24"/>
        </w:rPr>
        <w:t xml:space="preserve"> alebo finanč</w:t>
      </w:r>
      <w:r w:rsidRPr="009F544F">
        <w:rPr>
          <w:rFonts w:ascii="Times New Roman" w:hAnsi="Times New Roman" w:hint="default"/>
          <w:sz w:val="24"/>
          <w:szCs w:val="24"/>
        </w:rPr>
        <w:t>né</w:t>
      </w:r>
      <w:r w:rsidRPr="009F544F">
        <w:rPr>
          <w:rFonts w:ascii="Times New Roman" w:hAnsi="Times New Roman" w:hint="default"/>
          <w:sz w:val="24"/>
          <w:szCs w:val="24"/>
        </w:rPr>
        <w:t xml:space="preserve"> prostriedky urč</w:t>
      </w:r>
      <w:r w:rsidRPr="009F544F">
        <w:rPr>
          <w:rFonts w:ascii="Times New Roman" w:hAnsi="Times New Roman" w:hint="default"/>
          <w:sz w:val="24"/>
          <w:szCs w:val="24"/>
        </w:rPr>
        <w:t>ené</w:t>
      </w:r>
      <w:r w:rsidRPr="009F544F">
        <w:rPr>
          <w:rFonts w:ascii="Times New Roman" w:hAnsi="Times New Roman" w:hint="default"/>
          <w:sz w:val="24"/>
          <w:szCs w:val="24"/>
        </w:rPr>
        <w:t xml:space="preserve"> na podporu rozvoja vidieka, poľ</w:t>
      </w:r>
      <w:r w:rsidRPr="009F544F">
        <w:rPr>
          <w:rFonts w:ascii="Times New Roman" w:hAnsi="Times New Roman" w:hint="default"/>
          <w:sz w:val="24"/>
          <w:szCs w:val="24"/>
        </w:rPr>
        <w:t>nohospodá</w:t>
      </w:r>
      <w:r w:rsidRPr="009F544F">
        <w:rPr>
          <w:rFonts w:ascii="Times New Roman" w:hAnsi="Times New Roman" w:hint="default"/>
          <w:sz w:val="24"/>
          <w:szCs w:val="24"/>
        </w:rPr>
        <w:t>rskej prvový</w:t>
      </w:r>
      <w:r w:rsidRPr="009F544F">
        <w:rPr>
          <w:rFonts w:ascii="Times New Roman" w:hAnsi="Times New Roman" w:hint="default"/>
          <w:sz w:val="24"/>
          <w:szCs w:val="24"/>
        </w:rPr>
        <w:t>roby, potraviná</w:t>
      </w:r>
      <w:r w:rsidRPr="009F544F">
        <w:rPr>
          <w:rFonts w:ascii="Times New Roman" w:hAnsi="Times New Roman" w:hint="default"/>
          <w:sz w:val="24"/>
          <w:szCs w:val="24"/>
        </w:rPr>
        <w:t>rstva, lesné</w:t>
      </w:r>
      <w:r w:rsidRPr="009F544F">
        <w:rPr>
          <w:rFonts w:ascii="Times New Roman" w:hAnsi="Times New Roman" w:hint="default"/>
          <w:sz w:val="24"/>
          <w:szCs w:val="24"/>
        </w:rPr>
        <w:t>ho a rybné</w:t>
      </w:r>
      <w:r w:rsidRPr="009F544F">
        <w:rPr>
          <w:rFonts w:ascii="Times New Roman" w:hAnsi="Times New Roman" w:hint="default"/>
          <w:sz w:val="24"/>
          <w:szCs w:val="24"/>
        </w:rPr>
        <w:t>ho hospodá</w:t>
      </w:r>
      <w:r w:rsidRPr="009F544F">
        <w:rPr>
          <w:rFonts w:ascii="Times New Roman" w:hAnsi="Times New Roman" w:hint="default"/>
          <w:sz w:val="24"/>
          <w:szCs w:val="24"/>
        </w:rPr>
        <w:t>r</w:t>
      </w:r>
      <w:r w:rsidRPr="009F544F" w:rsidR="005E22F6">
        <w:rPr>
          <w:rFonts w:ascii="Times New Roman" w:hAnsi="Times New Roman" w:hint="default"/>
          <w:sz w:val="24"/>
          <w:szCs w:val="24"/>
        </w:rPr>
        <w:t>stva podľ</w:t>
      </w:r>
      <w:r w:rsidRPr="009F544F" w:rsidR="005E22F6">
        <w:rPr>
          <w:rFonts w:ascii="Times New Roman" w:hAnsi="Times New Roman" w:hint="default"/>
          <w:sz w:val="24"/>
          <w:szCs w:val="24"/>
        </w:rPr>
        <w:t>a osobitný</w:t>
      </w:r>
      <w:r w:rsidRPr="009F544F" w:rsidR="005E22F6">
        <w:rPr>
          <w:rFonts w:ascii="Times New Roman" w:hAnsi="Times New Roman" w:hint="default"/>
          <w:sz w:val="24"/>
          <w:szCs w:val="24"/>
        </w:rPr>
        <w:t>ch predpisov</w:t>
      </w:r>
      <w:r w:rsidRPr="009F544F" w:rsidR="002618D9">
        <w:rPr>
          <w:rFonts w:ascii="Times New Roman" w:hAnsi="Times New Roman"/>
          <w:sz w:val="24"/>
          <w:szCs w:val="24"/>
        </w:rPr>
        <w:t>;</w:t>
      </w:r>
      <w:r w:rsidRPr="009F544F">
        <w:rPr>
          <w:rFonts w:ascii="Times New Roman" w:hAnsi="Times New Roman"/>
          <w:sz w:val="24"/>
          <w:szCs w:val="24"/>
          <w:vertAlign w:val="superscript"/>
        </w:rPr>
        <w:t>29)</w:t>
      </w:r>
      <w:r w:rsidRPr="009F544F">
        <w:rPr>
          <w:rFonts w:ascii="Times New Roman" w:hAnsi="Times New Roman" w:hint="default"/>
          <w:sz w:val="24"/>
          <w:szCs w:val="24"/>
        </w:rPr>
        <w:t xml:space="preserve"> to neplatí</w:t>
      </w:r>
      <w:r w:rsidRPr="009F544F">
        <w:rPr>
          <w:rFonts w:ascii="Times New Roman" w:hAnsi="Times New Roman" w:hint="default"/>
          <w:sz w:val="24"/>
          <w:szCs w:val="24"/>
        </w:rPr>
        <w:t xml:space="preserve">, </w:t>
      </w:r>
      <w:r w:rsidR="009A192C">
        <w:rPr>
          <w:rFonts w:ascii="Times New Roman" w:hAnsi="Times New Roman" w:hint="default"/>
          <w:sz w:val="24"/>
          <w:szCs w:val="24"/>
        </w:rPr>
        <w:t>ak ide o zá</w:t>
      </w:r>
      <w:r w:rsidR="009A192C">
        <w:rPr>
          <w:rFonts w:ascii="Times New Roman" w:hAnsi="Times New Roman" w:hint="default"/>
          <w:sz w:val="24"/>
          <w:szCs w:val="24"/>
        </w:rPr>
        <w:t>kazku na </w:t>
      </w:r>
      <w:r w:rsidRPr="009F544F">
        <w:rPr>
          <w:rFonts w:ascii="Times New Roman" w:hAnsi="Times New Roman" w:hint="default"/>
          <w:sz w:val="24"/>
          <w:szCs w:val="24"/>
        </w:rPr>
        <w:t>uskutoč</w:t>
      </w:r>
      <w:r w:rsidRPr="009F544F">
        <w:rPr>
          <w:rFonts w:ascii="Times New Roman" w:hAnsi="Times New Roman" w:hint="default"/>
          <w:sz w:val="24"/>
          <w:szCs w:val="24"/>
        </w:rPr>
        <w:t>nenie stavebný</w:t>
      </w:r>
      <w:r w:rsidRPr="009F544F">
        <w:rPr>
          <w:rFonts w:ascii="Times New Roman" w:hAnsi="Times New Roman" w:hint="default"/>
          <w:sz w:val="24"/>
          <w:szCs w:val="24"/>
        </w:rPr>
        <w:t>ch prá</w:t>
      </w:r>
      <w:r w:rsidRPr="009F544F">
        <w:rPr>
          <w:rFonts w:ascii="Times New Roman" w:hAnsi="Times New Roman" w:hint="default"/>
          <w:sz w:val="24"/>
          <w:szCs w:val="24"/>
        </w:rPr>
        <w:t>c alebo zá</w:t>
      </w:r>
      <w:r w:rsidRPr="009F544F">
        <w:rPr>
          <w:rFonts w:ascii="Times New Roman" w:hAnsi="Times New Roman" w:hint="default"/>
          <w:sz w:val="24"/>
          <w:szCs w:val="24"/>
        </w:rPr>
        <w:t>kazku na pos</w:t>
      </w:r>
      <w:r w:rsidR="004B680A">
        <w:rPr>
          <w:rFonts w:ascii="Times New Roman" w:hAnsi="Times New Roman" w:hint="default"/>
          <w:sz w:val="24"/>
          <w:szCs w:val="24"/>
        </w:rPr>
        <w:t>kytnutie služ</w:t>
      </w:r>
      <w:r w:rsidR="004B680A">
        <w:rPr>
          <w:rFonts w:ascii="Times New Roman" w:hAnsi="Times New Roman" w:hint="default"/>
          <w:sz w:val="24"/>
          <w:szCs w:val="24"/>
        </w:rPr>
        <w:t>by, ktorá</w:t>
      </w:r>
      <w:r w:rsidR="004B680A">
        <w:rPr>
          <w:rFonts w:ascii="Times New Roman" w:hAnsi="Times New Roman" w:hint="default"/>
          <w:sz w:val="24"/>
          <w:szCs w:val="24"/>
        </w:rPr>
        <w:t xml:space="preserve"> sú</w:t>
      </w:r>
      <w:r w:rsidR="004B680A">
        <w:rPr>
          <w:rFonts w:ascii="Times New Roman" w:hAnsi="Times New Roman" w:hint="default"/>
          <w:sz w:val="24"/>
          <w:szCs w:val="24"/>
        </w:rPr>
        <w:t>visí</w:t>
      </w:r>
      <w:r w:rsidR="004B680A">
        <w:rPr>
          <w:rFonts w:ascii="Times New Roman" w:hAnsi="Times New Roman" w:hint="default"/>
          <w:sz w:val="24"/>
          <w:szCs w:val="24"/>
        </w:rPr>
        <w:t xml:space="preserve"> s </w:t>
      </w:r>
      <w:r w:rsidRPr="009F544F">
        <w:rPr>
          <w:rFonts w:ascii="Times New Roman" w:hAnsi="Times New Roman" w:hint="default"/>
          <w:sz w:val="24"/>
          <w:szCs w:val="24"/>
        </w:rPr>
        <w:t>tý</w:t>
      </w:r>
      <w:r w:rsidRPr="009F544F">
        <w:rPr>
          <w:rFonts w:ascii="Times New Roman" w:hAnsi="Times New Roman" w:hint="default"/>
          <w:sz w:val="24"/>
          <w:szCs w:val="24"/>
        </w:rPr>
        <w:t>mito stavebný</w:t>
      </w:r>
      <w:r w:rsidRPr="009F544F">
        <w:rPr>
          <w:rFonts w:ascii="Times New Roman" w:hAnsi="Times New Roman" w:hint="default"/>
          <w:sz w:val="24"/>
          <w:szCs w:val="24"/>
        </w:rPr>
        <w:t>mi prá</w:t>
      </w:r>
      <w:r w:rsidRPr="009F544F">
        <w:rPr>
          <w:rFonts w:ascii="Times New Roman" w:hAnsi="Times New Roman" w:hint="default"/>
          <w:sz w:val="24"/>
          <w:szCs w:val="24"/>
        </w:rPr>
        <w:t>cami, ktorej predpokladaná</w:t>
      </w:r>
      <w:r w:rsidRPr="009F544F">
        <w:rPr>
          <w:rFonts w:ascii="Times New Roman" w:hAnsi="Times New Roman" w:hint="default"/>
          <w:sz w:val="24"/>
          <w:szCs w:val="24"/>
        </w:rPr>
        <w:t xml:space="preserve"> hodnota je vyšš</w:t>
      </w:r>
      <w:r w:rsidRPr="009F544F">
        <w:rPr>
          <w:rFonts w:ascii="Times New Roman" w:hAnsi="Times New Roman" w:hint="default"/>
          <w:sz w:val="24"/>
          <w:szCs w:val="24"/>
        </w:rPr>
        <w:t>ia ako finanč</w:t>
      </w:r>
      <w:r w:rsidRPr="009F544F">
        <w:rPr>
          <w:rFonts w:ascii="Times New Roman" w:hAnsi="Times New Roman" w:hint="default"/>
          <w:sz w:val="24"/>
          <w:szCs w:val="24"/>
        </w:rPr>
        <w:t>ný</w:t>
      </w:r>
      <w:r w:rsidRPr="009F544F">
        <w:rPr>
          <w:rFonts w:ascii="Times New Roman" w:hAnsi="Times New Roman" w:hint="default"/>
          <w:sz w:val="24"/>
          <w:szCs w:val="24"/>
        </w:rPr>
        <w:t xml:space="preserve"> limit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 ods. 2 a na ktorú</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poskytne viac ako 50</w:t>
      </w:r>
      <w:r w:rsidRPr="009F544F" w:rsidR="00BA448A">
        <w:rPr>
          <w:rFonts w:ascii="Times New Roman" w:hAnsi="Times New Roman"/>
          <w:sz w:val="24"/>
          <w:szCs w:val="24"/>
        </w:rPr>
        <w:t xml:space="preserve"> </w:t>
      </w:r>
      <w:r w:rsidRPr="009F544F">
        <w:rPr>
          <w:rFonts w:ascii="Times New Roman" w:hAnsi="Times New Roman" w:hint="default"/>
          <w:sz w:val="24"/>
          <w:szCs w:val="24"/>
        </w:rPr>
        <w:t>% finanč</w:t>
      </w:r>
      <w:r w:rsidRPr="009F544F">
        <w:rPr>
          <w:rFonts w:ascii="Times New Roman" w:hAnsi="Times New Roman" w:hint="default"/>
          <w:sz w:val="24"/>
          <w:szCs w:val="24"/>
        </w:rPr>
        <w:t>ný</w:t>
      </w:r>
      <w:r w:rsidRPr="009F544F">
        <w:rPr>
          <w:rFonts w:ascii="Times New Roman" w:hAnsi="Times New Roman" w:hint="default"/>
          <w:sz w:val="24"/>
          <w:szCs w:val="24"/>
        </w:rPr>
        <w:t>ch prostriedkov,</w:t>
      </w:r>
    </w:p>
    <w:p w:rsidR="0024186A" w:rsidRPr="009F544F" w:rsidP="0024186A">
      <w:pPr>
        <w:pStyle w:val="NoSpacing"/>
        <w:bidi w:val="0"/>
        <w:ind w:left="720"/>
        <w:jc w:val="both"/>
        <w:rPr>
          <w:rFonts w:ascii="Times New Roman" w:hAnsi="Times New Roman"/>
          <w:sz w:val="24"/>
          <w:szCs w:val="24"/>
        </w:rPr>
      </w:pPr>
    </w:p>
    <w:p w:rsidR="0024186A" w:rsidRPr="009F544F" w:rsidP="0024186A">
      <w:pPr>
        <w:pStyle w:val="NoSpacing"/>
        <w:numPr>
          <w:numId w:val="20"/>
        </w:numPr>
        <w:bidi w:val="0"/>
        <w:jc w:val="both"/>
        <w:rPr>
          <w:rFonts w:ascii="Times New Roman" w:hAnsi="Times New Roman"/>
          <w:sz w:val="24"/>
          <w:szCs w:val="24"/>
        </w:rPr>
      </w:pPr>
      <w:r w:rsidRPr="009F544F">
        <w:rPr>
          <w:rFonts w:ascii="Times New Roman" w:hAnsi="Times New Roman" w:hint="default"/>
          <w:sz w:val="24"/>
          <w:szCs w:val="24"/>
        </w:rPr>
        <w:t>ktorej boli poskytnuté</w:t>
      </w:r>
      <w:r w:rsidRPr="009F544F">
        <w:rPr>
          <w:rFonts w:ascii="Times New Roman" w:hAnsi="Times New Roman" w:hint="default"/>
          <w:sz w:val="24"/>
          <w:szCs w:val="24"/>
        </w:rPr>
        <w:t xml:space="preserve"> finanč</w:t>
      </w:r>
      <w:r w:rsidRPr="009F544F">
        <w:rPr>
          <w:rFonts w:ascii="Times New Roman" w:hAnsi="Times New Roman" w:hint="default"/>
          <w:sz w:val="24"/>
          <w:szCs w:val="24"/>
        </w:rPr>
        <w:t>né</w:t>
      </w:r>
      <w:r w:rsidRPr="009F544F">
        <w:rPr>
          <w:rFonts w:ascii="Times New Roman" w:hAnsi="Times New Roman" w:hint="default"/>
          <w:sz w:val="24"/>
          <w:szCs w:val="24"/>
        </w:rPr>
        <w:t xml:space="preserve"> prostried</w:t>
      </w:r>
      <w:r w:rsidRPr="009F544F">
        <w:rPr>
          <w:rFonts w:ascii="Times New Roman" w:hAnsi="Times New Roman" w:hint="default"/>
          <w:sz w:val="24"/>
          <w:szCs w:val="24"/>
        </w:rPr>
        <w:t>ky urč</w:t>
      </w:r>
      <w:r w:rsidRPr="009F544F">
        <w:rPr>
          <w:rFonts w:ascii="Times New Roman" w:hAnsi="Times New Roman" w:hint="default"/>
          <w:sz w:val="24"/>
          <w:szCs w:val="24"/>
        </w:rPr>
        <w:t>ené</w:t>
      </w:r>
      <w:r w:rsidRPr="009F544F">
        <w:rPr>
          <w:rFonts w:ascii="Times New Roman" w:hAnsi="Times New Roman" w:hint="default"/>
          <w:sz w:val="24"/>
          <w:szCs w:val="24"/>
        </w:rPr>
        <w:t xml:space="preserve"> na tvorbu, vý</w:t>
      </w:r>
      <w:r w:rsidRPr="009F544F">
        <w:rPr>
          <w:rFonts w:ascii="Times New Roman" w:hAnsi="Times New Roman" w:hint="default"/>
          <w:sz w:val="24"/>
          <w:szCs w:val="24"/>
        </w:rPr>
        <w:t>voj, prí</w:t>
      </w:r>
      <w:r w:rsidRPr="009F544F">
        <w:rPr>
          <w:rFonts w:ascii="Times New Roman" w:hAnsi="Times New Roman" w:hint="default"/>
          <w:sz w:val="24"/>
          <w:szCs w:val="24"/>
        </w:rPr>
        <w:t>pravu realizá</w:t>
      </w:r>
      <w:r w:rsidRPr="009F544F">
        <w:rPr>
          <w:rFonts w:ascii="Times New Roman" w:hAnsi="Times New Roman" w:hint="default"/>
          <w:sz w:val="24"/>
          <w:szCs w:val="24"/>
        </w:rPr>
        <w:t>cie, vý</w:t>
      </w:r>
      <w:r w:rsidRPr="009F544F">
        <w:rPr>
          <w:rFonts w:ascii="Times New Roman" w:hAnsi="Times New Roman" w:hint="default"/>
          <w:sz w:val="24"/>
          <w:szCs w:val="24"/>
        </w:rPr>
        <w:t>robu, postprodukciu, distribú</w:t>
      </w:r>
      <w:r w:rsidRPr="009F544F">
        <w:rPr>
          <w:rFonts w:ascii="Times New Roman" w:hAnsi="Times New Roman" w:hint="default"/>
          <w:sz w:val="24"/>
          <w:szCs w:val="24"/>
        </w:rPr>
        <w:t>ciu, prezentá</w:t>
      </w:r>
      <w:r w:rsidRPr="009F544F">
        <w:rPr>
          <w:rFonts w:ascii="Times New Roman" w:hAnsi="Times New Roman" w:hint="default"/>
          <w:sz w:val="24"/>
          <w:szCs w:val="24"/>
        </w:rPr>
        <w:t>ciu, propagá</w:t>
      </w:r>
      <w:r w:rsidRPr="009F544F">
        <w:rPr>
          <w:rFonts w:ascii="Times New Roman" w:hAnsi="Times New Roman" w:hint="default"/>
          <w:sz w:val="24"/>
          <w:szCs w:val="24"/>
        </w:rPr>
        <w:t>ciu a </w:t>
      </w:r>
      <w:r w:rsidRPr="009F544F">
        <w:rPr>
          <w:rFonts w:ascii="Times New Roman" w:hAnsi="Times New Roman" w:hint="default"/>
          <w:sz w:val="24"/>
          <w:szCs w:val="24"/>
        </w:rPr>
        <w:t>iné</w:t>
      </w:r>
      <w:r w:rsidRPr="009F544F">
        <w:rPr>
          <w:rFonts w:ascii="Times New Roman" w:hAnsi="Times New Roman" w:hint="default"/>
          <w:sz w:val="24"/>
          <w:szCs w:val="24"/>
        </w:rPr>
        <w:t xml:space="preserve"> ší</w:t>
      </w:r>
      <w:r w:rsidRPr="009F544F">
        <w:rPr>
          <w:rFonts w:ascii="Times New Roman" w:hAnsi="Times New Roman" w:hint="default"/>
          <w:sz w:val="24"/>
          <w:szCs w:val="24"/>
        </w:rPr>
        <w:t>renie audiovizuá</w:t>
      </w:r>
      <w:r w:rsidRPr="009F544F">
        <w:rPr>
          <w:rFonts w:ascii="Times New Roman" w:hAnsi="Times New Roman" w:hint="default"/>
          <w:sz w:val="24"/>
          <w:szCs w:val="24"/>
        </w:rPr>
        <w:t>lneho diela, ak je tá</w:t>
      </w:r>
      <w:r w:rsidRPr="009F544F">
        <w:rPr>
          <w:rFonts w:ascii="Times New Roman" w:hAnsi="Times New Roman" w:hint="default"/>
          <w:sz w:val="24"/>
          <w:szCs w:val="24"/>
        </w:rPr>
        <w:t>to osoba zapí</w:t>
      </w:r>
      <w:r w:rsidRPr="009F544F">
        <w:rPr>
          <w:rFonts w:ascii="Times New Roman" w:hAnsi="Times New Roman" w:hint="default"/>
          <w:sz w:val="24"/>
          <w:szCs w:val="24"/>
        </w:rPr>
        <w:t>saná</w:t>
      </w:r>
      <w:r w:rsidRPr="009F544F">
        <w:rPr>
          <w:rFonts w:ascii="Times New Roman" w:hAnsi="Times New Roman" w:hint="default"/>
          <w:sz w:val="24"/>
          <w:szCs w:val="24"/>
        </w:rPr>
        <w:t xml:space="preserve"> v </w:t>
      </w:r>
      <w:r w:rsidRPr="009F544F">
        <w:rPr>
          <w:rFonts w:ascii="Times New Roman" w:hAnsi="Times New Roman" w:hint="default"/>
          <w:sz w:val="24"/>
          <w:szCs w:val="24"/>
        </w:rPr>
        <w:t>zozname osô</w:t>
      </w:r>
      <w:r w:rsidRPr="009F544F">
        <w:rPr>
          <w:rFonts w:ascii="Times New Roman" w:hAnsi="Times New Roman" w:hint="default"/>
          <w:sz w:val="24"/>
          <w:szCs w:val="24"/>
        </w:rPr>
        <w:t>b pô</w:t>
      </w:r>
      <w:r w:rsidRPr="009F544F">
        <w:rPr>
          <w:rFonts w:ascii="Times New Roman" w:hAnsi="Times New Roman" w:hint="default"/>
          <w:sz w:val="24"/>
          <w:szCs w:val="24"/>
        </w:rPr>
        <w:t>sobiacich v </w:t>
      </w:r>
      <w:r w:rsidRPr="009F544F">
        <w:rPr>
          <w:rFonts w:ascii="Times New Roman" w:hAnsi="Times New Roman" w:hint="default"/>
          <w:sz w:val="24"/>
          <w:szCs w:val="24"/>
        </w:rPr>
        <w:t>audioví</w:t>
      </w:r>
      <w:r w:rsidRPr="009F544F">
        <w:rPr>
          <w:rFonts w:ascii="Times New Roman" w:hAnsi="Times New Roman" w:hint="default"/>
          <w:sz w:val="24"/>
          <w:szCs w:val="24"/>
        </w:rPr>
        <w:t>zii po</w:t>
      </w:r>
      <w:r w:rsidRPr="009F544F" w:rsidR="005E22F6">
        <w:rPr>
          <w:rFonts w:ascii="Times New Roman" w:hAnsi="Times New Roman" w:hint="default"/>
          <w:sz w:val="24"/>
          <w:szCs w:val="24"/>
        </w:rPr>
        <w:t>dľ</w:t>
      </w:r>
      <w:r w:rsidRPr="009F544F" w:rsidR="005E22F6">
        <w:rPr>
          <w:rFonts w:ascii="Times New Roman" w:hAnsi="Times New Roman" w:hint="default"/>
          <w:sz w:val="24"/>
          <w:szCs w:val="24"/>
        </w:rPr>
        <w:t>a osobitné</w:t>
      </w:r>
      <w:r w:rsidRPr="009F544F" w:rsidR="005E22F6">
        <w:rPr>
          <w:rFonts w:ascii="Times New Roman" w:hAnsi="Times New Roman" w:hint="default"/>
          <w:sz w:val="24"/>
          <w:szCs w:val="24"/>
        </w:rPr>
        <w:t>ho predpisu</w:t>
      </w:r>
      <w:r w:rsidRPr="009F544F" w:rsidR="002618D9">
        <w:rPr>
          <w:rFonts w:ascii="Times New Roman" w:hAnsi="Times New Roman"/>
          <w:sz w:val="24"/>
          <w:szCs w:val="24"/>
        </w:rPr>
        <w:t>;</w:t>
      </w:r>
      <w:r w:rsidRPr="009F544F" w:rsidR="00080240">
        <w:rPr>
          <w:rFonts w:ascii="Times New Roman" w:hAnsi="Times New Roman"/>
          <w:sz w:val="24"/>
          <w:szCs w:val="24"/>
          <w:vertAlign w:val="superscript"/>
        </w:rPr>
        <w:t>29a</w:t>
      </w:r>
      <w:r w:rsidRPr="009F544F">
        <w:rPr>
          <w:rFonts w:ascii="Times New Roman" w:hAnsi="Times New Roman"/>
          <w:sz w:val="24"/>
          <w:szCs w:val="24"/>
          <w:vertAlign w:val="superscript"/>
        </w:rPr>
        <w:t>)</w:t>
      </w:r>
      <w:r w:rsidRPr="009F544F">
        <w:rPr>
          <w:rFonts w:ascii="Times New Roman" w:hAnsi="Times New Roman" w:hint="default"/>
          <w:sz w:val="24"/>
          <w:szCs w:val="24"/>
        </w:rPr>
        <w:t xml:space="preserve"> to neplatí</w:t>
      </w:r>
      <w:r w:rsidRPr="009F544F">
        <w:rPr>
          <w:rFonts w:ascii="Times New Roman" w:hAnsi="Times New Roman" w:hint="default"/>
          <w:sz w:val="24"/>
          <w:szCs w:val="24"/>
        </w:rPr>
        <w:t>, a</w:t>
      </w:r>
      <w:r w:rsidRPr="009F544F">
        <w:rPr>
          <w:rFonts w:ascii="Times New Roman" w:hAnsi="Times New Roman" w:hint="default"/>
          <w:sz w:val="24"/>
          <w:szCs w:val="24"/>
        </w:rPr>
        <w:t>k ide o zá</w:t>
      </w:r>
      <w:r w:rsidRPr="009F544F">
        <w:rPr>
          <w:rFonts w:ascii="Times New Roman" w:hAnsi="Times New Roman" w:hint="default"/>
          <w:sz w:val="24"/>
          <w:szCs w:val="24"/>
        </w:rPr>
        <w:t>kazku na uskutoč</w:t>
      </w:r>
      <w:r w:rsidRPr="009F544F">
        <w:rPr>
          <w:rFonts w:ascii="Times New Roman" w:hAnsi="Times New Roman" w:hint="default"/>
          <w:sz w:val="24"/>
          <w:szCs w:val="24"/>
        </w:rPr>
        <w:t>nenie stavebný</w:t>
      </w:r>
      <w:r w:rsidRPr="009F544F">
        <w:rPr>
          <w:rFonts w:ascii="Times New Roman" w:hAnsi="Times New Roman" w:hint="default"/>
          <w:sz w:val="24"/>
          <w:szCs w:val="24"/>
        </w:rPr>
        <w:t>ch prá</w:t>
      </w:r>
      <w:r w:rsidRPr="009F544F">
        <w:rPr>
          <w:rFonts w:ascii="Times New Roman" w:hAnsi="Times New Roman" w:hint="default"/>
          <w:sz w:val="24"/>
          <w:szCs w:val="24"/>
        </w:rPr>
        <w:t>c alebo zá</w:t>
      </w:r>
      <w:r w:rsidRPr="009F544F">
        <w:rPr>
          <w:rFonts w:ascii="Times New Roman" w:hAnsi="Times New Roman" w:hint="default"/>
          <w:sz w:val="24"/>
          <w:szCs w:val="24"/>
        </w:rPr>
        <w:t>kazku na poskytnutie služ</w:t>
      </w:r>
      <w:r w:rsidRPr="009F544F">
        <w:rPr>
          <w:rFonts w:ascii="Times New Roman" w:hAnsi="Times New Roman" w:hint="default"/>
          <w:sz w:val="24"/>
          <w:szCs w:val="24"/>
        </w:rPr>
        <w:t>by, ktorá</w:t>
      </w:r>
      <w:r w:rsidRPr="009F544F">
        <w:rPr>
          <w:rFonts w:ascii="Times New Roman" w:hAnsi="Times New Roman" w:hint="default"/>
          <w:sz w:val="24"/>
          <w:szCs w:val="24"/>
        </w:rPr>
        <w:t xml:space="preserve"> sú</w:t>
      </w:r>
      <w:r w:rsidRPr="009F544F">
        <w:rPr>
          <w:rFonts w:ascii="Times New Roman" w:hAnsi="Times New Roman" w:hint="default"/>
          <w:sz w:val="24"/>
          <w:szCs w:val="24"/>
        </w:rPr>
        <w:t>visí</w:t>
      </w:r>
      <w:r w:rsidRPr="009F544F">
        <w:rPr>
          <w:rFonts w:ascii="Times New Roman" w:hAnsi="Times New Roman" w:hint="default"/>
          <w:sz w:val="24"/>
          <w:szCs w:val="24"/>
        </w:rPr>
        <w:t xml:space="preserve"> s tý</w:t>
      </w:r>
      <w:r w:rsidRPr="009F544F">
        <w:rPr>
          <w:rFonts w:ascii="Times New Roman" w:hAnsi="Times New Roman" w:hint="default"/>
          <w:sz w:val="24"/>
          <w:szCs w:val="24"/>
        </w:rPr>
        <w:t>mito stavebný</w:t>
      </w:r>
      <w:r w:rsidRPr="009F544F">
        <w:rPr>
          <w:rFonts w:ascii="Times New Roman" w:hAnsi="Times New Roman" w:hint="default"/>
          <w:sz w:val="24"/>
          <w:szCs w:val="24"/>
        </w:rPr>
        <w:t>mi prá</w:t>
      </w:r>
      <w:r w:rsidRPr="009F544F">
        <w:rPr>
          <w:rFonts w:ascii="Times New Roman" w:hAnsi="Times New Roman" w:hint="default"/>
          <w:sz w:val="24"/>
          <w:szCs w:val="24"/>
        </w:rPr>
        <w:t>cami, ktorej predpokladaná</w:t>
      </w:r>
      <w:r w:rsidRPr="009F544F">
        <w:rPr>
          <w:rFonts w:ascii="Times New Roman" w:hAnsi="Times New Roman" w:hint="default"/>
          <w:sz w:val="24"/>
          <w:szCs w:val="24"/>
        </w:rPr>
        <w:t xml:space="preserve"> hodnota je vyšš</w:t>
      </w:r>
      <w:r w:rsidRPr="009F544F">
        <w:rPr>
          <w:rFonts w:ascii="Times New Roman" w:hAnsi="Times New Roman" w:hint="default"/>
          <w:sz w:val="24"/>
          <w:szCs w:val="24"/>
        </w:rPr>
        <w:t>ia ako finanč</w:t>
      </w:r>
      <w:r w:rsidRPr="009F544F">
        <w:rPr>
          <w:rFonts w:ascii="Times New Roman" w:hAnsi="Times New Roman" w:hint="default"/>
          <w:sz w:val="24"/>
          <w:szCs w:val="24"/>
        </w:rPr>
        <w:t>ný</w:t>
      </w:r>
      <w:r w:rsidRPr="009F544F">
        <w:rPr>
          <w:rFonts w:ascii="Times New Roman" w:hAnsi="Times New Roman" w:hint="default"/>
          <w:sz w:val="24"/>
          <w:szCs w:val="24"/>
        </w:rPr>
        <w:t xml:space="preserve"> limit po</w:t>
      </w:r>
      <w:r w:rsidR="004B680A">
        <w:rPr>
          <w:rFonts w:ascii="Times New Roman" w:hAnsi="Times New Roman" w:hint="default"/>
          <w:sz w:val="24"/>
          <w:szCs w:val="24"/>
        </w:rPr>
        <w:t>dľ</w:t>
      </w:r>
      <w:r w:rsidR="004B680A">
        <w:rPr>
          <w:rFonts w:ascii="Times New Roman" w:hAnsi="Times New Roman" w:hint="default"/>
          <w:sz w:val="24"/>
          <w:szCs w:val="24"/>
        </w:rPr>
        <w:t>a §</w:t>
      </w:r>
      <w:r w:rsidR="004B680A">
        <w:rPr>
          <w:rFonts w:ascii="Times New Roman" w:hAnsi="Times New Roman" w:hint="default"/>
          <w:sz w:val="24"/>
          <w:szCs w:val="24"/>
        </w:rPr>
        <w:t xml:space="preserve"> 5 ods. 2 a </w:t>
      </w:r>
      <w:r w:rsidRPr="009F544F">
        <w:rPr>
          <w:rFonts w:ascii="Times New Roman" w:hAnsi="Times New Roman" w:hint="default"/>
          <w:sz w:val="24"/>
          <w:szCs w:val="24"/>
        </w:rPr>
        <w:t>na ktorú</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poskytne viac ako 50</w:t>
      </w:r>
      <w:r w:rsidRPr="009F544F" w:rsidR="00BA448A">
        <w:rPr>
          <w:rFonts w:ascii="Times New Roman" w:hAnsi="Times New Roman"/>
          <w:sz w:val="24"/>
          <w:szCs w:val="24"/>
        </w:rPr>
        <w:t xml:space="preserve"> </w:t>
      </w:r>
      <w:r w:rsidRPr="009F544F">
        <w:rPr>
          <w:rFonts w:ascii="Times New Roman" w:hAnsi="Times New Roman"/>
          <w:sz w:val="24"/>
          <w:szCs w:val="24"/>
        </w:rPr>
        <w:t>%</w:t>
      </w:r>
      <w:r w:rsidRPr="009F544F">
        <w:rPr>
          <w:rFonts w:ascii="Times New Roman" w:hAnsi="Times New Roman" w:hint="default"/>
          <w:sz w:val="24"/>
          <w:szCs w:val="24"/>
        </w:rPr>
        <w:t xml:space="preserve"> finanč</w:t>
      </w:r>
      <w:r w:rsidRPr="009F544F">
        <w:rPr>
          <w:rFonts w:ascii="Times New Roman" w:hAnsi="Times New Roman" w:hint="default"/>
          <w:sz w:val="24"/>
          <w:szCs w:val="24"/>
        </w:rPr>
        <w:t>ný</w:t>
      </w:r>
      <w:r w:rsidRPr="009F544F">
        <w:rPr>
          <w:rFonts w:ascii="Times New Roman" w:hAnsi="Times New Roman" w:hint="default"/>
          <w:sz w:val="24"/>
          <w:szCs w:val="24"/>
        </w:rPr>
        <w:t>ch prostriedkov</w:t>
      </w:r>
      <w:r w:rsidRPr="009F544F" w:rsidR="002618D9">
        <w:rPr>
          <w:rFonts w:ascii="Times New Roman" w:hAnsi="Times New Roman"/>
          <w:sz w:val="24"/>
          <w:szCs w:val="24"/>
        </w:rPr>
        <w:t>.</w:t>
      </w:r>
    </w:p>
    <w:p w:rsidR="0024186A" w:rsidRPr="009F544F" w:rsidP="0024186A">
      <w:pPr>
        <w:pStyle w:val="NoSpacing"/>
        <w:bidi w:val="0"/>
        <w:ind w:left="720"/>
        <w:jc w:val="both"/>
        <w:rPr>
          <w:rFonts w:ascii="Times New Roman" w:hAnsi="Times New Roman"/>
          <w:sz w:val="24"/>
          <w:szCs w:val="24"/>
        </w:rPr>
      </w:pPr>
    </w:p>
    <w:p w:rsidR="0024186A" w:rsidRPr="009F544F" w:rsidP="0024186A">
      <w:pPr>
        <w:pStyle w:val="NoSpacing"/>
        <w:bidi w:val="0"/>
        <w:ind w:left="720"/>
        <w:jc w:val="both"/>
        <w:rPr>
          <w:rFonts w:ascii="Times New Roman" w:hAnsi="Times New Roman"/>
          <w:sz w:val="24"/>
          <w:szCs w:val="24"/>
        </w:rPr>
      </w:pPr>
      <w:r w:rsidRPr="009F544F">
        <w:rPr>
          <w:rFonts w:ascii="Times New Roman" w:hAnsi="Times New Roman" w:hint="default"/>
          <w:sz w:val="24"/>
          <w:szCs w:val="24"/>
        </w:rPr>
        <w:t>(3)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poskytne obstará</w:t>
      </w:r>
      <w:r w:rsidRPr="009F544F">
        <w:rPr>
          <w:rFonts w:ascii="Times New Roman" w:hAnsi="Times New Roman" w:hint="default"/>
          <w:sz w:val="24"/>
          <w:szCs w:val="24"/>
        </w:rPr>
        <w:t>vateľ</w:t>
      </w:r>
      <w:r w:rsidRPr="009F544F">
        <w:rPr>
          <w:rFonts w:ascii="Times New Roman" w:hAnsi="Times New Roman" w:hint="default"/>
          <w:sz w:val="24"/>
          <w:szCs w:val="24"/>
        </w:rPr>
        <w:t>ovi finanč</w:t>
      </w:r>
      <w:r w:rsidRPr="009F544F">
        <w:rPr>
          <w:rFonts w:ascii="Times New Roman" w:hAnsi="Times New Roman" w:hint="default"/>
          <w:sz w:val="24"/>
          <w:szCs w:val="24"/>
        </w:rPr>
        <w:t>né</w:t>
      </w:r>
      <w:r w:rsidRPr="009F544F">
        <w:rPr>
          <w:rFonts w:ascii="Times New Roman" w:hAnsi="Times New Roman" w:hint="default"/>
          <w:sz w:val="24"/>
          <w:szCs w:val="24"/>
        </w:rPr>
        <w:t xml:space="preserve"> prostriedky na dodanie tovaru, na uskutoč</w:t>
      </w:r>
      <w:r w:rsidRPr="009F544F">
        <w:rPr>
          <w:rFonts w:ascii="Times New Roman" w:hAnsi="Times New Roman" w:hint="default"/>
          <w:sz w:val="24"/>
          <w:szCs w:val="24"/>
        </w:rPr>
        <w:t>nenie stavebný</w:t>
      </w:r>
      <w:r w:rsidRPr="009F544F">
        <w:rPr>
          <w:rFonts w:ascii="Times New Roman" w:hAnsi="Times New Roman" w:hint="default"/>
          <w:sz w:val="24"/>
          <w:szCs w:val="24"/>
        </w:rPr>
        <w:t>ch prá</w:t>
      </w:r>
      <w:r w:rsidRPr="009F544F">
        <w:rPr>
          <w:rFonts w:ascii="Times New Roman" w:hAnsi="Times New Roman" w:hint="default"/>
          <w:sz w:val="24"/>
          <w:szCs w:val="24"/>
        </w:rPr>
        <w:t>c alebo na poskytnutie služ</w:t>
      </w:r>
      <w:r w:rsidRPr="009F544F">
        <w:rPr>
          <w:rFonts w:ascii="Times New Roman" w:hAnsi="Times New Roman" w:hint="default"/>
          <w:sz w:val="24"/>
          <w:szCs w:val="24"/>
        </w:rPr>
        <w:t>ieb, ktoré</w:t>
      </w:r>
      <w:r w:rsidR="009A192C">
        <w:rPr>
          <w:rFonts w:ascii="Times New Roman" w:hAnsi="Times New Roman" w:hint="default"/>
          <w:sz w:val="24"/>
          <w:szCs w:val="24"/>
        </w:rPr>
        <w:t xml:space="preserve"> sú</w:t>
      </w:r>
      <w:r w:rsidR="009A192C">
        <w:rPr>
          <w:rFonts w:ascii="Times New Roman" w:hAnsi="Times New Roman" w:hint="default"/>
          <w:sz w:val="24"/>
          <w:szCs w:val="24"/>
        </w:rPr>
        <w:t>visia s </w:t>
      </w:r>
      <w:r w:rsidRPr="009F544F">
        <w:rPr>
          <w:rFonts w:ascii="Times New Roman" w:hAnsi="Times New Roman" w:hint="default"/>
          <w:sz w:val="24"/>
          <w:szCs w:val="24"/>
        </w:rPr>
        <w:t>č</w:t>
      </w:r>
      <w:r w:rsidRPr="009F544F">
        <w:rPr>
          <w:rFonts w:ascii="Times New Roman" w:hAnsi="Times New Roman" w:hint="default"/>
          <w:sz w:val="24"/>
          <w:szCs w:val="24"/>
        </w:rPr>
        <w:t>innosť</w:t>
      </w:r>
      <w:r w:rsidRPr="009F544F">
        <w:rPr>
          <w:rFonts w:ascii="Times New Roman" w:hAnsi="Times New Roman" w:hint="default"/>
          <w:sz w:val="24"/>
          <w:szCs w:val="24"/>
        </w:rPr>
        <w:t>ou podľ</w:t>
      </w:r>
      <w:r w:rsidRPr="009F544F">
        <w:rPr>
          <w:rFonts w:ascii="Times New Roman" w:hAnsi="Times New Roman" w:hint="default"/>
          <w:sz w:val="24"/>
          <w:szCs w:val="24"/>
        </w:rPr>
        <w:t xml:space="preserve">a </w:t>
      </w:r>
      <w:r w:rsidRPr="009F544F">
        <w:rPr>
          <w:rFonts w:ascii="Times New Roman" w:hAnsi="Times New Roman" w:hint="default"/>
          <w:bCs/>
          <w:sz w:val="24"/>
          <w:szCs w:val="24"/>
        </w:rPr>
        <w:t>§</w:t>
      </w:r>
      <w:r w:rsidRPr="009F544F">
        <w:rPr>
          <w:rFonts w:ascii="Times New Roman" w:hAnsi="Times New Roman" w:hint="default"/>
          <w:bCs/>
          <w:sz w:val="24"/>
          <w:szCs w:val="24"/>
        </w:rPr>
        <w:t xml:space="preserve"> 9 ods. 3 až</w:t>
      </w:r>
      <w:r w:rsidRPr="009F544F">
        <w:rPr>
          <w:rFonts w:ascii="Times New Roman" w:hAnsi="Times New Roman" w:hint="default"/>
          <w:bCs/>
          <w:sz w:val="24"/>
          <w:szCs w:val="24"/>
        </w:rPr>
        <w:t xml:space="preserve"> 9</w:t>
      </w:r>
      <w:r w:rsidRPr="009F544F">
        <w:rPr>
          <w:rFonts w:ascii="Times New Roman" w:hAnsi="Times New Roman" w:hint="default"/>
          <w:sz w:val="24"/>
          <w:szCs w:val="24"/>
        </w:rPr>
        <w:t xml:space="preserve"> a ktorý</w:t>
      </w:r>
      <w:r w:rsidRPr="009F544F">
        <w:rPr>
          <w:rFonts w:ascii="Times New Roman" w:hAnsi="Times New Roman" w:hint="default"/>
          <w:sz w:val="24"/>
          <w:szCs w:val="24"/>
        </w:rPr>
        <w:t>ch predpokladaná</w:t>
      </w:r>
      <w:r w:rsidRPr="009F544F">
        <w:rPr>
          <w:rFonts w:ascii="Times New Roman" w:hAnsi="Times New Roman" w:hint="default"/>
          <w:sz w:val="24"/>
          <w:szCs w:val="24"/>
        </w:rPr>
        <w:t xml:space="preserve"> ho</w:t>
      </w:r>
      <w:r w:rsidRPr="009F544F">
        <w:rPr>
          <w:rFonts w:ascii="Times New Roman" w:hAnsi="Times New Roman" w:hint="default"/>
          <w:sz w:val="24"/>
          <w:szCs w:val="24"/>
        </w:rPr>
        <w:t>dnota je nižš</w:t>
      </w:r>
      <w:r w:rsidRPr="009F544F">
        <w:rPr>
          <w:rFonts w:ascii="Times New Roman" w:hAnsi="Times New Roman" w:hint="default"/>
          <w:sz w:val="24"/>
          <w:szCs w:val="24"/>
        </w:rPr>
        <w:t>ia ako finanč</w:t>
      </w:r>
      <w:r w:rsidRPr="009F544F">
        <w:rPr>
          <w:rFonts w:ascii="Times New Roman" w:hAnsi="Times New Roman" w:hint="default"/>
          <w:sz w:val="24"/>
          <w:szCs w:val="24"/>
        </w:rPr>
        <w:t>ný</w:t>
      </w:r>
      <w:r w:rsidRPr="009F544F">
        <w:rPr>
          <w:rFonts w:ascii="Times New Roman" w:hAnsi="Times New Roman" w:hint="default"/>
          <w:sz w:val="24"/>
          <w:szCs w:val="24"/>
        </w:rPr>
        <w:t xml:space="preserve"> limit ustanovený</w:t>
      </w:r>
      <w:r w:rsidRPr="009F544F">
        <w:rPr>
          <w:rFonts w:ascii="Times New Roman" w:hAnsi="Times New Roman" w:hint="default"/>
          <w:sz w:val="24"/>
          <w:szCs w:val="24"/>
        </w:rPr>
        <w:t xml:space="preserve"> pre zadá</w:t>
      </w:r>
      <w:r w:rsidRPr="009F544F">
        <w:rPr>
          <w:rFonts w:ascii="Times New Roman" w:hAnsi="Times New Roman" w:hint="default"/>
          <w:sz w:val="24"/>
          <w:szCs w:val="24"/>
        </w:rPr>
        <w:t>vanie nadlimitný</w:t>
      </w:r>
      <w:r w:rsidRPr="009F544F">
        <w:rPr>
          <w:rFonts w:ascii="Times New Roman" w:hAnsi="Times New Roman" w:hint="default"/>
          <w:sz w:val="24"/>
          <w:szCs w:val="24"/>
        </w:rPr>
        <w:t>ch zá</w:t>
      </w:r>
      <w:r w:rsidRPr="009F544F">
        <w:rPr>
          <w:rFonts w:ascii="Times New Roman" w:hAnsi="Times New Roman" w:hint="default"/>
          <w:sz w:val="24"/>
          <w:szCs w:val="24"/>
        </w:rPr>
        <w:t>ka</w:t>
      </w:r>
      <w:r w:rsidR="004B680A">
        <w:rPr>
          <w:rFonts w:ascii="Times New Roman" w:hAnsi="Times New Roman" w:hint="default"/>
          <w:sz w:val="24"/>
          <w:szCs w:val="24"/>
        </w:rPr>
        <w:t>ziek obstará</w:t>
      </w:r>
      <w:r w:rsidR="004B680A">
        <w:rPr>
          <w:rFonts w:ascii="Times New Roman" w:hAnsi="Times New Roman" w:hint="default"/>
          <w:sz w:val="24"/>
          <w:szCs w:val="24"/>
        </w:rPr>
        <w:t>vateľ</w:t>
      </w:r>
      <w:r w:rsidR="004B680A">
        <w:rPr>
          <w:rFonts w:ascii="Times New Roman" w:hAnsi="Times New Roman" w:hint="default"/>
          <w:sz w:val="24"/>
          <w:szCs w:val="24"/>
        </w:rPr>
        <w:t>om alebo ide o </w:t>
      </w:r>
      <w:r w:rsidRPr="009F544F">
        <w:rPr>
          <w:rFonts w:ascii="Times New Roman" w:hAnsi="Times New Roman" w:hint="default"/>
          <w:sz w:val="24"/>
          <w:szCs w:val="24"/>
        </w:rPr>
        <w:t>tovary, stavebné</w:t>
      </w:r>
      <w:r w:rsidRPr="009F544F">
        <w:rPr>
          <w:rFonts w:ascii="Times New Roman" w:hAnsi="Times New Roman" w:hint="default"/>
          <w:sz w:val="24"/>
          <w:szCs w:val="24"/>
        </w:rPr>
        <w:t xml:space="preserve"> prá</w:t>
      </w:r>
      <w:r w:rsidRPr="009F544F">
        <w:rPr>
          <w:rFonts w:ascii="Times New Roman" w:hAnsi="Times New Roman" w:hint="default"/>
          <w:sz w:val="24"/>
          <w:szCs w:val="24"/>
        </w:rPr>
        <w:t>ce alebo služ</w:t>
      </w:r>
      <w:r w:rsidRPr="009F544F">
        <w:rPr>
          <w:rFonts w:ascii="Times New Roman" w:hAnsi="Times New Roman" w:hint="default"/>
          <w:sz w:val="24"/>
          <w:szCs w:val="24"/>
        </w:rPr>
        <w:t>by, ktoré</w:t>
      </w:r>
      <w:r w:rsidRPr="009F544F">
        <w:rPr>
          <w:rFonts w:ascii="Times New Roman" w:hAnsi="Times New Roman" w:hint="default"/>
          <w:sz w:val="24"/>
          <w:szCs w:val="24"/>
        </w:rPr>
        <w:t xml:space="preserve"> nesú</w:t>
      </w:r>
      <w:r w:rsidRPr="009F544F">
        <w:rPr>
          <w:rFonts w:ascii="Times New Roman" w:hAnsi="Times New Roman" w:hint="default"/>
          <w:sz w:val="24"/>
          <w:szCs w:val="24"/>
        </w:rPr>
        <w:t>visia s č</w:t>
      </w:r>
      <w:r w:rsidRPr="009F544F">
        <w:rPr>
          <w:rFonts w:ascii="Times New Roman" w:hAnsi="Times New Roman" w:hint="default"/>
          <w:sz w:val="24"/>
          <w:szCs w:val="24"/>
        </w:rPr>
        <w:t>innosť</w:t>
      </w:r>
      <w:r w:rsidRPr="009F544F">
        <w:rPr>
          <w:rFonts w:ascii="Times New Roman" w:hAnsi="Times New Roman" w:hint="default"/>
          <w:sz w:val="24"/>
          <w:szCs w:val="24"/>
        </w:rPr>
        <w:t>ou podľ</w:t>
      </w:r>
      <w:r w:rsidRPr="009F544F">
        <w:rPr>
          <w:rFonts w:ascii="Times New Roman" w:hAnsi="Times New Roman" w:hint="default"/>
          <w:sz w:val="24"/>
          <w:szCs w:val="24"/>
        </w:rPr>
        <w:t xml:space="preserve">a </w:t>
      </w:r>
      <w:r w:rsidRPr="009F544F">
        <w:rPr>
          <w:rFonts w:ascii="Times New Roman" w:hAnsi="Times New Roman" w:hint="default"/>
          <w:bCs/>
          <w:sz w:val="24"/>
          <w:szCs w:val="24"/>
        </w:rPr>
        <w:t>§</w:t>
      </w:r>
      <w:r w:rsidRPr="009F544F">
        <w:rPr>
          <w:rFonts w:ascii="Times New Roman" w:hAnsi="Times New Roman" w:hint="default"/>
          <w:bCs/>
          <w:sz w:val="24"/>
          <w:szCs w:val="24"/>
        </w:rPr>
        <w:t xml:space="preserve"> 9 ods. 3 až</w:t>
      </w:r>
      <w:r w:rsidRPr="009F544F">
        <w:rPr>
          <w:rFonts w:ascii="Times New Roman" w:hAnsi="Times New Roman" w:hint="default"/>
          <w:bCs/>
          <w:sz w:val="24"/>
          <w:szCs w:val="24"/>
        </w:rPr>
        <w:t xml:space="preserve"> 9</w:t>
      </w:r>
      <w:r w:rsidRPr="009F544F">
        <w:rPr>
          <w:rFonts w:ascii="Times New Roman" w:hAnsi="Times New Roman" w:hint="default"/>
          <w:sz w:val="24"/>
          <w:szCs w:val="24"/>
        </w:rPr>
        <w:t>, je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povinný</w:t>
      </w:r>
      <w:r w:rsidRPr="009F544F">
        <w:rPr>
          <w:rFonts w:ascii="Times New Roman" w:hAnsi="Times New Roman" w:hint="default"/>
          <w:sz w:val="24"/>
          <w:szCs w:val="24"/>
        </w:rPr>
        <w:t xml:space="preserve"> postupovať</w:t>
      </w:r>
      <w:r w:rsidRPr="009F544F">
        <w:rPr>
          <w:rFonts w:ascii="Times New Roman" w:hAnsi="Times New Roman" w:hint="default"/>
          <w:sz w:val="24"/>
          <w:szCs w:val="24"/>
        </w:rPr>
        <w:t xml:space="preserve"> ako tento verejný</w:t>
      </w:r>
      <w:r w:rsidRPr="009F544F">
        <w:rPr>
          <w:rFonts w:ascii="Times New Roman" w:hAnsi="Times New Roman" w:hint="default"/>
          <w:sz w:val="24"/>
          <w:szCs w:val="24"/>
        </w:rPr>
        <w:t xml:space="preserve"> obstar</w:t>
      </w:r>
      <w:r w:rsidRPr="009F544F">
        <w:rPr>
          <w:rFonts w:ascii="Times New Roman" w:hAnsi="Times New Roman" w:hint="default"/>
          <w:sz w:val="24"/>
          <w:szCs w:val="24"/>
        </w:rPr>
        <w:t>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podľ</w:t>
      </w:r>
      <w:r w:rsidRPr="009F544F">
        <w:rPr>
          <w:rFonts w:ascii="Times New Roman" w:hAnsi="Times New Roman" w:hint="default"/>
          <w:sz w:val="24"/>
          <w:szCs w:val="24"/>
        </w:rPr>
        <w:t>a tohto zá</w:t>
      </w:r>
      <w:r w:rsidRPr="009F544F">
        <w:rPr>
          <w:rFonts w:ascii="Times New Roman" w:hAnsi="Times New Roman" w:hint="default"/>
          <w:sz w:val="24"/>
          <w:szCs w:val="24"/>
        </w:rPr>
        <w:t>kona.</w:t>
      </w:r>
      <w:r w:rsidRPr="009F544F" w:rsidR="00D4631D">
        <w:rPr>
          <w:rFonts w:ascii="Times New Roman" w:hAnsi="Times New Roman" w:hint="default"/>
          <w:sz w:val="24"/>
          <w:szCs w:val="24"/>
        </w:rPr>
        <w:t>“.</w:t>
      </w:r>
    </w:p>
    <w:p w:rsidR="00F33DFD" w:rsidRPr="009F544F" w:rsidP="00F33DFD">
      <w:pPr>
        <w:pStyle w:val="NoSpacing"/>
        <w:bidi w:val="0"/>
        <w:ind w:left="720"/>
        <w:jc w:val="both"/>
        <w:rPr>
          <w:rFonts w:ascii="Times New Roman" w:hAnsi="Times New Roman"/>
          <w:sz w:val="24"/>
          <w:szCs w:val="24"/>
        </w:rPr>
      </w:pPr>
    </w:p>
    <w:p w:rsidR="00F33DFD" w:rsidRPr="009F544F" w:rsidP="00F33DFD">
      <w:pPr>
        <w:pStyle w:val="NoSpacing"/>
        <w:bidi w:val="0"/>
        <w:ind w:left="720"/>
        <w:jc w:val="both"/>
        <w:rPr>
          <w:rFonts w:ascii="Times New Roman" w:hAnsi="Times New Roman" w:hint="default"/>
          <w:sz w:val="24"/>
          <w:szCs w:val="24"/>
        </w:rPr>
      </w:pPr>
      <w:r w:rsidRPr="009F544F">
        <w:rPr>
          <w:rFonts w:ascii="Times New Roman" w:hAnsi="Times New Roman" w:hint="default"/>
          <w:sz w:val="24"/>
          <w:szCs w:val="24"/>
        </w:rPr>
        <w:t>Pozná</w:t>
      </w:r>
      <w:r w:rsidRPr="009F544F">
        <w:rPr>
          <w:rFonts w:ascii="Times New Roman" w:hAnsi="Times New Roman" w:hint="default"/>
          <w:sz w:val="24"/>
          <w:szCs w:val="24"/>
        </w:rPr>
        <w:t>mka pod č</w:t>
      </w:r>
      <w:r w:rsidRPr="009F544F">
        <w:rPr>
          <w:rFonts w:ascii="Times New Roman" w:hAnsi="Times New Roman" w:hint="default"/>
          <w:sz w:val="24"/>
          <w:szCs w:val="24"/>
        </w:rPr>
        <w:t>iarou k odkazu 29a znie:</w:t>
      </w:r>
    </w:p>
    <w:p w:rsidR="00F33DFD" w:rsidRPr="009F544F" w:rsidP="00F33DFD">
      <w:pPr>
        <w:pStyle w:val="NoSpacing"/>
        <w:bidi w:val="0"/>
        <w:ind w:left="72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sz w:val="24"/>
          <w:szCs w:val="24"/>
          <w:vertAlign w:val="superscript"/>
        </w:rPr>
        <w:t>29a</w:t>
      </w:r>
      <w:r w:rsidRPr="009F544F">
        <w:rPr>
          <w:rFonts w:ascii="Times New Roman" w:hAnsi="Times New Roman" w:hint="default"/>
          <w:sz w:val="24"/>
          <w:szCs w:val="24"/>
        </w:rPr>
        <w:t>) §</w:t>
      </w:r>
      <w:r w:rsidRPr="009F544F">
        <w:rPr>
          <w:rFonts w:ascii="Times New Roman" w:hAnsi="Times New Roman" w:hint="default"/>
          <w:sz w:val="24"/>
          <w:szCs w:val="24"/>
        </w:rPr>
        <w:t xml:space="preserve"> 6 zá</w:t>
      </w:r>
      <w:r w:rsidRPr="009F544F">
        <w:rPr>
          <w:rFonts w:ascii="Times New Roman" w:hAnsi="Times New Roman" w:hint="default"/>
          <w:sz w:val="24"/>
          <w:szCs w:val="24"/>
        </w:rPr>
        <w:t>kona č</w:t>
      </w:r>
      <w:r w:rsidRPr="009F544F">
        <w:rPr>
          <w:rFonts w:ascii="Times New Roman" w:hAnsi="Times New Roman" w:hint="default"/>
          <w:sz w:val="24"/>
          <w:szCs w:val="24"/>
        </w:rPr>
        <w:t>. 40/2015 Z. z. o </w:t>
      </w:r>
      <w:r w:rsidRPr="009F544F">
        <w:rPr>
          <w:rFonts w:ascii="Times New Roman" w:hAnsi="Times New Roman" w:hint="default"/>
          <w:sz w:val="24"/>
          <w:szCs w:val="24"/>
        </w:rPr>
        <w:t>audioví</w:t>
      </w:r>
      <w:r w:rsidRPr="009F544F">
        <w:rPr>
          <w:rFonts w:ascii="Times New Roman" w:hAnsi="Times New Roman" w:hint="default"/>
          <w:sz w:val="24"/>
          <w:szCs w:val="24"/>
        </w:rPr>
        <w:t>zii a o </w:t>
      </w:r>
      <w:r w:rsidRPr="009F544F">
        <w:rPr>
          <w:rFonts w:ascii="Times New Roman" w:hAnsi="Times New Roman" w:hint="default"/>
          <w:sz w:val="24"/>
          <w:szCs w:val="24"/>
        </w:rPr>
        <w:t>zmene doplnení</w:t>
      </w:r>
      <w:r w:rsidRPr="009F544F">
        <w:rPr>
          <w:rFonts w:ascii="Times New Roman" w:hAnsi="Times New Roman" w:hint="default"/>
          <w:sz w:val="24"/>
          <w:szCs w:val="24"/>
        </w:rPr>
        <w:t xml:space="preserve"> niektorý</w:t>
      </w:r>
      <w:r w:rsidRPr="009F544F">
        <w:rPr>
          <w:rFonts w:ascii="Times New Roman" w:hAnsi="Times New Roman" w:hint="default"/>
          <w:sz w:val="24"/>
          <w:szCs w:val="24"/>
        </w:rPr>
        <w:t>ch zá</w:t>
      </w:r>
      <w:r w:rsidRPr="009F544F">
        <w:rPr>
          <w:rFonts w:ascii="Times New Roman" w:hAnsi="Times New Roman" w:hint="default"/>
          <w:sz w:val="24"/>
          <w:szCs w:val="24"/>
        </w:rPr>
        <w:t>konov.“.</w:t>
      </w:r>
    </w:p>
    <w:p w:rsidR="000669A0" w:rsidRPr="009F544F" w:rsidP="000669A0">
      <w:pPr>
        <w:pStyle w:val="NoSpacing"/>
        <w:bidi w:val="0"/>
        <w:jc w:val="both"/>
        <w:rPr>
          <w:rFonts w:ascii="Times New Roman" w:hAnsi="Times New Roman"/>
          <w:sz w:val="24"/>
          <w:szCs w:val="24"/>
        </w:rPr>
      </w:pPr>
    </w:p>
    <w:p w:rsidR="00783822" w:rsidRPr="009F544F" w:rsidP="00783822">
      <w:pPr>
        <w:pStyle w:val="NoSpacing"/>
        <w:bidi w:val="0"/>
        <w:ind w:left="426"/>
        <w:jc w:val="both"/>
        <w:rPr>
          <w:rFonts w:ascii="Times New Roman" w:hAnsi="Times New Roman"/>
          <w:sz w:val="24"/>
          <w:szCs w:val="24"/>
        </w:rPr>
      </w:pPr>
    </w:p>
    <w:p w:rsidR="00F543DE" w:rsidRPr="009F544F" w:rsidP="00795CE4">
      <w:pPr>
        <w:numPr>
          <w:numId w:val="1"/>
        </w:numPr>
        <w:bidi w:val="0"/>
        <w:ind w:left="426" w:hanging="426"/>
        <w:jc w:val="both"/>
        <w:rPr>
          <w:rFonts w:ascii="Times New Roman" w:hAnsi="Times New Roman"/>
          <w:sz w:val="24"/>
          <w:szCs w:val="24"/>
        </w:rPr>
      </w:pPr>
      <w:r w:rsidRPr="009F544F" w:rsidR="00654A00">
        <w:rPr>
          <w:rFonts w:ascii="Times New Roman" w:hAnsi="Times New Roman" w:hint="default"/>
          <w:sz w:val="24"/>
          <w:szCs w:val="24"/>
        </w:rPr>
        <w:t>V §</w:t>
      </w:r>
      <w:r w:rsidRPr="009F544F" w:rsidR="00654A00">
        <w:rPr>
          <w:rFonts w:ascii="Times New Roman" w:hAnsi="Times New Roman" w:hint="default"/>
          <w:sz w:val="24"/>
          <w:szCs w:val="24"/>
        </w:rPr>
        <w:t xml:space="preserve"> 10 odsek</w:t>
      </w:r>
      <w:r w:rsidRPr="009F544F" w:rsidR="002D4C41">
        <w:rPr>
          <w:rFonts w:ascii="Times New Roman" w:hAnsi="Times New Roman" w:hint="default"/>
          <w:sz w:val="24"/>
          <w:szCs w:val="24"/>
        </w:rPr>
        <w:t xml:space="preserve"> 3 znie: „</w:t>
      </w:r>
      <w:r w:rsidRPr="009F544F" w:rsidR="00B33991">
        <w:rPr>
          <w:rFonts w:ascii="Times New Roman" w:hAnsi="Times New Roman"/>
          <w:sz w:val="24"/>
          <w:szCs w:val="24"/>
        </w:rPr>
        <w:t xml:space="preserve">(3) </w:t>
      </w:r>
      <w:r w:rsidRPr="009F544F" w:rsidR="002D4C41">
        <w:rPr>
          <w:rFonts w:ascii="Times New Roman" w:hAnsi="Times New Roman" w:hint="default"/>
          <w:sz w:val="24"/>
          <w:szCs w:val="24"/>
        </w:rPr>
        <w:t>Prí</w:t>
      </w:r>
      <w:r w:rsidRPr="009F544F" w:rsidR="002D4C41">
        <w:rPr>
          <w:rFonts w:ascii="Times New Roman" w:hAnsi="Times New Roman" w:hint="default"/>
          <w:sz w:val="24"/>
          <w:szCs w:val="24"/>
        </w:rPr>
        <w:t>prava a zadá</w:t>
      </w:r>
      <w:r w:rsidRPr="009F544F" w:rsidR="002D4C41">
        <w:rPr>
          <w:rFonts w:ascii="Times New Roman" w:hAnsi="Times New Roman" w:hint="default"/>
          <w:sz w:val="24"/>
          <w:szCs w:val="24"/>
        </w:rPr>
        <w:t>vanie zá</w:t>
      </w:r>
      <w:r w:rsidRPr="009F544F" w:rsidR="002D4C41">
        <w:rPr>
          <w:rFonts w:ascii="Times New Roman" w:hAnsi="Times New Roman" w:hint="default"/>
          <w:sz w:val="24"/>
          <w:szCs w:val="24"/>
        </w:rPr>
        <w:t>kaziek, koncesií</w:t>
      </w:r>
      <w:r w:rsidRPr="009F544F" w:rsidR="002D4C41">
        <w:rPr>
          <w:rFonts w:ascii="Times New Roman" w:hAnsi="Times New Roman" w:hint="default"/>
          <w:sz w:val="24"/>
          <w:szCs w:val="24"/>
        </w:rPr>
        <w:t xml:space="preserve"> a súť</w:t>
      </w:r>
      <w:r w:rsidRPr="009F544F" w:rsidR="002D4C41">
        <w:rPr>
          <w:rFonts w:ascii="Times New Roman" w:hAnsi="Times New Roman" w:hint="default"/>
          <w:sz w:val="24"/>
          <w:szCs w:val="24"/>
        </w:rPr>
        <w:t>až</w:t>
      </w:r>
      <w:r w:rsidRPr="009F544F" w:rsidR="002D4C41">
        <w:rPr>
          <w:rFonts w:ascii="Times New Roman" w:hAnsi="Times New Roman" w:hint="default"/>
          <w:sz w:val="24"/>
          <w:szCs w:val="24"/>
        </w:rPr>
        <w:t>e ná</w:t>
      </w:r>
      <w:r w:rsidRPr="009F544F" w:rsidR="002D4C41">
        <w:rPr>
          <w:rFonts w:ascii="Times New Roman" w:hAnsi="Times New Roman" w:hint="default"/>
          <w:sz w:val="24"/>
          <w:szCs w:val="24"/>
        </w:rPr>
        <w:t>vrhov, vrá</w:t>
      </w:r>
      <w:r w:rsidRPr="009F544F" w:rsidR="002D4C41">
        <w:rPr>
          <w:rFonts w:ascii="Times New Roman" w:hAnsi="Times New Roman" w:hint="default"/>
          <w:sz w:val="24"/>
          <w:szCs w:val="24"/>
        </w:rPr>
        <w:t xml:space="preserve">tane ich </w:t>
      </w:r>
      <w:r w:rsidRPr="009F544F" w:rsidR="002D4C41">
        <w:rPr>
          <w:rFonts w:ascii="Times New Roman" w:hAnsi="Times New Roman" w:hint="default"/>
          <w:sz w:val="24"/>
          <w:szCs w:val="24"/>
        </w:rPr>
        <w:t>klasifiká</w:t>
      </w:r>
      <w:r w:rsidRPr="009F544F" w:rsidR="002D4C41">
        <w:rPr>
          <w:rFonts w:ascii="Times New Roman" w:hAnsi="Times New Roman" w:hint="default"/>
          <w:sz w:val="24"/>
          <w:szCs w:val="24"/>
        </w:rPr>
        <w:t>cie podľ</w:t>
      </w:r>
      <w:r w:rsidRPr="009F544F" w:rsidR="002D4C41">
        <w:rPr>
          <w:rFonts w:ascii="Times New Roman" w:hAnsi="Times New Roman" w:hint="default"/>
          <w:sz w:val="24"/>
          <w:szCs w:val="24"/>
        </w:rPr>
        <w:t>a §</w:t>
      </w:r>
      <w:r w:rsidRPr="009F544F" w:rsidR="002D4C41">
        <w:rPr>
          <w:rFonts w:ascii="Times New Roman" w:hAnsi="Times New Roman" w:hint="default"/>
          <w:sz w:val="24"/>
          <w:szCs w:val="24"/>
        </w:rPr>
        <w:t xml:space="preserve"> 5 ods. 1, sa nesmú</w:t>
      </w:r>
      <w:r w:rsidRPr="009F544F" w:rsidR="002D4C41">
        <w:rPr>
          <w:rFonts w:ascii="Times New Roman" w:hAnsi="Times New Roman" w:hint="default"/>
          <w:sz w:val="24"/>
          <w:szCs w:val="24"/>
        </w:rPr>
        <w:t xml:space="preserve"> realizovať</w:t>
      </w:r>
      <w:r w:rsidRPr="009F544F" w:rsidR="002D4C41">
        <w:rPr>
          <w:rFonts w:ascii="Times New Roman" w:hAnsi="Times New Roman" w:hint="default"/>
          <w:sz w:val="24"/>
          <w:szCs w:val="24"/>
        </w:rPr>
        <w:t xml:space="preserve"> so zá</w:t>
      </w:r>
      <w:r w:rsidRPr="009F544F" w:rsidR="002D4C41">
        <w:rPr>
          <w:rFonts w:ascii="Times New Roman" w:hAnsi="Times New Roman" w:hint="default"/>
          <w:sz w:val="24"/>
          <w:szCs w:val="24"/>
        </w:rPr>
        <w:t>merom nedovolené</w:t>
      </w:r>
      <w:r w:rsidRPr="009F544F" w:rsidR="002D4C41">
        <w:rPr>
          <w:rFonts w:ascii="Times New Roman" w:hAnsi="Times New Roman" w:hint="default"/>
          <w:sz w:val="24"/>
          <w:szCs w:val="24"/>
        </w:rPr>
        <w:t>ho uplatnenia vý</w:t>
      </w:r>
      <w:r w:rsidRPr="009F544F" w:rsidR="002D4C41">
        <w:rPr>
          <w:rFonts w:ascii="Times New Roman" w:hAnsi="Times New Roman" w:hint="default"/>
          <w:sz w:val="24"/>
          <w:szCs w:val="24"/>
        </w:rPr>
        <w:t>nimky z tohto zá</w:t>
      </w:r>
      <w:r w:rsidRPr="009F544F" w:rsidR="002D4C41">
        <w:rPr>
          <w:rFonts w:ascii="Times New Roman" w:hAnsi="Times New Roman" w:hint="default"/>
          <w:sz w:val="24"/>
          <w:szCs w:val="24"/>
        </w:rPr>
        <w:t>kona alebo naruš</w:t>
      </w:r>
      <w:r w:rsidRPr="009F544F" w:rsidR="002D4C41">
        <w:rPr>
          <w:rFonts w:ascii="Times New Roman" w:hAnsi="Times New Roman" w:hint="default"/>
          <w:sz w:val="24"/>
          <w:szCs w:val="24"/>
        </w:rPr>
        <w:t>enia hospodá</w:t>
      </w:r>
      <w:r w:rsidRPr="009F544F" w:rsidR="002D4C41">
        <w:rPr>
          <w:rFonts w:ascii="Times New Roman" w:hAnsi="Times New Roman" w:hint="default"/>
          <w:sz w:val="24"/>
          <w:szCs w:val="24"/>
        </w:rPr>
        <w:t>rskej súť</w:t>
      </w:r>
      <w:r w:rsidRPr="009F544F" w:rsidR="002D4C41">
        <w:rPr>
          <w:rFonts w:ascii="Times New Roman" w:hAnsi="Times New Roman" w:hint="default"/>
          <w:sz w:val="24"/>
          <w:szCs w:val="24"/>
        </w:rPr>
        <w:t>až</w:t>
      </w:r>
      <w:r w:rsidRPr="009F544F" w:rsidR="002D4C41">
        <w:rPr>
          <w:rFonts w:ascii="Times New Roman" w:hAnsi="Times New Roman" w:hint="default"/>
          <w:sz w:val="24"/>
          <w:szCs w:val="24"/>
        </w:rPr>
        <w:t>e bezdô</w:t>
      </w:r>
      <w:r w:rsidRPr="009F544F" w:rsidR="002D4C41">
        <w:rPr>
          <w:rFonts w:ascii="Times New Roman" w:hAnsi="Times New Roman" w:hint="default"/>
          <w:sz w:val="24"/>
          <w:szCs w:val="24"/>
        </w:rPr>
        <w:t>vodný</w:t>
      </w:r>
      <w:r w:rsidRPr="009F544F" w:rsidR="002D4C41">
        <w:rPr>
          <w:rFonts w:ascii="Times New Roman" w:hAnsi="Times New Roman" w:hint="default"/>
          <w:sz w:val="24"/>
          <w:szCs w:val="24"/>
        </w:rPr>
        <w:t>m zvý</w:t>
      </w:r>
      <w:r w:rsidRPr="009F544F" w:rsidR="002D4C41">
        <w:rPr>
          <w:rFonts w:ascii="Times New Roman" w:hAnsi="Times New Roman" w:hint="default"/>
          <w:sz w:val="24"/>
          <w:szCs w:val="24"/>
        </w:rPr>
        <w:t>hodnení</w:t>
      </w:r>
      <w:r w:rsidRPr="009F544F" w:rsidR="002D4C41">
        <w:rPr>
          <w:rFonts w:ascii="Times New Roman" w:hAnsi="Times New Roman" w:hint="default"/>
          <w:sz w:val="24"/>
          <w:szCs w:val="24"/>
        </w:rPr>
        <w:t>m alebo znevý</w:t>
      </w:r>
      <w:r w:rsidRPr="009F544F" w:rsidR="002D4C41">
        <w:rPr>
          <w:rFonts w:ascii="Times New Roman" w:hAnsi="Times New Roman" w:hint="default"/>
          <w:sz w:val="24"/>
          <w:szCs w:val="24"/>
        </w:rPr>
        <w:t>hodnení</w:t>
      </w:r>
      <w:r w:rsidRPr="009F544F" w:rsidR="002D4C41">
        <w:rPr>
          <w:rFonts w:ascii="Times New Roman" w:hAnsi="Times New Roman" w:hint="default"/>
          <w:sz w:val="24"/>
          <w:szCs w:val="24"/>
        </w:rPr>
        <w:t>m urč</w:t>
      </w:r>
      <w:r w:rsidRPr="009F544F" w:rsidR="002D4C41">
        <w:rPr>
          <w:rFonts w:ascii="Times New Roman" w:hAnsi="Times New Roman" w:hint="default"/>
          <w:sz w:val="24"/>
          <w:szCs w:val="24"/>
        </w:rPr>
        <w:t>itý</w:t>
      </w:r>
      <w:r w:rsidRPr="009F544F" w:rsidR="002D4C41">
        <w:rPr>
          <w:rFonts w:ascii="Times New Roman" w:hAnsi="Times New Roman" w:hint="default"/>
          <w:sz w:val="24"/>
          <w:szCs w:val="24"/>
        </w:rPr>
        <w:t>ch hospodá</w:t>
      </w:r>
      <w:r w:rsidRPr="009F544F" w:rsidR="002D4C41">
        <w:rPr>
          <w:rFonts w:ascii="Times New Roman" w:hAnsi="Times New Roman" w:hint="default"/>
          <w:sz w:val="24"/>
          <w:szCs w:val="24"/>
        </w:rPr>
        <w:t>rskych subjektov.</w:t>
      </w:r>
      <w:r w:rsidRPr="009F544F">
        <w:rPr>
          <w:rFonts w:ascii="Times New Roman" w:hAnsi="Times New Roman"/>
          <w:sz w:val="24"/>
          <w:szCs w:val="24"/>
        </w:rPr>
        <w:t xml:space="preserve"> </w:t>
      </w:r>
      <w:r w:rsidR="004B680A">
        <w:rPr>
          <w:rFonts w:ascii="Times New Roman" w:hAnsi="Times New Roman" w:hint="default"/>
          <w:iCs/>
          <w:sz w:val="24"/>
          <w:szCs w:val="24"/>
        </w:rPr>
        <w:t>Verejní</w:t>
      </w:r>
      <w:r w:rsidR="004B680A">
        <w:rPr>
          <w:rFonts w:ascii="Times New Roman" w:hAnsi="Times New Roman" w:hint="default"/>
          <w:iCs/>
          <w:sz w:val="24"/>
          <w:szCs w:val="24"/>
        </w:rPr>
        <w:t xml:space="preserve"> obstará</w:t>
      </w:r>
      <w:r w:rsidR="004B680A">
        <w:rPr>
          <w:rFonts w:ascii="Times New Roman" w:hAnsi="Times New Roman" w:hint="default"/>
          <w:iCs/>
          <w:sz w:val="24"/>
          <w:szCs w:val="24"/>
        </w:rPr>
        <w:t>vatelia a </w:t>
      </w:r>
      <w:r w:rsidRPr="009F544F">
        <w:rPr>
          <w:rFonts w:ascii="Times New Roman" w:hAnsi="Times New Roman" w:hint="default"/>
          <w:iCs/>
          <w:sz w:val="24"/>
          <w:szCs w:val="24"/>
        </w:rPr>
        <w:t>obstará</w:t>
      </w:r>
      <w:r w:rsidRPr="009F544F">
        <w:rPr>
          <w:rFonts w:ascii="Times New Roman" w:hAnsi="Times New Roman" w:hint="default"/>
          <w:iCs/>
          <w:sz w:val="24"/>
          <w:szCs w:val="24"/>
        </w:rPr>
        <w:t>v</w:t>
      </w:r>
      <w:r w:rsidRPr="009F544F">
        <w:rPr>
          <w:rFonts w:ascii="Times New Roman" w:hAnsi="Times New Roman" w:hint="default"/>
          <w:iCs/>
          <w:sz w:val="24"/>
          <w:szCs w:val="24"/>
        </w:rPr>
        <w:t>atelia sú</w:t>
      </w:r>
      <w:r w:rsidRPr="009F544F">
        <w:rPr>
          <w:rFonts w:ascii="Times New Roman" w:hAnsi="Times New Roman" w:hint="default"/>
          <w:iCs/>
          <w:sz w:val="24"/>
          <w:szCs w:val="24"/>
        </w:rPr>
        <w:t xml:space="preserve"> povinní</w:t>
      </w:r>
      <w:r w:rsidRPr="009F544F">
        <w:rPr>
          <w:rFonts w:ascii="Times New Roman" w:hAnsi="Times New Roman" w:hint="default"/>
          <w:iCs/>
          <w:sz w:val="24"/>
          <w:szCs w:val="24"/>
        </w:rPr>
        <w:t xml:space="preserve"> prijať</w:t>
      </w:r>
      <w:r w:rsidRPr="009F544F">
        <w:rPr>
          <w:rFonts w:ascii="Times New Roman" w:hAnsi="Times New Roman" w:hint="default"/>
          <w:iCs/>
          <w:sz w:val="24"/>
          <w:szCs w:val="24"/>
        </w:rPr>
        <w:t xml:space="preserve"> potrebné</w:t>
      </w:r>
      <w:r w:rsidRPr="009F544F">
        <w:rPr>
          <w:rFonts w:ascii="Times New Roman" w:hAnsi="Times New Roman" w:hint="default"/>
          <w:iCs/>
          <w:sz w:val="24"/>
          <w:szCs w:val="24"/>
        </w:rPr>
        <w:t xml:space="preserve"> opatreni</w:t>
      </w:r>
      <w:r w:rsidR="004B680A">
        <w:rPr>
          <w:rFonts w:ascii="Times New Roman" w:hAnsi="Times New Roman" w:hint="default"/>
          <w:iCs/>
          <w:sz w:val="24"/>
          <w:szCs w:val="24"/>
        </w:rPr>
        <w:t>a na zabezpeč</w:t>
      </w:r>
      <w:r w:rsidR="004B680A">
        <w:rPr>
          <w:rFonts w:ascii="Times New Roman" w:hAnsi="Times New Roman" w:hint="default"/>
          <w:iCs/>
          <w:sz w:val="24"/>
          <w:szCs w:val="24"/>
        </w:rPr>
        <w:t>enie primerané</w:t>
      </w:r>
      <w:r w:rsidR="004B680A">
        <w:rPr>
          <w:rFonts w:ascii="Times New Roman" w:hAnsi="Times New Roman" w:hint="default"/>
          <w:iCs/>
          <w:sz w:val="24"/>
          <w:szCs w:val="24"/>
        </w:rPr>
        <w:t>ho a </w:t>
      </w:r>
      <w:r w:rsidRPr="009F544F">
        <w:rPr>
          <w:rFonts w:ascii="Times New Roman" w:hAnsi="Times New Roman" w:hint="default"/>
          <w:iCs/>
          <w:sz w:val="24"/>
          <w:szCs w:val="24"/>
        </w:rPr>
        <w:t>vč</w:t>
      </w:r>
      <w:r w:rsidRPr="009F544F">
        <w:rPr>
          <w:rFonts w:ascii="Times New Roman" w:hAnsi="Times New Roman" w:hint="default"/>
          <w:iCs/>
          <w:sz w:val="24"/>
          <w:szCs w:val="24"/>
        </w:rPr>
        <w:t>asné</w:t>
      </w:r>
      <w:r w:rsidRPr="009F544F">
        <w:rPr>
          <w:rFonts w:ascii="Times New Roman" w:hAnsi="Times New Roman" w:hint="default"/>
          <w:iCs/>
          <w:sz w:val="24"/>
          <w:szCs w:val="24"/>
        </w:rPr>
        <w:t>ho plnenia svojich ú</w:t>
      </w:r>
      <w:r w:rsidRPr="009F544F">
        <w:rPr>
          <w:rFonts w:ascii="Times New Roman" w:hAnsi="Times New Roman" w:hint="default"/>
          <w:iCs/>
          <w:sz w:val="24"/>
          <w:szCs w:val="24"/>
        </w:rPr>
        <w:t>loh</w:t>
      </w:r>
      <w:r w:rsidRPr="009F544F" w:rsidR="00555C34">
        <w:rPr>
          <w:rFonts w:ascii="Times New Roman" w:hAnsi="Times New Roman" w:hint="default"/>
          <w:iCs/>
          <w:sz w:val="24"/>
          <w:szCs w:val="24"/>
        </w:rPr>
        <w:t>, ktoré</w:t>
      </w:r>
      <w:r w:rsidRPr="009F544F">
        <w:rPr>
          <w:rFonts w:ascii="Times New Roman" w:hAnsi="Times New Roman" w:hint="default"/>
          <w:iCs/>
          <w:sz w:val="24"/>
          <w:szCs w:val="24"/>
        </w:rPr>
        <w:t xml:space="preserve"> vyplý</w:t>
      </w:r>
      <w:r w:rsidRPr="009F544F">
        <w:rPr>
          <w:rFonts w:ascii="Times New Roman" w:hAnsi="Times New Roman" w:hint="default"/>
          <w:iCs/>
          <w:sz w:val="24"/>
          <w:szCs w:val="24"/>
        </w:rPr>
        <w:t>vajú</w:t>
      </w:r>
      <w:r w:rsidRPr="009F544F" w:rsidR="00555C34">
        <w:rPr>
          <w:rFonts w:ascii="Times New Roman" w:hAnsi="Times New Roman"/>
          <w:iCs/>
          <w:sz w:val="24"/>
          <w:szCs w:val="24"/>
        </w:rPr>
        <w:t xml:space="preserve"> </w:t>
      </w:r>
      <w:r w:rsidRPr="009F544F">
        <w:rPr>
          <w:rFonts w:ascii="Times New Roman" w:hAnsi="Times New Roman" w:hint="default"/>
          <w:iCs/>
          <w:sz w:val="24"/>
          <w:szCs w:val="24"/>
        </w:rPr>
        <w:t>z osobitný</w:t>
      </w:r>
      <w:r w:rsidRPr="009F544F">
        <w:rPr>
          <w:rFonts w:ascii="Times New Roman" w:hAnsi="Times New Roman" w:hint="default"/>
          <w:iCs/>
          <w:sz w:val="24"/>
          <w:szCs w:val="24"/>
        </w:rPr>
        <w:t>ch predpisov,</w:t>
      </w:r>
      <w:r w:rsidRPr="009F544F" w:rsidR="00F4621E">
        <w:rPr>
          <w:rFonts w:ascii="Times New Roman" w:hAnsi="Times New Roman"/>
          <w:iCs/>
          <w:sz w:val="24"/>
          <w:szCs w:val="24"/>
          <w:vertAlign w:val="superscript"/>
        </w:rPr>
        <w:t>32a</w:t>
      </w:r>
      <w:r w:rsidRPr="009F544F">
        <w:rPr>
          <w:rFonts w:ascii="Times New Roman" w:hAnsi="Times New Roman"/>
          <w:iCs/>
          <w:sz w:val="24"/>
          <w:szCs w:val="24"/>
        </w:rPr>
        <w:t xml:space="preserve"> </w:t>
      </w:r>
      <w:r w:rsidRPr="009F544F" w:rsidR="00555C34">
        <w:rPr>
          <w:rFonts w:ascii="Times New Roman" w:hAnsi="Times New Roman"/>
          <w:iCs/>
          <w:sz w:val="24"/>
          <w:szCs w:val="24"/>
        </w:rPr>
        <w:t xml:space="preserve">a </w:t>
      </w:r>
      <w:r w:rsidRPr="009F544F">
        <w:rPr>
          <w:rFonts w:ascii="Times New Roman" w:hAnsi="Times New Roman" w:hint="default"/>
          <w:iCs/>
          <w:sz w:val="24"/>
          <w:szCs w:val="24"/>
        </w:rPr>
        <w:t>ktoré</w:t>
      </w:r>
      <w:r w:rsidRPr="009F544F">
        <w:rPr>
          <w:rFonts w:ascii="Times New Roman" w:hAnsi="Times New Roman" w:hint="default"/>
          <w:iCs/>
          <w:sz w:val="24"/>
          <w:szCs w:val="24"/>
        </w:rPr>
        <w:t xml:space="preserve"> sú</w:t>
      </w:r>
      <w:r w:rsidRPr="009F544F">
        <w:rPr>
          <w:rFonts w:ascii="Times New Roman" w:hAnsi="Times New Roman" w:hint="default"/>
          <w:iCs/>
          <w:sz w:val="24"/>
          <w:szCs w:val="24"/>
        </w:rPr>
        <w:t xml:space="preserve"> zá</w:t>
      </w:r>
      <w:r w:rsidRPr="009F544F">
        <w:rPr>
          <w:rFonts w:ascii="Times New Roman" w:hAnsi="Times New Roman" w:hint="default"/>
          <w:iCs/>
          <w:sz w:val="24"/>
          <w:szCs w:val="24"/>
        </w:rPr>
        <w:t>roveň</w:t>
      </w:r>
      <w:r w:rsidRPr="009F544F">
        <w:rPr>
          <w:rFonts w:ascii="Times New Roman" w:hAnsi="Times New Roman" w:hint="default"/>
          <w:iCs/>
          <w:sz w:val="24"/>
          <w:szCs w:val="24"/>
        </w:rPr>
        <w:t xml:space="preserve"> v sú</w:t>
      </w:r>
      <w:r w:rsidRPr="009F544F">
        <w:rPr>
          <w:rFonts w:ascii="Times New Roman" w:hAnsi="Times New Roman" w:hint="default"/>
          <w:iCs/>
          <w:sz w:val="24"/>
          <w:szCs w:val="24"/>
        </w:rPr>
        <w:t>lade s pravidlami verejné</w:t>
      </w:r>
      <w:r w:rsidRPr="009F544F">
        <w:rPr>
          <w:rFonts w:ascii="Times New Roman" w:hAnsi="Times New Roman" w:hint="default"/>
          <w:iCs/>
          <w:sz w:val="24"/>
          <w:szCs w:val="24"/>
        </w:rPr>
        <w:t>ho obstará</w:t>
      </w:r>
      <w:r w:rsidRPr="009F544F">
        <w:rPr>
          <w:rFonts w:ascii="Times New Roman" w:hAnsi="Times New Roman" w:hint="default"/>
          <w:iCs/>
          <w:sz w:val="24"/>
          <w:szCs w:val="24"/>
        </w:rPr>
        <w:t>vania.</w:t>
      </w:r>
      <w:r w:rsidRPr="009F544F" w:rsidR="002D4C41">
        <w:rPr>
          <w:rFonts w:ascii="Times New Roman" w:hAnsi="Times New Roman" w:hint="default"/>
          <w:sz w:val="24"/>
          <w:szCs w:val="24"/>
        </w:rPr>
        <w:t>“.</w:t>
      </w:r>
      <w:r w:rsidRPr="009F544F">
        <w:rPr>
          <w:rFonts w:ascii="Times New Roman" w:hAnsi="Times New Roman"/>
          <w:sz w:val="24"/>
          <w:szCs w:val="24"/>
        </w:rPr>
        <w:t xml:space="preserve"> </w:t>
      </w:r>
    </w:p>
    <w:p w:rsidR="00F4621E" w:rsidRPr="009F544F" w:rsidP="00F4621E">
      <w:pPr>
        <w:bidi w:val="0"/>
        <w:spacing w:after="0"/>
        <w:ind w:left="425"/>
        <w:jc w:val="both"/>
        <w:rPr>
          <w:rFonts w:ascii="Times New Roman" w:hAnsi="Times New Roman" w:hint="default"/>
          <w:sz w:val="24"/>
          <w:szCs w:val="24"/>
        </w:rPr>
      </w:pPr>
      <w:r w:rsidRPr="009F544F">
        <w:rPr>
          <w:rFonts w:ascii="Times New Roman" w:hAnsi="Times New Roman" w:hint="default"/>
          <w:sz w:val="24"/>
          <w:szCs w:val="24"/>
        </w:rPr>
        <w:t>Pozná</w:t>
      </w:r>
      <w:r w:rsidRPr="009F544F">
        <w:rPr>
          <w:rFonts w:ascii="Times New Roman" w:hAnsi="Times New Roman" w:hint="default"/>
          <w:sz w:val="24"/>
          <w:szCs w:val="24"/>
        </w:rPr>
        <w:t>mka pod č</w:t>
      </w:r>
      <w:r w:rsidRPr="009F544F">
        <w:rPr>
          <w:rFonts w:ascii="Times New Roman" w:hAnsi="Times New Roman" w:hint="default"/>
          <w:sz w:val="24"/>
          <w:szCs w:val="24"/>
        </w:rPr>
        <w:t>iarou k odkazu 32a znie:</w:t>
      </w:r>
    </w:p>
    <w:p w:rsidR="00F4621E" w:rsidRPr="009F544F" w:rsidP="00F4621E">
      <w:pPr>
        <w:bidi w:val="0"/>
        <w:spacing w:after="0"/>
        <w:ind w:left="425"/>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sz w:val="24"/>
          <w:szCs w:val="24"/>
          <w:vertAlign w:val="superscript"/>
        </w:rPr>
        <w:t>32a</w:t>
      </w:r>
      <w:r w:rsidRPr="009F544F">
        <w:rPr>
          <w:rFonts w:ascii="Times New Roman" w:hAnsi="Times New Roman"/>
          <w:sz w:val="24"/>
          <w:szCs w:val="24"/>
        </w:rPr>
        <w:t xml:space="preserve">) </w:t>
      </w:r>
      <w:r w:rsidRPr="009F544F" w:rsidR="00FE7DEC">
        <w:rPr>
          <w:rFonts w:ascii="Times New Roman" w:hAnsi="Times New Roman" w:hint="default"/>
          <w:sz w:val="24"/>
          <w:szCs w:val="24"/>
        </w:rPr>
        <w:t>Naprí</w:t>
      </w:r>
      <w:r w:rsidRPr="009F544F" w:rsidR="00FE7DEC">
        <w:rPr>
          <w:rFonts w:ascii="Times New Roman" w:hAnsi="Times New Roman" w:hint="default"/>
          <w:sz w:val="24"/>
          <w:szCs w:val="24"/>
        </w:rPr>
        <w:t>klad zá</w:t>
      </w:r>
      <w:r w:rsidRPr="009F544F" w:rsidR="00FE7DEC">
        <w:rPr>
          <w:rFonts w:ascii="Times New Roman" w:hAnsi="Times New Roman" w:hint="default"/>
          <w:sz w:val="24"/>
          <w:szCs w:val="24"/>
        </w:rPr>
        <w:t>kon č</w:t>
      </w:r>
      <w:r w:rsidRPr="009F544F" w:rsidR="00FE7DEC">
        <w:rPr>
          <w:rFonts w:ascii="Times New Roman" w:hAnsi="Times New Roman" w:hint="default"/>
          <w:sz w:val="24"/>
          <w:szCs w:val="24"/>
        </w:rPr>
        <w:t xml:space="preserve">. 523/2004 Z. z. </w:t>
      </w:r>
      <w:r w:rsidRPr="009F544F" w:rsidR="00B12F98">
        <w:rPr>
          <w:rFonts w:ascii="Times New Roman" w:hAnsi="Times New Roman" w:hint="default"/>
          <w:sz w:val="24"/>
          <w:szCs w:val="24"/>
        </w:rPr>
        <w:t>o rozpoč</w:t>
      </w:r>
      <w:r w:rsidRPr="009F544F" w:rsidR="00B12F98">
        <w:rPr>
          <w:rFonts w:ascii="Times New Roman" w:hAnsi="Times New Roman" w:hint="default"/>
          <w:sz w:val="24"/>
          <w:szCs w:val="24"/>
        </w:rPr>
        <w:t>tový</w:t>
      </w:r>
      <w:r w:rsidRPr="009F544F" w:rsidR="00B12F98">
        <w:rPr>
          <w:rFonts w:ascii="Times New Roman" w:hAnsi="Times New Roman" w:hint="default"/>
          <w:sz w:val="24"/>
          <w:szCs w:val="24"/>
        </w:rPr>
        <w:t>ch</w:t>
      </w:r>
      <w:r w:rsidR="004B680A">
        <w:rPr>
          <w:rFonts w:ascii="Times New Roman" w:hAnsi="Times New Roman" w:hint="default"/>
          <w:sz w:val="24"/>
          <w:szCs w:val="24"/>
        </w:rPr>
        <w:t xml:space="preserve"> pravidlá</w:t>
      </w:r>
      <w:r w:rsidR="004B680A">
        <w:rPr>
          <w:rFonts w:ascii="Times New Roman" w:hAnsi="Times New Roman" w:hint="default"/>
          <w:sz w:val="24"/>
          <w:szCs w:val="24"/>
        </w:rPr>
        <w:t>ch verejnej sprá</w:t>
      </w:r>
      <w:r w:rsidR="004B680A">
        <w:rPr>
          <w:rFonts w:ascii="Times New Roman" w:hAnsi="Times New Roman" w:hint="default"/>
          <w:sz w:val="24"/>
          <w:szCs w:val="24"/>
        </w:rPr>
        <w:t>vy a o </w:t>
      </w:r>
      <w:r w:rsidRPr="009F544F" w:rsidR="00B12F98">
        <w:rPr>
          <w:rFonts w:ascii="Times New Roman" w:hAnsi="Times New Roman" w:hint="default"/>
          <w:sz w:val="24"/>
          <w:szCs w:val="24"/>
        </w:rPr>
        <w:t>zmene a doplnení</w:t>
      </w:r>
      <w:r w:rsidRPr="009F544F" w:rsidR="00B12F98">
        <w:rPr>
          <w:rFonts w:ascii="Times New Roman" w:hAnsi="Times New Roman" w:hint="default"/>
          <w:sz w:val="24"/>
          <w:szCs w:val="24"/>
        </w:rPr>
        <w:t xml:space="preserve"> niektorý</w:t>
      </w:r>
      <w:r w:rsidRPr="009F544F" w:rsidR="00B12F98">
        <w:rPr>
          <w:rFonts w:ascii="Times New Roman" w:hAnsi="Times New Roman" w:hint="default"/>
          <w:sz w:val="24"/>
          <w:szCs w:val="24"/>
        </w:rPr>
        <w:t>ch zá</w:t>
      </w:r>
      <w:r w:rsidRPr="009F544F" w:rsidR="00B12F98">
        <w:rPr>
          <w:rFonts w:ascii="Times New Roman" w:hAnsi="Times New Roman" w:hint="default"/>
          <w:sz w:val="24"/>
          <w:szCs w:val="24"/>
        </w:rPr>
        <w:t>konov</w:t>
      </w:r>
      <w:r w:rsidRPr="009F544F" w:rsidR="00F9261C">
        <w:rPr>
          <w:rFonts w:ascii="Times New Roman" w:hAnsi="Times New Roman"/>
          <w:sz w:val="24"/>
          <w:szCs w:val="24"/>
        </w:rPr>
        <w:t xml:space="preserve"> v </w:t>
      </w:r>
      <w:r w:rsidRPr="009F544F" w:rsidR="00F9261C">
        <w:rPr>
          <w:rFonts w:ascii="Times New Roman" w:hAnsi="Times New Roman" w:hint="default"/>
          <w:sz w:val="24"/>
          <w:szCs w:val="24"/>
        </w:rPr>
        <w:t>znení</w:t>
      </w:r>
      <w:r w:rsidRPr="009F544F" w:rsidR="00F9261C">
        <w:rPr>
          <w:rFonts w:ascii="Times New Roman" w:hAnsi="Times New Roman" w:hint="default"/>
          <w:sz w:val="24"/>
          <w:szCs w:val="24"/>
        </w:rPr>
        <w:t xml:space="preserve"> neskorší</w:t>
      </w:r>
      <w:r w:rsidRPr="009F544F" w:rsidR="00F9261C">
        <w:rPr>
          <w:rFonts w:ascii="Times New Roman" w:hAnsi="Times New Roman" w:hint="default"/>
          <w:sz w:val="24"/>
          <w:szCs w:val="24"/>
        </w:rPr>
        <w:t>ch predpisov</w:t>
      </w:r>
      <w:r w:rsidRPr="009F544F" w:rsidR="00B12F98">
        <w:rPr>
          <w:rFonts w:ascii="Times New Roman" w:hAnsi="Times New Roman" w:hint="default"/>
          <w:sz w:val="24"/>
          <w:szCs w:val="24"/>
        </w:rPr>
        <w:t>, zá</w:t>
      </w:r>
      <w:r w:rsidRPr="009F544F" w:rsidR="00B12F98">
        <w:rPr>
          <w:rFonts w:ascii="Times New Roman" w:hAnsi="Times New Roman" w:hint="default"/>
          <w:sz w:val="24"/>
          <w:szCs w:val="24"/>
        </w:rPr>
        <w:t>kon č</w:t>
      </w:r>
      <w:r w:rsidRPr="009F544F" w:rsidR="00B12F98">
        <w:rPr>
          <w:rFonts w:ascii="Times New Roman" w:hAnsi="Times New Roman" w:hint="default"/>
          <w:sz w:val="24"/>
          <w:szCs w:val="24"/>
        </w:rPr>
        <w:t>. 369/1990 Zb. o </w:t>
      </w:r>
      <w:r w:rsidRPr="009F544F" w:rsidR="00B12F98">
        <w:rPr>
          <w:rFonts w:ascii="Times New Roman" w:hAnsi="Times New Roman" w:hint="default"/>
          <w:sz w:val="24"/>
          <w:szCs w:val="24"/>
        </w:rPr>
        <w:t>obecnom zriadení</w:t>
      </w:r>
      <w:r w:rsidRPr="009F544F" w:rsidR="00FE7DEC">
        <w:rPr>
          <w:rFonts w:ascii="Times New Roman" w:hAnsi="Times New Roman"/>
          <w:sz w:val="24"/>
          <w:szCs w:val="24"/>
        </w:rPr>
        <w:t xml:space="preserve"> </w:t>
      </w:r>
      <w:r w:rsidRPr="009F544F" w:rsidR="00F9261C">
        <w:rPr>
          <w:rFonts w:ascii="Times New Roman" w:hAnsi="Times New Roman"/>
          <w:sz w:val="24"/>
          <w:szCs w:val="24"/>
        </w:rPr>
        <w:t>v </w:t>
      </w:r>
      <w:r w:rsidRPr="009F544F" w:rsidR="00F9261C">
        <w:rPr>
          <w:rFonts w:ascii="Times New Roman" w:hAnsi="Times New Roman" w:hint="default"/>
          <w:sz w:val="24"/>
          <w:szCs w:val="24"/>
        </w:rPr>
        <w:t>znení</w:t>
      </w:r>
      <w:r w:rsidRPr="009F544F" w:rsidR="00F9261C">
        <w:rPr>
          <w:rFonts w:ascii="Times New Roman" w:hAnsi="Times New Roman" w:hint="default"/>
          <w:sz w:val="24"/>
          <w:szCs w:val="24"/>
        </w:rPr>
        <w:t xml:space="preserve"> neskorší</w:t>
      </w:r>
      <w:r w:rsidRPr="009F544F" w:rsidR="00F9261C">
        <w:rPr>
          <w:rFonts w:ascii="Times New Roman" w:hAnsi="Times New Roman" w:hint="default"/>
          <w:sz w:val="24"/>
          <w:szCs w:val="24"/>
        </w:rPr>
        <w:t>ch predpisov.“.</w:t>
      </w:r>
    </w:p>
    <w:p w:rsidR="00F4621E" w:rsidRPr="009F544F" w:rsidP="00F4621E">
      <w:pPr>
        <w:bidi w:val="0"/>
        <w:spacing w:after="0"/>
        <w:ind w:left="425"/>
        <w:jc w:val="both"/>
        <w:rPr>
          <w:rFonts w:ascii="Times New Roman" w:hAnsi="Times New Roman"/>
          <w:sz w:val="24"/>
          <w:szCs w:val="24"/>
        </w:rPr>
      </w:pPr>
    </w:p>
    <w:p w:rsidR="00147F08" w:rsidRPr="009F544F" w:rsidP="00124D55">
      <w:pPr>
        <w:pStyle w:val="NoSpacing"/>
        <w:numPr>
          <w:numId w:val="1"/>
        </w:numPr>
        <w:bidi w:val="0"/>
        <w:ind w:left="426" w:hanging="426"/>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10 ods. 5 sa za slovo </w:t>
      </w:r>
      <w:r w:rsidRPr="009F544F">
        <w:rPr>
          <w:rFonts w:ascii="Times New Roman" w:hAnsi="Times New Roman" w:hint="default"/>
          <w:sz w:val="24"/>
          <w:szCs w:val="24"/>
        </w:rPr>
        <w:t>„</w:t>
      </w:r>
      <w:r w:rsidRPr="009F544F">
        <w:rPr>
          <w:rFonts w:ascii="Times New Roman" w:hAnsi="Times New Roman" w:hint="default"/>
          <w:sz w:val="24"/>
          <w:szCs w:val="24"/>
        </w:rPr>
        <w:t>zadá</w:t>
      </w:r>
      <w:r w:rsidRPr="009F544F">
        <w:rPr>
          <w:rFonts w:ascii="Times New Roman" w:hAnsi="Times New Roman" w:hint="default"/>
          <w:sz w:val="24"/>
          <w:szCs w:val="24"/>
        </w:rPr>
        <w:t>vaní“</w:t>
      </w:r>
      <w:r w:rsidRPr="009F544F">
        <w:rPr>
          <w:rFonts w:ascii="Times New Roman" w:hAnsi="Times New Roman" w:hint="default"/>
          <w:sz w:val="24"/>
          <w:szCs w:val="24"/>
        </w:rPr>
        <w:t xml:space="preserve"> vkladá</w:t>
      </w:r>
      <w:r w:rsidRPr="009F544F">
        <w:rPr>
          <w:rFonts w:ascii="Times New Roman" w:hAnsi="Times New Roman" w:hint="default"/>
          <w:sz w:val="24"/>
          <w:szCs w:val="24"/>
        </w:rPr>
        <w:t xml:space="preserve"> slovo „</w:t>
      </w:r>
      <w:r w:rsidRPr="009F544F">
        <w:rPr>
          <w:rFonts w:ascii="Times New Roman" w:hAnsi="Times New Roman" w:hint="default"/>
          <w:sz w:val="24"/>
          <w:szCs w:val="24"/>
        </w:rPr>
        <w:t>nadlimitnej“.</w:t>
      </w:r>
    </w:p>
    <w:p w:rsidR="00E031C9" w:rsidRPr="009F544F" w:rsidP="00E031C9">
      <w:pPr>
        <w:pStyle w:val="NoSpacing"/>
        <w:bidi w:val="0"/>
        <w:ind w:left="426"/>
        <w:jc w:val="both"/>
        <w:rPr>
          <w:rFonts w:ascii="Times New Roman" w:hAnsi="Times New Roman"/>
          <w:sz w:val="24"/>
          <w:szCs w:val="24"/>
        </w:rPr>
      </w:pPr>
    </w:p>
    <w:p w:rsidR="00147F08"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10 ods. 6 </w:t>
      </w:r>
      <w:r w:rsidRPr="009F544F" w:rsidR="00E031C9">
        <w:rPr>
          <w:rFonts w:ascii="Times New Roman" w:hAnsi="Times New Roman" w:hint="default"/>
          <w:sz w:val="24"/>
          <w:szCs w:val="24"/>
        </w:rPr>
        <w:t>sa za slovo „</w:t>
      </w:r>
      <w:r w:rsidRPr="009F544F" w:rsidR="00E031C9">
        <w:rPr>
          <w:rFonts w:ascii="Times New Roman" w:hAnsi="Times New Roman" w:hint="default"/>
          <w:sz w:val="24"/>
          <w:szCs w:val="24"/>
        </w:rPr>
        <w:t>zadá</w:t>
      </w:r>
      <w:r w:rsidRPr="009F544F" w:rsidR="00E031C9">
        <w:rPr>
          <w:rFonts w:ascii="Times New Roman" w:hAnsi="Times New Roman" w:hint="default"/>
          <w:sz w:val="24"/>
          <w:szCs w:val="24"/>
        </w:rPr>
        <w:t>vaní“</w:t>
      </w:r>
      <w:r w:rsidRPr="009F544F" w:rsidR="00E031C9">
        <w:rPr>
          <w:rFonts w:ascii="Times New Roman" w:hAnsi="Times New Roman" w:hint="default"/>
          <w:sz w:val="24"/>
          <w:szCs w:val="24"/>
        </w:rPr>
        <w:t xml:space="preserve"> </w:t>
      </w:r>
      <w:r w:rsidRPr="009F544F" w:rsidR="006D377F">
        <w:rPr>
          <w:rFonts w:ascii="Times New Roman" w:hAnsi="Times New Roman"/>
          <w:sz w:val="24"/>
          <w:szCs w:val="24"/>
        </w:rPr>
        <w:t>a </w:t>
      </w:r>
      <w:r w:rsidRPr="009F544F" w:rsidR="006D377F">
        <w:rPr>
          <w:rFonts w:ascii="Times New Roman" w:hAnsi="Times New Roman" w:hint="default"/>
          <w:sz w:val="24"/>
          <w:szCs w:val="24"/>
        </w:rPr>
        <w:t>za slovo „</w:t>
      </w:r>
      <w:r w:rsidRPr="009F544F" w:rsidR="006D377F">
        <w:rPr>
          <w:rFonts w:ascii="Times New Roman" w:hAnsi="Times New Roman" w:hint="default"/>
          <w:sz w:val="24"/>
          <w:szCs w:val="24"/>
        </w:rPr>
        <w:t>zadá</w:t>
      </w:r>
      <w:r w:rsidRPr="009F544F" w:rsidR="006D377F">
        <w:rPr>
          <w:rFonts w:ascii="Times New Roman" w:hAnsi="Times New Roman" w:hint="default"/>
          <w:sz w:val="24"/>
          <w:szCs w:val="24"/>
        </w:rPr>
        <w:t>vania“</w:t>
      </w:r>
      <w:r w:rsidRPr="009F544F" w:rsidR="006D377F">
        <w:rPr>
          <w:rFonts w:ascii="Times New Roman" w:hAnsi="Times New Roman" w:hint="default"/>
          <w:sz w:val="24"/>
          <w:szCs w:val="24"/>
        </w:rPr>
        <w:t xml:space="preserve"> </w:t>
      </w:r>
      <w:r w:rsidRPr="009F544F" w:rsidR="00E031C9">
        <w:rPr>
          <w:rFonts w:ascii="Times New Roman" w:hAnsi="Times New Roman" w:hint="default"/>
          <w:sz w:val="24"/>
          <w:szCs w:val="24"/>
        </w:rPr>
        <w:t>vkladá</w:t>
      </w:r>
      <w:r w:rsidRPr="009F544F" w:rsidR="00E031C9">
        <w:rPr>
          <w:rFonts w:ascii="Times New Roman" w:hAnsi="Times New Roman" w:hint="default"/>
          <w:sz w:val="24"/>
          <w:szCs w:val="24"/>
        </w:rPr>
        <w:t xml:space="preserve"> slovo „</w:t>
      </w:r>
      <w:r w:rsidRPr="009F544F" w:rsidR="00E031C9">
        <w:rPr>
          <w:rFonts w:ascii="Times New Roman" w:hAnsi="Times New Roman" w:hint="default"/>
          <w:sz w:val="24"/>
          <w:szCs w:val="24"/>
        </w:rPr>
        <w:t>nadlimitnej“.</w:t>
      </w:r>
    </w:p>
    <w:p w:rsidR="00B05F4B" w:rsidRPr="009F544F" w:rsidP="00B05F4B">
      <w:pPr>
        <w:pStyle w:val="ListParagraph"/>
        <w:bidi w:val="0"/>
        <w:rPr>
          <w:rFonts w:ascii="Times New Roman" w:hAnsi="Times New Roman"/>
          <w:sz w:val="24"/>
          <w:szCs w:val="24"/>
        </w:rPr>
      </w:pPr>
    </w:p>
    <w:p w:rsidR="00B05F4B"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10 sa</w:t>
      </w:r>
      <w:r w:rsidRPr="009F544F" w:rsidR="000521B5">
        <w:rPr>
          <w:rFonts w:ascii="Times New Roman" w:hAnsi="Times New Roman" w:hint="default"/>
          <w:sz w:val="24"/>
          <w:szCs w:val="24"/>
        </w:rPr>
        <w:t xml:space="preserve"> dopĺň</w:t>
      </w:r>
      <w:r w:rsidRPr="009F544F" w:rsidR="000521B5">
        <w:rPr>
          <w:rFonts w:ascii="Times New Roman" w:hAnsi="Times New Roman" w:hint="default"/>
          <w:sz w:val="24"/>
          <w:szCs w:val="24"/>
        </w:rPr>
        <w:t>a</w:t>
      </w:r>
      <w:r w:rsidRPr="009F544F">
        <w:rPr>
          <w:rFonts w:ascii="Times New Roman" w:hAnsi="Times New Roman"/>
          <w:sz w:val="24"/>
          <w:szCs w:val="24"/>
        </w:rPr>
        <w:t xml:space="preserve"> odsek</w:t>
      </w:r>
      <w:r w:rsidRPr="009F544F" w:rsidR="00A44284">
        <w:rPr>
          <w:rFonts w:ascii="Times New Roman" w:hAnsi="Times New Roman"/>
          <w:sz w:val="24"/>
          <w:szCs w:val="24"/>
        </w:rPr>
        <w:t xml:space="preserve">mi </w:t>
      </w:r>
      <w:r w:rsidRPr="009F544F" w:rsidR="002B6846">
        <w:rPr>
          <w:rFonts w:ascii="Times New Roman" w:hAnsi="Times New Roman"/>
          <w:sz w:val="24"/>
          <w:szCs w:val="24"/>
        </w:rPr>
        <w:t>10</w:t>
      </w:r>
      <w:r w:rsidRPr="009F544F" w:rsidR="00A44284">
        <w:rPr>
          <w:rFonts w:ascii="Times New Roman" w:hAnsi="Times New Roman"/>
          <w:sz w:val="24"/>
          <w:szCs w:val="24"/>
        </w:rPr>
        <w:t xml:space="preserve"> a 11</w:t>
      </w:r>
      <w:r w:rsidRPr="009F544F">
        <w:rPr>
          <w:rFonts w:ascii="Times New Roman" w:hAnsi="Times New Roman"/>
          <w:sz w:val="24"/>
          <w:szCs w:val="24"/>
        </w:rPr>
        <w:t>, ktor</w:t>
      </w:r>
      <w:r w:rsidRPr="009F544F" w:rsidR="00A44284">
        <w:rPr>
          <w:rFonts w:ascii="Times New Roman" w:hAnsi="Times New Roman" w:hint="default"/>
          <w:sz w:val="24"/>
          <w:szCs w:val="24"/>
        </w:rPr>
        <w:t>é</w:t>
      </w:r>
      <w:r w:rsidRPr="009F544F">
        <w:rPr>
          <w:rFonts w:ascii="Times New Roman" w:hAnsi="Times New Roman"/>
          <w:sz w:val="24"/>
          <w:szCs w:val="24"/>
        </w:rPr>
        <w:t xml:space="preserve"> zne</w:t>
      </w:r>
      <w:r w:rsidRPr="009F544F" w:rsidR="00A44284">
        <w:rPr>
          <w:rFonts w:ascii="Times New Roman" w:hAnsi="Times New Roman" w:hint="default"/>
          <w:sz w:val="24"/>
          <w:szCs w:val="24"/>
        </w:rPr>
        <w:t>jú</w:t>
      </w:r>
      <w:r w:rsidRPr="009F544F">
        <w:rPr>
          <w:rFonts w:ascii="Times New Roman" w:hAnsi="Times New Roman"/>
          <w:sz w:val="24"/>
          <w:szCs w:val="24"/>
        </w:rPr>
        <w:t>:</w:t>
      </w:r>
    </w:p>
    <w:p w:rsidR="00B05F4B" w:rsidRPr="009F544F" w:rsidP="00B05F4B">
      <w:pPr>
        <w:pStyle w:val="NoSpacing"/>
        <w:bidi w:val="0"/>
        <w:ind w:left="360"/>
        <w:jc w:val="both"/>
        <w:rPr>
          <w:rFonts w:ascii="Times New Roman" w:hAnsi="Times New Roman"/>
          <w:sz w:val="24"/>
          <w:szCs w:val="24"/>
        </w:rPr>
      </w:pPr>
    </w:p>
    <w:p w:rsidR="00B05F4B" w:rsidRPr="009F544F" w:rsidP="00B05F4B">
      <w:pPr>
        <w:pStyle w:val="NoSpacing"/>
        <w:bidi w:val="0"/>
        <w:ind w:left="360"/>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w:t>
      </w:r>
      <w:r w:rsidRPr="009F544F" w:rsidR="002B6846">
        <w:rPr>
          <w:rFonts w:ascii="Times New Roman" w:hAnsi="Times New Roman"/>
          <w:sz w:val="24"/>
          <w:szCs w:val="24"/>
        </w:rPr>
        <w:t>10</w:t>
      </w:r>
      <w:r w:rsidRPr="009F544F">
        <w:rPr>
          <w:rFonts w:ascii="Times New Roman" w:hAnsi="Times New Roman" w:hint="default"/>
          <w:sz w:val="24"/>
          <w:szCs w:val="24"/>
        </w:rPr>
        <w:t>) Ak to nevyluč</w:t>
      </w:r>
      <w:r w:rsidRPr="009F544F">
        <w:rPr>
          <w:rFonts w:ascii="Times New Roman" w:hAnsi="Times New Roman" w:hint="default"/>
          <w:sz w:val="24"/>
          <w:szCs w:val="24"/>
        </w:rPr>
        <w:t>uj</w:t>
      </w:r>
      <w:r w:rsidRPr="009F544F" w:rsidR="00F85699">
        <w:rPr>
          <w:rFonts w:ascii="Times New Roman" w:hAnsi="Times New Roman" w:hint="default"/>
          <w:sz w:val="24"/>
          <w:szCs w:val="24"/>
        </w:rPr>
        <w:t>ú</w:t>
      </w:r>
      <w:r w:rsidRPr="009F544F">
        <w:rPr>
          <w:rFonts w:ascii="Times New Roman" w:hAnsi="Times New Roman"/>
          <w:sz w:val="24"/>
          <w:szCs w:val="24"/>
        </w:rPr>
        <w:t xml:space="preserve"> osobitn</w:t>
      </w:r>
      <w:r w:rsidRPr="009F544F" w:rsidR="00F85699">
        <w:rPr>
          <w:rFonts w:ascii="Times New Roman" w:hAnsi="Times New Roman" w:hint="default"/>
          <w:sz w:val="24"/>
          <w:szCs w:val="24"/>
        </w:rPr>
        <w:t>é</w:t>
      </w:r>
      <w:r w:rsidRPr="009F544F">
        <w:rPr>
          <w:rFonts w:ascii="Times New Roman" w:hAnsi="Times New Roman"/>
          <w:sz w:val="24"/>
          <w:szCs w:val="24"/>
        </w:rPr>
        <w:t xml:space="preserve"> predpis</w:t>
      </w:r>
      <w:r w:rsidRPr="009F544F" w:rsidR="00F85699">
        <w:rPr>
          <w:rFonts w:ascii="Times New Roman" w:hAnsi="Times New Roman"/>
          <w:sz w:val="24"/>
          <w:szCs w:val="24"/>
        </w:rPr>
        <w:t>y</w:t>
      </w:r>
      <w:r w:rsidRPr="009F544F" w:rsidR="00602772">
        <w:rPr>
          <w:rFonts w:ascii="Times New Roman" w:hAnsi="Times New Roman"/>
          <w:sz w:val="24"/>
          <w:szCs w:val="24"/>
          <w:vertAlign w:val="superscript"/>
        </w:rPr>
        <w:t>32</w:t>
      </w:r>
      <w:r w:rsidRPr="009F544F" w:rsidR="004059DA">
        <w:rPr>
          <w:rFonts w:ascii="Times New Roman" w:hAnsi="Times New Roman"/>
          <w:sz w:val="24"/>
          <w:szCs w:val="24"/>
          <w:vertAlign w:val="superscript"/>
        </w:rPr>
        <w:t>b</w:t>
      </w:r>
      <w:r w:rsidRPr="009F544F" w:rsidR="00602772">
        <w:rPr>
          <w:rFonts w:ascii="Times New Roman" w:hAnsi="Times New Roman"/>
          <w:sz w:val="24"/>
          <w:szCs w:val="24"/>
          <w:vertAlign w:val="superscript"/>
        </w:rPr>
        <w:t>)</w:t>
      </w:r>
      <w:r w:rsidRPr="009F544F">
        <w:rPr>
          <w:rFonts w:ascii="Times New Roman" w:hAnsi="Times New Roman" w:hint="default"/>
          <w:sz w:val="24"/>
          <w:szCs w:val="24"/>
        </w:rPr>
        <w:t>,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sú</w:t>
      </w:r>
      <w:r w:rsidRPr="009F544F">
        <w:rPr>
          <w:rFonts w:ascii="Times New Roman" w:hAnsi="Times New Roman" w:hint="default"/>
          <w:sz w:val="24"/>
          <w:szCs w:val="24"/>
        </w:rPr>
        <w:t xml:space="preserve"> povinní</w:t>
      </w:r>
      <w:r w:rsidRPr="009F544F" w:rsidR="00751C86">
        <w:rPr>
          <w:rFonts w:ascii="Times New Roman" w:hAnsi="Times New Roman" w:hint="default"/>
          <w:sz w:val="24"/>
          <w:szCs w:val="24"/>
        </w:rPr>
        <w:t xml:space="preserve"> do 30 dní</w:t>
      </w:r>
      <w:r w:rsidRPr="009F544F" w:rsidR="00751C86">
        <w:rPr>
          <w:rFonts w:ascii="Times New Roman" w:hAnsi="Times New Roman" w:hint="default"/>
          <w:sz w:val="24"/>
          <w:szCs w:val="24"/>
        </w:rPr>
        <w:t xml:space="preserve"> po skonč</w:t>
      </w:r>
      <w:r w:rsidRPr="009F544F" w:rsidR="00751C86">
        <w:rPr>
          <w:rFonts w:ascii="Times New Roman" w:hAnsi="Times New Roman" w:hint="default"/>
          <w:sz w:val="24"/>
          <w:szCs w:val="24"/>
        </w:rPr>
        <w:t>ení</w:t>
      </w:r>
      <w:r w:rsidRPr="009F544F" w:rsidR="00751C86">
        <w:rPr>
          <w:rFonts w:ascii="Times New Roman" w:hAnsi="Times New Roman" w:hint="default"/>
          <w:sz w:val="24"/>
          <w:szCs w:val="24"/>
        </w:rPr>
        <w:t xml:space="preserve"> kalendá</w:t>
      </w:r>
      <w:r w:rsidRPr="009F544F" w:rsidR="00751C86">
        <w:rPr>
          <w:rFonts w:ascii="Times New Roman" w:hAnsi="Times New Roman" w:hint="default"/>
          <w:sz w:val="24"/>
          <w:szCs w:val="24"/>
        </w:rPr>
        <w:t>rneho š</w:t>
      </w:r>
      <w:r w:rsidRPr="009F544F" w:rsidR="00751C86">
        <w:rPr>
          <w:rFonts w:ascii="Times New Roman" w:hAnsi="Times New Roman" w:hint="default"/>
          <w:sz w:val="24"/>
          <w:szCs w:val="24"/>
        </w:rPr>
        <w:t>tvrť</w:t>
      </w:r>
      <w:r w:rsidRPr="009F544F" w:rsidR="00751C86">
        <w:rPr>
          <w:rFonts w:ascii="Times New Roman" w:hAnsi="Times New Roman" w:hint="default"/>
          <w:sz w:val="24"/>
          <w:szCs w:val="24"/>
        </w:rPr>
        <w:t>roka uverejniť</w:t>
      </w:r>
      <w:r w:rsidRPr="009F544F" w:rsidR="00751C86">
        <w:rPr>
          <w:rFonts w:ascii="Times New Roman" w:hAnsi="Times New Roman" w:hint="default"/>
          <w:sz w:val="24"/>
          <w:szCs w:val="24"/>
        </w:rPr>
        <w:t xml:space="preserve"> v </w:t>
      </w:r>
      <w:r w:rsidRPr="009F544F" w:rsidR="00751C86">
        <w:rPr>
          <w:rFonts w:ascii="Times New Roman" w:hAnsi="Times New Roman" w:hint="default"/>
          <w:sz w:val="24"/>
          <w:szCs w:val="24"/>
        </w:rPr>
        <w:t>profile sú</w:t>
      </w:r>
      <w:r w:rsidRPr="009F544F" w:rsidR="00751C86">
        <w:rPr>
          <w:rFonts w:ascii="Times New Roman" w:hAnsi="Times New Roman" w:hint="default"/>
          <w:sz w:val="24"/>
          <w:szCs w:val="24"/>
        </w:rPr>
        <w:t>hrnnú</w:t>
      </w:r>
      <w:r w:rsidRPr="009F544F" w:rsidR="00751C86">
        <w:rPr>
          <w:rFonts w:ascii="Times New Roman" w:hAnsi="Times New Roman" w:hint="default"/>
          <w:sz w:val="24"/>
          <w:szCs w:val="24"/>
        </w:rPr>
        <w:t xml:space="preserve"> sprá</w:t>
      </w:r>
      <w:r w:rsidRPr="009F544F" w:rsidR="00751C86">
        <w:rPr>
          <w:rFonts w:ascii="Times New Roman" w:hAnsi="Times New Roman" w:hint="default"/>
          <w:sz w:val="24"/>
          <w:szCs w:val="24"/>
        </w:rPr>
        <w:t>vu</w:t>
      </w:r>
      <w:r w:rsidRPr="009F544F" w:rsidR="00C3238C">
        <w:rPr>
          <w:rFonts w:ascii="Times New Roman" w:hAnsi="Times New Roman"/>
          <w:sz w:val="24"/>
          <w:szCs w:val="24"/>
        </w:rPr>
        <w:t xml:space="preserve"> o</w:t>
      </w:r>
      <w:r w:rsidR="004B680A">
        <w:rPr>
          <w:rFonts w:ascii="Times New Roman" w:hAnsi="Times New Roman"/>
          <w:sz w:val="24"/>
          <w:szCs w:val="24"/>
        </w:rPr>
        <w:t> </w:t>
      </w:r>
      <w:r w:rsidRPr="009F544F" w:rsidR="00C3238C">
        <w:rPr>
          <w:rFonts w:ascii="Times New Roman" w:hAnsi="Times New Roman" w:hint="default"/>
          <w:sz w:val="24"/>
          <w:szCs w:val="24"/>
        </w:rPr>
        <w:t>zmluvá</w:t>
      </w:r>
      <w:r w:rsidRPr="009F544F" w:rsidR="00C3238C">
        <w:rPr>
          <w:rFonts w:ascii="Times New Roman" w:hAnsi="Times New Roman" w:hint="default"/>
          <w:sz w:val="24"/>
          <w:szCs w:val="24"/>
        </w:rPr>
        <w:t>ch,</w:t>
      </w:r>
      <w:r w:rsidRPr="009F544F" w:rsidR="00E017D0">
        <w:rPr>
          <w:rFonts w:ascii="Times New Roman" w:hAnsi="Times New Roman"/>
          <w:sz w:val="24"/>
          <w:szCs w:val="24"/>
        </w:rPr>
        <w:t xml:space="preserve"> so</w:t>
      </w:r>
      <w:r w:rsidR="009A54AE">
        <w:rPr>
          <w:rFonts w:ascii="Times New Roman" w:hAnsi="Times New Roman" w:hint="default"/>
          <w:sz w:val="24"/>
          <w:szCs w:val="24"/>
        </w:rPr>
        <w:t xml:space="preserve"> zmluvný</w:t>
      </w:r>
      <w:r w:rsidR="009A54AE">
        <w:rPr>
          <w:rFonts w:ascii="Times New Roman" w:hAnsi="Times New Roman" w:hint="default"/>
          <w:sz w:val="24"/>
          <w:szCs w:val="24"/>
        </w:rPr>
        <w:t>mi cenami vyšší</w:t>
      </w:r>
      <w:r w:rsidR="009A54AE">
        <w:rPr>
          <w:rFonts w:ascii="Times New Roman" w:hAnsi="Times New Roman" w:hint="default"/>
          <w:sz w:val="24"/>
          <w:szCs w:val="24"/>
        </w:rPr>
        <w:t>mi ako 1 </w:t>
      </w:r>
      <w:r w:rsidRPr="009F544F" w:rsidR="00E017D0">
        <w:rPr>
          <w:rFonts w:ascii="Times New Roman" w:hAnsi="Times New Roman"/>
          <w:sz w:val="24"/>
          <w:szCs w:val="24"/>
        </w:rPr>
        <w:t>000 eur,</w:t>
      </w:r>
      <w:r w:rsidRPr="009F544F" w:rsidR="00C3238C">
        <w:rPr>
          <w:rFonts w:ascii="Times New Roman" w:hAnsi="Times New Roman" w:hint="default"/>
          <w:sz w:val="24"/>
          <w:szCs w:val="24"/>
        </w:rPr>
        <w:t xml:space="preserve"> ktoré</w:t>
      </w:r>
      <w:r w:rsidRPr="009F544F" w:rsidR="00C3238C">
        <w:rPr>
          <w:rFonts w:ascii="Times New Roman" w:hAnsi="Times New Roman" w:hint="default"/>
          <w:sz w:val="24"/>
          <w:szCs w:val="24"/>
        </w:rPr>
        <w:t xml:space="preserve"> uzavreli</w:t>
      </w:r>
      <w:r w:rsidRPr="009F544F" w:rsidR="00751C86">
        <w:rPr>
          <w:rFonts w:ascii="Times New Roman" w:hAnsi="Times New Roman"/>
          <w:sz w:val="24"/>
          <w:szCs w:val="24"/>
        </w:rPr>
        <w:t xml:space="preserve"> za</w:t>
      </w:r>
      <w:r w:rsidRPr="009F544F">
        <w:rPr>
          <w:rFonts w:ascii="Times New Roman" w:hAnsi="Times New Roman"/>
          <w:sz w:val="24"/>
          <w:szCs w:val="24"/>
        </w:rPr>
        <w:t xml:space="preserve"> </w:t>
      </w:r>
      <w:r w:rsidRPr="009F544F" w:rsidR="00751C86">
        <w:rPr>
          <w:rFonts w:ascii="Times New Roman" w:hAnsi="Times New Roman"/>
          <w:sz w:val="24"/>
          <w:szCs w:val="24"/>
        </w:rPr>
        <w:t>o</w:t>
      </w:r>
      <w:r w:rsidRPr="009F544F">
        <w:rPr>
          <w:rFonts w:ascii="Times New Roman" w:hAnsi="Times New Roman" w:hint="default"/>
          <w:sz w:val="24"/>
          <w:szCs w:val="24"/>
        </w:rPr>
        <w:t>bdobie kalendá</w:t>
      </w:r>
      <w:r w:rsidRPr="009F544F">
        <w:rPr>
          <w:rFonts w:ascii="Times New Roman" w:hAnsi="Times New Roman" w:hint="default"/>
          <w:sz w:val="24"/>
          <w:szCs w:val="24"/>
        </w:rPr>
        <w:t>rneho š</w:t>
      </w:r>
      <w:r w:rsidRPr="009F544F">
        <w:rPr>
          <w:rFonts w:ascii="Times New Roman" w:hAnsi="Times New Roman" w:hint="default"/>
          <w:sz w:val="24"/>
          <w:szCs w:val="24"/>
        </w:rPr>
        <w:t>tvrť</w:t>
      </w:r>
      <w:r w:rsidRPr="009F544F">
        <w:rPr>
          <w:rFonts w:ascii="Times New Roman" w:hAnsi="Times New Roman" w:hint="default"/>
          <w:sz w:val="24"/>
          <w:szCs w:val="24"/>
        </w:rPr>
        <w:t>roka</w:t>
      </w:r>
      <w:r w:rsidRPr="009F544F" w:rsidR="00C3238C">
        <w:rPr>
          <w:rFonts w:ascii="Times New Roman" w:hAnsi="Times New Roman"/>
          <w:sz w:val="24"/>
          <w:szCs w:val="24"/>
        </w:rPr>
        <w:t xml:space="preserve"> a</w:t>
      </w:r>
      <w:r w:rsidRPr="009F544F">
        <w:rPr>
          <w:rFonts w:ascii="Times New Roman" w:hAnsi="Times New Roman"/>
          <w:sz w:val="24"/>
          <w:szCs w:val="24"/>
        </w:rPr>
        <w:t xml:space="preserve"> n</w:t>
      </w:r>
      <w:r w:rsidRPr="009F544F" w:rsidR="002A4CBD">
        <w:rPr>
          <w:rFonts w:ascii="Times New Roman" w:hAnsi="Times New Roman" w:hint="default"/>
          <w:sz w:val="24"/>
          <w:szCs w:val="24"/>
        </w:rPr>
        <w:t>a ktoré</w:t>
      </w:r>
      <w:r w:rsidRPr="009F544F" w:rsidR="002A4CBD">
        <w:rPr>
          <w:rFonts w:ascii="Times New Roman" w:hAnsi="Times New Roman" w:hint="default"/>
          <w:sz w:val="24"/>
          <w:szCs w:val="24"/>
        </w:rPr>
        <w:t xml:space="preserve"> sa podľ</w:t>
      </w:r>
      <w:r w:rsidRPr="009F544F" w:rsidR="002A4CBD">
        <w:rPr>
          <w:rFonts w:ascii="Times New Roman" w:hAnsi="Times New Roman" w:hint="default"/>
          <w:sz w:val="24"/>
          <w:szCs w:val="24"/>
        </w:rPr>
        <w:t>a §</w:t>
      </w:r>
      <w:r w:rsidRPr="009F544F" w:rsidR="002A4CBD">
        <w:rPr>
          <w:rFonts w:ascii="Times New Roman" w:hAnsi="Times New Roman" w:hint="default"/>
          <w:sz w:val="24"/>
          <w:szCs w:val="24"/>
        </w:rPr>
        <w:t xml:space="preserve"> 1 ods. 2 až</w:t>
      </w:r>
      <w:r w:rsidRPr="009F544F" w:rsidR="002A4CBD">
        <w:rPr>
          <w:rFonts w:ascii="Times New Roman" w:hAnsi="Times New Roman" w:hint="default"/>
          <w:sz w:val="24"/>
          <w:szCs w:val="24"/>
        </w:rPr>
        <w:t xml:space="preserve"> 14</w:t>
      </w:r>
      <w:r w:rsidRPr="009F544F">
        <w:rPr>
          <w:rFonts w:ascii="Times New Roman" w:hAnsi="Times New Roman" w:hint="default"/>
          <w:sz w:val="24"/>
          <w:szCs w:val="24"/>
        </w:rPr>
        <w:t xml:space="preserve"> nevzť</w:t>
      </w:r>
      <w:r w:rsidRPr="009F544F">
        <w:rPr>
          <w:rFonts w:ascii="Times New Roman" w:hAnsi="Times New Roman" w:hint="default"/>
          <w:sz w:val="24"/>
          <w:szCs w:val="24"/>
        </w:rPr>
        <w:t>ahuje tento zá</w:t>
      </w:r>
      <w:r w:rsidRPr="009F544F">
        <w:rPr>
          <w:rFonts w:ascii="Times New Roman" w:hAnsi="Times New Roman" w:hint="default"/>
          <w:sz w:val="24"/>
          <w:szCs w:val="24"/>
        </w:rPr>
        <w:t>kon</w:t>
      </w:r>
      <w:r w:rsidRPr="009F544F" w:rsidR="00C3238C">
        <w:rPr>
          <w:rFonts w:ascii="Times New Roman" w:hAnsi="Times New Roman"/>
          <w:sz w:val="24"/>
          <w:szCs w:val="24"/>
        </w:rPr>
        <w:t>.</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 sú</w:t>
      </w:r>
      <w:r w:rsidRPr="009F544F">
        <w:rPr>
          <w:rFonts w:ascii="Times New Roman" w:hAnsi="Times New Roman" w:hint="default"/>
          <w:sz w:val="24"/>
          <w:szCs w:val="24"/>
        </w:rPr>
        <w:t>hrnnej sprá</w:t>
      </w:r>
      <w:r w:rsidRPr="009F544F">
        <w:rPr>
          <w:rFonts w:ascii="Times New Roman" w:hAnsi="Times New Roman" w:hint="default"/>
          <w:sz w:val="24"/>
          <w:szCs w:val="24"/>
        </w:rPr>
        <w:t>ve za kaž</w:t>
      </w:r>
      <w:r w:rsidRPr="009F544F">
        <w:rPr>
          <w:rFonts w:ascii="Times New Roman" w:hAnsi="Times New Roman" w:hint="default"/>
          <w:sz w:val="24"/>
          <w:szCs w:val="24"/>
        </w:rPr>
        <w:t>dú</w:t>
      </w:r>
      <w:r w:rsidRPr="009F544F">
        <w:rPr>
          <w:rFonts w:ascii="Times New Roman" w:hAnsi="Times New Roman" w:hint="default"/>
          <w:sz w:val="24"/>
          <w:szCs w:val="24"/>
        </w:rPr>
        <w:t xml:space="preserve"> takú</w:t>
      </w:r>
      <w:r w:rsidRPr="009F544F">
        <w:rPr>
          <w:rFonts w:ascii="Times New Roman" w:hAnsi="Times New Roman" w:hint="default"/>
          <w:sz w:val="24"/>
          <w:szCs w:val="24"/>
        </w:rPr>
        <w:t>to zá</w:t>
      </w:r>
      <w:r w:rsidRPr="009F544F">
        <w:rPr>
          <w:rFonts w:ascii="Times New Roman" w:hAnsi="Times New Roman" w:hint="default"/>
          <w:sz w:val="24"/>
          <w:szCs w:val="24"/>
        </w:rPr>
        <w:t>kazku uvedú</w:t>
      </w:r>
      <w:r w:rsidRPr="009F544F">
        <w:rPr>
          <w:rFonts w:ascii="Times New Roman" w:hAnsi="Times New Roman" w:hint="default"/>
          <w:sz w:val="24"/>
          <w:szCs w:val="24"/>
        </w:rPr>
        <w:t xml:space="preserve"> najmä</w:t>
      </w:r>
      <w:r w:rsidRPr="009F544F">
        <w:rPr>
          <w:rFonts w:ascii="Times New Roman" w:hAnsi="Times New Roman" w:hint="default"/>
          <w:sz w:val="24"/>
          <w:szCs w:val="24"/>
        </w:rPr>
        <w:t xml:space="preserve"> hodnotu zá</w:t>
      </w:r>
      <w:r w:rsidRPr="009F544F">
        <w:rPr>
          <w:rFonts w:ascii="Times New Roman" w:hAnsi="Times New Roman" w:hint="default"/>
          <w:sz w:val="24"/>
          <w:szCs w:val="24"/>
        </w:rPr>
        <w:t>kazky, predmet zá</w:t>
      </w:r>
      <w:r w:rsidRPr="009F544F">
        <w:rPr>
          <w:rFonts w:ascii="Times New Roman" w:hAnsi="Times New Roman" w:hint="default"/>
          <w:sz w:val="24"/>
          <w:szCs w:val="24"/>
        </w:rPr>
        <w:t>kazky</w:t>
      </w:r>
      <w:r w:rsidRPr="009F544F" w:rsidR="0005141C">
        <w:rPr>
          <w:rFonts w:ascii="Times New Roman" w:hAnsi="Times New Roman"/>
          <w:sz w:val="24"/>
          <w:szCs w:val="24"/>
        </w:rPr>
        <w:t>,</w:t>
      </w:r>
      <w:r w:rsidRPr="009F544F">
        <w:rPr>
          <w:rFonts w:ascii="Times New Roman" w:hAnsi="Times New Roman" w:hint="default"/>
          <w:sz w:val="24"/>
          <w:szCs w:val="24"/>
        </w:rPr>
        <w:t xml:space="preserve"> identifiká</w:t>
      </w:r>
      <w:r w:rsidRPr="009F544F">
        <w:rPr>
          <w:rFonts w:ascii="Times New Roman" w:hAnsi="Times New Roman" w:hint="default"/>
          <w:sz w:val="24"/>
          <w:szCs w:val="24"/>
        </w:rPr>
        <w:t>ciu zmluvnej strany, s ktorou bola zmluva uzatvorená</w:t>
      </w:r>
      <w:r w:rsidRPr="009F544F" w:rsidR="0005141C">
        <w:rPr>
          <w:rFonts w:ascii="Times New Roman" w:hAnsi="Times New Roman"/>
          <w:sz w:val="24"/>
          <w:szCs w:val="24"/>
        </w:rPr>
        <w:t xml:space="preserve"> a</w:t>
      </w:r>
      <w:r w:rsidRPr="009F544F" w:rsidR="00B0382F">
        <w:rPr>
          <w:rFonts w:ascii="Times New Roman" w:hAnsi="Times New Roman"/>
          <w:sz w:val="24"/>
          <w:szCs w:val="24"/>
        </w:rPr>
        <w:t> </w:t>
      </w:r>
      <w:r w:rsidRPr="009F544F" w:rsidR="0005141C">
        <w:rPr>
          <w:rFonts w:ascii="Times New Roman" w:hAnsi="Times New Roman"/>
          <w:sz w:val="24"/>
          <w:szCs w:val="24"/>
        </w:rPr>
        <w:t>ustanovenie</w:t>
      </w:r>
      <w:r w:rsidRPr="009F544F" w:rsidR="00B0382F">
        <w:rPr>
          <w:rFonts w:ascii="Times New Roman" w:hAnsi="Times New Roman"/>
          <w:sz w:val="24"/>
          <w:szCs w:val="24"/>
        </w:rPr>
        <w:t xml:space="preserve"> </w:t>
      </w:r>
      <w:r w:rsidRPr="009F544F" w:rsidR="0005141C">
        <w:rPr>
          <w:rFonts w:ascii="Times New Roman" w:hAnsi="Times New Roman" w:hint="default"/>
          <w:sz w:val="24"/>
          <w:szCs w:val="24"/>
        </w:rPr>
        <w:t>§</w:t>
      </w:r>
      <w:r w:rsidRPr="009F544F" w:rsidR="00A47424">
        <w:rPr>
          <w:rFonts w:ascii="Times New Roman" w:hAnsi="Times New Roman"/>
          <w:sz w:val="24"/>
          <w:szCs w:val="24"/>
        </w:rPr>
        <w:t xml:space="preserve"> </w:t>
      </w:r>
      <w:r w:rsidRPr="009F544F" w:rsidR="0005141C">
        <w:rPr>
          <w:rFonts w:ascii="Times New Roman" w:hAnsi="Times New Roman" w:hint="default"/>
          <w:sz w:val="24"/>
          <w:szCs w:val="24"/>
        </w:rPr>
        <w:t>1 ods. 2 až</w:t>
      </w:r>
      <w:r w:rsidRPr="009F544F" w:rsidR="0005141C">
        <w:rPr>
          <w:rFonts w:ascii="Times New Roman" w:hAnsi="Times New Roman" w:hint="default"/>
          <w:sz w:val="24"/>
          <w:szCs w:val="24"/>
        </w:rPr>
        <w:t xml:space="preserve"> 1</w:t>
      </w:r>
      <w:r w:rsidRPr="009F544F" w:rsidR="002A4CBD">
        <w:rPr>
          <w:rFonts w:ascii="Times New Roman" w:hAnsi="Times New Roman"/>
          <w:sz w:val="24"/>
          <w:szCs w:val="24"/>
        </w:rPr>
        <w:t>4</w:t>
      </w:r>
      <w:r w:rsidRPr="009F544F" w:rsidR="00803E05">
        <w:rPr>
          <w:rFonts w:ascii="Times New Roman" w:hAnsi="Times New Roman"/>
          <w:sz w:val="24"/>
          <w:szCs w:val="24"/>
        </w:rPr>
        <w:t>,</w:t>
      </w:r>
      <w:r w:rsidRPr="009F544F" w:rsidR="0005141C">
        <w:rPr>
          <w:rFonts w:ascii="Times New Roman" w:hAnsi="Times New Roman" w:hint="default"/>
          <w:sz w:val="24"/>
          <w:szCs w:val="24"/>
        </w:rPr>
        <w:t xml:space="preserve"> na zá</w:t>
      </w:r>
      <w:r w:rsidRPr="009F544F" w:rsidR="0005141C">
        <w:rPr>
          <w:rFonts w:ascii="Times New Roman" w:hAnsi="Times New Roman" w:hint="default"/>
          <w:sz w:val="24"/>
          <w:szCs w:val="24"/>
        </w:rPr>
        <w:t>klade ktoré</w:t>
      </w:r>
      <w:r w:rsidRPr="009F544F" w:rsidR="0005141C">
        <w:rPr>
          <w:rFonts w:ascii="Times New Roman" w:hAnsi="Times New Roman" w:hint="default"/>
          <w:sz w:val="24"/>
          <w:szCs w:val="24"/>
        </w:rPr>
        <w:t>ho bola zmluva uzavretá.</w:t>
      </w:r>
      <w:r w:rsidRPr="009F544F" w:rsidR="006A4636">
        <w:rPr>
          <w:rFonts w:ascii="Times New Roman" w:hAnsi="Times New Roman" w:hint="default"/>
          <w:sz w:val="24"/>
          <w:szCs w:val="24"/>
        </w:rPr>
        <w:t xml:space="preserve"> Verejný</w:t>
      </w:r>
      <w:r w:rsidRPr="009F544F" w:rsidR="006A4636">
        <w:rPr>
          <w:rFonts w:ascii="Times New Roman" w:hAnsi="Times New Roman" w:hint="default"/>
          <w:sz w:val="24"/>
          <w:szCs w:val="24"/>
        </w:rPr>
        <w:t xml:space="preserve"> obstará</w:t>
      </w:r>
      <w:r w:rsidRPr="009F544F" w:rsidR="006A4636">
        <w:rPr>
          <w:rFonts w:ascii="Times New Roman" w:hAnsi="Times New Roman" w:hint="default"/>
          <w:sz w:val="24"/>
          <w:szCs w:val="24"/>
        </w:rPr>
        <w:t>vateľ</w:t>
      </w:r>
      <w:r w:rsidRPr="009F544F" w:rsidR="006A4636">
        <w:rPr>
          <w:rFonts w:ascii="Times New Roman" w:hAnsi="Times New Roman" w:hint="default"/>
          <w:sz w:val="24"/>
          <w:szCs w:val="24"/>
        </w:rPr>
        <w:t xml:space="preserve"> a </w:t>
      </w:r>
      <w:r w:rsidRPr="009F544F" w:rsidR="006A4636">
        <w:rPr>
          <w:rFonts w:ascii="Times New Roman" w:hAnsi="Times New Roman" w:hint="default"/>
          <w:sz w:val="24"/>
          <w:szCs w:val="24"/>
        </w:rPr>
        <w:t>obstará</w:t>
      </w:r>
      <w:r w:rsidRPr="009F544F" w:rsidR="006A4636">
        <w:rPr>
          <w:rFonts w:ascii="Times New Roman" w:hAnsi="Times New Roman" w:hint="default"/>
          <w:sz w:val="24"/>
          <w:szCs w:val="24"/>
        </w:rPr>
        <w:t>vateľ</w:t>
      </w:r>
      <w:r w:rsidRPr="009F544F" w:rsidR="006A4636">
        <w:rPr>
          <w:rFonts w:ascii="Times New Roman" w:hAnsi="Times New Roman" w:hint="default"/>
          <w:sz w:val="24"/>
          <w:szCs w:val="24"/>
        </w:rPr>
        <w:t xml:space="preserve"> nie sú</w:t>
      </w:r>
      <w:r w:rsidRPr="009F544F" w:rsidR="006A4636">
        <w:rPr>
          <w:rFonts w:ascii="Times New Roman" w:hAnsi="Times New Roman" w:hint="default"/>
          <w:sz w:val="24"/>
          <w:szCs w:val="24"/>
        </w:rPr>
        <w:t xml:space="preserve"> povinní</w:t>
      </w:r>
      <w:r w:rsidRPr="009F544F" w:rsidR="006A4636">
        <w:rPr>
          <w:rFonts w:ascii="Times New Roman" w:hAnsi="Times New Roman" w:hint="default"/>
          <w:sz w:val="24"/>
          <w:szCs w:val="24"/>
        </w:rPr>
        <w:t xml:space="preserve"> v </w:t>
      </w:r>
      <w:r w:rsidRPr="009F544F" w:rsidR="006A4636">
        <w:rPr>
          <w:rFonts w:ascii="Times New Roman" w:hAnsi="Times New Roman" w:hint="default"/>
          <w:sz w:val="24"/>
          <w:szCs w:val="24"/>
        </w:rPr>
        <w:t>sú</w:t>
      </w:r>
      <w:r w:rsidRPr="009F544F" w:rsidR="006A4636">
        <w:rPr>
          <w:rFonts w:ascii="Times New Roman" w:hAnsi="Times New Roman" w:hint="default"/>
          <w:sz w:val="24"/>
          <w:szCs w:val="24"/>
        </w:rPr>
        <w:t>hrnnej sprá</w:t>
      </w:r>
      <w:r w:rsidRPr="009F544F" w:rsidR="006A4636">
        <w:rPr>
          <w:rFonts w:ascii="Times New Roman" w:hAnsi="Times New Roman" w:hint="default"/>
          <w:sz w:val="24"/>
          <w:szCs w:val="24"/>
        </w:rPr>
        <w:t>ve podľ</w:t>
      </w:r>
      <w:r w:rsidRPr="009F544F" w:rsidR="006A4636">
        <w:rPr>
          <w:rFonts w:ascii="Times New Roman" w:hAnsi="Times New Roman" w:hint="default"/>
          <w:sz w:val="24"/>
          <w:szCs w:val="24"/>
        </w:rPr>
        <w:t>a prvej vety uviesť</w:t>
      </w:r>
      <w:r w:rsidRPr="009F544F" w:rsidR="006A4636">
        <w:rPr>
          <w:rFonts w:ascii="Times New Roman" w:hAnsi="Times New Roman" w:hint="default"/>
          <w:sz w:val="24"/>
          <w:szCs w:val="24"/>
        </w:rPr>
        <w:t xml:space="preserve"> zmluvy, ktoré</w:t>
      </w:r>
      <w:r w:rsidRPr="009F544F" w:rsidR="006A4636">
        <w:rPr>
          <w:rFonts w:ascii="Times New Roman" w:hAnsi="Times New Roman" w:hint="default"/>
          <w:sz w:val="24"/>
          <w:szCs w:val="24"/>
        </w:rPr>
        <w:t xml:space="preserve"> boli zverejnené</w:t>
      </w:r>
      <w:r w:rsidRPr="009F544F" w:rsidR="006A4636">
        <w:rPr>
          <w:rFonts w:ascii="Times New Roman" w:hAnsi="Times New Roman" w:hint="default"/>
          <w:sz w:val="24"/>
          <w:szCs w:val="24"/>
        </w:rPr>
        <w:t xml:space="preserve"> v </w:t>
      </w:r>
      <w:r w:rsidRPr="009F544F" w:rsidR="006A4636">
        <w:rPr>
          <w:rFonts w:ascii="Times New Roman" w:hAnsi="Times New Roman" w:hint="default"/>
          <w:sz w:val="24"/>
          <w:szCs w:val="24"/>
        </w:rPr>
        <w:t>Centrá</w:t>
      </w:r>
      <w:r w:rsidRPr="009F544F" w:rsidR="006A4636">
        <w:rPr>
          <w:rFonts w:ascii="Times New Roman" w:hAnsi="Times New Roman" w:hint="default"/>
          <w:sz w:val="24"/>
          <w:szCs w:val="24"/>
        </w:rPr>
        <w:t>lnom registri zmlú</w:t>
      </w:r>
      <w:r w:rsidRPr="009F544F" w:rsidR="006A4636">
        <w:rPr>
          <w:rFonts w:ascii="Times New Roman" w:hAnsi="Times New Roman" w:hint="default"/>
          <w:sz w:val="24"/>
          <w:szCs w:val="24"/>
        </w:rPr>
        <w:t>v.</w:t>
      </w:r>
    </w:p>
    <w:p w:rsidR="002A4CBD" w:rsidRPr="009F544F" w:rsidP="00EA63AF">
      <w:pPr>
        <w:pStyle w:val="NoSpacing"/>
        <w:bidi w:val="0"/>
        <w:jc w:val="both"/>
        <w:rPr>
          <w:rFonts w:ascii="Times New Roman" w:hAnsi="Times New Roman"/>
          <w:sz w:val="24"/>
          <w:szCs w:val="24"/>
        </w:rPr>
      </w:pPr>
    </w:p>
    <w:p w:rsidR="00E017D0" w:rsidRPr="009F544F" w:rsidP="00B05F4B">
      <w:pPr>
        <w:pStyle w:val="NoSpacing"/>
        <w:bidi w:val="0"/>
        <w:ind w:left="360"/>
        <w:jc w:val="both"/>
        <w:rPr>
          <w:rFonts w:ascii="Times New Roman" w:hAnsi="Times New Roman"/>
          <w:sz w:val="24"/>
          <w:szCs w:val="24"/>
        </w:rPr>
      </w:pPr>
      <w:r w:rsidRPr="009F544F" w:rsidR="00A44284">
        <w:rPr>
          <w:rFonts w:ascii="Times New Roman" w:hAnsi="Times New Roman" w:hint="default"/>
          <w:sz w:val="24"/>
          <w:szCs w:val="24"/>
        </w:rPr>
        <w:t>(11) Povinnosť</w:t>
      </w:r>
      <w:r w:rsidRPr="009F544F" w:rsidR="00A44284">
        <w:rPr>
          <w:rFonts w:ascii="Times New Roman" w:hAnsi="Times New Roman" w:hint="default"/>
          <w:sz w:val="24"/>
          <w:szCs w:val="24"/>
        </w:rPr>
        <w:t xml:space="preserve"> podľ</w:t>
      </w:r>
      <w:r w:rsidRPr="009F544F" w:rsidR="00A44284">
        <w:rPr>
          <w:rFonts w:ascii="Times New Roman" w:hAnsi="Times New Roman" w:hint="default"/>
          <w:sz w:val="24"/>
          <w:szCs w:val="24"/>
        </w:rPr>
        <w:t>a odseku 10 sa nevzť</w:t>
      </w:r>
      <w:r w:rsidRPr="009F544F" w:rsidR="00A44284">
        <w:rPr>
          <w:rFonts w:ascii="Times New Roman" w:hAnsi="Times New Roman" w:hint="default"/>
          <w:sz w:val="24"/>
          <w:szCs w:val="24"/>
        </w:rPr>
        <w:t>ahuje na</w:t>
      </w:r>
    </w:p>
    <w:p w:rsidR="00A44284" w:rsidRPr="009F544F" w:rsidP="00A44284">
      <w:pPr>
        <w:pStyle w:val="NoSpacing"/>
        <w:bidi w:val="0"/>
        <w:ind w:left="1134" w:hanging="774"/>
        <w:jc w:val="both"/>
        <w:rPr>
          <w:rFonts w:ascii="Times New Roman" w:hAnsi="Times New Roman"/>
          <w:sz w:val="24"/>
          <w:szCs w:val="24"/>
        </w:rPr>
      </w:pPr>
      <w:r w:rsidRPr="009F544F">
        <w:rPr>
          <w:rFonts w:ascii="Times New Roman" w:hAnsi="Times New Roman"/>
          <w:sz w:val="24"/>
          <w:szCs w:val="24"/>
        </w:rPr>
        <w:t xml:space="preserve">       a) pod</w:t>
      </w:r>
      <w:r w:rsidRPr="009F544F">
        <w:rPr>
          <w:rFonts w:ascii="Times New Roman" w:hAnsi="Times New Roman" w:hint="default"/>
          <w:sz w:val="24"/>
          <w:szCs w:val="24"/>
        </w:rPr>
        <w:t>limitnú</w:t>
      </w:r>
      <w:r w:rsidRPr="009F544F">
        <w:rPr>
          <w:rFonts w:ascii="Times New Roman" w:hAnsi="Times New Roman" w:hint="default"/>
          <w:sz w:val="24"/>
          <w:szCs w:val="24"/>
        </w:rPr>
        <w:t xml:space="preserve"> zá</w:t>
      </w:r>
      <w:r w:rsidRPr="009F544F">
        <w:rPr>
          <w:rFonts w:ascii="Times New Roman" w:hAnsi="Times New Roman" w:hint="default"/>
          <w:sz w:val="24"/>
          <w:szCs w:val="24"/>
        </w:rPr>
        <w:t>kazku</w:t>
      </w:r>
      <w:r w:rsidRPr="009F544F" w:rsidR="002A4CBD">
        <w:rPr>
          <w:rFonts w:ascii="Times New Roman" w:hAnsi="Times New Roman"/>
          <w:sz w:val="24"/>
          <w:szCs w:val="24"/>
        </w:rPr>
        <w:t>,</w:t>
      </w:r>
      <w:r w:rsidRPr="009F544F">
        <w:rPr>
          <w:rFonts w:ascii="Times New Roman" w:hAnsi="Times New Roman"/>
          <w:sz w:val="24"/>
          <w:szCs w:val="24"/>
        </w:rPr>
        <w:t> </w:t>
      </w:r>
      <w:r w:rsidRPr="009F544F">
        <w:rPr>
          <w:rFonts w:ascii="Times New Roman" w:hAnsi="Times New Roman" w:hint="default"/>
          <w:sz w:val="24"/>
          <w:szCs w:val="24"/>
        </w:rPr>
        <w:t>zá</w:t>
      </w:r>
      <w:r w:rsidRPr="009F544F">
        <w:rPr>
          <w:rFonts w:ascii="Times New Roman" w:hAnsi="Times New Roman" w:hint="default"/>
          <w:sz w:val="24"/>
          <w:szCs w:val="24"/>
        </w:rPr>
        <w:t>kazku s </w:t>
      </w:r>
      <w:r w:rsidRPr="009F544F">
        <w:rPr>
          <w:rFonts w:ascii="Times New Roman" w:hAnsi="Times New Roman" w:hint="default"/>
          <w:sz w:val="24"/>
          <w:szCs w:val="24"/>
        </w:rPr>
        <w:t>ní</w:t>
      </w:r>
      <w:r w:rsidRPr="009F544F">
        <w:rPr>
          <w:rFonts w:ascii="Times New Roman" w:hAnsi="Times New Roman" w:hint="default"/>
          <w:sz w:val="24"/>
          <w:szCs w:val="24"/>
        </w:rPr>
        <w:t>zkou hodnotou</w:t>
      </w:r>
      <w:r w:rsidRPr="009F544F" w:rsidR="002A4CBD">
        <w:rPr>
          <w:rFonts w:ascii="Times New Roman" w:hAnsi="Times New Roman" w:hint="default"/>
          <w:sz w:val="24"/>
          <w:szCs w:val="24"/>
        </w:rPr>
        <w:t xml:space="preserve"> alebo zá</w:t>
      </w:r>
      <w:r w:rsidRPr="009F544F" w:rsidR="002A4CBD">
        <w:rPr>
          <w:rFonts w:ascii="Times New Roman" w:hAnsi="Times New Roman" w:hint="default"/>
          <w:sz w:val="24"/>
          <w:szCs w:val="24"/>
        </w:rPr>
        <w:t>kazku podľ</w:t>
      </w:r>
      <w:r w:rsidRPr="009F544F" w:rsidR="002A4CBD">
        <w:rPr>
          <w:rFonts w:ascii="Times New Roman" w:hAnsi="Times New Roman" w:hint="default"/>
          <w:sz w:val="24"/>
          <w:szCs w:val="24"/>
        </w:rPr>
        <w:t>a §</w:t>
      </w:r>
      <w:r w:rsidRPr="009F544F" w:rsidR="002A4CBD">
        <w:rPr>
          <w:rFonts w:ascii="Times New Roman" w:hAnsi="Times New Roman" w:hint="default"/>
          <w:sz w:val="24"/>
          <w:szCs w:val="24"/>
        </w:rPr>
        <w:t xml:space="preserve"> 1 ods. 14</w:t>
      </w:r>
      <w:r w:rsidRPr="009F544F">
        <w:rPr>
          <w:rFonts w:ascii="Times New Roman" w:hAnsi="Times New Roman" w:hint="default"/>
          <w:sz w:val="24"/>
          <w:szCs w:val="24"/>
        </w:rPr>
        <w:t>, ktorú</w:t>
      </w:r>
      <w:r w:rsidRPr="009F544F">
        <w:rPr>
          <w:rFonts w:ascii="Times New Roman" w:hAnsi="Times New Roman" w:hint="default"/>
          <w:sz w:val="24"/>
          <w:szCs w:val="24"/>
        </w:rPr>
        <w:t xml:space="preserve"> zadá</w:t>
      </w:r>
      <w:r w:rsidRPr="009F544F">
        <w:rPr>
          <w:rFonts w:ascii="Times New Roman" w:hAnsi="Times New Roman" w:hint="default"/>
          <w:sz w:val="24"/>
          <w:szCs w:val="24"/>
        </w:rPr>
        <w:t>va zastupiteľ</w:t>
      </w:r>
      <w:r w:rsidRPr="009F544F">
        <w:rPr>
          <w:rFonts w:ascii="Times New Roman" w:hAnsi="Times New Roman" w:hint="default"/>
          <w:sz w:val="24"/>
          <w:szCs w:val="24"/>
        </w:rPr>
        <w:t>ský</w:t>
      </w:r>
      <w:r w:rsidRPr="009F544F">
        <w:rPr>
          <w:rFonts w:ascii="Times New Roman" w:hAnsi="Times New Roman" w:hint="default"/>
          <w:sz w:val="24"/>
          <w:szCs w:val="24"/>
        </w:rPr>
        <w:t xml:space="preserve"> ú</w:t>
      </w:r>
      <w:r w:rsidRPr="009F544F">
        <w:rPr>
          <w:rFonts w:ascii="Times New Roman" w:hAnsi="Times New Roman" w:hint="default"/>
          <w:sz w:val="24"/>
          <w:szCs w:val="24"/>
        </w:rPr>
        <w:t>rad Slovenskej republiky v</w:t>
      </w:r>
      <w:r w:rsidRPr="009F544F" w:rsidR="00602772">
        <w:rPr>
          <w:rFonts w:ascii="Times New Roman" w:hAnsi="Times New Roman"/>
          <w:sz w:val="24"/>
          <w:szCs w:val="24"/>
        </w:rPr>
        <w:t> </w:t>
      </w:r>
      <w:r w:rsidRPr="009F544F">
        <w:rPr>
          <w:rFonts w:ascii="Times New Roman" w:hAnsi="Times New Roman" w:hint="default"/>
          <w:sz w:val="24"/>
          <w:szCs w:val="24"/>
        </w:rPr>
        <w:t>zahraničí</w:t>
      </w:r>
      <w:r w:rsidRPr="009F544F" w:rsidR="00602772">
        <w:rPr>
          <w:rFonts w:ascii="Times New Roman" w:hAnsi="Times New Roman"/>
          <w:sz w:val="24"/>
          <w:szCs w:val="24"/>
        </w:rPr>
        <w:t>,</w:t>
      </w:r>
      <w:r w:rsidRPr="009F544F">
        <w:rPr>
          <w:rFonts w:ascii="Times New Roman" w:hAnsi="Times New Roman"/>
          <w:sz w:val="24"/>
          <w:szCs w:val="24"/>
        </w:rPr>
        <w:t xml:space="preserve">  </w:t>
      </w:r>
    </w:p>
    <w:p w:rsidR="00A44284" w:rsidRPr="009F544F" w:rsidP="00A44284">
      <w:pPr>
        <w:pStyle w:val="NoSpacing"/>
        <w:bidi w:val="0"/>
        <w:ind w:left="1134" w:hanging="774"/>
        <w:jc w:val="both"/>
        <w:rPr>
          <w:rFonts w:ascii="Times New Roman" w:hAnsi="Times New Roman"/>
          <w:sz w:val="24"/>
          <w:szCs w:val="24"/>
        </w:rPr>
      </w:pPr>
      <w:r w:rsidRPr="009F544F">
        <w:rPr>
          <w:rFonts w:ascii="Times New Roman" w:hAnsi="Times New Roman"/>
          <w:sz w:val="24"/>
          <w:szCs w:val="24"/>
        </w:rPr>
        <w:t xml:space="preserve">       b) </w:t>
      </w:r>
      <w:r w:rsidRPr="009F544F" w:rsidR="005559EB">
        <w:rPr>
          <w:rFonts w:ascii="Times New Roman" w:hAnsi="Times New Roman" w:hint="default"/>
          <w:sz w:val="24"/>
          <w:szCs w:val="24"/>
        </w:rPr>
        <w:t>zá</w:t>
      </w:r>
      <w:r w:rsidRPr="009F544F" w:rsidR="005559EB">
        <w:rPr>
          <w:rFonts w:ascii="Times New Roman" w:hAnsi="Times New Roman" w:hint="default"/>
          <w:sz w:val="24"/>
          <w:szCs w:val="24"/>
        </w:rPr>
        <w:t>kazku alebo súť</w:t>
      </w:r>
      <w:r w:rsidRPr="009F544F" w:rsidR="005559EB">
        <w:rPr>
          <w:rFonts w:ascii="Times New Roman" w:hAnsi="Times New Roman" w:hint="default"/>
          <w:sz w:val="24"/>
          <w:szCs w:val="24"/>
        </w:rPr>
        <w:t>až</w:t>
      </w:r>
      <w:r w:rsidRPr="009F544F" w:rsidR="005559EB">
        <w:rPr>
          <w:rFonts w:ascii="Times New Roman" w:hAnsi="Times New Roman" w:hint="default"/>
          <w:sz w:val="24"/>
          <w:szCs w:val="24"/>
        </w:rPr>
        <w:t xml:space="preserve"> ná</w:t>
      </w:r>
      <w:r w:rsidRPr="009F544F" w:rsidR="005559EB">
        <w:rPr>
          <w:rFonts w:ascii="Times New Roman" w:hAnsi="Times New Roman" w:hint="default"/>
          <w:sz w:val="24"/>
          <w:szCs w:val="24"/>
        </w:rPr>
        <w:t>vrhov podľ</w:t>
      </w:r>
      <w:r w:rsidRPr="009F544F" w:rsidR="005559EB">
        <w:rPr>
          <w:rFonts w:ascii="Times New Roman" w:hAnsi="Times New Roman" w:hint="default"/>
          <w:sz w:val="24"/>
          <w:szCs w:val="24"/>
        </w:rPr>
        <w:t>a §</w:t>
      </w:r>
      <w:r w:rsidRPr="009F544F" w:rsidR="005559EB">
        <w:rPr>
          <w:rFonts w:ascii="Times New Roman" w:hAnsi="Times New Roman" w:hint="default"/>
          <w:sz w:val="24"/>
          <w:szCs w:val="24"/>
        </w:rPr>
        <w:t xml:space="preserve"> 1 ods. 2 pí</w:t>
      </w:r>
      <w:r w:rsidRPr="009F544F" w:rsidR="005559EB">
        <w:rPr>
          <w:rFonts w:ascii="Times New Roman" w:hAnsi="Times New Roman" w:hint="default"/>
          <w:sz w:val="24"/>
          <w:szCs w:val="24"/>
        </w:rPr>
        <w:t>sm. u)</w:t>
      </w:r>
      <w:r w:rsidRPr="009F544F" w:rsidR="00602772">
        <w:rPr>
          <w:rFonts w:ascii="Times New Roman" w:hAnsi="Times New Roman"/>
          <w:sz w:val="24"/>
          <w:szCs w:val="24"/>
        </w:rPr>
        <w:t>,</w:t>
      </w:r>
    </w:p>
    <w:p w:rsidR="00B507E3" w:rsidRPr="009F544F" w:rsidP="00A44284">
      <w:pPr>
        <w:pStyle w:val="NoSpacing"/>
        <w:bidi w:val="0"/>
        <w:ind w:left="1134" w:hanging="774"/>
        <w:jc w:val="both"/>
        <w:rPr>
          <w:rFonts w:ascii="Times New Roman" w:hAnsi="Times New Roman"/>
          <w:sz w:val="24"/>
          <w:szCs w:val="24"/>
        </w:rPr>
      </w:pPr>
      <w:r w:rsidRPr="009F544F" w:rsidR="005559EB">
        <w:rPr>
          <w:rFonts w:ascii="Times New Roman" w:hAnsi="Times New Roman"/>
          <w:sz w:val="24"/>
          <w:szCs w:val="24"/>
        </w:rPr>
        <w:t xml:space="preserve">       c) </w:t>
      </w:r>
      <w:r w:rsidRPr="009F544F" w:rsidR="00602772">
        <w:rPr>
          <w:rFonts w:ascii="Times New Roman" w:hAnsi="Times New Roman" w:hint="default"/>
          <w:sz w:val="24"/>
          <w:szCs w:val="24"/>
        </w:rPr>
        <w:t>zmluvu podľ</w:t>
      </w:r>
      <w:r w:rsidRPr="009F544F" w:rsidR="00602772">
        <w:rPr>
          <w:rFonts w:ascii="Times New Roman" w:hAnsi="Times New Roman" w:hint="default"/>
          <w:sz w:val="24"/>
          <w:szCs w:val="24"/>
        </w:rPr>
        <w:t>a §</w:t>
      </w:r>
      <w:r w:rsidRPr="009F544F" w:rsidR="00602772">
        <w:rPr>
          <w:rFonts w:ascii="Times New Roman" w:hAnsi="Times New Roman" w:hint="default"/>
          <w:sz w:val="24"/>
          <w:szCs w:val="24"/>
        </w:rPr>
        <w:t xml:space="preserve"> 1 ods. 2 pí</w:t>
      </w:r>
      <w:r w:rsidRPr="009F544F" w:rsidR="00602772">
        <w:rPr>
          <w:rFonts w:ascii="Times New Roman" w:hAnsi="Times New Roman" w:hint="default"/>
          <w:sz w:val="24"/>
          <w:szCs w:val="24"/>
        </w:rPr>
        <w:t>sm. e),</w:t>
      </w:r>
    </w:p>
    <w:p w:rsidR="005559EB" w:rsidRPr="009F544F" w:rsidP="00A44284">
      <w:pPr>
        <w:pStyle w:val="NoSpacing"/>
        <w:bidi w:val="0"/>
        <w:ind w:left="1134" w:hanging="774"/>
        <w:jc w:val="both"/>
        <w:rPr>
          <w:rFonts w:ascii="Times New Roman" w:hAnsi="Times New Roman"/>
          <w:sz w:val="24"/>
          <w:szCs w:val="24"/>
        </w:rPr>
      </w:pPr>
      <w:r w:rsidRPr="009F544F" w:rsidR="00B507E3">
        <w:rPr>
          <w:rFonts w:ascii="Times New Roman" w:hAnsi="Times New Roman"/>
          <w:sz w:val="24"/>
          <w:szCs w:val="24"/>
        </w:rPr>
        <w:t xml:space="preserve">   </w:t>
      </w:r>
      <w:r w:rsidRPr="009F544F" w:rsidR="00B507E3">
        <w:rPr>
          <w:rFonts w:ascii="Times New Roman" w:hAnsi="Times New Roman"/>
          <w:sz w:val="24"/>
          <w:szCs w:val="24"/>
        </w:rPr>
        <w:t xml:space="preserve">    d) </w:t>
      </w:r>
      <w:r w:rsidRPr="009F544F" w:rsidR="00602772">
        <w:rPr>
          <w:rFonts w:ascii="Times New Roman" w:hAnsi="Times New Roman" w:hint="default"/>
          <w:sz w:val="24"/>
          <w:szCs w:val="24"/>
        </w:rPr>
        <w:t>zmluvu, ktorá</w:t>
      </w:r>
      <w:r w:rsidRPr="009F544F" w:rsidR="00602772">
        <w:rPr>
          <w:rFonts w:ascii="Times New Roman" w:hAnsi="Times New Roman" w:hint="default"/>
          <w:sz w:val="24"/>
          <w:szCs w:val="24"/>
        </w:rPr>
        <w:t xml:space="preserve"> nie je povinne zverejň</w:t>
      </w:r>
      <w:r w:rsidRPr="009F544F" w:rsidR="00602772">
        <w:rPr>
          <w:rFonts w:ascii="Times New Roman" w:hAnsi="Times New Roman" w:hint="default"/>
          <w:sz w:val="24"/>
          <w:szCs w:val="24"/>
        </w:rPr>
        <w:t>ovanou zmluvou podľ</w:t>
      </w:r>
      <w:r w:rsidRPr="009F544F" w:rsidR="00602772">
        <w:rPr>
          <w:rFonts w:ascii="Times New Roman" w:hAnsi="Times New Roman" w:hint="default"/>
          <w:sz w:val="24"/>
          <w:szCs w:val="24"/>
        </w:rPr>
        <w:t>a osobitné</w:t>
      </w:r>
      <w:r w:rsidRPr="009F544F" w:rsidR="00602772">
        <w:rPr>
          <w:rFonts w:ascii="Times New Roman" w:hAnsi="Times New Roman" w:hint="default"/>
          <w:sz w:val="24"/>
          <w:szCs w:val="24"/>
        </w:rPr>
        <w:t>ho predpisu</w:t>
      </w:r>
      <w:r w:rsidRPr="009F544F" w:rsidR="009D3513">
        <w:rPr>
          <w:rFonts w:ascii="Times New Roman" w:hAnsi="Times New Roman"/>
          <w:sz w:val="24"/>
          <w:szCs w:val="24"/>
        </w:rPr>
        <w:t>.</w:t>
      </w:r>
      <w:r w:rsidRPr="009F544F" w:rsidR="004059DA">
        <w:rPr>
          <w:rFonts w:ascii="Times New Roman" w:hAnsi="Times New Roman"/>
          <w:sz w:val="24"/>
          <w:szCs w:val="24"/>
          <w:vertAlign w:val="superscript"/>
        </w:rPr>
        <w:t>32c</w:t>
      </w:r>
      <w:r w:rsidRPr="009F544F" w:rsidR="00602772">
        <w:rPr>
          <w:rFonts w:ascii="Times New Roman" w:hAnsi="Times New Roman"/>
          <w:sz w:val="24"/>
          <w:szCs w:val="24"/>
          <w:vertAlign w:val="superscript"/>
        </w:rPr>
        <w:t>)</w:t>
      </w:r>
      <w:r w:rsidRPr="009F544F" w:rsidR="009D3513">
        <w:rPr>
          <w:rFonts w:ascii="Times New Roman" w:hAnsi="Times New Roman" w:hint="default"/>
          <w:sz w:val="24"/>
          <w:szCs w:val="24"/>
        </w:rPr>
        <w:t>“.</w:t>
      </w:r>
    </w:p>
    <w:p w:rsidR="00751C86" w:rsidRPr="009F544F" w:rsidP="00B05F4B">
      <w:pPr>
        <w:pStyle w:val="NoSpacing"/>
        <w:bidi w:val="0"/>
        <w:ind w:left="360"/>
        <w:jc w:val="both"/>
        <w:rPr>
          <w:rFonts w:ascii="Times New Roman" w:hAnsi="Times New Roman"/>
          <w:sz w:val="24"/>
          <w:szCs w:val="24"/>
        </w:rPr>
      </w:pPr>
    </w:p>
    <w:p w:rsidR="00602772" w:rsidRPr="009F544F" w:rsidP="00B05F4B">
      <w:pPr>
        <w:pStyle w:val="NoSpacing"/>
        <w:bidi w:val="0"/>
        <w:ind w:left="360"/>
        <w:jc w:val="both"/>
        <w:rPr>
          <w:rFonts w:ascii="Times New Roman" w:hAnsi="Times New Roman"/>
          <w:sz w:val="24"/>
          <w:szCs w:val="24"/>
        </w:rPr>
      </w:pPr>
      <w:r w:rsidRPr="009F544F">
        <w:rPr>
          <w:rFonts w:ascii="Times New Roman" w:hAnsi="Times New Roman" w:hint="default"/>
          <w:sz w:val="24"/>
          <w:szCs w:val="24"/>
        </w:rPr>
        <w:t>Pozná</w:t>
      </w:r>
      <w:r w:rsidRPr="009F544F">
        <w:rPr>
          <w:rFonts w:ascii="Times New Roman" w:hAnsi="Times New Roman" w:hint="default"/>
          <w:sz w:val="24"/>
          <w:szCs w:val="24"/>
        </w:rPr>
        <w:t>mk</w:t>
      </w:r>
      <w:r w:rsidRPr="009F544F" w:rsidR="009D3513">
        <w:rPr>
          <w:rFonts w:ascii="Times New Roman" w:hAnsi="Times New Roman"/>
          <w:sz w:val="24"/>
          <w:szCs w:val="24"/>
        </w:rPr>
        <w:t>y</w:t>
      </w:r>
      <w:r w:rsidRPr="009F544F">
        <w:rPr>
          <w:rFonts w:ascii="Times New Roman" w:hAnsi="Times New Roman" w:hint="default"/>
          <w:sz w:val="24"/>
          <w:szCs w:val="24"/>
        </w:rPr>
        <w:t xml:space="preserve"> pod č</w:t>
      </w:r>
      <w:r w:rsidRPr="009F544F">
        <w:rPr>
          <w:rFonts w:ascii="Times New Roman" w:hAnsi="Times New Roman" w:hint="default"/>
          <w:sz w:val="24"/>
          <w:szCs w:val="24"/>
        </w:rPr>
        <w:t>iarou k</w:t>
      </w:r>
      <w:r w:rsidRPr="009F544F" w:rsidR="009D3513">
        <w:rPr>
          <w:rFonts w:ascii="Times New Roman" w:hAnsi="Times New Roman"/>
          <w:sz w:val="24"/>
          <w:szCs w:val="24"/>
        </w:rPr>
        <w:t> </w:t>
      </w:r>
      <w:r w:rsidRPr="009F544F">
        <w:rPr>
          <w:rFonts w:ascii="Times New Roman" w:hAnsi="Times New Roman"/>
          <w:sz w:val="24"/>
          <w:szCs w:val="24"/>
        </w:rPr>
        <w:t>odkaz</w:t>
      </w:r>
      <w:r w:rsidRPr="009F544F" w:rsidR="009D3513">
        <w:rPr>
          <w:rFonts w:ascii="Times New Roman" w:hAnsi="Times New Roman"/>
          <w:sz w:val="24"/>
          <w:szCs w:val="24"/>
        </w:rPr>
        <w:t>om 32</w:t>
      </w:r>
      <w:r w:rsidRPr="009F544F" w:rsidR="004059DA">
        <w:rPr>
          <w:rFonts w:ascii="Times New Roman" w:hAnsi="Times New Roman"/>
          <w:sz w:val="24"/>
          <w:szCs w:val="24"/>
        </w:rPr>
        <w:t>b</w:t>
      </w:r>
      <w:r w:rsidRPr="009F544F" w:rsidR="009D3513">
        <w:rPr>
          <w:rFonts w:ascii="Times New Roman" w:hAnsi="Times New Roman"/>
          <w:sz w:val="24"/>
          <w:szCs w:val="24"/>
        </w:rPr>
        <w:t xml:space="preserve"> a</w:t>
      </w:r>
      <w:r w:rsidRPr="009F544F" w:rsidR="004059DA">
        <w:rPr>
          <w:rFonts w:ascii="Times New Roman" w:hAnsi="Times New Roman"/>
          <w:sz w:val="24"/>
          <w:szCs w:val="24"/>
        </w:rPr>
        <w:t> </w:t>
      </w:r>
      <w:r w:rsidRPr="009F544F">
        <w:rPr>
          <w:rFonts w:ascii="Times New Roman" w:hAnsi="Times New Roman"/>
          <w:sz w:val="24"/>
          <w:szCs w:val="24"/>
        </w:rPr>
        <w:t>32</w:t>
      </w:r>
      <w:r w:rsidRPr="009F544F" w:rsidR="004059DA">
        <w:rPr>
          <w:rFonts w:ascii="Times New Roman" w:hAnsi="Times New Roman"/>
          <w:sz w:val="24"/>
          <w:szCs w:val="24"/>
        </w:rPr>
        <w:t>c</w:t>
      </w:r>
      <w:r w:rsidRPr="009F544F">
        <w:rPr>
          <w:rFonts w:ascii="Times New Roman" w:hAnsi="Times New Roman"/>
          <w:sz w:val="24"/>
          <w:szCs w:val="24"/>
        </w:rPr>
        <w:t xml:space="preserve"> zn</w:t>
      </w:r>
      <w:r w:rsidRPr="009F544F" w:rsidR="009D3513">
        <w:rPr>
          <w:rFonts w:ascii="Times New Roman" w:hAnsi="Times New Roman" w:hint="default"/>
          <w:sz w:val="24"/>
          <w:szCs w:val="24"/>
        </w:rPr>
        <w:t>ejú</w:t>
      </w:r>
      <w:r w:rsidRPr="009F544F">
        <w:rPr>
          <w:rFonts w:ascii="Times New Roman" w:hAnsi="Times New Roman"/>
          <w:sz w:val="24"/>
          <w:szCs w:val="24"/>
        </w:rPr>
        <w:t>:</w:t>
      </w:r>
    </w:p>
    <w:p w:rsidR="009D3513" w:rsidRPr="009F544F" w:rsidP="00B05F4B">
      <w:pPr>
        <w:pStyle w:val="NoSpacing"/>
        <w:bidi w:val="0"/>
        <w:ind w:left="360"/>
        <w:jc w:val="both"/>
        <w:rPr>
          <w:rFonts w:ascii="Times New Roman" w:hAnsi="Times New Roman"/>
          <w:sz w:val="24"/>
          <w:szCs w:val="24"/>
        </w:rPr>
      </w:pPr>
    </w:p>
    <w:p w:rsidR="009D3513" w:rsidRPr="009F544F" w:rsidP="009D3513">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sidR="004059DA">
        <w:rPr>
          <w:rFonts w:ascii="Times New Roman" w:hAnsi="Times New Roman"/>
          <w:sz w:val="24"/>
          <w:szCs w:val="24"/>
          <w:vertAlign w:val="superscript"/>
        </w:rPr>
        <w:t>32b</w:t>
      </w:r>
      <w:r w:rsidRPr="009F544F">
        <w:rPr>
          <w:rFonts w:ascii="Times New Roman" w:hAnsi="Times New Roman" w:hint="default"/>
          <w:sz w:val="24"/>
          <w:szCs w:val="24"/>
        </w:rPr>
        <w:t>) Naprí</w:t>
      </w:r>
      <w:r w:rsidRPr="009F544F">
        <w:rPr>
          <w:rFonts w:ascii="Times New Roman" w:hAnsi="Times New Roman" w:hint="default"/>
          <w:sz w:val="24"/>
          <w:szCs w:val="24"/>
        </w:rPr>
        <w:t>klad zá</w:t>
      </w:r>
      <w:r w:rsidRPr="009F544F">
        <w:rPr>
          <w:rFonts w:ascii="Times New Roman" w:hAnsi="Times New Roman" w:hint="default"/>
          <w:sz w:val="24"/>
          <w:szCs w:val="24"/>
        </w:rPr>
        <w:t>kon č</w:t>
      </w:r>
      <w:r w:rsidRPr="009F544F">
        <w:rPr>
          <w:rFonts w:ascii="Times New Roman" w:hAnsi="Times New Roman" w:hint="default"/>
          <w:sz w:val="24"/>
          <w:szCs w:val="24"/>
        </w:rPr>
        <w:t>. 215/2004 Z. z., zá</w:t>
      </w:r>
      <w:r w:rsidRPr="009F544F">
        <w:rPr>
          <w:rFonts w:ascii="Times New Roman" w:hAnsi="Times New Roman" w:hint="default"/>
          <w:sz w:val="24"/>
          <w:szCs w:val="24"/>
        </w:rPr>
        <w:t>kon č</w:t>
      </w:r>
      <w:r w:rsidRPr="009F544F">
        <w:rPr>
          <w:rFonts w:ascii="Times New Roman" w:hAnsi="Times New Roman" w:hint="default"/>
          <w:sz w:val="24"/>
          <w:szCs w:val="24"/>
        </w:rPr>
        <w:t>. 18/2018 Z. z. o </w:t>
      </w:r>
      <w:r w:rsidRPr="009F544F">
        <w:rPr>
          <w:rFonts w:ascii="Times New Roman" w:hAnsi="Times New Roman" w:hint="default"/>
          <w:sz w:val="24"/>
          <w:szCs w:val="24"/>
        </w:rPr>
        <w:t>ochrane osobný</w:t>
      </w:r>
      <w:r w:rsidRPr="009F544F">
        <w:rPr>
          <w:rFonts w:ascii="Times New Roman" w:hAnsi="Times New Roman" w:hint="default"/>
          <w:sz w:val="24"/>
          <w:szCs w:val="24"/>
        </w:rPr>
        <w:t>ch ú</w:t>
      </w:r>
      <w:r w:rsidRPr="009F544F">
        <w:rPr>
          <w:rFonts w:ascii="Times New Roman" w:hAnsi="Times New Roman" w:hint="default"/>
          <w:sz w:val="24"/>
          <w:szCs w:val="24"/>
        </w:rPr>
        <w:t>dajov a o zmene a </w:t>
      </w:r>
      <w:r w:rsidRPr="009F544F">
        <w:rPr>
          <w:rFonts w:ascii="Times New Roman" w:hAnsi="Times New Roman" w:hint="default"/>
          <w:sz w:val="24"/>
          <w:szCs w:val="24"/>
        </w:rPr>
        <w:t>doplnení</w:t>
      </w:r>
      <w:r w:rsidRPr="009F544F">
        <w:rPr>
          <w:rFonts w:ascii="Times New Roman" w:hAnsi="Times New Roman" w:hint="default"/>
          <w:sz w:val="24"/>
          <w:szCs w:val="24"/>
        </w:rPr>
        <w:t xml:space="preserve"> </w:t>
      </w:r>
      <w:r w:rsidRPr="009F544F">
        <w:rPr>
          <w:rFonts w:ascii="Times New Roman" w:hAnsi="Times New Roman" w:hint="default"/>
          <w:sz w:val="24"/>
          <w:szCs w:val="24"/>
        </w:rPr>
        <w:t>niektorý</w:t>
      </w:r>
      <w:r w:rsidRPr="009F544F">
        <w:rPr>
          <w:rFonts w:ascii="Times New Roman" w:hAnsi="Times New Roman" w:hint="default"/>
          <w:sz w:val="24"/>
          <w:szCs w:val="24"/>
        </w:rPr>
        <w:t>ch zá</w:t>
      </w:r>
      <w:r w:rsidRPr="009F544F">
        <w:rPr>
          <w:rFonts w:ascii="Times New Roman" w:hAnsi="Times New Roman" w:hint="default"/>
          <w:sz w:val="24"/>
          <w:szCs w:val="24"/>
        </w:rPr>
        <w:t>konov.</w:t>
      </w:r>
    </w:p>
    <w:p w:rsidR="009D3513" w:rsidRPr="009F544F" w:rsidP="00B05F4B">
      <w:pPr>
        <w:pStyle w:val="NoSpacing"/>
        <w:bidi w:val="0"/>
        <w:ind w:left="360"/>
        <w:jc w:val="both"/>
        <w:rPr>
          <w:rFonts w:ascii="Times New Roman" w:hAnsi="Times New Roman"/>
          <w:sz w:val="24"/>
          <w:szCs w:val="24"/>
        </w:rPr>
      </w:pPr>
    </w:p>
    <w:p w:rsidR="00602772" w:rsidRPr="009F544F" w:rsidP="00B05F4B">
      <w:pPr>
        <w:pStyle w:val="NoSpacing"/>
        <w:bidi w:val="0"/>
        <w:ind w:left="360"/>
        <w:jc w:val="both"/>
        <w:rPr>
          <w:rFonts w:ascii="Times New Roman" w:hAnsi="Times New Roman"/>
          <w:sz w:val="24"/>
          <w:szCs w:val="24"/>
        </w:rPr>
      </w:pPr>
      <w:r w:rsidRPr="009F544F" w:rsidR="009863B8">
        <w:rPr>
          <w:rFonts w:ascii="Times New Roman" w:hAnsi="Times New Roman"/>
          <w:sz w:val="24"/>
          <w:szCs w:val="24"/>
          <w:vertAlign w:val="superscript"/>
        </w:rPr>
        <w:t>32</w:t>
      </w:r>
      <w:r w:rsidRPr="009F544F" w:rsidR="004059DA">
        <w:rPr>
          <w:rFonts w:ascii="Times New Roman" w:hAnsi="Times New Roman"/>
          <w:sz w:val="24"/>
          <w:szCs w:val="24"/>
          <w:vertAlign w:val="superscript"/>
        </w:rPr>
        <w:t>c</w:t>
      </w:r>
      <w:r w:rsidRPr="009F544F" w:rsidR="009863B8">
        <w:rPr>
          <w:rFonts w:ascii="Times New Roman" w:hAnsi="Times New Roman"/>
          <w:sz w:val="24"/>
          <w:szCs w:val="24"/>
        </w:rPr>
        <w:t xml:space="preserve">) </w:t>
      </w:r>
      <w:r w:rsidRPr="009F544F">
        <w:rPr>
          <w:rFonts w:ascii="Times New Roman" w:hAnsi="Times New Roman" w:hint="default"/>
          <w:sz w:val="24"/>
          <w:szCs w:val="24"/>
        </w:rPr>
        <w:t>§</w:t>
      </w:r>
      <w:r w:rsidRPr="009F544F">
        <w:rPr>
          <w:rFonts w:ascii="Times New Roman" w:hAnsi="Times New Roman" w:hint="default"/>
          <w:sz w:val="24"/>
          <w:szCs w:val="24"/>
        </w:rPr>
        <w:t>5a ods. 5 pí</w:t>
      </w:r>
      <w:r w:rsidRPr="009F544F">
        <w:rPr>
          <w:rFonts w:ascii="Times New Roman" w:hAnsi="Times New Roman" w:hint="default"/>
          <w:sz w:val="24"/>
          <w:szCs w:val="24"/>
        </w:rPr>
        <w:t>sm. e) a </w:t>
      </w:r>
      <w:r w:rsidRPr="009F544F">
        <w:rPr>
          <w:rFonts w:ascii="Times New Roman" w:hAnsi="Times New Roman" w:hint="default"/>
          <w:sz w:val="24"/>
          <w:szCs w:val="24"/>
        </w:rPr>
        <w:t>o) zá</w:t>
      </w:r>
      <w:r w:rsidRPr="009F544F">
        <w:rPr>
          <w:rFonts w:ascii="Times New Roman" w:hAnsi="Times New Roman" w:hint="default"/>
          <w:sz w:val="24"/>
          <w:szCs w:val="24"/>
        </w:rPr>
        <w:t>kona č</w:t>
      </w:r>
      <w:r w:rsidRPr="009F544F">
        <w:rPr>
          <w:rFonts w:ascii="Times New Roman" w:hAnsi="Times New Roman" w:hint="default"/>
          <w:sz w:val="24"/>
          <w:szCs w:val="24"/>
        </w:rPr>
        <w:t>. 211/2000 Z. z. o slobodnom prí</w:t>
      </w:r>
      <w:r w:rsidRPr="009F544F">
        <w:rPr>
          <w:rFonts w:ascii="Times New Roman" w:hAnsi="Times New Roman" w:hint="default"/>
          <w:sz w:val="24"/>
          <w:szCs w:val="24"/>
        </w:rPr>
        <w:t>stupe k informá</w:t>
      </w:r>
      <w:r w:rsidRPr="009F544F">
        <w:rPr>
          <w:rFonts w:ascii="Times New Roman" w:hAnsi="Times New Roman" w:hint="default"/>
          <w:sz w:val="24"/>
          <w:szCs w:val="24"/>
        </w:rPr>
        <w:t>ciá</w:t>
      </w:r>
      <w:r w:rsidRPr="009F544F">
        <w:rPr>
          <w:rFonts w:ascii="Times New Roman" w:hAnsi="Times New Roman" w:hint="default"/>
          <w:sz w:val="24"/>
          <w:szCs w:val="24"/>
        </w:rPr>
        <w:t>m a o zmene a doplnení</w:t>
      </w:r>
      <w:r w:rsidRPr="009F544F">
        <w:rPr>
          <w:rFonts w:ascii="Times New Roman" w:hAnsi="Times New Roman" w:hint="default"/>
          <w:sz w:val="24"/>
          <w:szCs w:val="24"/>
        </w:rPr>
        <w:t xml:space="preserve"> niektorý</w:t>
      </w:r>
      <w:r w:rsidRPr="009F544F">
        <w:rPr>
          <w:rFonts w:ascii="Times New Roman" w:hAnsi="Times New Roman" w:hint="default"/>
          <w:sz w:val="24"/>
          <w:szCs w:val="24"/>
        </w:rPr>
        <w:t>ch zá</w:t>
      </w:r>
      <w:r w:rsidRPr="009F544F">
        <w:rPr>
          <w:rFonts w:ascii="Times New Roman" w:hAnsi="Times New Roman" w:hint="default"/>
          <w:sz w:val="24"/>
          <w:szCs w:val="24"/>
        </w:rPr>
        <w:t>konov (zá</w:t>
      </w:r>
      <w:r w:rsidRPr="009F544F">
        <w:rPr>
          <w:rFonts w:ascii="Times New Roman" w:hAnsi="Times New Roman" w:hint="default"/>
          <w:sz w:val="24"/>
          <w:szCs w:val="24"/>
        </w:rPr>
        <w:t>kon o slobode informá</w:t>
      </w:r>
      <w:r w:rsidRPr="009F544F">
        <w:rPr>
          <w:rFonts w:ascii="Times New Roman" w:hAnsi="Times New Roman" w:hint="default"/>
          <w:sz w:val="24"/>
          <w:szCs w:val="24"/>
        </w:rPr>
        <w:t>cií</w:t>
      </w:r>
      <w:r w:rsidRPr="009F544F">
        <w:rPr>
          <w:rFonts w:ascii="Times New Roman" w:hAnsi="Times New Roman" w:hint="default"/>
          <w:sz w:val="24"/>
          <w:szCs w:val="24"/>
        </w:rPr>
        <w:t xml:space="preserve"> ) v znení</w:t>
      </w:r>
      <w:r w:rsidRPr="009F544F">
        <w:rPr>
          <w:rFonts w:ascii="Times New Roman" w:hAnsi="Times New Roman" w:hint="default"/>
          <w:sz w:val="24"/>
          <w:szCs w:val="24"/>
        </w:rPr>
        <w:t xml:space="preserve"> neskorší</w:t>
      </w:r>
      <w:r w:rsidRPr="009F544F">
        <w:rPr>
          <w:rFonts w:ascii="Times New Roman" w:hAnsi="Times New Roman" w:hint="default"/>
          <w:sz w:val="24"/>
          <w:szCs w:val="24"/>
        </w:rPr>
        <w:t>ch predpisov</w:t>
      </w:r>
      <w:r w:rsidRPr="009F544F" w:rsidR="00803E05">
        <w:rPr>
          <w:rFonts w:ascii="Times New Roman" w:hAnsi="Times New Roman"/>
          <w:sz w:val="24"/>
          <w:szCs w:val="24"/>
        </w:rPr>
        <w:t>.</w:t>
      </w:r>
      <w:r w:rsidRPr="009F544F">
        <w:rPr>
          <w:rFonts w:ascii="Times New Roman" w:hAnsi="Times New Roman" w:hint="default"/>
          <w:sz w:val="24"/>
          <w:szCs w:val="24"/>
        </w:rPr>
        <w:t>“</w:t>
      </w:r>
      <w:r w:rsidRPr="009F544F" w:rsidR="00803E05">
        <w:rPr>
          <w:rFonts w:ascii="Times New Roman" w:hAnsi="Times New Roman"/>
          <w:sz w:val="24"/>
          <w:szCs w:val="24"/>
        </w:rPr>
        <w:t>.</w:t>
      </w:r>
    </w:p>
    <w:p w:rsidR="00403EEA" w:rsidRPr="009F544F" w:rsidP="00403EEA">
      <w:pPr>
        <w:pStyle w:val="NoSpacing"/>
        <w:bidi w:val="0"/>
        <w:ind w:left="426"/>
        <w:jc w:val="both"/>
        <w:rPr>
          <w:rFonts w:ascii="Times New Roman" w:hAnsi="Times New Roman"/>
          <w:sz w:val="24"/>
          <w:szCs w:val="24"/>
        </w:rPr>
      </w:pPr>
    </w:p>
    <w:p w:rsidR="001E4DB2" w:rsidRPr="009F544F" w:rsidP="00124D55">
      <w:pPr>
        <w:numPr>
          <w:numId w:val="1"/>
        </w:numPr>
        <w:bidi w:val="0"/>
        <w:ind w:left="426" w:hanging="426"/>
        <w:jc w:val="both"/>
        <w:rPr>
          <w:rFonts w:ascii="Times New Roman" w:hAnsi="Times New Roman"/>
          <w:sz w:val="24"/>
          <w:szCs w:val="24"/>
        </w:rPr>
      </w:pPr>
      <w:r w:rsidRPr="009F544F" w:rsidR="00403EEA">
        <w:rPr>
          <w:rFonts w:ascii="Times New Roman" w:hAnsi="Times New Roman" w:hint="default"/>
          <w:sz w:val="24"/>
          <w:szCs w:val="24"/>
        </w:rPr>
        <w:t>§</w:t>
      </w:r>
      <w:r w:rsidRPr="009F544F" w:rsidR="00403EEA">
        <w:rPr>
          <w:rFonts w:ascii="Times New Roman" w:hAnsi="Times New Roman" w:hint="default"/>
          <w:sz w:val="24"/>
          <w:szCs w:val="24"/>
        </w:rPr>
        <w:t xml:space="preserve"> 12</w:t>
      </w:r>
      <w:r w:rsidRPr="009F544F" w:rsidR="00E91B2D">
        <w:rPr>
          <w:rFonts w:ascii="Times New Roman" w:hAnsi="Times New Roman" w:hint="default"/>
          <w:sz w:val="24"/>
          <w:szCs w:val="24"/>
        </w:rPr>
        <w:t xml:space="preserve"> vrá</w:t>
      </w:r>
      <w:r w:rsidRPr="009F544F" w:rsidR="00E91B2D">
        <w:rPr>
          <w:rFonts w:ascii="Times New Roman" w:hAnsi="Times New Roman" w:hint="default"/>
          <w:sz w:val="24"/>
          <w:szCs w:val="24"/>
        </w:rPr>
        <w:t>tane nadpisu</w:t>
      </w:r>
      <w:r w:rsidRPr="009F544F" w:rsidR="00403EEA">
        <w:rPr>
          <w:rFonts w:ascii="Times New Roman" w:hAnsi="Times New Roman"/>
          <w:sz w:val="24"/>
          <w:szCs w:val="24"/>
        </w:rPr>
        <w:t xml:space="preserve"> znie:</w:t>
      </w:r>
    </w:p>
    <w:p w:rsidR="00E91B2D" w:rsidRPr="009F544F" w:rsidP="00E91B2D">
      <w:pPr>
        <w:pStyle w:val="ListParagraph"/>
        <w:bidi w:val="0"/>
        <w:ind w:left="360"/>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12</w:t>
      </w:r>
    </w:p>
    <w:p w:rsidR="00E91B2D" w:rsidRPr="009F544F" w:rsidP="00E91B2D">
      <w:pPr>
        <w:pStyle w:val="ListParagraph"/>
        <w:bidi w:val="0"/>
        <w:ind w:left="360" w:firstLine="66"/>
        <w:jc w:val="center"/>
        <w:rPr>
          <w:rFonts w:ascii="Times New Roman" w:hAnsi="Times New Roman" w:hint="default"/>
          <w:sz w:val="24"/>
          <w:szCs w:val="24"/>
        </w:rPr>
      </w:pPr>
      <w:r w:rsidRPr="009F544F">
        <w:rPr>
          <w:rFonts w:ascii="Times New Roman" w:hAnsi="Times New Roman"/>
          <w:sz w:val="24"/>
          <w:szCs w:val="24"/>
        </w:rPr>
        <w:t>Evidencia</w:t>
      </w:r>
      <w:r w:rsidRPr="009F544F">
        <w:rPr>
          <w:rFonts w:ascii="Times New Roman" w:hAnsi="Times New Roman" w:hint="default"/>
          <w:sz w:val="24"/>
          <w:szCs w:val="24"/>
        </w:rPr>
        <w:t xml:space="preserve"> referencií</w:t>
      </w:r>
    </w:p>
    <w:p w:rsidR="00E91B2D" w:rsidRPr="009F544F" w:rsidP="00E91B2D">
      <w:pPr>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(1) Evidencia referencií</w:t>
      </w:r>
      <w:r w:rsidRPr="009F544F">
        <w:rPr>
          <w:rFonts w:ascii="Times New Roman" w:hAnsi="Times New Roman" w:hint="default"/>
          <w:sz w:val="24"/>
          <w:szCs w:val="24"/>
        </w:rPr>
        <w:t xml:space="preserve"> je informač</w:t>
      </w:r>
      <w:r w:rsidRPr="009F544F">
        <w:rPr>
          <w:rFonts w:ascii="Times New Roman" w:hAnsi="Times New Roman" w:hint="default"/>
          <w:sz w:val="24"/>
          <w:szCs w:val="24"/>
        </w:rPr>
        <w:t>ný</w:t>
      </w:r>
      <w:r w:rsidRPr="009F544F">
        <w:rPr>
          <w:rFonts w:ascii="Times New Roman" w:hAnsi="Times New Roman" w:hint="default"/>
          <w:sz w:val="24"/>
          <w:szCs w:val="24"/>
        </w:rPr>
        <w:t xml:space="preserve"> systé</w:t>
      </w:r>
      <w:r w:rsidRPr="009F544F">
        <w:rPr>
          <w:rFonts w:ascii="Times New Roman" w:hAnsi="Times New Roman" w:hint="default"/>
          <w:sz w:val="24"/>
          <w:szCs w:val="24"/>
        </w:rPr>
        <w:t>m verejnej spr</w:t>
      </w:r>
      <w:r w:rsidR="004B680A">
        <w:rPr>
          <w:rFonts w:ascii="Times New Roman" w:hAnsi="Times New Roman" w:hint="default"/>
          <w:sz w:val="24"/>
          <w:szCs w:val="24"/>
        </w:rPr>
        <w:t>á</w:t>
      </w:r>
      <w:r w:rsidR="004B680A">
        <w:rPr>
          <w:rFonts w:ascii="Times New Roman" w:hAnsi="Times New Roman" w:hint="default"/>
          <w:sz w:val="24"/>
          <w:szCs w:val="24"/>
        </w:rPr>
        <w:t>vy, ktoré</w:t>
      </w:r>
      <w:r w:rsidR="004B680A">
        <w:rPr>
          <w:rFonts w:ascii="Times New Roman" w:hAnsi="Times New Roman" w:hint="default"/>
          <w:sz w:val="24"/>
          <w:szCs w:val="24"/>
        </w:rPr>
        <w:t>ho sprá</w:t>
      </w:r>
      <w:r w:rsidR="004B680A">
        <w:rPr>
          <w:rFonts w:ascii="Times New Roman" w:hAnsi="Times New Roman" w:hint="default"/>
          <w:sz w:val="24"/>
          <w:szCs w:val="24"/>
        </w:rPr>
        <w:t>vcom je ú</w:t>
      </w:r>
      <w:r w:rsidR="004B680A">
        <w:rPr>
          <w:rFonts w:ascii="Times New Roman" w:hAnsi="Times New Roman" w:hint="default"/>
          <w:sz w:val="24"/>
          <w:szCs w:val="24"/>
        </w:rPr>
        <w:t>rad a </w:t>
      </w:r>
      <w:r w:rsidRPr="009F544F">
        <w:rPr>
          <w:rFonts w:ascii="Times New Roman" w:hAnsi="Times New Roman" w:hint="default"/>
          <w:sz w:val="24"/>
          <w:szCs w:val="24"/>
        </w:rPr>
        <w:t>v ktorom sa vedú</w:t>
      </w:r>
      <w:r w:rsidRPr="009F544F">
        <w:rPr>
          <w:rFonts w:ascii="Times New Roman" w:hAnsi="Times New Roman" w:hint="default"/>
          <w:sz w:val="24"/>
          <w:szCs w:val="24"/>
        </w:rPr>
        <w:t xml:space="preserve"> referencie od verejný</w:t>
      </w:r>
      <w:r w:rsidRPr="009F544F">
        <w:rPr>
          <w:rFonts w:ascii="Times New Roman" w:hAnsi="Times New Roman" w:hint="default"/>
          <w:sz w:val="24"/>
          <w:szCs w:val="24"/>
        </w:rPr>
        <w:t>ch obstará</w:t>
      </w:r>
      <w:r w:rsidRPr="009F544F">
        <w:rPr>
          <w:rFonts w:ascii="Times New Roman" w:hAnsi="Times New Roman" w:hint="default"/>
          <w:sz w:val="24"/>
          <w:szCs w:val="24"/>
        </w:rPr>
        <w:t>vateľ</w:t>
      </w:r>
      <w:r w:rsidRPr="009F544F">
        <w:rPr>
          <w:rFonts w:ascii="Times New Roman" w:hAnsi="Times New Roman" w:hint="default"/>
          <w:sz w:val="24"/>
          <w:szCs w:val="24"/>
        </w:rPr>
        <w:t>ov a obstará</w:t>
      </w:r>
      <w:r w:rsidRPr="009F544F">
        <w:rPr>
          <w:rFonts w:ascii="Times New Roman" w:hAnsi="Times New Roman" w:hint="default"/>
          <w:sz w:val="24"/>
          <w:szCs w:val="24"/>
        </w:rPr>
        <w:t>vateľ</w:t>
      </w:r>
      <w:r w:rsidRPr="009F544F">
        <w:rPr>
          <w:rFonts w:ascii="Times New Roman" w:hAnsi="Times New Roman" w:hint="default"/>
          <w:sz w:val="24"/>
          <w:szCs w:val="24"/>
        </w:rPr>
        <w:t>ov.</w:t>
      </w:r>
    </w:p>
    <w:p w:rsidR="001E4DB2" w:rsidRPr="009F544F" w:rsidP="001E4DB2">
      <w:pPr>
        <w:pStyle w:val="NoSpacing"/>
        <w:bidi w:val="0"/>
        <w:ind w:left="426"/>
        <w:jc w:val="both"/>
        <w:rPr>
          <w:rFonts w:ascii="Times New Roman" w:hAnsi="Times New Roman" w:hint="default"/>
          <w:sz w:val="24"/>
          <w:szCs w:val="24"/>
        </w:rPr>
      </w:pP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(2) Referenciou na úč</w:t>
      </w:r>
      <w:r w:rsidRPr="009F544F">
        <w:rPr>
          <w:rFonts w:ascii="Times New Roman" w:hAnsi="Times New Roman" w:hint="default"/>
          <w:sz w:val="24"/>
          <w:szCs w:val="24"/>
        </w:rPr>
        <w:t>ely tohto zá</w:t>
      </w:r>
      <w:r w:rsidRPr="009F544F">
        <w:rPr>
          <w:rFonts w:ascii="Times New Roman" w:hAnsi="Times New Roman" w:hint="default"/>
          <w:sz w:val="24"/>
          <w:szCs w:val="24"/>
        </w:rPr>
        <w:t>kona je elektronický</w:t>
      </w:r>
      <w:r w:rsidRPr="009F544F">
        <w:rPr>
          <w:rFonts w:ascii="Times New Roman" w:hAnsi="Times New Roman" w:hint="default"/>
          <w:sz w:val="24"/>
          <w:szCs w:val="24"/>
        </w:rPr>
        <w:t xml:space="preserve"> dokument, </w:t>
      </w:r>
      <w:r w:rsidRPr="009F544F" w:rsidR="00636D9E">
        <w:rPr>
          <w:rFonts w:ascii="Times New Roman" w:hAnsi="Times New Roman" w:hint="default"/>
          <w:sz w:val="24"/>
          <w:szCs w:val="24"/>
        </w:rPr>
        <w:t>ktorý</w:t>
      </w:r>
      <w:r w:rsidRPr="009F544F" w:rsidR="00636D9E">
        <w:rPr>
          <w:rFonts w:ascii="Times New Roman" w:hAnsi="Times New Roman" w:hint="default"/>
          <w:sz w:val="24"/>
          <w:szCs w:val="24"/>
        </w:rPr>
        <w:t xml:space="preserve"> </w:t>
      </w:r>
      <w:r w:rsidRPr="009F544F">
        <w:rPr>
          <w:rFonts w:ascii="Times New Roman" w:hAnsi="Times New Roman"/>
          <w:sz w:val="24"/>
          <w:szCs w:val="24"/>
        </w:rPr>
        <w:t>obsahuj</w:t>
      </w:r>
      <w:r w:rsidRPr="009F544F" w:rsidR="00636D9E">
        <w:rPr>
          <w:rFonts w:ascii="Times New Roman" w:hAnsi="Times New Roman"/>
          <w:sz w:val="24"/>
          <w:szCs w:val="24"/>
        </w:rPr>
        <w:t>e</w:t>
      </w:r>
      <w:r w:rsidRPr="009F544F">
        <w:rPr>
          <w:rFonts w:ascii="Times New Roman" w:hAnsi="Times New Roman" w:hint="default"/>
          <w:sz w:val="24"/>
          <w:szCs w:val="24"/>
        </w:rPr>
        <w:t xml:space="preserve"> potvrdenie o dodaní</w:t>
      </w:r>
      <w:r w:rsidRPr="009F544F">
        <w:rPr>
          <w:rFonts w:ascii="Times New Roman" w:hAnsi="Times New Roman" w:hint="default"/>
          <w:sz w:val="24"/>
          <w:szCs w:val="24"/>
        </w:rPr>
        <w:t xml:space="preserve"> tovaru, uskutoč</w:t>
      </w:r>
      <w:r w:rsidRPr="009F544F">
        <w:rPr>
          <w:rFonts w:ascii="Times New Roman" w:hAnsi="Times New Roman" w:hint="default"/>
          <w:sz w:val="24"/>
          <w:szCs w:val="24"/>
        </w:rPr>
        <w:t>není</w:t>
      </w:r>
      <w:r w:rsidRPr="009F544F">
        <w:rPr>
          <w:rFonts w:ascii="Times New Roman" w:hAnsi="Times New Roman" w:hint="default"/>
          <w:sz w:val="24"/>
          <w:szCs w:val="24"/>
        </w:rPr>
        <w:t xml:space="preserve"> stavebný</w:t>
      </w:r>
      <w:r w:rsidRPr="009F544F">
        <w:rPr>
          <w:rFonts w:ascii="Times New Roman" w:hAnsi="Times New Roman" w:hint="default"/>
          <w:sz w:val="24"/>
          <w:szCs w:val="24"/>
        </w:rPr>
        <w:t>ch prá</w:t>
      </w:r>
      <w:r w:rsidRPr="009F544F">
        <w:rPr>
          <w:rFonts w:ascii="Times New Roman" w:hAnsi="Times New Roman" w:hint="default"/>
          <w:sz w:val="24"/>
          <w:szCs w:val="24"/>
        </w:rPr>
        <w:t>c alebo poskytnutí</w:t>
      </w:r>
      <w:r w:rsidRPr="009F544F">
        <w:rPr>
          <w:rFonts w:ascii="Times New Roman" w:hAnsi="Times New Roman" w:hint="default"/>
          <w:sz w:val="24"/>
          <w:szCs w:val="24"/>
        </w:rPr>
        <w:t xml:space="preserve"> služ</w:t>
      </w:r>
      <w:r w:rsidRPr="009F544F">
        <w:rPr>
          <w:rFonts w:ascii="Times New Roman" w:hAnsi="Times New Roman" w:hint="default"/>
          <w:sz w:val="24"/>
          <w:szCs w:val="24"/>
        </w:rPr>
        <w:t>by. Referencia obsahuje</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a)</w:t>
        <w:tab/>
      </w:r>
      <w:r w:rsidRPr="009F544F">
        <w:rPr>
          <w:rFonts w:ascii="Times New Roman" w:hAnsi="Times New Roman" w:hint="default"/>
          <w:sz w:val="24"/>
          <w:szCs w:val="24"/>
        </w:rPr>
        <w:t>meno a priezvisko, obchodné</w:t>
      </w:r>
      <w:r w:rsidRPr="009F544F">
        <w:rPr>
          <w:rFonts w:ascii="Times New Roman" w:hAnsi="Times New Roman" w:hint="default"/>
          <w:sz w:val="24"/>
          <w:szCs w:val="24"/>
        </w:rPr>
        <w:t xml:space="preserve"> meno alebo ná</w:t>
      </w:r>
      <w:r w:rsidRPr="009F544F">
        <w:rPr>
          <w:rFonts w:ascii="Times New Roman" w:hAnsi="Times New Roman" w:hint="default"/>
          <w:sz w:val="24"/>
          <w:szCs w:val="24"/>
        </w:rPr>
        <w:t>zov, adresu pobytu, sí</w:t>
      </w:r>
      <w:r w:rsidRPr="009F544F">
        <w:rPr>
          <w:rFonts w:ascii="Times New Roman" w:hAnsi="Times New Roman" w:hint="default"/>
          <w:sz w:val="24"/>
          <w:szCs w:val="24"/>
        </w:rPr>
        <w:t>dlo alebo miesto podnikania, identifikač</w:t>
      </w:r>
      <w:r w:rsidRPr="009F544F">
        <w:rPr>
          <w:rFonts w:ascii="Times New Roman" w:hAnsi="Times New Roman" w:hint="default"/>
          <w:sz w:val="24"/>
          <w:szCs w:val="24"/>
        </w:rPr>
        <w:t>né</w:t>
      </w:r>
      <w:r w:rsidRPr="009F544F">
        <w:rPr>
          <w:rFonts w:ascii="Times New Roman" w:hAnsi="Times New Roman" w:hint="default"/>
          <w:sz w:val="24"/>
          <w:szCs w:val="24"/>
        </w:rPr>
        <w:t xml:space="preserve"> čí</w:t>
      </w:r>
      <w:r w:rsidRPr="009F544F">
        <w:rPr>
          <w:rFonts w:ascii="Times New Roman" w:hAnsi="Times New Roman" w:hint="default"/>
          <w:sz w:val="24"/>
          <w:szCs w:val="24"/>
        </w:rPr>
        <w:t>slo dodá</w:t>
      </w:r>
      <w:r w:rsidRPr="009F544F">
        <w:rPr>
          <w:rFonts w:ascii="Times New Roman" w:hAnsi="Times New Roman" w:hint="default"/>
          <w:sz w:val="24"/>
          <w:szCs w:val="24"/>
        </w:rPr>
        <w:t>vateľ</w:t>
      </w:r>
      <w:r w:rsidRPr="009F544F">
        <w:rPr>
          <w:rFonts w:ascii="Times New Roman" w:hAnsi="Times New Roman" w:hint="default"/>
          <w:sz w:val="24"/>
          <w:szCs w:val="24"/>
        </w:rPr>
        <w:t>a alebo dá</w:t>
      </w:r>
      <w:r w:rsidRPr="009F544F">
        <w:rPr>
          <w:rFonts w:ascii="Times New Roman" w:hAnsi="Times New Roman" w:hint="default"/>
          <w:sz w:val="24"/>
          <w:szCs w:val="24"/>
        </w:rPr>
        <w:t>tum narodenia, ak ne</w:t>
      </w:r>
      <w:r w:rsidRPr="009F544F">
        <w:rPr>
          <w:rFonts w:ascii="Times New Roman" w:hAnsi="Times New Roman" w:hint="default"/>
          <w:sz w:val="24"/>
          <w:szCs w:val="24"/>
        </w:rPr>
        <w:t>bolo pridelené</w:t>
      </w:r>
      <w:r w:rsidRPr="009F544F">
        <w:rPr>
          <w:rFonts w:ascii="Times New Roman" w:hAnsi="Times New Roman" w:hint="default"/>
          <w:sz w:val="24"/>
          <w:szCs w:val="24"/>
        </w:rPr>
        <w:t xml:space="preserve"> identifikač</w:t>
      </w:r>
      <w:r w:rsidRPr="009F544F">
        <w:rPr>
          <w:rFonts w:ascii="Times New Roman" w:hAnsi="Times New Roman" w:hint="default"/>
          <w:sz w:val="24"/>
          <w:szCs w:val="24"/>
        </w:rPr>
        <w:t>né</w:t>
      </w:r>
      <w:r w:rsidRPr="009F544F">
        <w:rPr>
          <w:rFonts w:ascii="Times New Roman" w:hAnsi="Times New Roman" w:hint="default"/>
          <w:sz w:val="24"/>
          <w:szCs w:val="24"/>
        </w:rPr>
        <w:t xml:space="preserve"> čí</w:t>
      </w:r>
      <w:r w:rsidRPr="009F544F">
        <w:rPr>
          <w:rFonts w:ascii="Times New Roman" w:hAnsi="Times New Roman" w:hint="default"/>
          <w:sz w:val="24"/>
          <w:szCs w:val="24"/>
        </w:rPr>
        <w:t>slo,</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b)</w:t>
        <w:tab/>
      </w:r>
      <w:r w:rsidRPr="009F544F">
        <w:rPr>
          <w:rFonts w:ascii="Times New Roman" w:hAnsi="Times New Roman" w:hint="default"/>
          <w:sz w:val="24"/>
          <w:szCs w:val="24"/>
        </w:rPr>
        <w:t>ná</w:t>
      </w:r>
      <w:r w:rsidRPr="009F544F">
        <w:rPr>
          <w:rFonts w:ascii="Times New Roman" w:hAnsi="Times New Roman" w:hint="default"/>
          <w:sz w:val="24"/>
          <w:szCs w:val="24"/>
        </w:rPr>
        <w:t>zov verejné</w:t>
      </w:r>
      <w:r w:rsidRPr="009F544F">
        <w:rPr>
          <w:rFonts w:ascii="Times New Roman" w:hAnsi="Times New Roman" w:hint="default"/>
          <w:sz w:val="24"/>
          <w:szCs w:val="24"/>
        </w:rPr>
        <w:t>ho obstará</w:t>
      </w:r>
      <w:r w:rsidRPr="009F544F">
        <w:rPr>
          <w:rFonts w:ascii="Times New Roman" w:hAnsi="Times New Roman" w:hint="default"/>
          <w:sz w:val="24"/>
          <w:szCs w:val="24"/>
        </w:rPr>
        <w:t>vateľ</w:t>
      </w:r>
      <w:r w:rsidRPr="009F544F">
        <w:rPr>
          <w:rFonts w:ascii="Times New Roman" w:hAnsi="Times New Roman" w:hint="default"/>
          <w:sz w:val="24"/>
          <w:szCs w:val="24"/>
        </w:rPr>
        <w:t>a alebo obstará</w:t>
      </w:r>
      <w:r w:rsidRPr="009F544F">
        <w:rPr>
          <w:rFonts w:ascii="Times New Roman" w:hAnsi="Times New Roman" w:hint="default"/>
          <w:sz w:val="24"/>
          <w:szCs w:val="24"/>
        </w:rPr>
        <w:t>vateľ</w:t>
      </w:r>
      <w:r w:rsidRPr="009F544F">
        <w:rPr>
          <w:rFonts w:ascii="Times New Roman" w:hAnsi="Times New Roman" w:hint="default"/>
          <w:sz w:val="24"/>
          <w:szCs w:val="24"/>
        </w:rPr>
        <w:t>a,</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c)</w:t>
        <w:tab/>
      </w:r>
      <w:r w:rsidRPr="009F544F">
        <w:rPr>
          <w:rFonts w:ascii="Times New Roman" w:hAnsi="Times New Roman" w:hint="default"/>
          <w:sz w:val="24"/>
          <w:szCs w:val="24"/>
        </w:rPr>
        <w:t>označ</w:t>
      </w:r>
      <w:r w:rsidRPr="009F544F">
        <w:rPr>
          <w:rFonts w:ascii="Times New Roman" w:hAnsi="Times New Roman" w:hint="default"/>
          <w:sz w:val="24"/>
          <w:szCs w:val="24"/>
        </w:rPr>
        <w:t>enie verejné</w:t>
      </w:r>
      <w:r w:rsidRPr="009F544F">
        <w:rPr>
          <w:rFonts w:ascii="Times New Roman" w:hAnsi="Times New Roman" w:hint="default"/>
          <w:sz w:val="24"/>
          <w:szCs w:val="24"/>
        </w:rPr>
        <w:t>ho obstará</w:t>
      </w:r>
      <w:r w:rsidRPr="009F544F">
        <w:rPr>
          <w:rFonts w:ascii="Times New Roman" w:hAnsi="Times New Roman" w:hint="default"/>
          <w:sz w:val="24"/>
          <w:szCs w:val="24"/>
        </w:rPr>
        <w:t>vania,</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d)</w:t>
        <w:tab/>
      </w:r>
      <w:r w:rsidRPr="009F544F">
        <w:rPr>
          <w:rFonts w:ascii="Times New Roman" w:hAnsi="Times New Roman" w:hint="default"/>
          <w:sz w:val="24"/>
          <w:szCs w:val="24"/>
        </w:rPr>
        <w:t>čí</w:t>
      </w:r>
      <w:r w:rsidRPr="009F544F">
        <w:rPr>
          <w:rFonts w:ascii="Times New Roman" w:hAnsi="Times New Roman" w:hint="default"/>
          <w:sz w:val="24"/>
          <w:szCs w:val="24"/>
        </w:rPr>
        <w:t>slo zmluvy alebo koncesnej zmluvy,</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e)</w:t>
        <w:tab/>
      </w:r>
      <w:r w:rsidRPr="009F544F">
        <w:rPr>
          <w:rFonts w:ascii="Times New Roman" w:hAnsi="Times New Roman" w:hint="default"/>
          <w:sz w:val="24"/>
          <w:szCs w:val="24"/>
        </w:rPr>
        <w:t>struč</w:t>
      </w:r>
      <w:r w:rsidRPr="009F544F">
        <w:rPr>
          <w:rFonts w:ascii="Times New Roman" w:hAnsi="Times New Roman" w:hint="default"/>
          <w:sz w:val="24"/>
          <w:szCs w:val="24"/>
        </w:rPr>
        <w:t>nú</w:t>
      </w:r>
      <w:r w:rsidRPr="009F544F">
        <w:rPr>
          <w:rFonts w:ascii="Times New Roman" w:hAnsi="Times New Roman" w:hint="default"/>
          <w:sz w:val="24"/>
          <w:szCs w:val="24"/>
        </w:rPr>
        <w:t xml:space="preserve"> identifiká</w:t>
      </w:r>
      <w:r w:rsidRPr="009F544F">
        <w:rPr>
          <w:rFonts w:ascii="Times New Roman" w:hAnsi="Times New Roman" w:hint="default"/>
          <w:sz w:val="24"/>
          <w:szCs w:val="24"/>
        </w:rPr>
        <w:t>ciu plnenia podľ</w:t>
      </w:r>
      <w:r w:rsidRPr="009F544F">
        <w:rPr>
          <w:rFonts w:ascii="Times New Roman" w:hAnsi="Times New Roman" w:hint="default"/>
          <w:sz w:val="24"/>
          <w:szCs w:val="24"/>
        </w:rPr>
        <w:t>a zmluvy alebo koncesnej zmluvy,</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f)</w:t>
        <w:tab/>
      </w:r>
      <w:r w:rsidRPr="009F544F">
        <w:rPr>
          <w:rFonts w:ascii="Times New Roman" w:hAnsi="Times New Roman" w:hint="default"/>
          <w:sz w:val="24"/>
          <w:szCs w:val="24"/>
        </w:rPr>
        <w:t>množ</w:t>
      </w:r>
      <w:r w:rsidRPr="009F544F">
        <w:rPr>
          <w:rFonts w:ascii="Times New Roman" w:hAnsi="Times New Roman" w:hint="default"/>
          <w:sz w:val="24"/>
          <w:szCs w:val="24"/>
        </w:rPr>
        <w:t xml:space="preserve">stvo, objem </w:t>
      </w:r>
      <w:r w:rsidRPr="009F544F">
        <w:rPr>
          <w:rFonts w:ascii="Times New Roman" w:hAnsi="Times New Roman" w:hint="default"/>
          <w:sz w:val="24"/>
          <w:szCs w:val="24"/>
        </w:rPr>
        <w:t>alebo rozsah plnenia,</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g)</w:t>
        <w:tab/>
        <w:t>miesto, cenu a lehotu plnenia zmluvy alebo koncesnej zmluvy,</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h)</w:t>
        <w:tab/>
      </w:r>
      <w:r w:rsidRPr="009F544F">
        <w:rPr>
          <w:rFonts w:ascii="Times New Roman" w:hAnsi="Times New Roman" w:hint="default"/>
          <w:sz w:val="24"/>
          <w:szCs w:val="24"/>
        </w:rPr>
        <w:t>hodnotenie plnenia, najmä</w:t>
      </w:r>
      <w:r w:rsidRPr="009F544F">
        <w:rPr>
          <w:rFonts w:ascii="Times New Roman" w:hAnsi="Times New Roman" w:hint="default"/>
          <w:sz w:val="24"/>
          <w:szCs w:val="24"/>
        </w:rPr>
        <w:t xml:space="preserve"> hodnotenie, č</w:t>
      </w:r>
      <w:r w:rsidRPr="009F544F">
        <w:rPr>
          <w:rFonts w:ascii="Times New Roman" w:hAnsi="Times New Roman" w:hint="default"/>
          <w:sz w:val="24"/>
          <w:szCs w:val="24"/>
        </w:rPr>
        <w:t>i plnenie b</w:t>
      </w:r>
      <w:r w:rsidR="004B680A">
        <w:rPr>
          <w:rFonts w:ascii="Times New Roman" w:hAnsi="Times New Roman" w:hint="default"/>
          <w:sz w:val="24"/>
          <w:szCs w:val="24"/>
        </w:rPr>
        <w:t>olo dodané</w:t>
      </w:r>
      <w:r w:rsidR="004B680A">
        <w:rPr>
          <w:rFonts w:ascii="Times New Roman" w:hAnsi="Times New Roman" w:hint="default"/>
          <w:sz w:val="24"/>
          <w:szCs w:val="24"/>
        </w:rPr>
        <w:t xml:space="preserve"> v rozsahu, kvalite a </w:t>
      </w:r>
      <w:r w:rsidRPr="009F544F">
        <w:rPr>
          <w:rFonts w:ascii="Times New Roman" w:hAnsi="Times New Roman" w:hint="default"/>
          <w:sz w:val="24"/>
          <w:szCs w:val="24"/>
        </w:rPr>
        <w:t>spô</w:t>
      </w:r>
      <w:r w:rsidRPr="009F544F">
        <w:rPr>
          <w:rFonts w:ascii="Times New Roman" w:hAnsi="Times New Roman" w:hint="default"/>
          <w:sz w:val="24"/>
          <w:szCs w:val="24"/>
        </w:rPr>
        <w:t>sobom podľ</w:t>
      </w:r>
      <w:r w:rsidRPr="009F544F">
        <w:rPr>
          <w:rFonts w:ascii="Times New Roman" w:hAnsi="Times New Roman" w:hint="default"/>
          <w:sz w:val="24"/>
          <w:szCs w:val="24"/>
        </w:rPr>
        <w:t>a zmluvy alebo koncesnej zmluvy a č</w:t>
      </w:r>
      <w:r w:rsidRPr="009F544F">
        <w:rPr>
          <w:rFonts w:ascii="Times New Roman" w:hAnsi="Times New Roman" w:hint="default"/>
          <w:sz w:val="24"/>
          <w:szCs w:val="24"/>
        </w:rPr>
        <w:t>i celkovo bolo uspokojivé</w:t>
      </w:r>
      <w:r w:rsidRPr="009F544F">
        <w:rPr>
          <w:rFonts w:ascii="Times New Roman" w:hAnsi="Times New Roman" w:hint="default"/>
          <w:sz w:val="24"/>
          <w:szCs w:val="24"/>
        </w:rPr>
        <w:t xml:space="preserve"> alebo neusp</w:t>
      </w:r>
      <w:r w:rsidRPr="009F544F">
        <w:rPr>
          <w:rFonts w:ascii="Times New Roman" w:hAnsi="Times New Roman" w:hint="default"/>
          <w:sz w:val="24"/>
          <w:szCs w:val="24"/>
        </w:rPr>
        <w:t>okojivé,</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i)</w:t>
        <w:tab/>
      </w:r>
      <w:r w:rsidRPr="009F544F">
        <w:rPr>
          <w:rFonts w:ascii="Times New Roman" w:hAnsi="Times New Roman" w:hint="default"/>
          <w:sz w:val="24"/>
          <w:szCs w:val="24"/>
        </w:rPr>
        <w:t>informá</w:t>
      </w:r>
      <w:r w:rsidRPr="009F544F">
        <w:rPr>
          <w:rFonts w:ascii="Times New Roman" w:hAnsi="Times New Roman" w:hint="default"/>
          <w:sz w:val="24"/>
          <w:szCs w:val="24"/>
        </w:rPr>
        <w:t>ciu, č</w:t>
      </w:r>
      <w:r w:rsidRPr="009F544F">
        <w:rPr>
          <w:rFonts w:ascii="Times New Roman" w:hAnsi="Times New Roman" w:hint="default"/>
          <w:sz w:val="24"/>
          <w:szCs w:val="24"/>
        </w:rPr>
        <w:t>i doš</w:t>
      </w:r>
      <w:r w:rsidRPr="009F544F">
        <w:rPr>
          <w:rFonts w:ascii="Times New Roman" w:hAnsi="Times New Roman" w:hint="default"/>
          <w:sz w:val="24"/>
          <w:szCs w:val="24"/>
        </w:rPr>
        <w:t>lo k odstú</w:t>
      </w:r>
      <w:r w:rsidRPr="009F544F">
        <w:rPr>
          <w:rFonts w:ascii="Times New Roman" w:hAnsi="Times New Roman" w:hint="default"/>
          <w:sz w:val="24"/>
          <w:szCs w:val="24"/>
        </w:rPr>
        <w:t>peniu od zmluvy, koncesnej zmluvy alebo rá</w:t>
      </w:r>
      <w:r w:rsidRPr="009F544F">
        <w:rPr>
          <w:rFonts w:ascii="Times New Roman" w:hAnsi="Times New Roman" w:hint="default"/>
          <w:sz w:val="24"/>
          <w:szCs w:val="24"/>
        </w:rPr>
        <w:t>mcovej dohody zo strany verejné</w:t>
      </w:r>
      <w:r w:rsidRPr="009F544F">
        <w:rPr>
          <w:rFonts w:ascii="Times New Roman" w:hAnsi="Times New Roman" w:hint="default"/>
          <w:sz w:val="24"/>
          <w:szCs w:val="24"/>
        </w:rPr>
        <w:t>ho obstará</w:t>
      </w:r>
      <w:r w:rsidRPr="009F544F">
        <w:rPr>
          <w:rFonts w:ascii="Times New Roman" w:hAnsi="Times New Roman" w:hint="default"/>
          <w:sz w:val="24"/>
          <w:szCs w:val="24"/>
        </w:rPr>
        <w:t>vateľ</w:t>
      </w:r>
      <w:r w:rsidRPr="009F544F" w:rsidR="006F1126">
        <w:rPr>
          <w:rFonts w:ascii="Times New Roman" w:hAnsi="Times New Roman"/>
          <w:sz w:val="24"/>
          <w:szCs w:val="24"/>
        </w:rPr>
        <w:t>a</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a z dô</w:t>
      </w:r>
      <w:r w:rsidRPr="009F544F">
        <w:rPr>
          <w:rFonts w:ascii="Times New Roman" w:hAnsi="Times New Roman" w:hint="default"/>
          <w:sz w:val="24"/>
          <w:szCs w:val="24"/>
        </w:rPr>
        <w:t>vodu podstatné</w:t>
      </w:r>
      <w:r w:rsidRPr="009F544F">
        <w:rPr>
          <w:rFonts w:ascii="Times New Roman" w:hAnsi="Times New Roman" w:hint="default"/>
          <w:sz w:val="24"/>
          <w:szCs w:val="24"/>
        </w:rPr>
        <w:t>ho poruš</w:t>
      </w:r>
      <w:r w:rsidRPr="009F544F">
        <w:rPr>
          <w:rFonts w:ascii="Times New Roman" w:hAnsi="Times New Roman" w:hint="default"/>
          <w:sz w:val="24"/>
          <w:szCs w:val="24"/>
        </w:rPr>
        <w:t>enia povinnosti dodá</w:t>
      </w:r>
      <w:r w:rsidRPr="009F544F">
        <w:rPr>
          <w:rFonts w:ascii="Times New Roman" w:hAnsi="Times New Roman" w:hint="default"/>
          <w:sz w:val="24"/>
          <w:szCs w:val="24"/>
        </w:rPr>
        <w:t>vateľ</w:t>
      </w:r>
      <w:r w:rsidRPr="009F544F">
        <w:rPr>
          <w:rFonts w:ascii="Times New Roman" w:hAnsi="Times New Roman" w:hint="default"/>
          <w:sz w:val="24"/>
          <w:szCs w:val="24"/>
        </w:rPr>
        <w:t>a,</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j)</w:t>
        <w:tab/>
      </w:r>
      <w:r w:rsidRPr="009F544F">
        <w:rPr>
          <w:rFonts w:ascii="Times New Roman" w:hAnsi="Times New Roman" w:hint="default"/>
          <w:sz w:val="24"/>
          <w:szCs w:val="24"/>
        </w:rPr>
        <w:t>ď</w:t>
      </w:r>
      <w:r w:rsidRPr="009F544F">
        <w:rPr>
          <w:rFonts w:ascii="Times New Roman" w:hAnsi="Times New Roman" w:hint="default"/>
          <w:sz w:val="24"/>
          <w:szCs w:val="24"/>
        </w:rPr>
        <w:t>alš</w:t>
      </w:r>
      <w:r w:rsidRPr="009F544F">
        <w:rPr>
          <w:rFonts w:ascii="Times New Roman" w:hAnsi="Times New Roman" w:hint="default"/>
          <w:sz w:val="24"/>
          <w:szCs w:val="24"/>
        </w:rPr>
        <w:t>ie informá</w:t>
      </w:r>
      <w:r w:rsidRPr="009F544F">
        <w:rPr>
          <w:rFonts w:ascii="Times New Roman" w:hAnsi="Times New Roman" w:hint="default"/>
          <w:sz w:val="24"/>
          <w:szCs w:val="24"/>
        </w:rPr>
        <w:t>cie, ktoré</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w:t>
      </w:r>
      <w:r w:rsidRPr="009F544F">
        <w:rPr>
          <w:rFonts w:ascii="Times New Roman" w:hAnsi="Times New Roman" w:hint="default"/>
          <w:sz w:val="24"/>
          <w:szCs w:val="24"/>
        </w:rPr>
        <w:t>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považ</w:t>
      </w:r>
      <w:r w:rsidRPr="009F544F">
        <w:rPr>
          <w:rFonts w:ascii="Times New Roman" w:hAnsi="Times New Roman" w:hint="default"/>
          <w:sz w:val="24"/>
          <w:szCs w:val="24"/>
        </w:rPr>
        <w:t>uje za dô</w:t>
      </w:r>
      <w:r w:rsidRPr="009F544F">
        <w:rPr>
          <w:rFonts w:ascii="Times New Roman" w:hAnsi="Times New Roman" w:hint="default"/>
          <w:sz w:val="24"/>
          <w:szCs w:val="24"/>
        </w:rPr>
        <w:t>lež</w:t>
      </w:r>
      <w:r w:rsidRPr="009F544F">
        <w:rPr>
          <w:rFonts w:ascii="Times New Roman" w:hAnsi="Times New Roman" w:hint="default"/>
          <w:sz w:val="24"/>
          <w:szCs w:val="24"/>
        </w:rPr>
        <w:t>ité,</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k)</w:t>
        <w:tab/>
      </w:r>
      <w:r w:rsidRPr="009F544F">
        <w:rPr>
          <w:rFonts w:ascii="Times New Roman" w:hAnsi="Times New Roman" w:hint="default"/>
          <w:sz w:val="24"/>
          <w:szCs w:val="24"/>
        </w:rPr>
        <w:t>dá</w:t>
      </w:r>
      <w:r w:rsidRPr="009F544F">
        <w:rPr>
          <w:rFonts w:ascii="Times New Roman" w:hAnsi="Times New Roman" w:hint="default"/>
          <w:sz w:val="24"/>
          <w:szCs w:val="24"/>
        </w:rPr>
        <w:t>tum vyhotovenia referencie.</w:t>
      </w:r>
    </w:p>
    <w:p w:rsidR="001E4DB2" w:rsidRPr="009F544F" w:rsidP="001E4DB2">
      <w:pPr>
        <w:pStyle w:val="NoSpacing"/>
        <w:bidi w:val="0"/>
        <w:ind w:left="426"/>
        <w:jc w:val="both"/>
        <w:rPr>
          <w:rFonts w:ascii="Times New Roman" w:hAnsi="Times New Roman" w:hint="default"/>
          <w:sz w:val="24"/>
          <w:szCs w:val="24"/>
        </w:rPr>
      </w:pP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(3)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sú</w:t>
      </w:r>
      <w:r w:rsidRPr="009F544F">
        <w:rPr>
          <w:rFonts w:ascii="Times New Roman" w:hAnsi="Times New Roman" w:hint="default"/>
          <w:sz w:val="24"/>
          <w:szCs w:val="24"/>
        </w:rPr>
        <w:t xml:space="preserve"> povinní</w:t>
      </w:r>
      <w:r w:rsidRPr="009F544F">
        <w:rPr>
          <w:rFonts w:ascii="Times New Roman" w:hAnsi="Times New Roman" w:hint="default"/>
          <w:sz w:val="24"/>
          <w:szCs w:val="24"/>
        </w:rPr>
        <w:t xml:space="preserve"> vyhotoviť</w:t>
      </w:r>
      <w:r w:rsidRPr="009F544F">
        <w:rPr>
          <w:rFonts w:ascii="Times New Roman" w:hAnsi="Times New Roman" w:hint="default"/>
          <w:sz w:val="24"/>
          <w:szCs w:val="24"/>
        </w:rPr>
        <w:t xml:space="preserve"> referenciu do</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a) 30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skonč</w:t>
      </w:r>
      <w:r w:rsidRPr="009F544F">
        <w:rPr>
          <w:rFonts w:ascii="Times New Roman" w:hAnsi="Times New Roman" w:hint="default"/>
          <w:sz w:val="24"/>
          <w:szCs w:val="24"/>
        </w:rPr>
        <w:t>enia plnenia podľ</w:t>
      </w:r>
      <w:r w:rsidRPr="009F544F">
        <w:rPr>
          <w:rFonts w:ascii="Times New Roman" w:hAnsi="Times New Roman" w:hint="default"/>
          <w:sz w:val="24"/>
          <w:szCs w:val="24"/>
        </w:rPr>
        <w:t>a zmluvy alebo koncesnej zmluvy alebo jej č</w:t>
      </w:r>
      <w:r w:rsidRPr="009F544F">
        <w:rPr>
          <w:rFonts w:ascii="Times New Roman" w:hAnsi="Times New Roman" w:hint="default"/>
          <w:sz w:val="24"/>
          <w:szCs w:val="24"/>
        </w:rPr>
        <w:t>asti, ktorá</w:t>
      </w:r>
      <w:r w:rsidRPr="009F544F">
        <w:rPr>
          <w:rFonts w:ascii="Times New Roman" w:hAnsi="Times New Roman" w:hint="default"/>
          <w:sz w:val="24"/>
          <w:szCs w:val="24"/>
        </w:rPr>
        <w:t xml:space="preserve"> spĺň</w:t>
      </w:r>
      <w:r w:rsidRPr="009F544F">
        <w:rPr>
          <w:rFonts w:ascii="Times New Roman" w:hAnsi="Times New Roman" w:hint="default"/>
          <w:sz w:val="24"/>
          <w:szCs w:val="24"/>
        </w:rPr>
        <w:t>a pož</w:t>
      </w:r>
      <w:r w:rsidRPr="009F544F">
        <w:rPr>
          <w:rFonts w:ascii="Times New Roman" w:hAnsi="Times New Roman" w:hint="default"/>
          <w:sz w:val="24"/>
          <w:szCs w:val="24"/>
        </w:rPr>
        <w:t>ia</w:t>
      </w:r>
      <w:r w:rsidRPr="009F544F">
        <w:rPr>
          <w:rFonts w:ascii="Times New Roman" w:hAnsi="Times New Roman" w:hint="default"/>
          <w:sz w:val="24"/>
          <w:szCs w:val="24"/>
        </w:rPr>
        <w:t>davku funkč</w:t>
      </w:r>
      <w:r w:rsidRPr="009F544F">
        <w:rPr>
          <w:rFonts w:ascii="Times New Roman" w:hAnsi="Times New Roman" w:hint="default"/>
          <w:sz w:val="24"/>
          <w:szCs w:val="24"/>
        </w:rPr>
        <w:t>né</w:t>
      </w:r>
      <w:r w:rsidRPr="009F544F">
        <w:rPr>
          <w:rFonts w:ascii="Times New Roman" w:hAnsi="Times New Roman" w:hint="default"/>
          <w:sz w:val="24"/>
          <w:szCs w:val="24"/>
        </w:rPr>
        <w:t xml:space="preserve">ho celku,  </w:t>
      </w:r>
    </w:p>
    <w:p w:rsidR="00016A57" w:rsidRPr="009F544F" w:rsidP="001E4DB2">
      <w:pPr>
        <w:pStyle w:val="NoSpacing"/>
        <w:bidi w:val="0"/>
        <w:ind w:left="426"/>
        <w:jc w:val="both"/>
        <w:rPr>
          <w:rFonts w:ascii="Times New Roman" w:hAnsi="Times New Roman"/>
          <w:sz w:val="24"/>
          <w:szCs w:val="24"/>
        </w:rPr>
      </w:pPr>
      <w:r w:rsidRPr="009F544F" w:rsidR="00C4076B">
        <w:rPr>
          <w:rFonts w:ascii="Times New Roman" w:hAnsi="Times New Roman"/>
          <w:sz w:val="24"/>
          <w:szCs w:val="24"/>
        </w:rPr>
        <w:t>b</w:t>
      </w:r>
      <w:r w:rsidRPr="009F544F" w:rsidR="001E4DB2">
        <w:rPr>
          <w:rFonts w:ascii="Times New Roman" w:hAnsi="Times New Roman" w:hint="default"/>
          <w:sz w:val="24"/>
          <w:szCs w:val="24"/>
        </w:rPr>
        <w:t>) 10 dní</w:t>
      </w:r>
      <w:r w:rsidRPr="009F544F" w:rsidR="001E4DB2">
        <w:rPr>
          <w:rFonts w:ascii="Times New Roman" w:hAnsi="Times New Roman" w:hint="default"/>
          <w:sz w:val="24"/>
          <w:szCs w:val="24"/>
        </w:rPr>
        <w:t xml:space="preserve"> odo dň</w:t>
      </w:r>
      <w:r w:rsidRPr="009F544F" w:rsidR="001E4DB2">
        <w:rPr>
          <w:rFonts w:ascii="Times New Roman" w:hAnsi="Times New Roman" w:hint="default"/>
          <w:sz w:val="24"/>
          <w:szCs w:val="24"/>
        </w:rPr>
        <w:t>a doruč</w:t>
      </w:r>
      <w:r w:rsidRPr="009F544F" w:rsidR="001E4DB2">
        <w:rPr>
          <w:rFonts w:ascii="Times New Roman" w:hAnsi="Times New Roman" w:hint="default"/>
          <w:sz w:val="24"/>
          <w:szCs w:val="24"/>
        </w:rPr>
        <w:t>enia ž</w:t>
      </w:r>
      <w:r w:rsidRPr="009F544F" w:rsidR="001E4DB2">
        <w:rPr>
          <w:rFonts w:ascii="Times New Roman" w:hAnsi="Times New Roman" w:hint="default"/>
          <w:sz w:val="24"/>
          <w:szCs w:val="24"/>
        </w:rPr>
        <w:t>iadosti dodá</w:t>
      </w:r>
      <w:r w:rsidRPr="009F544F" w:rsidR="001E4DB2">
        <w:rPr>
          <w:rFonts w:ascii="Times New Roman" w:hAnsi="Times New Roman" w:hint="default"/>
          <w:sz w:val="24"/>
          <w:szCs w:val="24"/>
        </w:rPr>
        <w:t>vateľ</w:t>
      </w:r>
      <w:r w:rsidRPr="009F544F" w:rsidR="001E4DB2">
        <w:rPr>
          <w:rFonts w:ascii="Times New Roman" w:hAnsi="Times New Roman" w:hint="default"/>
          <w:sz w:val="24"/>
          <w:szCs w:val="24"/>
        </w:rPr>
        <w:t>a o vyhotovenie referencie, ak</w:t>
      </w:r>
    </w:p>
    <w:p w:rsidR="00016A57" w:rsidRPr="009F544F" w:rsidP="001E4DB2">
      <w:pPr>
        <w:pStyle w:val="NoSpacing"/>
        <w:bidi w:val="0"/>
        <w:ind w:left="426"/>
        <w:jc w:val="both"/>
        <w:rPr>
          <w:rFonts w:ascii="Times New Roman" w:hAnsi="Times New Roman"/>
          <w:sz w:val="24"/>
          <w:szCs w:val="24"/>
        </w:rPr>
      </w:pPr>
    </w:p>
    <w:p w:rsidR="00016A57" w:rsidRPr="009F544F" w:rsidP="00124D55">
      <w:pPr>
        <w:pStyle w:val="NoSpacing"/>
        <w:numPr>
          <w:numId w:val="13"/>
        </w:numPr>
        <w:bidi w:val="0"/>
        <w:jc w:val="both"/>
        <w:rPr>
          <w:rFonts w:ascii="Times New Roman" w:hAnsi="Times New Roman"/>
          <w:sz w:val="24"/>
          <w:szCs w:val="24"/>
        </w:rPr>
      </w:pPr>
      <w:r w:rsidRPr="009F544F" w:rsidR="001E4DB2">
        <w:rPr>
          <w:rFonts w:ascii="Times New Roman" w:hAnsi="Times New Roman" w:hint="default"/>
          <w:sz w:val="24"/>
          <w:szCs w:val="24"/>
        </w:rPr>
        <w:t>ide o zá</w:t>
      </w:r>
      <w:r w:rsidRPr="009F544F" w:rsidR="001E4DB2">
        <w:rPr>
          <w:rFonts w:ascii="Times New Roman" w:hAnsi="Times New Roman" w:hint="default"/>
          <w:sz w:val="24"/>
          <w:szCs w:val="24"/>
        </w:rPr>
        <w:t>kazku s ní</w:t>
      </w:r>
      <w:r w:rsidRPr="009F544F" w:rsidR="001E4DB2">
        <w:rPr>
          <w:rFonts w:ascii="Times New Roman" w:hAnsi="Times New Roman" w:hint="default"/>
          <w:sz w:val="24"/>
          <w:szCs w:val="24"/>
        </w:rPr>
        <w:t>zkou hodnotou</w:t>
      </w:r>
      <w:r w:rsidRPr="009F544F" w:rsidR="00071B22">
        <w:rPr>
          <w:rFonts w:ascii="Times New Roman" w:hAnsi="Times New Roman"/>
          <w:sz w:val="24"/>
          <w:szCs w:val="24"/>
        </w:rPr>
        <w:t>,</w:t>
      </w:r>
    </w:p>
    <w:p w:rsidR="001E4DB2" w:rsidRPr="009F544F" w:rsidP="00124D55">
      <w:pPr>
        <w:pStyle w:val="NoSpacing"/>
        <w:numPr>
          <w:numId w:val="13"/>
        </w:numPr>
        <w:bidi w:val="0"/>
        <w:jc w:val="both"/>
        <w:rPr>
          <w:rFonts w:ascii="Times New Roman" w:hAnsi="Times New Roman"/>
          <w:sz w:val="24"/>
          <w:szCs w:val="24"/>
        </w:rPr>
      </w:pPr>
      <w:r w:rsidRPr="009F544F" w:rsidR="00016A57">
        <w:rPr>
          <w:rFonts w:ascii="Times New Roman" w:hAnsi="Times New Roman"/>
          <w:sz w:val="24"/>
          <w:szCs w:val="24"/>
        </w:rPr>
        <w:t xml:space="preserve">ide o </w:t>
      </w:r>
      <w:r w:rsidRPr="009F544F">
        <w:rPr>
          <w:rFonts w:ascii="Times New Roman" w:hAnsi="Times New Roman" w:hint="default"/>
          <w:sz w:val="24"/>
          <w:szCs w:val="24"/>
        </w:rPr>
        <w:t>zá</w:t>
      </w:r>
      <w:r w:rsidRPr="009F544F">
        <w:rPr>
          <w:rFonts w:ascii="Times New Roman" w:hAnsi="Times New Roman" w:hint="default"/>
          <w:sz w:val="24"/>
          <w:szCs w:val="24"/>
        </w:rPr>
        <w:t>kazku, na k</w:t>
      </w:r>
      <w:r w:rsidRPr="009F544F" w:rsidR="00016A57">
        <w:rPr>
          <w:rFonts w:ascii="Times New Roman" w:hAnsi="Times New Roman" w:hint="default"/>
          <w:sz w:val="24"/>
          <w:szCs w:val="24"/>
        </w:rPr>
        <w:t>torú</w:t>
      </w:r>
      <w:r w:rsidRPr="009F544F" w:rsidR="00016A57">
        <w:rPr>
          <w:rFonts w:ascii="Times New Roman" w:hAnsi="Times New Roman" w:hint="default"/>
          <w:sz w:val="24"/>
          <w:szCs w:val="24"/>
        </w:rPr>
        <w:t xml:space="preserve"> sa nevzť</w:t>
      </w:r>
      <w:r w:rsidRPr="009F544F" w:rsidR="00016A57">
        <w:rPr>
          <w:rFonts w:ascii="Times New Roman" w:hAnsi="Times New Roman" w:hint="default"/>
          <w:sz w:val="24"/>
          <w:szCs w:val="24"/>
        </w:rPr>
        <w:t>ahuje tento zá</w:t>
      </w:r>
      <w:r w:rsidRPr="009F544F" w:rsidR="00016A57">
        <w:rPr>
          <w:rFonts w:ascii="Times New Roman" w:hAnsi="Times New Roman" w:hint="default"/>
          <w:sz w:val="24"/>
          <w:szCs w:val="24"/>
        </w:rPr>
        <w:t>kon alebo</w:t>
      </w:r>
    </w:p>
    <w:p w:rsidR="00016A57" w:rsidRPr="009F544F" w:rsidP="00124D55">
      <w:pPr>
        <w:pStyle w:val="NoSpacing"/>
        <w:numPr>
          <w:numId w:val="13"/>
        </w:numPr>
        <w:bidi w:val="0"/>
        <w:jc w:val="both"/>
        <w:rPr>
          <w:rFonts w:ascii="Times New Roman" w:hAnsi="Times New Roman" w:hint="default"/>
          <w:sz w:val="24"/>
          <w:szCs w:val="24"/>
        </w:rPr>
      </w:pPr>
      <w:r w:rsidRPr="009F544F">
        <w:rPr>
          <w:rFonts w:ascii="Times New Roman" w:hAnsi="Times New Roman"/>
          <w:sz w:val="24"/>
          <w:szCs w:val="24"/>
        </w:rPr>
        <w:t>ide o </w:t>
      </w:r>
      <w:r w:rsidRPr="009F544F">
        <w:rPr>
          <w:rFonts w:ascii="Times New Roman" w:hAnsi="Times New Roman" w:hint="default"/>
          <w:sz w:val="24"/>
          <w:szCs w:val="24"/>
        </w:rPr>
        <w:t>opakované</w:t>
      </w:r>
      <w:r w:rsidRPr="009F544F">
        <w:rPr>
          <w:rFonts w:ascii="Times New Roman" w:hAnsi="Times New Roman" w:hint="default"/>
          <w:sz w:val="24"/>
          <w:szCs w:val="24"/>
        </w:rPr>
        <w:t xml:space="preserve"> plnenia a </w:t>
      </w:r>
      <w:r w:rsidRPr="009F544F">
        <w:rPr>
          <w:rFonts w:ascii="Times New Roman" w:hAnsi="Times New Roman" w:hint="default"/>
          <w:sz w:val="24"/>
          <w:szCs w:val="24"/>
        </w:rPr>
        <w:t>ak nebola vyhotovená</w:t>
      </w:r>
      <w:r w:rsidRPr="009F544F">
        <w:rPr>
          <w:rFonts w:ascii="Times New Roman" w:hAnsi="Times New Roman" w:hint="default"/>
          <w:sz w:val="24"/>
          <w:szCs w:val="24"/>
        </w:rPr>
        <w:t xml:space="preserve"> referencia podľ</w:t>
      </w:r>
      <w:r w:rsidRPr="009F544F">
        <w:rPr>
          <w:rFonts w:ascii="Times New Roman" w:hAnsi="Times New Roman" w:hint="default"/>
          <w:sz w:val="24"/>
          <w:szCs w:val="24"/>
        </w:rPr>
        <w:t xml:space="preserve">a </w:t>
      </w:r>
      <w:r w:rsidRPr="009F544F">
        <w:rPr>
          <w:rFonts w:ascii="Times New Roman" w:hAnsi="Times New Roman" w:hint="default"/>
          <w:sz w:val="24"/>
          <w:szCs w:val="24"/>
        </w:rPr>
        <w:t>pí</w:t>
      </w:r>
      <w:r w:rsidRPr="009F544F">
        <w:rPr>
          <w:rFonts w:ascii="Times New Roman" w:hAnsi="Times New Roman" w:hint="default"/>
          <w:sz w:val="24"/>
          <w:szCs w:val="24"/>
        </w:rPr>
        <w:t>smena a).</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(4) Vzor referencie zverejní</w:t>
      </w:r>
      <w:r w:rsidRPr="009F544F">
        <w:rPr>
          <w:rFonts w:ascii="Times New Roman" w:hAnsi="Times New Roman" w:hint="default"/>
          <w:sz w:val="24"/>
          <w:szCs w:val="24"/>
        </w:rPr>
        <w:t xml:space="preserve"> ú</w:t>
      </w:r>
      <w:r w:rsidRPr="009F544F">
        <w:rPr>
          <w:rFonts w:ascii="Times New Roman" w:hAnsi="Times New Roman" w:hint="default"/>
          <w:sz w:val="24"/>
          <w:szCs w:val="24"/>
        </w:rPr>
        <w:t>rad na svojom webovom sí</w:t>
      </w:r>
      <w:r w:rsidRPr="009F544F">
        <w:rPr>
          <w:rFonts w:ascii="Times New Roman" w:hAnsi="Times New Roman" w:hint="default"/>
          <w:sz w:val="24"/>
          <w:szCs w:val="24"/>
        </w:rPr>
        <w:t>dle vo forme elektronické</w:t>
      </w:r>
      <w:r w:rsidRPr="009F544F">
        <w:rPr>
          <w:rFonts w:ascii="Times New Roman" w:hAnsi="Times New Roman" w:hint="default"/>
          <w:sz w:val="24"/>
          <w:szCs w:val="24"/>
        </w:rPr>
        <w:t>ho formulá</w:t>
      </w:r>
      <w:r w:rsidRPr="009F544F">
        <w:rPr>
          <w:rFonts w:ascii="Times New Roman" w:hAnsi="Times New Roman" w:hint="default"/>
          <w:sz w:val="24"/>
          <w:szCs w:val="24"/>
        </w:rPr>
        <w:t>ra.</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(5) Povinnosť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odseku 3 plnia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 elektronickej podobe a spô</w:t>
      </w:r>
      <w:r w:rsidRPr="009F544F">
        <w:rPr>
          <w:rFonts w:ascii="Times New Roman" w:hAnsi="Times New Roman" w:hint="default"/>
          <w:sz w:val="24"/>
          <w:szCs w:val="24"/>
        </w:rPr>
        <w:t>sobom, ktorý</w:t>
      </w:r>
      <w:r w:rsidRPr="009F544F">
        <w:rPr>
          <w:rFonts w:ascii="Times New Roman" w:hAnsi="Times New Roman" w:hint="default"/>
          <w:sz w:val="24"/>
          <w:szCs w:val="24"/>
        </w:rPr>
        <w:t xml:space="preserve"> určí</w:t>
      </w:r>
      <w:r w:rsidRPr="009F544F">
        <w:rPr>
          <w:rFonts w:ascii="Times New Roman" w:hAnsi="Times New Roman" w:hint="default"/>
          <w:sz w:val="24"/>
          <w:szCs w:val="24"/>
        </w:rPr>
        <w:t xml:space="preserve"> ú</w:t>
      </w:r>
      <w:r w:rsidRPr="009F544F">
        <w:rPr>
          <w:rFonts w:ascii="Times New Roman" w:hAnsi="Times New Roman" w:hint="default"/>
          <w:sz w:val="24"/>
          <w:szCs w:val="24"/>
        </w:rPr>
        <w:t>rad v rá</w:t>
      </w:r>
      <w:r w:rsidRPr="009F544F">
        <w:rPr>
          <w:rFonts w:ascii="Times New Roman" w:hAnsi="Times New Roman" w:hint="default"/>
          <w:sz w:val="24"/>
          <w:szCs w:val="24"/>
        </w:rPr>
        <w:t>mci funkcionality evide</w:t>
      </w:r>
      <w:r w:rsidRPr="009F544F">
        <w:rPr>
          <w:rFonts w:ascii="Times New Roman" w:hAnsi="Times New Roman" w:hint="default"/>
          <w:sz w:val="24"/>
          <w:szCs w:val="24"/>
        </w:rPr>
        <w:t>ncie referencií</w:t>
      </w:r>
      <w:r w:rsidRPr="009F544F">
        <w:rPr>
          <w:rFonts w:ascii="Times New Roman" w:hAnsi="Times New Roman" w:hint="default"/>
          <w:sz w:val="24"/>
          <w:szCs w:val="24"/>
        </w:rPr>
        <w:t>. Ú</w:t>
      </w:r>
      <w:r w:rsidRPr="009F544F">
        <w:rPr>
          <w:rFonts w:ascii="Times New Roman" w:hAnsi="Times New Roman" w:hint="default"/>
          <w:sz w:val="24"/>
          <w:szCs w:val="24"/>
        </w:rPr>
        <w:t>rad zabezpečí</w:t>
      </w:r>
      <w:r w:rsidRPr="009F544F">
        <w:rPr>
          <w:rFonts w:ascii="Times New Roman" w:hAnsi="Times New Roman" w:hint="default"/>
          <w:sz w:val="24"/>
          <w:szCs w:val="24"/>
        </w:rPr>
        <w:t xml:space="preserve"> vš</w:t>
      </w:r>
      <w:r w:rsidRPr="009F544F">
        <w:rPr>
          <w:rFonts w:ascii="Times New Roman" w:hAnsi="Times New Roman" w:hint="default"/>
          <w:sz w:val="24"/>
          <w:szCs w:val="24"/>
        </w:rPr>
        <w:t>etky technické</w:t>
      </w:r>
      <w:r w:rsidRPr="009F544F">
        <w:rPr>
          <w:rFonts w:ascii="Times New Roman" w:hAnsi="Times New Roman" w:hint="default"/>
          <w:sz w:val="24"/>
          <w:szCs w:val="24"/>
        </w:rPr>
        <w:t xml:space="preserve"> rozhrania v rozsahu potrebnom na plnenie povinností</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ho obstará</w:t>
      </w:r>
      <w:r w:rsidRPr="009F544F">
        <w:rPr>
          <w:rFonts w:ascii="Times New Roman" w:hAnsi="Times New Roman" w:hint="default"/>
          <w:sz w:val="24"/>
          <w:szCs w:val="24"/>
        </w:rPr>
        <w:t>vateľ</w:t>
      </w:r>
      <w:r w:rsidRPr="009F544F">
        <w:rPr>
          <w:rFonts w:ascii="Times New Roman" w:hAnsi="Times New Roman" w:hint="default"/>
          <w:sz w:val="24"/>
          <w:szCs w:val="24"/>
        </w:rPr>
        <w:t>a a obstará</w:t>
      </w:r>
      <w:r w:rsidRPr="009F544F">
        <w:rPr>
          <w:rFonts w:ascii="Times New Roman" w:hAnsi="Times New Roman" w:hint="default"/>
          <w:sz w:val="24"/>
          <w:szCs w:val="24"/>
        </w:rPr>
        <w:t>vateľ</w:t>
      </w:r>
      <w:r w:rsidRPr="009F544F">
        <w:rPr>
          <w:rFonts w:ascii="Times New Roman" w:hAnsi="Times New Roman" w:hint="default"/>
          <w:sz w:val="24"/>
          <w:szCs w:val="24"/>
        </w:rPr>
        <w:t>a podľ</w:t>
      </w:r>
      <w:r w:rsidRPr="009F544F">
        <w:rPr>
          <w:rFonts w:ascii="Times New Roman" w:hAnsi="Times New Roman" w:hint="default"/>
          <w:sz w:val="24"/>
          <w:szCs w:val="24"/>
        </w:rPr>
        <w:t>a odseku 3. Zá</w:t>
      </w:r>
      <w:r w:rsidRPr="009F544F">
        <w:rPr>
          <w:rFonts w:ascii="Times New Roman" w:hAnsi="Times New Roman" w:hint="default"/>
          <w:sz w:val="24"/>
          <w:szCs w:val="24"/>
        </w:rPr>
        <w:t>pis referencie do ú</w:t>
      </w:r>
      <w:r w:rsidRPr="009F544F">
        <w:rPr>
          <w:rFonts w:ascii="Times New Roman" w:hAnsi="Times New Roman" w:hint="default"/>
          <w:sz w:val="24"/>
          <w:szCs w:val="24"/>
        </w:rPr>
        <w:t>dajov vedený</w:t>
      </w:r>
      <w:r w:rsidRPr="009F544F">
        <w:rPr>
          <w:rFonts w:ascii="Times New Roman" w:hAnsi="Times New Roman" w:hint="default"/>
          <w:sz w:val="24"/>
          <w:szCs w:val="24"/>
        </w:rPr>
        <w:t>ch v</w:t>
      </w:r>
      <w:r w:rsidRPr="009F544F" w:rsidR="00E71862">
        <w:rPr>
          <w:rFonts w:ascii="Times New Roman" w:hAnsi="Times New Roman"/>
          <w:sz w:val="24"/>
          <w:szCs w:val="24"/>
        </w:rPr>
        <w:t> </w:t>
      </w:r>
      <w:r w:rsidRPr="009F544F" w:rsidR="00E71862">
        <w:rPr>
          <w:rFonts w:ascii="Times New Roman" w:hAnsi="Times New Roman" w:hint="default"/>
          <w:sz w:val="24"/>
          <w:szCs w:val="24"/>
        </w:rPr>
        <w:t>evidencii referencií</w:t>
      </w:r>
      <w:r w:rsidRPr="009F544F">
        <w:rPr>
          <w:rFonts w:ascii="Times New Roman" w:hAnsi="Times New Roman" w:hint="default"/>
          <w:sz w:val="24"/>
          <w:szCs w:val="24"/>
        </w:rPr>
        <w:t xml:space="preserve"> zabezpečí</w:t>
      </w:r>
      <w:r w:rsidRPr="009F544F">
        <w:rPr>
          <w:rFonts w:ascii="Times New Roman" w:hAnsi="Times New Roman" w:hint="default"/>
          <w:sz w:val="24"/>
          <w:szCs w:val="24"/>
        </w:rPr>
        <w:t xml:space="preserve"> ú</w:t>
      </w:r>
      <w:r w:rsidRPr="009F544F">
        <w:rPr>
          <w:rFonts w:ascii="Times New Roman" w:hAnsi="Times New Roman" w:hint="default"/>
          <w:sz w:val="24"/>
          <w:szCs w:val="24"/>
        </w:rPr>
        <w:t>rad.</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(6)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w:t>
      </w:r>
      <w:r w:rsidRPr="009F544F">
        <w:rPr>
          <w:rFonts w:ascii="Times New Roman" w:hAnsi="Times New Roman" w:hint="default"/>
          <w:sz w:val="24"/>
          <w:szCs w:val="24"/>
        </w:rPr>
        <w:t>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nesplní</w:t>
      </w:r>
      <w:r w:rsidRPr="009F544F">
        <w:rPr>
          <w:rFonts w:ascii="Times New Roman" w:hAnsi="Times New Roman" w:hint="default"/>
          <w:sz w:val="24"/>
          <w:szCs w:val="24"/>
        </w:rPr>
        <w:t xml:space="preserve"> povinnosť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odseku 3, dodá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je oprá</w:t>
      </w:r>
      <w:r w:rsidRPr="009F544F">
        <w:rPr>
          <w:rFonts w:ascii="Times New Roman" w:hAnsi="Times New Roman" w:hint="default"/>
          <w:sz w:val="24"/>
          <w:szCs w:val="24"/>
        </w:rPr>
        <w:t>vnený</w:t>
      </w:r>
      <w:r w:rsidRPr="009F544F">
        <w:rPr>
          <w:rFonts w:ascii="Times New Roman" w:hAnsi="Times New Roman" w:hint="default"/>
          <w:sz w:val="24"/>
          <w:szCs w:val="24"/>
        </w:rPr>
        <w:t xml:space="preserve"> podať</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mu obstará</w:t>
      </w:r>
      <w:r w:rsidRPr="009F544F">
        <w:rPr>
          <w:rFonts w:ascii="Times New Roman" w:hAnsi="Times New Roman" w:hint="default"/>
          <w:sz w:val="24"/>
          <w:szCs w:val="24"/>
        </w:rPr>
        <w:t>vateľ</w:t>
      </w:r>
      <w:r w:rsidRPr="009F544F">
        <w:rPr>
          <w:rFonts w:ascii="Times New Roman" w:hAnsi="Times New Roman" w:hint="default"/>
          <w:sz w:val="24"/>
          <w:szCs w:val="24"/>
        </w:rPr>
        <w:t>ovi alebo obstará</w:t>
      </w:r>
      <w:r w:rsidRPr="009F544F">
        <w:rPr>
          <w:rFonts w:ascii="Times New Roman" w:hAnsi="Times New Roman" w:hint="default"/>
          <w:sz w:val="24"/>
          <w:szCs w:val="24"/>
        </w:rPr>
        <w:t>vateľ</w:t>
      </w:r>
      <w:r w:rsidRPr="009F544F">
        <w:rPr>
          <w:rFonts w:ascii="Times New Roman" w:hAnsi="Times New Roman" w:hint="default"/>
          <w:sz w:val="24"/>
          <w:szCs w:val="24"/>
        </w:rPr>
        <w:t>ovi pí</w:t>
      </w:r>
      <w:r w:rsidRPr="009F544F">
        <w:rPr>
          <w:rFonts w:ascii="Times New Roman" w:hAnsi="Times New Roman" w:hint="default"/>
          <w:sz w:val="24"/>
          <w:szCs w:val="24"/>
        </w:rPr>
        <w:t>somnú</w:t>
      </w:r>
      <w:r w:rsidRPr="009F544F">
        <w:rPr>
          <w:rFonts w:ascii="Times New Roman" w:hAnsi="Times New Roman" w:hint="default"/>
          <w:sz w:val="24"/>
          <w:szCs w:val="24"/>
        </w:rPr>
        <w:t xml:space="preserve">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vyhotovenie referencie.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vyhotoví</w:t>
      </w:r>
      <w:r w:rsidRPr="009F544F">
        <w:rPr>
          <w:rFonts w:ascii="Times New Roman" w:hAnsi="Times New Roman" w:hint="default"/>
          <w:sz w:val="24"/>
          <w:szCs w:val="24"/>
        </w:rPr>
        <w:t xml:space="preserve"> referenciu do </w:t>
      </w:r>
      <w:r w:rsidRPr="009F544F" w:rsidR="00816B3A">
        <w:rPr>
          <w:rFonts w:ascii="Times New Roman" w:hAnsi="Times New Roman"/>
          <w:sz w:val="24"/>
          <w:szCs w:val="24"/>
        </w:rPr>
        <w:t>desiatich</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doruč</w:t>
      </w:r>
      <w:r w:rsidRPr="009F544F">
        <w:rPr>
          <w:rFonts w:ascii="Times New Roman" w:hAnsi="Times New Roman" w:hint="default"/>
          <w:sz w:val="24"/>
          <w:szCs w:val="24"/>
        </w:rPr>
        <w:t>enia ž</w:t>
      </w:r>
      <w:r w:rsidRPr="009F544F">
        <w:rPr>
          <w:rFonts w:ascii="Times New Roman" w:hAnsi="Times New Roman" w:hint="default"/>
          <w:sz w:val="24"/>
          <w:szCs w:val="24"/>
        </w:rPr>
        <w:t>iadosti dodá</w:t>
      </w:r>
      <w:r w:rsidRPr="009F544F">
        <w:rPr>
          <w:rFonts w:ascii="Times New Roman" w:hAnsi="Times New Roman" w:hint="default"/>
          <w:sz w:val="24"/>
          <w:szCs w:val="24"/>
        </w:rPr>
        <w:t>vateľ</w:t>
      </w:r>
      <w:r w:rsidRPr="009F544F">
        <w:rPr>
          <w:rFonts w:ascii="Times New Roman" w:hAnsi="Times New Roman" w:hint="default"/>
          <w:sz w:val="24"/>
          <w:szCs w:val="24"/>
        </w:rPr>
        <w:t>a.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nevyhotoví</w:t>
      </w:r>
      <w:r w:rsidRPr="009F544F">
        <w:rPr>
          <w:rFonts w:ascii="Times New Roman" w:hAnsi="Times New Roman" w:hint="default"/>
          <w:sz w:val="24"/>
          <w:szCs w:val="24"/>
        </w:rPr>
        <w:t xml:space="preserve"> referenciu v lehote podľ</w:t>
      </w:r>
      <w:r w:rsidRPr="009F544F">
        <w:rPr>
          <w:rFonts w:ascii="Times New Roman" w:hAnsi="Times New Roman" w:hint="default"/>
          <w:sz w:val="24"/>
          <w:szCs w:val="24"/>
        </w:rPr>
        <w:t>a druhej vety, dodá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je oprá</w:t>
      </w:r>
      <w:r w:rsidRPr="009F544F">
        <w:rPr>
          <w:rFonts w:ascii="Times New Roman" w:hAnsi="Times New Roman" w:hint="default"/>
          <w:sz w:val="24"/>
          <w:szCs w:val="24"/>
        </w:rPr>
        <w:t>vnený</w:t>
      </w:r>
      <w:r w:rsidRPr="009F544F">
        <w:rPr>
          <w:rFonts w:ascii="Times New Roman" w:hAnsi="Times New Roman" w:hint="default"/>
          <w:sz w:val="24"/>
          <w:szCs w:val="24"/>
        </w:rPr>
        <w:t xml:space="preserve"> do 30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uplynutia tejto lehoty podať</w:t>
      </w:r>
      <w:r w:rsidRPr="009F544F">
        <w:rPr>
          <w:rFonts w:ascii="Times New Roman" w:hAnsi="Times New Roman" w:hint="default"/>
          <w:sz w:val="24"/>
          <w:szCs w:val="24"/>
        </w:rPr>
        <w:t xml:space="preserve"> ná</w:t>
      </w:r>
      <w:r w:rsidRPr="009F544F">
        <w:rPr>
          <w:rFonts w:ascii="Times New Roman" w:hAnsi="Times New Roman" w:hint="default"/>
          <w:sz w:val="24"/>
          <w:szCs w:val="24"/>
        </w:rPr>
        <w:t>vrh na vyhotovenie referencie Rade ú</w:t>
      </w:r>
      <w:r w:rsidRPr="009F544F">
        <w:rPr>
          <w:rFonts w:ascii="Times New Roman" w:hAnsi="Times New Roman" w:hint="default"/>
          <w:sz w:val="24"/>
          <w:szCs w:val="24"/>
        </w:rPr>
        <w:t>radu (ď</w:t>
      </w:r>
      <w:r w:rsidRPr="009F544F">
        <w:rPr>
          <w:rFonts w:ascii="Times New Roman" w:hAnsi="Times New Roman" w:hint="default"/>
          <w:sz w:val="24"/>
          <w:szCs w:val="24"/>
        </w:rPr>
        <w:t>ale</w:t>
      </w:r>
      <w:r w:rsidRPr="009F544F">
        <w:rPr>
          <w:rFonts w:ascii="Times New Roman" w:hAnsi="Times New Roman" w:hint="default"/>
          <w:sz w:val="24"/>
          <w:szCs w:val="24"/>
        </w:rPr>
        <w:t>j</w:t>
      </w:r>
      <w:r w:rsidRPr="009F544F">
        <w:rPr>
          <w:rFonts w:ascii="Times New Roman" w:hAnsi="Times New Roman" w:hint="default"/>
          <w:sz w:val="24"/>
          <w:szCs w:val="24"/>
        </w:rPr>
        <w:t xml:space="preserve"> len „</w:t>
      </w:r>
      <w:r w:rsidRPr="009F544F">
        <w:rPr>
          <w:rFonts w:ascii="Times New Roman" w:hAnsi="Times New Roman" w:hint="default"/>
          <w:sz w:val="24"/>
          <w:szCs w:val="24"/>
        </w:rPr>
        <w:t>rada“</w:t>
      </w:r>
      <w:r w:rsidRPr="009F544F">
        <w:rPr>
          <w:rFonts w:ascii="Times New Roman" w:hAnsi="Times New Roman" w:hint="default"/>
          <w:sz w:val="24"/>
          <w:szCs w:val="24"/>
        </w:rPr>
        <w:t>), ku ktoré</w:t>
      </w:r>
      <w:r w:rsidRPr="009F544F">
        <w:rPr>
          <w:rFonts w:ascii="Times New Roman" w:hAnsi="Times New Roman" w:hint="default"/>
          <w:sz w:val="24"/>
          <w:szCs w:val="24"/>
        </w:rPr>
        <w:t>mu pri</w:t>
      </w:r>
      <w:r w:rsidRPr="009F544F" w:rsidR="00071B22">
        <w:rPr>
          <w:rFonts w:ascii="Times New Roman" w:hAnsi="Times New Roman" w:hint="default"/>
          <w:sz w:val="24"/>
          <w:szCs w:val="24"/>
        </w:rPr>
        <w:t>loží</w:t>
      </w:r>
      <w:r w:rsidR="004B680A">
        <w:rPr>
          <w:rFonts w:ascii="Times New Roman" w:hAnsi="Times New Roman" w:hint="default"/>
          <w:sz w:val="24"/>
          <w:szCs w:val="24"/>
        </w:rPr>
        <w:t xml:space="preserve"> dô</w:t>
      </w:r>
      <w:r w:rsidR="004B680A">
        <w:rPr>
          <w:rFonts w:ascii="Times New Roman" w:hAnsi="Times New Roman" w:hint="default"/>
          <w:sz w:val="24"/>
          <w:szCs w:val="24"/>
        </w:rPr>
        <w:t>kazy o tom, ž</w:t>
      </w:r>
      <w:r w:rsidR="004B680A">
        <w:rPr>
          <w:rFonts w:ascii="Times New Roman" w:hAnsi="Times New Roman" w:hint="default"/>
          <w:sz w:val="24"/>
          <w:szCs w:val="24"/>
        </w:rPr>
        <w:t>e podmienky na </w:t>
      </w:r>
      <w:r w:rsidRPr="009F544F">
        <w:rPr>
          <w:rFonts w:ascii="Times New Roman" w:hAnsi="Times New Roman" w:hint="default"/>
          <w:sz w:val="24"/>
          <w:szCs w:val="24"/>
        </w:rPr>
        <w:t>vyhotovenie referencie boli splnené</w:t>
      </w:r>
      <w:r w:rsidRPr="009F544F">
        <w:rPr>
          <w:rFonts w:ascii="Times New Roman" w:hAnsi="Times New Roman" w:hint="default"/>
          <w:sz w:val="24"/>
          <w:szCs w:val="24"/>
        </w:rPr>
        <w:t>. Ak rada do</w:t>
      </w:r>
      <w:r w:rsidR="004B680A">
        <w:rPr>
          <w:rFonts w:ascii="Times New Roman" w:hAnsi="Times New Roman" w:hint="default"/>
          <w:sz w:val="24"/>
          <w:szCs w:val="24"/>
        </w:rPr>
        <w:t>speje k zá</w:t>
      </w:r>
      <w:r w:rsidR="004B680A">
        <w:rPr>
          <w:rFonts w:ascii="Times New Roman" w:hAnsi="Times New Roman" w:hint="default"/>
          <w:sz w:val="24"/>
          <w:szCs w:val="24"/>
        </w:rPr>
        <w:t>veru, ž</w:t>
      </w:r>
      <w:r w:rsidR="004B680A">
        <w:rPr>
          <w:rFonts w:ascii="Times New Roman" w:hAnsi="Times New Roman" w:hint="default"/>
          <w:sz w:val="24"/>
          <w:szCs w:val="24"/>
        </w:rPr>
        <w:t>e podmienky na </w:t>
      </w:r>
      <w:r w:rsidRPr="009F544F">
        <w:rPr>
          <w:rFonts w:ascii="Times New Roman" w:hAnsi="Times New Roman" w:hint="default"/>
          <w:sz w:val="24"/>
          <w:szCs w:val="24"/>
        </w:rPr>
        <w:t>vyhotovenie referencie ustanovené</w:t>
      </w:r>
      <w:r w:rsidRPr="009F544F">
        <w:rPr>
          <w:rFonts w:ascii="Times New Roman" w:hAnsi="Times New Roman" w:hint="default"/>
          <w:sz w:val="24"/>
          <w:szCs w:val="24"/>
        </w:rPr>
        <w:t xml:space="preserve"> </w:t>
      </w:r>
      <w:r w:rsidRPr="009F544F" w:rsidR="00354922">
        <w:rPr>
          <w:rFonts w:ascii="Times New Roman" w:hAnsi="Times New Roman" w:hint="default"/>
          <w:sz w:val="24"/>
          <w:szCs w:val="24"/>
        </w:rPr>
        <w:t>podľ</w:t>
      </w:r>
      <w:r w:rsidRPr="009F544F" w:rsidR="00354922">
        <w:rPr>
          <w:rFonts w:ascii="Times New Roman" w:hAnsi="Times New Roman" w:hint="default"/>
          <w:sz w:val="24"/>
          <w:szCs w:val="24"/>
        </w:rPr>
        <w:t>a</w:t>
      </w:r>
      <w:r w:rsidRPr="009F544F">
        <w:rPr>
          <w:rFonts w:ascii="Times New Roman" w:hAnsi="Times New Roman" w:hint="default"/>
          <w:sz w:val="24"/>
          <w:szCs w:val="24"/>
        </w:rPr>
        <w:t xml:space="preserve"> odseku 3 boli splnené</w:t>
      </w:r>
      <w:r w:rsidRPr="009F544F">
        <w:rPr>
          <w:rFonts w:ascii="Times New Roman" w:hAnsi="Times New Roman" w:hint="default"/>
          <w:sz w:val="24"/>
          <w:szCs w:val="24"/>
        </w:rPr>
        <w:t>, vyhotoví</w:t>
      </w:r>
      <w:r w:rsidRPr="009F544F">
        <w:rPr>
          <w:rFonts w:ascii="Times New Roman" w:hAnsi="Times New Roman" w:hint="default"/>
          <w:sz w:val="24"/>
          <w:szCs w:val="24"/>
        </w:rPr>
        <w:t xml:space="preserve"> referenciu namiesto verejné</w:t>
      </w:r>
      <w:r w:rsidRPr="009F544F">
        <w:rPr>
          <w:rFonts w:ascii="Times New Roman" w:hAnsi="Times New Roman" w:hint="default"/>
          <w:sz w:val="24"/>
          <w:szCs w:val="24"/>
        </w:rPr>
        <w:t>ho obstará</w:t>
      </w:r>
      <w:r w:rsidRPr="009F544F">
        <w:rPr>
          <w:rFonts w:ascii="Times New Roman" w:hAnsi="Times New Roman" w:hint="default"/>
          <w:sz w:val="24"/>
          <w:szCs w:val="24"/>
        </w:rPr>
        <w:t>vateľ</w:t>
      </w:r>
      <w:r w:rsidRPr="009F544F">
        <w:rPr>
          <w:rFonts w:ascii="Times New Roman" w:hAnsi="Times New Roman" w:hint="default"/>
          <w:sz w:val="24"/>
          <w:szCs w:val="24"/>
        </w:rPr>
        <w:t>a alebo obstará</w:t>
      </w:r>
      <w:r w:rsidRPr="009F544F">
        <w:rPr>
          <w:rFonts w:ascii="Times New Roman" w:hAnsi="Times New Roman" w:hint="default"/>
          <w:sz w:val="24"/>
          <w:szCs w:val="24"/>
        </w:rPr>
        <w:t>vateľ</w:t>
      </w:r>
      <w:r w:rsidRPr="009F544F">
        <w:rPr>
          <w:rFonts w:ascii="Times New Roman" w:hAnsi="Times New Roman" w:hint="default"/>
          <w:sz w:val="24"/>
          <w:szCs w:val="24"/>
        </w:rPr>
        <w:t>a, a to do 15 pracovný</w:t>
      </w:r>
      <w:r w:rsidRPr="009F544F">
        <w:rPr>
          <w:rFonts w:ascii="Times New Roman" w:hAnsi="Times New Roman" w:hint="default"/>
          <w:sz w:val="24"/>
          <w:szCs w:val="24"/>
        </w:rPr>
        <w:t>ch dní.</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(7) Ak poč</w:t>
      </w:r>
      <w:r w:rsidRPr="009F544F">
        <w:rPr>
          <w:rFonts w:ascii="Times New Roman" w:hAnsi="Times New Roman" w:hint="default"/>
          <w:sz w:val="24"/>
          <w:szCs w:val="24"/>
        </w:rPr>
        <w:t>as zá</w:t>
      </w:r>
      <w:r w:rsidRPr="009F544F">
        <w:rPr>
          <w:rFonts w:ascii="Times New Roman" w:hAnsi="Times New Roman" w:hint="default"/>
          <w:sz w:val="24"/>
          <w:szCs w:val="24"/>
        </w:rPr>
        <w:t>ruč</w:t>
      </w:r>
      <w:r w:rsidRPr="009F544F">
        <w:rPr>
          <w:rFonts w:ascii="Times New Roman" w:hAnsi="Times New Roman" w:hint="default"/>
          <w:sz w:val="24"/>
          <w:szCs w:val="24"/>
        </w:rPr>
        <w:t>nej doby k dodané</w:t>
      </w:r>
      <w:r w:rsidRPr="009F544F">
        <w:rPr>
          <w:rFonts w:ascii="Times New Roman" w:hAnsi="Times New Roman" w:hint="default"/>
          <w:sz w:val="24"/>
          <w:szCs w:val="24"/>
        </w:rPr>
        <w:t>mu plneniu dô</w:t>
      </w:r>
      <w:r w:rsidRPr="009F544F">
        <w:rPr>
          <w:rFonts w:ascii="Times New Roman" w:hAnsi="Times New Roman" w:hint="default"/>
          <w:sz w:val="24"/>
          <w:szCs w:val="24"/>
        </w:rPr>
        <w:t>jde k zmene skutoč</w:t>
      </w:r>
      <w:r w:rsidRPr="009F544F">
        <w:rPr>
          <w:rFonts w:ascii="Times New Roman" w:hAnsi="Times New Roman" w:hint="default"/>
          <w:sz w:val="24"/>
          <w:szCs w:val="24"/>
        </w:rPr>
        <w:t>ností</w:t>
      </w:r>
      <w:r w:rsidRPr="009F544F">
        <w:rPr>
          <w:rFonts w:ascii="Times New Roman" w:hAnsi="Times New Roman" w:hint="default"/>
          <w:sz w:val="24"/>
          <w:szCs w:val="24"/>
        </w:rPr>
        <w:t xml:space="preserve"> podľ</w:t>
      </w:r>
      <w:r w:rsidRPr="009F544F">
        <w:rPr>
          <w:rFonts w:ascii="Times New Roman" w:hAnsi="Times New Roman" w:hint="default"/>
          <w:sz w:val="24"/>
          <w:szCs w:val="24"/>
        </w:rPr>
        <w:t>a odseku 2 vo vzť</w:t>
      </w:r>
      <w:r w:rsidRPr="009F544F">
        <w:rPr>
          <w:rFonts w:ascii="Times New Roman" w:hAnsi="Times New Roman" w:hint="default"/>
          <w:sz w:val="24"/>
          <w:szCs w:val="24"/>
        </w:rPr>
        <w:t>ahu k už</w:t>
      </w:r>
      <w:r w:rsidRPr="009F544F">
        <w:rPr>
          <w:rFonts w:ascii="Times New Roman" w:hAnsi="Times New Roman" w:hint="default"/>
          <w:sz w:val="24"/>
          <w:szCs w:val="24"/>
        </w:rPr>
        <w:t xml:space="preserve"> zapí</w:t>
      </w:r>
      <w:r w:rsidRPr="009F544F">
        <w:rPr>
          <w:rFonts w:ascii="Times New Roman" w:hAnsi="Times New Roman" w:hint="default"/>
          <w:sz w:val="24"/>
          <w:szCs w:val="24"/>
        </w:rPr>
        <w:t>sanej referencii,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vykonajú</w:t>
      </w:r>
      <w:r w:rsidRPr="009F544F">
        <w:rPr>
          <w:rFonts w:ascii="Times New Roman" w:hAnsi="Times New Roman" w:hint="default"/>
          <w:sz w:val="24"/>
          <w:szCs w:val="24"/>
        </w:rPr>
        <w:t xml:space="preserve"> zmenu v referencii; na zmenu v refer</w:t>
      </w:r>
      <w:r w:rsidRPr="009F544F">
        <w:rPr>
          <w:rFonts w:ascii="Times New Roman" w:hAnsi="Times New Roman" w:hint="default"/>
          <w:sz w:val="24"/>
          <w:szCs w:val="24"/>
        </w:rPr>
        <w:t>encii sa použ</w:t>
      </w:r>
      <w:r w:rsidRPr="009F544F">
        <w:rPr>
          <w:rFonts w:ascii="Times New Roman" w:hAnsi="Times New Roman" w:hint="default"/>
          <w:sz w:val="24"/>
          <w:szCs w:val="24"/>
        </w:rPr>
        <w:t>ijú</w:t>
      </w:r>
      <w:r w:rsidRPr="009F544F">
        <w:rPr>
          <w:rFonts w:ascii="Times New Roman" w:hAnsi="Times New Roman" w:hint="default"/>
          <w:sz w:val="24"/>
          <w:szCs w:val="24"/>
        </w:rPr>
        <w:t xml:space="preserve"> ustanovenia odsekov 4 a 5 primerane.</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(8) Dodá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je oprá</w:t>
      </w:r>
      <w:r w:rsidRPr="009F544F">
        <w:rPr>
          <w:rFonts w:ascii="Times New Roman" w:hAnsi="Times New Roman" w:hint="default"/>
          <w:sz w:val="24"/>
          <w:szCs w:val="24"/>
        </w:rPr>
        <w:t>vnený</w:t>
      </w:r>
      <w:r w:rsidRPr="009F544F">
        <w:rPr>
          <w:rFonts w:ascii="Times New Roman" w:hAnsi="Times New Roman" w:hint="default"/>
          <w:sz w:val="24"/>
          <w:szCs w:val="24"/>
        </w:rPr>
        <w:t xml:space="preserve"> pož</w:t>
      </w:r>
      <w:r w:rsidRPr="009F544F">
        <w:rPr>
          <w:rFonts w:ascii="Times New Roman" w:hAnsi="Times New Roman" w:hint="default"/>
          <w:sz w:val="24"/>
          <w:szCs w:val="24"/>
        </w:rPr>
        <w:t>iadať</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ho obstará</w:t>
      </w:r>
      <w:r w:rsidRPr="009F544F">
        <w:rPr>
          <w:rFonts w:ascii="Times New Roman" w:hAnsi="Times New Roman" w:hint="default"/>
          <w:sz w:val="24"/>
          <w:szCs w:val="24"/>
        </w:rPr>
        <w:t>vateľ</w:t>
      </w:r>
      <w:r w:rsidRPr="009F544F">
        <w:rPr>
          <w:rFonts w:ascii="Times New Roman" w:hAnsi="Times New Roman" w:hint="default"/>
          <w:sz w:val="24"/>
          <w:szCs w:val="24"/>
        </w:rPr>
        <w:t>a alebo obstará</w:t>
      </w:r>
      <w:r w:rsidRPr="009F544F">
        <w:rPr>
          <w:rFonts w:ascii="Times New Roman" w:hAnsi="Times New Roman" w:hint="default"/>
          <w:sz w:val="24"/>
          <w:szCs w:val="24"/>
        </w:rPr>
        <w:t>vateľ</w:t>
      </w:r>
      <w:r w:rsidRPr="009F544F">
        <w:rPr>
          <w:rFonts w:ascii="Times New Roman" w:hAnsi="Times New Roman" w:hint="default"/>
          <w:sz w:val="24"/>
          <w:szCs w:val="24"/>
        </w:rPr>
        <w:t>a o ú</w:t>
      </w:r>
      <w:r w:rsidRPr="009F544F">
        <w:rPr>
          <w:rFonts w:ascii="Times New Roman" w:hAnsi="Times New Roman" w:hint="default"/>
          <w:sz w:val="24"/>
          <w:szCs w:val="24"/>
        </w:rPr>
        <w:t>pravu referencie, ak nezodpovedá</w:t>
      </w:r>
      <w:r w:rsidRPr="009F544F">
        <w:rPr>
          <w:rFonts w:ascii="Times New Roman" w:hAnsi="Times New Roman" w:hint="default"/>
          <w:sz w:val="24"/>
          <w:szCs w:val="24"/>
        </w:rPr>
        <w:t xml:space="preserve"> skutoč</w:t>
      </w:r>
      <w:r w:rsidRPr="009F544F">
        <w:rPr>
          <w:rFonts w:ascii="Times New Roman" w:hAnsi="Times New Roman" w:hint="default"/>
          <w:sz w:val="24"/>
          <w:szCs w:val="24"/>
        </w:rPr>
        <w:t>né</w:t>
      </w:r>
      <w:r w:rsidRPr="009F544F">
        <w:rPr>
          <w:rFonts w:ascii="Times New Roman" w:hAnsi="Times New Roman" w:hint="default"/>
          <w:sz w:val="24"/>
          <w:szCs w:val="24"/>
        </w:rPr>
        <w:t>mu stavu, a to do troch mesiacov odo dň</w:t>
      </w:r>
      <w:r w:rsidRPr="009F544F">
        <w:rPr>
          <w:rFonts w:ascii="Times New Roman" w:hAnsi="Times New Roman" w:hint="default"/>
          <w:sz w:val="24"/>
          <w:szCs w:val="24"/>
        </w:rPr>
        <w:t>a zá</w:t>
      </w:r>
      <w:r w:rsidRPr="009F544F">
        <w:rPr>
          <w:rFonts w:ascii="Times New Roman" w:hAnsi="Times New Roman" w:hint="default"/>
          <w:sz w:val="24"/>
          <w:szCs w:val="24"/>
        </w:rPr>
        <w:t>pisu referencie do ú</w:t>
      </w:r>
      <w:r w:rsidRPr="009F544F">
        <w:rPr>
          <w:rFonts w:ascii="Times New Roman" w:hAnsi="Times New Roman" w:hint="default"/>
          <w:sz w:val="24"/>
          <w:szCs w:val="24"/>
        </w:rPr>
        <w:t>dajov vedený</w:t>
      </w:r>
      <w:r w:rsidRPr="009F544F">
        <w:rPr>
          <w:rFonts w:ascii="Times New Roman" w:hAnsi="Times New Roman" w:hint="default"/>
          <w:sz w:val="24"/>
          <w:szCs w:val="24"/>
        </w:rPr>
        <w:t>ch</w:t>
      </w:r>
      <w:r w:rsidRPr="009F544F">
        <w:rPr>
          <w:rFonts w:ascii="Times New Roman" w:hAnsi="Times New Roman" w:hint="default"/>
          <w:sz w:val="24"/>
          <w:szCs w:val="24"/>
        </w:rPr>
        <w:t xml:space="preserve"> v zozname hospodá</w:t>
      </w:r>
      <w:r w:rsidRPr="009F544F">
        <w:rPr>
          <w:rFonts w:ascii="Times New Roman" w:hAnsi="Times New Roman" w:hint="default"/>
          <w:sz w:val="24"/>
          <w:szCs w:val="24"/>
        </w:rPr>
        <w:t>rskych subjektov; na ú</w:t>
      </w:r>
      <w:r w:rsidRPr="009F544F">
        <w:rPr>
          <w:rFonts w:ascii="Times New Roman" w:hAnsi="Times New Roman" w:hint="default"/>
          <w:sz w:val="24"/>
          <w:szCs w:val="24"/>
        </w:rPr>
        <w:t>pravu referencie sa použ</w:t>
      </w:r>
      <w:r w:rsidRPr="009F544F">
        <w:rPr>
          <w:rFonts w:ascii="Times New Roman" w:hAnsi="Times New Roman" w:hint="default"/>
          <w:sz w:val="24"/>
          <w:szCs w:val="24"/>
        </w:rPr>
        <w:t>ijú</w:t>
      </w:r>
      <w:r w:rsidRPr="009F544F">
        <w:rPr>
          <w:rFonts w:ascii="Times New Roman" w:hAnsi="Times New Roman" w:hint="default"/>
          <w:sz w:val="24"/>
          <w:szCs w:val="24"/>
        </w:rPr>
        <w:t xml:space="preserve"> ustanovenia odsekov 4 a 5 primerane a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ju vykonajú</w:t>
      </w:r>
      <w:r w:rsidRPr="009F544F">
        <w:rPr>
          <w:rFonts w:ascii="Times New Roman" w:hAnsi="Times New Roman" w:hint="default"/>
          <w:sz w:val="24"/>
          <w:szCs w:val="24"/>
        </w:rPr>
        <w:t xml:space="preserve"> do 30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doruč</w:t>
      </w:r>
      <w:r w:rsidRPr="009F544F">
        <w:rPr>
          <w:rFonts w:ascii="Times New Roman" w:hAnsi="Times New Roman" w:hint="default"/>
          <w:sz w:val="24"/>
          <w:szCs w:val="24"/>
        </w:rPr>
        <w:t>enia ž</w:t>
      </w:r>
      <w:r w:rsidRPr="009F544F">
        <w:rPr>
          <w:rFonts w:ascii="Times New Roman" w:hAnsi="Times New Roman" w:hint="default"/>
          <w:sz w:val="24"/>
          <w:szCs w:val="24"/>
        </w:rPr>
        <w:t>iadosti.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sú</w:t>
      </w:r>
      <w:r w:rsidRPr="009F544F">
        <w:rPr>
          <w:rFonts w:ascii="Times New Roman" w:hAnsi="Times New Roman" w:hint="default"/>
          <w:sz w:val="24"/>
          <w:szCs w:val="24"/>
        </w:rPr>
        <w:t xml:space="preserve"> oprá</w:t>
      </w:r>
      <w:r w:rsidRPr="009F544F">
        <w:rPr>
          <w:rFonts w:ascii="Times New Roman" w:hAnsi="Times New Roman" w:hint="default"/>
          <w:sz w:val="24"/>
          <w:szCs w:val="24"/>
        </w:rPr>
        <w:t>vnení</w:t>
      </w:r>
      <w:r w:rsidRPr="009F544F">
        <w:rPr>
          <w:rFonts w:ascii="Times New Roman" w:hAnsi="Times New Roman" w:hint="default"/>
          <w:sz w:val="24"/>
          <w:szCs w:val="24"/>
        </w:rPr>
        <w:t xml:space="preserve"> postupovať</w:t>
      </w:r>
      <w:r w:rsidRPr="009F544F">
        <w:rPr>
          <w:rFonts w:ascii="Times New Roman" w:hAnsi="Times New Roman" w:hint="default"/>
          <w:sz w:val="24"/>
          <w:szCs w:val="24"/>
        </w:rPr>
        <w:t xml:space="preserve"> pod</w:t>
      </w:r>
      <w:r w:rsidRPr="009F544F">
        <w:rPr>
          <w:rFonts w:ascii="Times New Roman" w:hAnsi="Times New Roman" w:hint="default"/>
          <w:sz w:val="24"/>
          <w:szCs w:val="24"/>
        </w:rPr>
        <w:t>ľ</w:t>
      </w:r>
      <w:r w:rsidRPr="009F544F">
        <w:rPr>
          <w:rFonts w:ascii="Times New Roman" w:hAnsi="Times New Roman" w:hint="default"/>
          <w:sz w:val="24"/>
          <w:szCs w:val="24"/>
        </w:rPr>
        <w:t>a prvej vety aj z vlastnej iniciatí</w:t>
      </w:r>
      <w:r w:rsidRPr="009F544F">
        <w:rPr>
          <w:rFonts w:ascii="Times New Roman" w:hAnsi="Times New Roman" w:hint="default"/>
          <w:sz w:val="24"/>
          <w:szCs w:val="24"/>
        </w:rPr>
        <w:t>vy.</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(9)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nevyhovie ž</w:t>
      </w:r>
      <w:r w:rsidRPr="009F544F">
        <w:rPr>
          <w:rFonts w:ascii="Times New Roman" w:hAnsi="Times New Roman" w:hint="default"/>
          <w:sz w:val="24"/>
          <w:szCs w:val="24"/>
        </w:rPr>
        <w:t>iadosti dodá</w:t>
      </w:r>
      <w:r w:rsidRPr="009F544F">
        <w:rPr>
          <w:rFonts w:ascii="Times New Roman" w:hAnsi="Times New Roman" w:hint="default"/>
          <w:sz w:val="24"/>
          <w:szCs w:val="24"/>
        </w:rPr>
        <w:t>vateľ</w:t>
      </w:r>
      <w:r w:rsidRPr="009F544F">
        <w:rPr>
          <w:rFonts w:ascii="Times New Roman" w:hAnsi="Times New Roman" w:hint="default"/>
          <w:sz w:val="24"/>
          <w:szCs w:val="24"/>
        </w:rPr>
        <w:t>a podľ</w:t>
      </w:r>
      <w:r w:rsidRPr="009F544F">
        <w:rPr>
          <w:rFonts w:ascii="Times New Roman" w:hAnsi="Times New Roman" w:hint="default"/>
          <w:sz w:val="24"/>
          <w:szCs w:val="24"/>
        </w:rPr>
        <w:t>a odseku 8, je dodá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oprá</w:t>
      </w:r>
      <w:r w:rsidRPr="009F544F">
        <w:rPr>
          <w:rFonts w:ascii="Times New Roman" w:hAnsi="Times New Roman" w:hint="default"/>
          <w:sz w:val="24"/>
          <w:szCs w:val="24"/>
        </w:rPr>
        <w:t>vnený</w:t>
      </w:r>
      <w:r w:rsidRPr="009F544F">
        <w:rPr>
          <w:rFonts w:ascii="Times New Roman" w:hAnsi="Times New Roman" w:hint="default"/>
          <w:sz w:val="24"/>
          <w:szCs w:val="24"/>
        </w:rPr>
        <w:t xml:space="preserve"> podať</w:t>
      </w:r>
      <w:r w:rsidRPr="009F544F">
        <w:rPr>
          <w:rFonts w:ascii="Times New Roman" w:hAnsi="Times New Roman" w:hint="default"/>
          <w:sz w:val="24"/>
          <w:szCs w:val="24"/>
        </w:rPr>
        <w:t xml:space="preserve"> rade </w:t>
      </w:r>
      <w:r w:rsidRPr="009F544F" w:rsidR="00E91B2D">
        <w:rPr>
          <w:rFonts w:ascii="Times New Roman" w:hAnsi="Times New Roman" w:hint="default"/>
          <w:sz w:val="24"/>
          <w:szCs w:val="24"/>
        </w:rPr>
        <w:t>ná</w:t>
      </w:r>
      <w:r w:rsidRPr="009F544F" w:rsidR="00E91B2D">
        <w:rPr>
          <w:rFonts w:ascii="Times New Roman" w:hAnsi="Times New Roman" w:hint="default"/>
          <w:sz w:val="24"/>
          <w:szCs w:val="24"/>
        </w:rPr>
        <w:t xml:space="preserve">vrh </w:t>
      </w:r>
      <w:r w:rsidRPr="009F544F">
        <w:rPr>
          <w:rFonts w:ascii="Times New Roman" w:hAnsi="Times New Roman" w:hint="default"/>
          <w:sz w:val="24"/>
          <w:szCs w:val="24"/>
        </w:rPr>
        <w:t>na ú</w:t>
      </w:r>
      <w:r w:rsidRPr="009F544F">
        <w:rPr>
          <w:rFonts w:ascii="Times New Roman" w:hAnsi="Times New Roman" w:hint="default"/>
          <w:sz w:val="24"/>
          <w:szCs w:val="24"/>
        </w:rPr>
        <w:t>pravu referencie, ku ktoré</w:t>
      </w:r>
      <w:r w:rsidRPr="009F544F">
        <w:rPr>
          <w:rFonts w:ascii="Times New Roman" w:hAnsi="Times New Roman" w:hint="default"/>
          <w:sz w:val="24"/>
          <w:szCs w:val="24"/>
        </w:rPr>
        <w:t>mu pri</w:t>
      </w:r>
      <w:r w:rsidRPr="009F544F" w:rsidR="00071B22">
        <w:rPr>
          <w:rFonts w:ascii="Times New Roman" w:hAnsi="Times New Roman" w:hint="default"/>
          <w:sz w:val="24"/>
          <w:szCs w:val="24"/>
        </w:rPr>
        <w:t>loží</w:t>
      </w:r>
      <w:r w:rsidRPr="009F544F">
        <w:rPr>
          <w:rFonts w:ascii="Times New Roman" w:hAnsi="Times New Roman" w:hint="default"/>
          <w:sz w:val="24"/>
          <w:szCs w:val="24"/>
        </w:rPr>
        <w:t xml:space="preserve"> dô</w:t>
      </w:r>
      <w:r w:rsidRPr="009F544F">
        <w:rPr>
          <w:rFonts w:ascii="Times New Roman" w:hAnsi="Times New Roman" w:hint="default"/>
          <w:sz w:val="24"/>
          <w:szCs w:val="24"/>
        </w:rPr>
        <w:t>kazy o dodaní</w:t>
      </w:r>
      <w:r w:rsidRPr="009F544F">
        <w:rPr>
          <w:rFonts w:ascii="Times New Roman" w:hAnsi="Times New Roman" w:hint="default"/>
          <w:sz w:val="24"/>
          <w:szCs w:val="24"/>
        </w:rPr>
        <w:t xml:space="preserve"> tovaru, uskutoč</w:t>
      </w:r>
      <w:r w:rsidRPr="009F544F">
        <w:rPr>
          <w:rFonts w:ascii="Times New Roman" w:hAnsi="Times New Roman" w:hint="default"/>
          <w:sz w:val="24"/>
          <w:szCs w:val="24"/>
        </w:rPr>
        <w:t>není</w:t>
      </w:r>
      <w:r w:rsidRPr="009F544F">
        <w:rPr>
          <w:rFonts w:ascii="Times New Roman" w:hAnsi="Times New Roman" w:hint="default"/>
          <w:sz w:val="24"/>
          <w:szCs w:val="24"/>
        </w:rPr>
        <w:t xml:space="preserve"> staveb</w:t>
      </w:r>
      <w:r w:rsidRPr="009F544F">
        <w:rPr>
          <w:rFonts w:ascii="Times New Roman" w:hAnsi="Times New Roman" w:hint="default"/>
          <w:sz w:val="24"/>
          <w:szCs w:val="24"/>
        </w:rPr>
        <w:t>ný</w:t>
      </w:r>
      <w:r w:rsidRPr="009F544F">
        <w:rPr>
          <w:rFonts w:ascii="Times New Roman" w:hAnsi="Times New Roman" w:hint="default"/>
          <w:sz w:val="24"/>
          <w:szCs w:val="24"/>
        </w:rPr>
        <w:t>ch prá</w:t>
      </w:r>
      <w:r w:rsidRPr="009F544F">
        <w:rPr>
          <w:rFonts w:ascii="Times New Roman" w:hAnsi="Times New Roman" w:hint="default"/>
          <w:sz w:val="24"/>
          <w:szCs w:val="24"/>
        </w:rPr>
        <w:t>c alebo poskytnutí</w:t>
      </w:r>
      <w:r w:rsidRPr="009F544F">
        <w:rPr>
          <w:rFonts w:ascii="Times New Roman" w:hAnsi="Times New Roman" w:hint="default"/>
          <w:sz w:val="24"/>
          <w:szCs w:val="24"/>
        </w:rPr>
        <w:t xml:space="preserve"> služ</w:t>
      </w:r>
      <w:r w:rsidRPr="009F544F">
        <w:rPr>
          <w:rFonts w:ascii="Times New Roman" w:hAnsi="Times New Roman" w:hint="default"/>
          <w:sz w:val="24"/>
          <w:szCs w:val="24"/>
        </w:rPr>
        <w:t>by, a to do</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a)</w:t>
        <w:tab/>
      </w:r>
      <w:r w:rsidRPr="009F544F">
        <w:rPr>
          <w:rFonts w:ascii="Times New Roman" w:hAnsi="Times New Roman" w:hint="default"/>
          <w:sz w:val="24"/>
          <w:szCs w:val="24"/>
        </w:rPr>
        <w:t>30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zá</w:t>
      </w:r>
      <w:r w:rsidRPr="009F544F">
        <w:rPr>
          <w:rFonts w:ascii="Times New Roman" w:hAnsi="Times New Roman" w:hint="default"/>
          <w:sz w:val="24"/>
          <w:szCs w:val="24"/>
        </w:rPr>
        <w:t>pisu opravenej referencie do ú</w:t>
      </w:r>
      <w:r w:rsidRPr="009F544F">
        <w:rPr>
          <w:rFonts w:ascii="Times New Roman" w:hAnsi="Times New Roman" w:hint="default"/>
          <w:sz w:val="24"/>
          <w:szCs w:val="24"/>
        </w:rPr>
        <w:t>dajov vedený</w:t>
      </w:r>
      <w:r w:rsidRPr="009F544F">
        <w:rPr>
          <w:rFonts w:ascii="Times New Roman" w:hAnsi="Times New Roman" w:hint="default"/>
          <w:sz w:val="24"/>
          <w:szCs w:val="24"/>
        </w:rPr>
        <w:t>ch v zozname hospodá</w:t>
      </w:r>
      <w:r w:rsidRPr="009F544F">
        <w:rPr>
          <w:rFonts w:ascii="Times New Roman" w:hAnsi="Times New Roman" w:hint="default"/>
          <w:sz w:val="24"/>
          <w:szCs w:val="24"/>
        </w:rPr>
        <w:t>rskych subjektov,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nevyhovel ž</w:t>
      </w:r>
      <w:r w:rsidRPr="009F544F">
        <w:rPr>
          <w:rFonts w:ascii="Times New Roman" w:hAnsi="Times New Roman" w:hint="default"/>
          <w:sz w:val="24"/>
          <w:szCs w:val="24"/>
        </w:rPr>
        <w:t>iadosti dodá</w:t>
      </w:r>
      <w:r w:rsidRPr="009F544F">
        <w:rPr>
          <w:rFonts w:ascii="Times New Roman" w:hAnsi="Times New Roman" w:hint="default"/>
          <w:sz w:val="24"/>
          <w:szCs w:val="24"/>
        </w:rPr>
        <w:t>vateľ</w:t>
      </w:r>
      <w:r w:rsidRPr="009F544F">
        <w:rPr>
          <w:rFonts w:ascii="Times New Roman" w:hAnsi="Times New Roman" w:hint="default"/>
          <w:sz w:val="24"/>
          <w:szCs w:val="24"/>
        </w:rPr>
        <w:t>a v plnom rozsahu alebo</w:t>
      </w:r>
    </w:p>
    <w:p w:rsidR="001E4DB2" w:rsidRPr="009F544F" w:rsidP="001E4DB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b)</w:t>
        <w:tab/>
      </w:r>
      <w:r w:rsidRPr="009F544F">
        <w:rPr>
          <w:rFonts w:ascii="Times New Roman" w:hAnsi="Times New Roman" w:hint="default"/>
          <w:sz w:val="24"/>
          <w:szCs w:val="24"/>
        </w:rPr>
        <w:t>30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 xml:space="preserve">a </w:t>
      </w:r>
      <w:r w:rsidRPr="009F544F">
        <w:rPr>
          <w:rFonts w:ascii="Times New Roman" w:hAnsi="Times New Roman" w:hint="default"/>
          <w:sz w:val="24"/>
          <w:szCs w:val="24"/>
        </w:rPr>
        <w:t>uplynutia lehoty na ú</w:t>
      </w:r>
      <w:r w:rsidRPr="009F544F">
        <w:rPr>
          <w:rFonts w:ascii="Times New Roman" w:hAnsi="Times New Roman" w:hint="default"/>
          <w:sz w:val="24"/>
          <w:szCs w:val="24"/>
        </w:rPr>
        <w:t>pravu referencie verejný</w:t>
      </w:r>
      <w:r w:rsidRPr="009F544F">
        <w:rPr>
          <w:rFonts w:ascii="Times New Roman" w:hAnsi="Times New Roman" w:hint="default"/>
          <w:sz w:val="24"/>
          <w:szCs w:val="24"/>
        </w:rPr>
        <w:t>m obstará</w:t>
      </w:r>
      <w:r w:rsidRPr="009F544F">
        <w:rPr>
          <w:rFonts w:ascii="Times New Roman" w:hAnsi="Times New Roman" w:hint="default"/>
          <w:sz w:val="24"/>
          <w:szCs w:val="24"/>
        </w:rPr>
        <w:t>vateľ</w:t>
      </w:r>
      <w:r w:rsidRPr="009F544F">
        <w:rPr>
          <w:rFonts w:ascii="Times New Roman" w:hAnsi="Times New Roman" w:hint="default"/>
          <w:sz w:val="24"/>
          <w:szCs w:val="24"/>
        </w:rPr>
        <w:t>om alebo obstará</w:t>
      </w:r>
      <w:r w:rsidRPr="009F544F">
        <w:rPr>
          <w:rFonts w:ascii="Times New Roman" w:hAnsi="Times New Roman" w:hint="default"/>
          <w:sz w:val="24"/>
          <w:szCs w:val="24"/>
        </w:rPr>
        <w:t>vateľ</w:t>
      </w:r>
      <w:r w:rsidRPr="009F544F">
        <w:rPr>
          <w:rFonts w:ascii="Times New Roman" w:hAnsi="Times New Roman" w:hint="default"/>
          <w:sz w:val="24"/>
          <w:szCs w:val="24"/>
        </w:rPr>
        <w:t>om podľ</w:t>
      </w:r>
      <w:r w:rsidRPr="009F544F">
        <w:rPr>
          <w:rFonts w:ascii="Times New Roman" w:hAnsi="Times New Roman" w:hint="default"/>
          <w:sz w:val="24"/>
          <w:szCs w:val="24"/>
        </w:rPr>
        <w:t>a odseku 8,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neupravil referenciu v lehote podľ</w:t>
      </w:r>
      <w:r w:rsidRPr="009F544F">
        <w:rPr>
          <w:rFonts w:ascii="Times New Roman" w:hAnsi="Times New Roman" w:hint="default"/>
          <w:sz w:val="24"/>
          <w:szCs w:val="24"/>
        </w:rPr>
        <w:t>a odseku 8.</w:t>
      </w:r>
    </w:p>
    <w:p w:rsidR="001B01DD" w:rsidRPr="009F544F" w:rsidP="001E4DB2">
      <w:pPr>
        <w:pStyle w:val="NoSpacing"/>
        <w:bidi w:val="0"/>
        <w:ind w:left="426"/>
        <w:jc w:val="both"/>
        <w:rPr>
          <w:rFonts w:ascii="Times New Roman" w:hAnsi="Times New Roman"/>
          <w:sz w:val="24"/>
          <w:szCs w:val="24"/>
        </w:rPr>
      </w:pPr>
    </w:p>
    <w:p w:rsidR="001E4DB2" w:rsidRPr="009F544F" w:rsidP="000E67B9">
      <w:pPr>
        <w:pStyle w:val="NoSpacing"/>
        <w:bidi w:val="0"/>
        <w:ind w:left="426"/>
        <w:jc w:val="both"/>
        <w:rPr>
          <w:rFonts w:ascii="Times New Roman" w:hAnsi="Times New Roman" w:hint="default"/>
          <w:sz w:val="24"/>
          <w:szCs w:val="24"/>
        </w:rPr>
      </w:pPr>
      <w:r w:rsidRPr="009F544F">
        <w:rPr>
          <w:rFonts w:ascii="Times New Roman" w:hAnsi="Times New Roman"/>
          <w:sz w:val="24"/>
          <w:szCs w:val="24"/>
        </w:rPr>
        <w:t>(10)</w:t>
      </w:r>
      <w:r w:rsidRPr="009F544F" w:rsidR="00507D8F">
        <w:rPr>
          <w:rFonts w:ascii="Times New Roman" w:hAnsi="Times New Roman" w:hint="default"/>
          <w:sz w:val="24"/>
          <w:szCs w:val="24"/>
        </w:rPr>
        <w:t xml:space="preserve"> Po predlož</w:t>
      </w:r>
      <w:r w:rsidRPr="009F544F" w:rsidR="00507D8F">
        <w:rPr>
          <w:rFonts w:ascii="Times New Roman" w:hAnsi="Times New Roman" w:hint="default"/>
          <w:sz w:val="24"/>
          <w:szCs w:val="24"/>
        </w:rPr>
        <w:t>ení</w:t>
      </w:r>
      <w:r w:rsidRPr="009F544F" w:rsidR="00507D8F">
        <w:rPr>
          <w:rFonts w:ascii="Times New Roman" w:hAnsi="Times New Roman" w:hint="default"/>
          <w:sz w:val="24"/>
          <w:szCs w:val="24"/>
        </w:rPr>
        <w:t xml:space="preserve"> ná</w:t>
      </w:r>
      <w:r w:rsidRPr="009F544F" w:rsidR="00507D8F">
        <w:rPr>
          <w:rFonts w:ascii="Times New Roman" w:hAnsi="Times New Roman" w:hint="default"/>
          <w:sz w:val="24"/>
          <w:szCs w:val="24"/>
        </w:rPr>
        <w:t>vrhu a dô</w:t>
      </w:r>
      <w:r w:rsidRPr="009F544F" w:rsidR="00507D8F">
        <w:rPr>
          <w:rFonts w:ascii="Times New Roman" w:hAnsi="Times New Roman" w:hint="default"/>
          <w:sz w:val="24"/>
          <w:szCs w:val="24"/>
        </w:rPr>
        <w:t>kazov podľ</w:t>
      </w:r>
      <w:r w:rsidRPr="009F544F" w:rsidR="00507D8F">
        <w:rPr>
          <w:rFonts w:ascii="Times New Roman" w:hAnsi="Times New Roman" w:hint="default"/>
          <w:sz w:val="24"/>
          <w:szCs w:val="24"/>
        </w:rPr>
        <w:t>a odseku 9 si r</w:t>
      </w:r>
      <w:r w:rsidR="004B680A">
        <w:rPr>
          <w:rFonts w:ascii="Times New Roman" w:hAnsi="Times New Roman" w:hint="default"/>
          <w:sz w:val="24"/>
          <w:szCs w:val="24"/>
        </w:rPr>
        <w:t>ada vyž</w:t>
      </w:r>
      <w:r w:rsidR="004B680A">
        <w:rPr>
          <w:rFonts w:ascii="Times New Roman" w:hAnsi="Times New Roman" w:hint="default"/>
          <w:sz w:val="24"/>
          <w:szCs w:val="24"/>
        </w:rPr>
        <w:t xml:space="preserve">iada </w:t>
      </w:r>
      <w:r w:rsidR="004B680A">
        <w:rPr>
          <w:rFonts w:ascii="Times New Roman" w:hAnsi="Times New Roman" w:hint="default"/>
          <w:sz w:val="24"/>
          <w:szCs w:val="24"/>
        </w:rPr>
        <w:t>stanovisko od </w:t>
      </w:r>
      <w:r w:rsidRPr="009F544F" w:rsidR="00507D8F">
        <w:rPr>
          <w:rFonts w:ascii="Times New Roman" w:hAnsi="Times New Roman" w:hint="default"/>
          <w:sz w:val="24"/>
          <w:szCs w:val="24"/>
        </w:rPr>
        <w:t>verejné</w:t>
      </w:r>
      <w:r w:rsidRPr="009F544F" w:rsidR="00507D8F">
        <w:rPr>
          <w:rFonts w:ascii="Times New Roman" w:hAnsi="Times New Roman" w:hint="default"/>
          <w:sz w:val="24"/>
          <w:szCs w:val="24"/>
        </w:rPr>
        <w:t>ho obstará</w:t>
      </w:r>
      <w:r w:rsidRPr="009F544F" w:rsidR="00507D8F">
        <w:rPr>
          <w:rFonts w:ascii="Times New Roman" w:hAnsi="Times New Roman" w:hint="default"/>
          <w:sz w:val="24"/>
          <w:szCs w:val="24"/>
        </w:rPr>
        <w:t>vateľ</w:t>
      </w:r>
      <w:r w:rsidRPr="009F544F" w:rsidR="00507D8F">
        <w:rPr>
          <w:rFonts w:ascii="Times New Roman" w:hAnsi="Times New Roman" w:hint="default"/>
          <w:sz w:val="24"/>
          <w:szCs w:val="24"/>
        </w:rPr>
        <w:t>a alebo obstará</w:t>
      </w:r>
      <w:r w:rsidRPr="009F544F" w:rsidR="00507D8F">
        <w:rPr>
          <w:rFonts w:ascii="Times New Roman" w:hAnsi="Times New Roman" w:hint="default"/>
          <w:sz w:val="24"/>
          <w:szCs w:val="24"/>
        </w:rPr>
        <w:t>vateľ</w:t>
      </w:r>
      <w:r w:rsidRPr="009F544F" w:rsidR="00507D8F">
        <w:rPr>
          <w:rFonts w:ascii="Times New Roman" w:hAnsi="Times New Roman" w:hint="default"/>
          <w:sz w:val="24"/>
          <w:szCs w:val="24"/>
        </w:rPr>
        <w:t>a.</w:t>
      </w:r>
      <w:r w:rsidRPr="009F544F">
        <w:rPr>
          <w:rFonts w:ascii="Times New Roman" w:hAnsi="Times New Roman" w:hint="default"/>
          <w:sz w:val="24"/>
          <w:szCs w:val="24"/>
        </w:rPr>
        <w:t xml:space="preserve"> Ak rada dospeje k zá</w:t>
      </w:r>
      <w:r w:rsidRPr="009F544F">
        <w:rPr>
          <w:rFonts w:ascii="Times New Roman" w:hAnsi="Times New Roman" w:hint="default"/>
          <w:sz w:val="24"/>
          <w:szCs w:val="24"/>
        </w:rPr>
        <w:t>veru, ž</w:t>
      </w:r>
      <w:r w:rsidRPr="009F544F">
        <w:rPr>
          <w:rFonts w:ascii="Times New Roman" w:hAnsi="Times New Roman" w:hint="default"/>
          <w:sz w:val="24"/>
          <w:szCs w:val="24"/>
        </w:rPr>
        <w:t>e sú</w:t>
      </w:r>
      <w:r w:rsidRPr="009F544F">
        <w:rPr>
          <w:rFonts w:ascii="Times New Roman" w:hAnsi="Times New Roman" w:hint="default"/>
          <w:sz w:val="24"/>
          <w:szCs w:val="24"/>
        </w:rPr>
        <w:t xml:space="preserve"> dô</w:t>
      </w:r>
      <w:r w:rsidRPr="009F544F">
        <w:rPr>
          <w:rFonts w:ascii="Times New Roman" w:hAnsi="Times New Roman" w:hint="default"/>
          <w:sz w:val="24"/>
          <w:szCs w:val="24"/>
        </w:rPr>
        <w:t>vody na ú</w:t>
      </w:r>
      <w:r w:rsidRPr="009F544F">
        <w:rPr>
          <w:rFonts w:ascii="Times New Roman" w:hAnsi="Times New Roman" w:hint="default"/>
          <w:sz w:val="24"/>
          <w:szCs w:val="24"/>
        </w:rPr>
        <w:t>pravu referencie, ná</w:t>
      </w:r>
      <w:r w:rsidRPr="009F544F">
        <w:rPr>
          <w:rFonts w:ascii="Times New Roman" w:hAnsi="Times New Roman" w:hint="default"/>
          <w:sz w:val="24"/>
          <w:szCs w:val="24"/>
        </w:rPr>
        <w:t>lež</w:t>
      </w:r>
      <w:r w:rsidRPr="009F544F">
        <w:rPr>
          <w:rFonts w:ascii="Times New Roman" w:hAnsi="Times New Roman" w:hint="default"/>
          <w:sz w:val="24"/>
          <w:szCs w:val="24"/>
        </w:rPr>
        <w:t>ite upraví</w:t>
      </w:r>
      <w:r w:rsidRPr="009F544F">
        <w:rPr>
          <w:rFonts w:ascii="Times New Roman" w:hAnsi="Times New Roman" w:hint="default"/>
          <w:sz w:val="24"/>
          <w:szCs w:val="24"/>
        </w:rPr>
        <w:t xml:space="preserve"> referenciu namiesto verejné</w:t>
      </w:r>
      <w:r w:rsidRPr="009F544F">
        <w:rPr>
          <w:rFonts w:ascii="Times New Roman" w:hAnsi="Times New Roman" w:hint="default"/>
          <w:sz w:val="24"/>
          <w:szCs w:val="24"/>
        </w:rPr>
        <w:t>ho obstará</w:t>
      </w:r>
      <w:r w:rsidRPr="009F544F">
        <w:rPr>
          <w:rFonts w:ascii="Times New Roman" w:hAnsi="Times New Roman" w:hint="default"/>
          <w:sz w:val="24"/>
          <w:szCs w:val="24"/>
        </w:rPr>
        <w:t>vateľ</w:t>
      </w:r>
      <w:r w:rsidRPr="009F544F">
        <w:rPr>
          <w:rFonts w:ascii="Times New Roman" w:hAnsi="Times New Roman" w:hint="default"/>
          <w:sz w:val="24"/>
          <w:szCs w:val="24"/>
        </w:rPr>
        <w:t>a alebo obstará</w:t>
      </w:r>
      <w:r w:rsidRPr="009F544F">
        <w:rPr>
          <w:rFonts w:ascii="Times New Roman" w:hAnsi="Times New Roman" w:hint="default"/>
          <w:sz w:val="24"/>
          <w:szCs w:val="24"/>
        </w:rPr>
        <w:t>vateľ</w:t>
      </w:r>
      <w:r w:rsidRPr="009F544F">
        <w:rPr>
          <w:rFonts w:ascii="Times New Roman" w:hAnsi="Times New Roman" w:hint="default"/>
          <w:sz w:val="24"/>
          <w:szCs w:val="24"/>
        </w:rPr>
        <w:t>a, a to do 15 pracovný</w:t>
      </w:r>
      <w:r w:rsidRPr="009F544F">
        <w:rPr>
          <w:rFonts w:ascii="Times New Roman" w:hAnsi="Times New Roman" w:hint="default"/>
          <w:sz w:val="24"/>
          <w:szCs w:val="24"/>
        </w:rPr>
        <w:t>ch dní.“.</w:t>
      </w:r>
    </w:p>
    <w:p w:rsidR="00C667DC" w:rsidRPr="009F544F" w:rsidP="00C667DC">
      <w:pPr>
        <w:pStyle w:val="NoSpacing"/>
        <w:bidi w:val="0"/>
        <w:ind w:left="426"/>
        <w:jc w:val="both"/>
        <w:rPr>
          <w:rFonts w:ascii="Times New Roman" w:hAnsi="Times New Roman"/>
          <w:sz w:val="24"/>
          <w:szCs w:val="24"/>
        </w:rPr>
      </w:pPr>
    </w:p>
    <w:p w:rsidR="001B220F" w:rsidRPr="009F544F" w:rsidP="001B220F">
      <w:pPr>
        <w:pStyle w:val="NoSpacing"/>
        <w:numPr>
          <w:numId w:val="1"/>
        </w:numPr>
        <w:bidi w:val="0"/>
        <w:ind w:left="426" w:hanging="426"/>
        <w:jc w:val="both"/>
      </w:pPr>
      <w:r w:rsidRPr="009F544F">
        <w:rPr>
          <w:rFonts w:ascii="Times New Roman" w:hAnsi="Times New Roman" w:hint="default"/>
          <w:sz w:val="24"/>
          <w:szCs w:val="24"/>
        </w:rPr>
        <w:t>V §</w:t>
      </w:r>
      <w:r w:rsidRPr="009F544F">
        <w:rPr>
          <w:rFonts w:ascii="Times New Roman" w:hAnsi="Times New Roman" w:hint="default"/>
          <w:sz w:val="24"/>
          <w:szCs w:val="24"/>
        </w:rPr>
        <w:t xml:space="preserve"> 13 ods. 1, 2, 5 a 6 s</w:t>
      </w:r>
      <w:r w:rsidRPr="009F544F">
        <w:rPr>
          <w:rFonts w:ascii="Times New Roman" w:hAnsi="Times New Roman" w:hint="default"/>
          <w:sz w:val="24"/>
          <w:szCs w:val="24"/>
        </w:rPr>
        <w:t>a vypúšť</w:t>
      </w:r>
      <w:r w:rsidRPr="009F544F">
        <w:rPr>
          <w:rFonts w:ascii="Times New Roman" w:hAnsi="Times New Roman" w:hint="default"/>
          <w:sz w:val="24"/>
          <w:szCs w:val="24"/>
        </w:rPr>
        <w:t>a č</w:t>
      </w:r>
      <w:r w:rsidRPr="009F544F">
        <w:rPr>
          <w:rFonts w:ascii="Times New Roman" w:hAnsi="Times New Roman" w:hint="default"/>
          <w:sz w:val="24"/>
          <w:szCs w:val="24"/>
        </w:rPr>
        <w:t>iarka pred slovami „</w:t>
      </w:r>
      <w:r w:rsidRPr="009F544F">
        <w:rPr>
          <w:rFonts w:ascii="Times New Roman" w:hAnsi="Times New Roman" w:hint="default"/>
          <w:sz w:val="24"/>
          <w:szCs w:val="24"/>
        </w:rPr>
        <w:t>stavebné</w:t>
      </w:r>
      <w:r w:rsidRPr="009F544F">
        <w:rPr>
          <w:rFonts w:ascii="Times New Roman" w:hAnsi="Times New Roman" w:hint="default"/>
          <w:sz w:val="24"/>
          <w:szCs w:val="24"/>
        </w:rPr>
        <w:t xml:space="preserve"> prá</w:t>
      </w:r>
      <w:r w:rsidRPr="009F544F">
        <w:rPr>
          <w:rFonts w:ascii="Times New Roman" w:hAnsi="Times New Roman" w:hint="default"/>
          <w:sz w:val="24"/>
          <w:szCs w:val="24"/>
        </w:rPr>
        <w:t>ce“</w:t>
      </w:r>
      <w:r w:rsidRPr="009F544F">
        <w:rPr>
          <w:rFonts w:ascii="Times New Roman" w:hAnsi="Times New Roman" w:hint="default"/>
          <w:sz w:val="24"/>
          <w:szCs w:val="24"/>
        </w:rPr>
        <w:t xml:space="preserve"> vo vš</w:t>
      </w:r>
      <w:r w:rsidRPr="009F544F">
        <w:rPr>
          <w:rFonts w:ascii="Times New Roman" w:hAnsi="Times New Roman" w:hint="default"/>
          <w:sz w:val="24"/>
          <w:szCs w:val="24"/>
        </w:rPr>
        <w:t>etký</w:t>
      </w:r>
      <w:r w:rsidRPr="009F544F">
        <w:rPr>
          <w:rFonts w:ascii="Times New Roman" w:hAnsi="Times New Roman" w:hint="default"/>
          <w:sz w:val="24"/>
          <w:szCs w:val="24"/>
        </w:rPr>
        <w:t>ch tvaroch a </w:t>
      </w:r>
      <w:r w:rsidRPr="009F544F">
        <w:rPr>
          <w:rFonts w:ascii="Times New Roman" w:hAnsi="Times New Roman" w:hint="default"/>
          <w:sz w:val="24"/>
          <w:szCs w:val="24"/>
        </w:rPr>
        <w:t>vypúšť</w:t>
      </w:r>
      <w:r w:rsidRPr="009F544F">
        <w:rPr>
          <w:rFonts w:ascii="Times New Roman" w:hAnsi="Times New Roman" w:hint="default"/>
          <w:sz w:val="24"/>
          <w:szCs w:val="24"/>
        </w:rPr>
        <w:t>ajú</w:t>
      </w:r>
      <w:r w:rsidRPr="009F544F">
        <w:rPr>
          <w:rFonts w:ascii="Times New Roman" w:hAnsi="Times New Roman" w:hint="default"/>
          <w:sz w:val="24"/>
          <w:szCs w:val="24"/>
        </w:rPr>
        <w:t xml:space="preserve">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stavebné</w:t>
      </w:r>
      <w:r w:rsidRPr="009F544F">
        <w:rPr>
          <w:rFonts w:ascii="Times New Roman" w:hAnsi="Times New Roman" w:hint="default"/>
          <w:sz w:val="24"/>
          <w:szCs w:val="24"/>
        </w:rPr>
        <w:t xml:space="preserve"> prá</w:t>
      </w:r>
      <w:r w:rsidRPr="009F544F">
        <w:rPr>
          <w:rFonts w:ascii="Times New Roman" w:hAnsi="Times New Roman" w:hint="default"/>
          <w:sz w:val="24"/>
          <w:szCs w:val="24"/>
        </w:rPr>
        <w:t>ce“</w:t>
      </w:r>
      <w:r w:rsidRPr="009F544F">
        <w:rPr>
          <w:rFonts w:ascii="Times New Roman" w:hAnsi="Times New Roman" w:hint="default"/>
          <w:sz w:val="24"/>
          <w:szCs w:val="24"/>
        </w:rPr>
        <w:t xml:space="preserve"> vo vš</w:t>
      </w:r>
      <w:r w:rsidRPr="009F544F">
        <w:rPr>
          <w:rFonts w:ascii="Times New Roman" w:hAnsi="Times New Roman" w:hint="default"/>
          <w:sz w:val="24"/>
          <w:szCs w:val="24"/>
        </w:rPr>
        <w:t>etký</w:t>
      </w:r>
      <w:r w:rsidRPr="009F544F">
        <w:rPr>
          <w:rFonts w:ascii="Times New Roman" w:hAnsi="Times New Roman" w:hint="default"/>
          <w:sz w:val="24"/>
          <w:szCs w:val="24"/>
        </w:rPr>
        <w:t>ch tvaroch.</w:t>
      </w:r>
    </w:p>
    <w:p w:rsidR="00033F8F" w:rsidRPr="009F544F" w:rsidP="00C667DC">
      <w:pPr>
        <w:pStyle w:val="NoSpacing"/>
        <w:bidi w:val="0"/>
        <w:ind w:left="426"/>
        <w:jc w:val="both"/>
        <w:rPr>
          <w:rFonts w:ascii="Times New Roman" w:hAnsi="Times New Roman"/>
          <w:sz w:val="24"/>
          <w:szCs w:val="24"/>
        </w:rPr>
      </w:pPr>
    </w:p>
    <w:p w:rsidR="00663EAF"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w:t>
      </w:r>
      <w:r w:rsidRPr="009F544F" w:rsidR="00C91C5B">
        <w:rPr>
          <w:rFonts w:ascii="Times New Roman" w:hAnsi="Times New Roman" w:hint="default"/>
          <w:sz w:val="24"/>
          <w:szCs w:val="24"/>
        </w:rPr>
        <w:t xml:space="preserve"> §</w:t>
      </w:r>
      <w:r w:rsidRPr="009F544F" w:rsidR="00071B22">
        <w:rPr>
          <w:rFonts w:ascii="Times New Roman" w:hAnsi="Times New Roman"/>
          <w:sz w:val="24"/>
          <w:szCs w:val="24"/>
        </w:rPr>
        <w:t> </w:t>
      </w:r>
      <w:r w:rsidRPr="009F544F" w:rsidR="00071B22">
        <w:rPr>
          <w:rFonts w:ascii="Times New Roman" w:hAnsi="Times New Roman"/>
          <w:sz w:val="24"/>
          <w:szCs w:val="24"/>
        </w:rPr>
        <w:t>13 ods. 2</w:t>
      </w:r>
      <w:r w:rsidRPr="009F544F" w:rsidR="00D81972">
        <w:rPr>
          <w:rFonts w:ascii="Times New Roman" w:hAnsi="Times New Roman" w:hint="default"/>
          <w:sz w:val="24"/>
          <w:szCs w:val="24"/>
        </w:rPr>
        <w:t xml:space="preserve"> pí</w:t>
      </w:r>
      <w:r w:rsidRPr="009F544F" w:rsidR="00D81972">
        <w:rPr>
          <w:rFonts w:ascii="Times New Roman" w:hAnsi="Times New Roman" w:hint="default"/>
          <w:sz w:val="24"/>
          <w:szCs w:val="24"/>
        </w:rPr>
        <w:t>sm. e)</w:t>
      </w:r>
      <w:r w:rsidRPr="009F544F" w:rsidR="00071B22">
        <w:rPr>
          <w:rFonts w:ascii="Times New Roman" w:hAnsi="Times New Roman"/>
          <w:sz w:val="24"/>
          <w:szCs w:val="24"/>
        </w:rPr>
        <w:t xml:space="preserve"> </w:t>
      </w:r>
      <w:r w:rsidRPr="009F544F" w:rsidR="00661DB4">
        <w:rPr>
          <w:rFonts w:ascii="Times New Roman" w:hAnsi="Times New Roman"/>
          <w:sz w:val="24"/>
          <w:szCs w:val="24"/>
        </w:rPr>
        <w:t>a</w:t>
      </w:r>
      <w:r w:rsidRPr="009F544F" w:rsidR="001B220F">
        <w:rPr>
          <w:rFonts w:ascii="Times New Roman" w:hAnsi="Times New Roman"/>
          <w:sz w:val="24"/>
          <w:szCs w:val="24"/>
        </w:rPr>
        <w:t> </w:t>
      </w:r>
      <w:r w:rsidRPr="009F544F" w:rsidR="001B220F">
        <w:rPr>
          <w:rFonts w:ascii="Times New Roman" w:hAnsi="Times New Roman"/>
          <w:sz w:val="24"/>
          <w:szCs w:val="24"/>
        </w:rPr>
        <w:t xml:space="preserve">ods. </w:t>
      </w:r>
      <w:r w:rsidRPr="009F544F">
        <w:rPr>
          <w:rFonts w:ascii="Times New Roman" w:hAnsi="Times New Roman"/>
          <w:sz w:val="24"/>
          <w:szCs w:val="24"/>
        </w:rPr>
        <w:t xml:space="preserve">8 </w:t>
      </w:r>
      <w:r w:rsidRPr="009F544F" w:rsidR="00D81972">
        <w:rPr>
          <w:rFonts w:ascii="Times New Roman" w:hAnsi="Times New Roman" w:hint="default"/>
          <w:sz w:val="24"/>
          <w:szCs w:val="24"/>
        </w:rPr>
        <w:t>pí</w:t>
      </w:r>
      <w:r w:rsidRPr="009F544F" w:rsidR="00D81972">
        <w:rPr>
          <w:rFonts w:ascii="Times New Roman" w:hAnsi="Times New Roman" w:hint="default"/>
          <w:sz w:val="24"/>
          <w:szCs w:val="24"/>
        </w:rPr>
        <w:t>sm. a) š</w:t>
      </w:r>
      <w:r w:rsidRPr="009F544F" w:rsidR="00D81972">
        <w:rPr>
          <w:rFonts w:ascii="Times New Roman" w:hAnsi="Times New Roman" w:hint="default"/>
          <w:sz w:val="24"/>
          <w:szCs w:val="24"/>
        </w:rPr>
        <w:t xml:space="preserve">tvrtom bode </w:t>
      </w:r>
      <w:r w:rsidRPr="009F544F">
        <w:rPr>
          <w:rFonts w:ascii="Times New Roman" w:hAnsi="Times New Roman"/>
          <w:sz w:val="24"/>
          <w:szCs w:val="24"/>
        </w:rPr>
        <w:t xml:space="preserve">sa </w:t>
      </w:r>
      <w:r w:rsidRPr="009F544F" w:rsidR="001B220F">
        <w:rPr>
          <w:rFonts w:ascii="Times New Roman" w:hAnsi="Times New Roman" w:hint="default"/>
          <w:sz w:val="24"/>
          <w:szCs w:val="24"/>
        </w:rPr>
        <w:t>vypúšť</w:t>
      </w:r>
      <w:r w:rsidRPr="009F544F" w:rsidR="001B220F">
        <w:rPr>
          <w:rFonts w:ascii="Times New Roman" w:hAnsi="Times New Roman" w:hint="default"/>
          <w:sz w:val="24"/>
          <w:szCs w:val="24"/>
        </w:rPr>
        <w:t>a č</w:t>
      </w:r>
      <w:r w:rsidRPr="009F544F" w:rsidR="001B220F">
        <w:rPr>
          <w:rFonts w:ascii="Times New Roman" w:hAnsi="Times New Roman" w:hint="default"/>
          <w:sz w:val="24"/>
          <w:szCs w:val="24"/>
        </w:rPr>
        <w:t>iarka pred slovami „</w:t>
      </w:r>
      <w:r w:rsidRPr="009F544F" w:rsidR="001B220F">
        <w:rPr>
          <w:rFonts w:ascii="Times New Roman" w:hAnsi="Times New Roman" w:hint="default"/>
          <w:sz w:val="24"/>
          <w:szCs w:val="24"/>
        </w:rPr>
        <w:t>uskutoč</w:t>
      </w:r>
      <w:r w:rsidRPr="009F544F" w:rsidR="001B220F">
        <w:rPr>
          <w:rFonts w:ascii="Times New Roman" w:hAnsi="Times New Roman" w:hint="default"/>
          <w:sz w:val="24"/>
          <w:szCs w:val="24"/>
        </w:rPr>
        <w:t>nenie stavebný</w:t>
      </w:r>
      <w:r w:rsidRPr="009F544F" w:rsidR="001B220F">
        <w:rPr>
          <w:rFonts w:ascii="Times New Roman" w:hAnsi="Times New Roman" w:hint="default"/>
          <w:sz w:val="24"/>
          <w:szCs w:val="24"/>
        </w:rPr>
        <w:t>ch prá</w:t>
      </w:r>
      <w:r w:rsidRPr="009F544F" w:rsidR="001B220F">
        <w:rPr>
          <w:rFonts w:ascii="Times New Roman" w:hAnsi="Times New Roman" w:hint="default"/>
          <w:sz w:val="24"/>
          <w:szCs w:val="24"/>
        </w:rPr>
        <w:t>c“</w:t>
      </w:r>
      <w:r w:rsidRPr="009F544F" w:rsidR="001B220F">
        <w:rPr>
          <w:rFonts w:ascii="Times New Roman" w:hAnsi="Times New Roman" w:hint="default"/>
          <w:sz w:val="24"/>
          <w:szCs w:val="24"/>
        </w:rPr>
        <w:t xml:space="preserve"> a </w:t>
      </w:r>
      <w:r w:rsidRPr="009F544F">
        <w:rPr>
          <w:rFonts w:ascii="Times New Roman" w:hAnsi="Times New Roman" w:hint="default"/>
          <w:sz w:val="24"/>
          <w:szCs w:val="24"/>
        </w:rPr>
        <w:t>vypúšť</w:t>
      </w:r>
      <w:r w:rsidRPr="009F544F">
        <w:rPr>
          <w:rFonts w:ascii="Times New Roman" w:hAnsi="Times New Roman" w:hint="default"/>
          <w:sz w:val="24"/>
          <w:szCs w:val="24"/>
        </w:rPr>
        <w:t>ajú</w:t>
      </w:r>
      <w:r w:rsidRPr="009F544F">
        <w:rPr>
          <w:rFonts w:ascii="Times New Roman" w:hAnsi="Times New Roman" w:hint="default"/>
          <w:sz w:val="24"/>
          <w:szCs w:val="24"/>
        </w:rPr>
        <w:t xml:space="preserve"> </w:t>
      </w:r>
      <w:r w:rsidRPr="009F544F" w:rsidR="001B220F">
        <w:rPr>
          <w:rFonts w:ascii="Times New Roman" w:hAnsi="Times New Roman"/>
          <w:sz w:val="24"/>
          <w:szCs w:val="24"/>
        </w:rPr>
        <w:t xml:space="preserve">sa </w:t>
      </w:r>
      <w:r w:rsidRPr="009F544F">
        <w:rPr>
          <w:rFonts w:ascii="Times New Roman" w:hAnsi="Times New Roman" w:hint="default"/>
          <w:sz w:val="24"/>
          <w:szCs w:val="24"/>
        </w:rPr>
        <w:t>slová</w:t>
      </w:r>
      <w:r w:rsidRPr="009F544F">
        <w:rPr>
          <w:rFonts w:ascii="Times New Roman" w:hAnsi="Times New Roman" w:hint="default"/>
          <w:sz w:val="24"/>
          <w:szCs w:val="24"/>
        </w:rPr>
        <w:t xml:space="preserve"> „</w:t>
      </w:r>
      <w:r w:rsidRPr="009F544F">
        <w:rPr>
          <w:rFonts w:ascii="Times New Roman" w:hAnsi="Times New Roman" w:hint="default"/>
          <w:sz w:val="24"/>
          <w:szCs w:val="24"/>
        </w:rPr>
        <w:t>uskutoč</w:t>
      </w:r>
      <w:r w:rsidRPr="009F544F">
        <w:rPr>
          <w:rFonts w:ascii="Times New Roman" w:hAnsi="Times New Roman" w:hint="default"/>
          <w:sz w:val="24"/>
          <w:szCs w:val="24"/>
        </w:rPr>
        <w:t>nenie stavebný</w:t>
      </w:r>
      <w:r w:rsidRPr="009F544F">
        <w:rPr>
          <w:rFonts w:ascii="Times New Roman" w:hAnsi="Times New Roman" w:hint="default"/>
          <w:sz w:val="24"/>
          <w:szCs w:val="24"/>
        </w:rPr>
        <w:t>ch prá</w:t>
      </w:r>
      <w:r w:rsidRPr="009F544F">
        <w:rPr>
          <w:rFonts w:ascii="Times New Roman" w:hAnsi="Times New Roman" w:hint="default"/>
          <w:sz w:val="24"/>
          <w:szCs w:val="24"/>
        </w:rPr>
        <w:t>c“</w:t>
      </w:r>
      <w:r w:rsidRPr="009F544F" w:rsidR="00071B22">
        <w:rPr>
          <w:rFonts w:ascii="Times New Roman" w:hAnsi="Times New Roman"/>
          <w:sz w:val="24"/>
          <w:szCs w:val="24"/>
        </w:rPr>
        <w:t xml:space="preserve"> </w:t>
      </w:r>
    </w:p>
    <w:p w:rsidR="00033F8F" w:rsidRPr="009F544F" w:rsidP="00C667DC">
      <w:pPr>
        <w:pStyle w:val="NoSpacing"/>
        <w:bidi w:val="0"/>
        <w:ind w:left="426"/>
        <w:jc w:val="both"/>
        <w:rPr>
          <w:rFonts w:ascii="Times New Roman" w:hAnsi="Times New Roman"/>
          <w:sz w:val="24"/>
          <w:szCs w:val="24"/>
        </w:rPr>
      </w:pPr>
    </w:p>
    <w:p w:rsidR="00971B68" w:rsidRPr="009F544F" w:rsidP="00124D55">
      <w:pPr>
        <w:pStyle w:val="NoSpacing"/>
        <w:numPr>
          <w:numId w:val="1"/>
        </w:numPr>
        <w:bidi w:val="0"/>
        <w:ind w:left="426" w:hanging="426"/>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13 sa odsek 2 dopĺň</w:t>
      </w:r>
      <w:r w:rsidRPr="009F544F">
        <w:rPr>
          <w:rFonts w:ascii="Times New Roman" w:hAnsi="Times New Roman" w:hint="default"/>
          <w:sz w:val="24"/>
          <w:szCs w:val="24"/>
        </w:rPr>
        <w:t>a pí</w:t>
      </w:r>
      <w:r w:rsidRPr="009F544F">
        <w:rPr>
          <w:rFonts w:ascii="Times New Roman" w:hAnsi="Times New Roman" w:hint="default"/>
          <w:sz w:val="24"/>
          <w:szCs w:val="24"/>
        </w:rPr>
        <w:t>smeno</w:t>
      </w:r>
      <w:r w:rsidRPr="009F544F" w:rsidR="00661DB4">
        <w:rPr>
          <w:rFonts w:ascii="Times New Roman" w:hAnsi="Times New Roman"/>
          <w:sz w:val="24"/>
          <w:szCs w:val="24"/>
        </w:rPr>
        <w:t>m</w:t>
      </w:r>
      <w:r w:rsidRPr="009F544F">
        <w:rPr>
          <w:rFonts w:ascii="Times New Roman" w:hAnsi="Times New Roman" w:hint="default"/>
          <w:sz w:val="24"/>
          <w:szCs w:val="24"/>
        </w:rPr>
        <w:t xml:space="preserve"> n), ktoré</w:t>
      </w:r>
      <w:r w:rsidRPr="009F544F">
        <w:rPr>
          <w:rFonts w:ascii="Times New Roman" w:hAnsi="Times New Roman" w:hint="default"/>
          <w:sz w:val="24"/>
          <w:szCs w:val="24"/>
        </w:rPr>
        <w:t xml:space="preserve"> znie:</w:t>
      </w:r>
    </w:p>
    <w:p w:rsidR="00C667DC" w:rsidRPr="009F544F" w:rsidP="00C667DC">
      <w:pPr>
        <w:pStyle w:val="NoSpacing"/>
        <w:bidi w:val="0"/>
        <w:ind w:left="426"/>
        <w:jc w:val="both"/>
        <w:rPr>
          <w:rFonts w:ascii="Times New Roman" w:hAnsi="Times New Roman"/>
          <w:sz w:val="24"/>
          <w:szCs w:val="24"/>
        </w:rPr>
      </w:pPr>
    </w:p>
    <w:p w:rsidR="00C667DC" w:rsidRPr="009F544F" w:rsidP="00C667DC">
      <w:pPr>
        <w:pStyle w:val="NoSpacing"/>
        <w:bidi w:val="0"/>
        <w:ind w:left="426"/>
        <w:jc w:val="both"/>
        <w:rPr>
          <w:rFonts w:ascii="Times New Roman" w:hAnsi="Times New Roman"/>
          <w:sz w:val="24"/>
          <w:szCs w:val="24"/>
        </w:rPr>
      </w:pPr>
      <w:r w:rsidRPr="009F544F" w:rsidR="00971B68">
        <w:rPr>
          <w:rFonts w:ascii="Times New Roman" w:hAnsi="Times New Roman" w:hint="default"/>
          <w:sz w:val="24"/>
          <w:szCs w:val="24"/>
        </w:rPr>
        <w:t>„</w:t>
      </w:r>
      <w:r w:rsidRPr="009F544F" w:rsidR="00971B68">
        <w:rPr>
          <w:rFonts w:ascii="Times New Roman" w:hAnsi="Times New Roman" w:hint="default"/>
          <w:sz w:val="24"/>
          <w:szCs w:val="24"/>
        </w:rPr>
        <w:t>n) umožň</w:t>
      </w:r>
      <w:r w:rsidRPr="009F544F" w:rsidR="00971B68">
        <w:rPr>
          <w:rFonts w:ascii="Times New Roman" w:hAnsi="Times New Roman" w:hint="default"/>
          <w:sz w:val="24"/>
          <w:szCs w:val="24"/>
        </w:rPr>
        <w:t>ovalo vytvorenie referencie podľ</w:t>
      </w:r>
      <w:r w:rsidRPr="009F544F" w:rsidR="00971B68">
        <w:rPr>
          <w:rFonts w:ascii="Times New Roman" w:hAnsi="Times New Roman" w:hint="default"/>
          <w:sz w:val="24"/>
          <w:szCs w:val="24"/>
        </w:rPr>
        <w:t>a §</w:t>
      </w:r>
      <w:r w:rsidRPr="009F544F" w:rsidR="00971B68">
        <w:rPr>
          <w:rFonts w:ascii="Times New Roman" w:hAnsi="Times New Roman" w:hint="default"/>
          <w:sz w:val="24"/>
          <w:szCs w:val="24"/>
        </w:rPr>
        <w:t xml:space="preserve"> 12 a zabezpeč</w:t>
      </w:r>
      <w:r w:rsidRPr="009F544F" w:rsidR="00971B68">
        <w:rPr>
          <w:rFonts w:ascii="Times New Roman" w:hAnsi="Times New Roman" w:hint="default"/>
          <w:sz w:val="24"/>
          <w:szCs w:val="24"/>
        </w:rPr>
        <w:t xml:space="preserve">ilo jej </w:t>
      </w:r>
      <w:r w:rsidRPr="009F544F" w:rsidR="006F1126">
        <w:rPr>
          <w:rFonts w:ascii="Times New Roman" w:hAnsi="Times New Roman"/>
          <w:sz w:val="24"/>
          <w:szCs w:val="24"/>
        </w:rPr>
        <w:t>zaslanie na</w:t>
      </w:r>
      <w:r w:rsidRPr="009F544F" w:rsidR="00971B68">
        <w:rPr>
          <w:rFonts w:ascii="Times New Roman" w:hAnsi="Times New Roman" w:hint="default"/>
          <w:sz w:val="24"/>
          <w:szCs w:val="24"/>
        </w:rPr>
        <w:t xml:space="preserve"> uverejnenie v Evidencii referencií</w:t>
      </w:r>
      <w:r w:rsidRPr="009F544F" w:rsidR="00971B68">
        <w:rPr>
          <w:rFonts w:ascii="Times New Roman" w:hAnsi="Times New Roman" w:hint="default"/>
          <w:sz w:val="24"/>
          <w:szCs w:val="24"/>
        </w:rPr>
        <w:t xml:space="preserve"> prostrední</w:t>
      </w:r>
      <w:r w:rsidRPr="009F544F" w:rsidR="00971B68">
        <w:rPr>
          <w:rFonts w:ascii="Times New Roman" w:hAnsi="Times New Roman" w:hint="default"/>
          <w:sz w:val="24"/>
          <w:szCs w:val="24"/>
        </w:rPr>
        <w:t>ctvom prí</w:t>
      </w:r>
      <w:r w:rsidRPr="009F544F" w:rsidR="00971B68">
        <w:rPr>
          <w:rFonts w:ascii="Times New Roman" w:hAnsi="Times New Roman" w:hint="default"/>
          <w:sz w:val="24"/>
          <w:szCs w:val="24"/>
        </w:rPr>
        <w:t>sluš</w:t>
      </w:r>
      <w:r w:rsidRPr="009F544F" w:rsidR="00971B68">
        <w:rPr>
          <w:rFonts w:ascii="Times New Roman" w:hAnsi="Times New Roman" w:hint="default"/>
          <w:sz w:val="24"/>
          <w:szCs w:val="24"/>
        </w:rPr>
        <w:t>né</w:t>
      </w:r>
      <w:r w:rsidRPr="009F544F" w:rsidR="00971B68">
        <w:rPr>
          <w:rFonts w:ascii="Times New Roman" w:hAnsi="Times New Roman" w:hint="default"/>
          <w:sz w:val="24"/>
          <w:szCs w:val="24"/>
        </w:rPr>
        <w:t>ho programové</w:t>
      </w:r>
      <w:r w:rsidRPr="009F544F" w:rsidR="00971B68">
        <w:rPr>
          <w:rFonts w:ascii="Times New Roman" w:hAnsi="Times New Roman" w:hint="default"/>
          <w:sz w:val="24"/>
          <w:szCs w:val="24"/>
        </w:rPr>
        <w:t>ho rozhrania</w:t>
      </w:r>
      <w:r w:rsidRPr="009F544F" w:rsidR="00971B68">
        <w:rPr>
          <w:rFonts w:ascii="Times New Roman" w:hAnsi="Times New Roman" w:hint="default"/>
          <w:sz w:val="24"/>
          <w:szCs w:val="24"/>
        </w:rPr>
        <w:t>.“</w:t>
      </w:r>
      <w:r w:rsidRPr="009F544F" w:rsidR="00C91C5B">
        <w:rPr>
          <w:rFonts w:ascii="Times New Roman" w:hAnsi="Times New Roman"/>
          <w:sz w:val="24"/>
          <w:szCs w:val="24"/>
        </w:rPr>
        <w:t>.</w:t>
      </w:r>
    </w:p>
    <w:p w:rsidR="00F2323E" w:rsidRPr="009F544F" w:rsidP="00C667DC">
      <w:pPr>
        <w:pStyle w:val="NoSpacing"/>
        <w:bidi w:val="0"/>
        <w:ind w:left="426"/>
        <w:jc w:val="both"/>
        <w:rPr>
          <w:rFonts w:ascii="Times New Roman" w:hAnsi="Times New Roman"/>
          <w:sz w:val="24"/>
          <w:szCs w:val="24"/>
        </w:rPr>
      </w:pPr>
    </w:p>
    <w:p w:rsidR="00F2323E" w:rsidRPr="002243C9" w:rsidP="00F2323E">
      <w:pPr>
        <w:pStyle w:val="NoSpacing"/>
        <w:numPr>
          <w:numId w:val="1"/>
        </w:numPr>
        <w:bidi w:val="0"/>
        <w:jc w:val="both"/>
        <w:rPr>
          <w:rFonts w:ascii="Times New Roman" w:hAnsi="Times New Roman" w:hint="default"/>
          <w:sz w:val="24"/>
          <w:szCs w:val="24"/>
        </w:rPr>
      </w:pPr>
      <w:r w:rsidRPr="002243C9">
        <w:rPr>
          <w:rFonts w:ascii="Times New Roman" w:hAnsi="Times New Roman"/>
          <w:sz w:val="24"/>
          <w:szCs w:val="24"/>
        </w:rPr>
        <w:t>V </w:t>
      </w:r>
      <w:r w:rsidRPr="002243C9">
        <w:rPr>
          <w:rFonts w:ascii="Times New Roman" w:hAnsi="Times New Roman" w:hint="default"/>
          <w:sz w:val="24"/>
          <w:szCs w:val="24"/>
        </w:rPr>
        <w:t>§</w:t>
      </w:r>
      <w:r w:rsidRPr="002243C9">
        <w:rPr>
          <w:rFonts w:ascii="Times New Roman" w:hAnsi="Times New Roman" w:hint="default"/>
          <w:sz w:val="24"/>
          <w:szCs w:val="24"/>
        </w:rPr>
        <w:t xml:space="preserve"> 13 ods. 7 sa slovo „</w:t>
      </w:r>
      <w:r w:rsidRPr="002243C9">
        <w:rPr>
          <w:rFonts w:ascii="Times New Roman" w:hAnsi="Times New Roman" w:hint="default"/>
          <w:sz w:val="24"/>
          <w:szCs w:val="24"/>
        </w:rPr>
        <w:t>zaruč</w:t>
      </w:r>
      <w:r w:rsidRPr="002243C9">
        <w:rPr>
          <w:rFonts w:ascii="Times New Roman" w:hAnsi="Times New Roman" w:hint="default"/>
          <w:sz w:val="24"/>
          <w:szCs w:val="24"/>
        </w:rPr>
        <w:t>ený</w:t>
      </w:r>
      <w:r w:rsidRPr="002243C9">
        <w:rPr>
          <w:rFonts w:ascii="Times New Roman" w:hAnsi="Times New Roman" w:hint="default"/>
          <w:sz w:val="24"/>
          <w:szCs w:val="24"/>
        </w:rPr>
        <w:t>m“</w:t>
      </w:r>
      <w:r w:rsidRPr="002243C9">
        <w:rPr>
          <w:rFonts w:ascii="Times New Roman" w:hAnsi="Times New Roman" w:hint="default"/>
          <w:sz w:val="24"/>
          <w:szCs w:val="24"/>
        </w:rPr>
        <w:t xml:space="preserve"> nahrá</w:t>
      </w:r>
      <w:r w:rsidRPr="002243C9">
        <w:rPr>
          <w:rFonts w:ascii="Times New Roman" w:hAnsi="Times New Roman" w:hint="default"/>
          <w:sz w:val="24"/>
          <w:szCs w:val="24"/>
        </w:rPr>
        <w:t>dza slovom „</w:t>
      </w:r>
      <w:r w:rsidRPr="002243C9">
        <w:rPr>
          <w:rFonts w:ascii="Times New Roman" w:hAnsi="Times New Roman" w:hint="default"/>
          <w:sz w:val="24"/>
          <w:szCs w:val="24"/>
        </w:rPr>
        <w:t>kvalifikovaný</w:t>
      </w:r>
      <w:r w:rsidRPr="002243C9">
        <w:rPr>
          <w:rFonts w:ascii="Times New Roman" w:hAnsi="Times New Roman" w:hint="default"/>
          <w:sz w:val="24"/>
          <w:szCs w:val="24"/>
        </w:rPr>
        <w:t>m“.</w:t>
      </w:r>
    </w:p>
    <w:p w:rsidR="00F2323E" w:rsidRPr="002243C9" w:rsidP="00C667DC">
      <w:pPr>
        <w:pStyle w:val="NoSpacing"/>
        <w:bidi w:val="0"/>
        <w:ind w:left="426"/>
        <w:jc w:val="both"/>
        <w:rPr>
          <w:rFonts w:ascii="Times New Roman" w:hAnsi="Times New Roman"/>
          <w:sz w:val="24"/>
          <w:szCs w:val="24"/>
        </w:rPr>
      </w:pPr>
    </w:p>
    <w:p w:rsidR="002243C9" w:rsidRPr="002243C9" w:rsidP="002243C9">
      <w:pPr>
        <w:pStyle w:val="NoSpacing"/>
        <w:numPr>
          <w:numId w:val="1"/>
        </w:numPr>
        <w:bidi w:val="0"/>
        <w:ind w:left="426" w:hanging="426"/>
        <w:jc w:val="both"/>
        <w:rPr>
          <w:rFonts w:ascii="Times New Roman" w:hAnsi="Times New Roman" w:hint="default"/>
          <w:sz w:val="24"/>
          <w:szCs w:val="24"/>
        </w:rPr>
      </w:pPr>
      <w:r w:rsidRPr="002243C9" w:rsidR="00663EAF">
        <w:rPr>
          <w:rFonts w:ascii="Times New Roman" w:hAnsi="Times New Roman" w:hint="default"/>
          <w:sz w:val="24"/>
          <w:szCs w:val="24"/>
        </w:rPr>
        <w:t>V §</w:t>
      </w:r>
      <w:r w:rsidRPr="002243C9" w:rsidR="00663EAF">
        <w:rPr>
          <w:rFonts w:ascii="Times New Roman" w:hAnsi="Times New Roman" w:hint="default"/>
          <w:sz w:val="24"/>
          <w:szCs w:val="24"/>
        </w:rPr>
        <w:t xml:space="preserve"> 14 ods. 6 pí</w:t>
      </w:r>
      <w:r w:rsidRPr="002243C9" w:rsidR="00663EAF">
        <w:rPr>
          <w:rFonts w:ascii="Times New Roman" w:hAnsi="Times New Roman" w:hint="default"/>
          <w:sz w:val="24"/>
          <w:szCs w:val="24"/>
        </w:rPr>
        <w:t xml:space="preserve">sm. c) a ods. 8 </w:t>
      </w:r>
      <w:r w:rsidRPr="002243C9">
        <w:rPr>
          <w:rFonts w:ascii="Times New Roman" w:hAnsi="Times New Roman" w:hint="default"/>
          <w:sz w:val="24"/>
          <w:szCs w:val="24"/>
        </w:rPr>
        <w:t>sa vypúšť</w:t>
      </w:r>
      <w:r w:rsidRPr="002243C9">
        <w:rPr>
          <w:rFonts w:ascii="Times New Roman" w:hAnsi="Times New Roman" w:hint="default"/>
          <w:sz w:val="24"/>
          <w:szCs w:val="24"/>
        </w:rPr>
        <w:t>a č</w:t>
      </w:r>
      <w:r w:rsidRPr="002243C9">
        <w:rPr>
          <w:rFonts w:ascii="Times New Roman" w:hAnsi="Times New Roman" w:hint="default"/>
          <w:sz w:val="24"/>
          <w:szCs w:val="24"/>
        </w:rPr>
        <w:t>iarka p</w:t>
      </w:r>
      <w:r w:rsidR="004B680A">
        <w:rPr>
          <w:rFonts w:ascii="Times New Roman" w:hAnsi="Times New Roman" w:hint="default"/>
          <w:sz w:val="24"/>
          <w:szCs w:val="24"/>
        </w:rPr>
        <w:t>red slovami „</w:t>
      </w:r>
      <w:r w:rsidR="004B680A">
        <w:rPr>
          <w:rFonts w:ascii="Times New Roman" w:hAnsi="Times New Roman" w:hint="default"/>
          <w:sz w:val="24"/>
          <w:szCs w:val="24"/>
        </w:rPr>
        <w:t>stavebný</w:t>
      </w:r>
      <w:r w:rsidR="004B680A">
        <w:rPr>
          <w:rFonts w:ascii="Times New Roman" w:hAnsi="Times New Roman" w:hint="default"/>
          <w:sz w:val="24"/>
          <w:szCs w:val="24"/>
        </w:rPr>
        <w:t>ch prá</w:t>
      </w:r>
      <w:r w:rsidR="004B680A">
        <w:rPr>
          <w:rFonts w:ascii="Times New Roman" w:hAnsi="Times New Roman" w:hint="default"/>
          <w:sz w:val="24"/>
          <w:szCs w:val="24"/>
        </w:rPr>
        <w:t>c“</w:t>
      </w:r>
      <w:r w:rsidR="004B680A">
        <w:rPr>
          <w:rFonts w:ascii="Times New Roman" w:hAnsi="Times New Roman" w:hint="default"/>
          <w:sz w:val="24"/>
          <w:szCs w:val="24"/>
        </w:rPr>
        <w:t xml:space="preserve"> a </w:t>
      </w:r>
      <w:r w:rsidRPr="002243C9">
        <w:rPr>
          <w:rFonts w:ascii="Times New Roman" w:hAnsi="Times New Roman" w:hint="default"/>
          <w:sz w:val="24"/>
          <w:szCs w:val="24"/>
        </w:rPr>
        <w:t>vypúšť</w:t>
      </w:r>
      <w:r w:rsidRPr="002243C9">
        <w:rPr>
          <w:rFonts w:ascii="Times New Roman" w:hAnsi="Times New Roman" w:hint="default"/>
          <w:sz w:val="24"/>
          <w:szCs w:val="24"/>
        </w:rPr>
        <w:t>ajú</w:t>
      </w:r>
      <w:r w:rsidRPr="002243C9">
        <w:rPr>
          <w:rFonts w:ascii="Times New Roman" w:hAnsi="Times New Roman" w:hint="default"/>
          <w:sz w:val="24"/>
          <w:szCs w:val="24"/>
        </w:rPr>
        <w:t xml:space="preserve"> sa slová</w:t>
      </w:r>
      <w:r w:rsidRPr="002243C9">
        <w:rPr>
          <w:rFonts w:ascii="Times New Roman" w:hAnsi="Times New Roman" w:hint="default"/>
          <w:sz w:val="24"/>
          <w:szCs w:val="24"/>
        </w:rPr>
        <w:t xml:space="preserve"> „</w:t>
      </w:r>
      <w:r w:rsidRPr="002243C9">
        <w:rPr>
          <w:rFonts w:ascii="Times New Roman" w:hAnsi="Times New Roman" w:hint="default"/>
          <w:sz w:val="24"/>
          <w:szCs w:val="24"/>
        </w:rPr>
        <w:t>stavebný</w:t>
      </w:r>
      <w:r w:rsidRPr="002243C9">
        <w:rPr>
          <w:rFonts w:ascii="Times New Roman" w:hAnsi="Times New Roman" w:hint="default"/>
          <w:sz w:val="24"/>
          <w:szCs w:val="24"/>
        </w:rPr>
        <w:t>ch prá</w:t>
      </w:r>
      <w:r w:rsidRPr="002243C9">
        <w:rPr>
          <w:rFonts w:ascii="Times New Roman" w:hAnsi="Times New Roman" w:hint="default"/>
          <w:sz w:val="24"/>
          <w:szCs w:val="24"/>
        </w:rPr>
        <w:t>c“.</w:t>
      </w:r>
    </w:p>
    <w:p w:rsidR="00C53CEE" w:rsidRPr="002243C9" w:rsidP="00FF230D">
      <w:pPr>
        <w:pStyle w:val="NoSpacing"/>
        <w:bidi w:val="0"/>
        <w:ind w:left="426"/>
        <w:jc w:val="both"/>
        <w:rPr>
          <w:rFonts w:ascii="Times New Roman" w:hAnsi="Times New Roman"/>
          <w:sz w:val="24"/>
          <w:szCs w:val="24"/>
        </w:rPr>
      </w:pPr>
    </w:p>
    <w:p w:rsidR="00C53CEE" w:rsidRPr="009F544F" w:rsidP="00124D55">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15 ods. 3 sa za pí</w:t>
      </w:r>
      <w:r w:rsidRPr="009F544F">
        <w:rPr>
          <w:rFonts w:ascii="Times New Roman" w:hAnsi="Times New Roman" w:hint="default"/>
          <w:sz w:val="24"/>
          <w:szCs w:val="24"/>
        </w:rPr>
        <w:t>smeno a) vkladá</w:t>
      </w:r>
      <w:r w:rsidRPr="009F544F">
        <w:rPr>
          <w:rFonts w:ascii="Times New Roman" w:hAnsi="Times New Roman" w:hint="default"/>
          <w:sz w:val="24"/>
          <w:szCs w:val="24"/>
        </w:rPr>
        <w:t xml:space="preserve"> nové</w:t>
      </w:r>
      <w:r w:rsidRPr="009F544F">
        <w:rPr>
          <w:rFonts w:ascii="Times New Roman" w:hAnsi="Times New Roman" w:hint="default"/>
          <w:sz w:val="24"/>
          <w:szCs w:val="24"/>
        </w:rPr>
        <w:t xml:space="preserve"> pí</w:t>
      </w:r>
      <w:r w:rsidRPr="009F544F">
        <w:rPr>
          <w:rFonts w:ascii="Times New Roman" w:hAnsi="Times New Roman" w:hint="default"/>
          <w:sz w:val="24"/>
          <w:szCs w:val="24"/>
        </w:rPr>
        <w:t>smeno b), ktoré</w:t>
      </w:r>
      <w:r w:rsidRPr="009F544F">
        <w:rPr>
          <w:rFonts w:ascii="Times New Roman" w:hAnsi="Times New Roman" w:hint="default"/>
          <w:sz w:val="24"/>
          <w:szCs w:val="24"/>
        </w:rPr>
        <w:t xml:space="preserve"> znie: </w:t>
      </w:r>
    </w:p>
    <w:p w:rsidR="00C53CEE" w:rsidRPr="009F544F" w:rsidP="00C53CEE">
      <w:pPr>
        <w:pStyle w:val="NoSpacing"/>
        <w:bidi w:val="0"/>
        <w:ind w:left="360"/>
        <w:jc w:val="both"/>
        <w:rPr>
          <w:rFonts w:ascii="Times New Roman" w:hAnsi="Times New Roman"/>
          <w:sz w:val="24"/>
          <w:szCs w:val="24"/>
        </w:rPr>
      </w:pPr>
    </w:p>
    <w:p w:rsidR="00C53CEE" w:rsidRPr="009F544F" w:rsidP="00C53CE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b) nadobú</w:t>
      </w:r>
      <w:r w:rsidRPr="009F544F">
        <w:rPr>
          <w:rFonts w:ascii="Times New Roman" w:hAnsi="Times New Roman" w:hint="default"/>
          <w:sz w:val="24"/>
          <w:szCs w:val="24"/>
        </w:rPr>
        <w:t>dať</w:t>
      </w:r>
      <w:r w:rsidRPr="009F544F">
        <w:rPr>
          <w:rFonts w:ascii="Times New Roman" w:hAnsi="Times New Roman" w:hint="default"/>
          <w:sz w:val="24"/>
          <w:szCs w:val="24"/>
        </w:rPr>
        <w:t xml:space="preserve"> tovary, služ</w:t>
      </w:r>
      <w:r w:rsidRPr="009F544F">
        <w:rPr>
          <w:rFonts w:ascii="Times New Roman" w:hAnsi="Times New Roman" w:hint="default"/>
          <w:sz w:val="24"/>
          <w:szCs w:val="24"/>
        </w:rPr>
        <w:t>by alebo stavebné</w:t>
      </w:r>
      <w:r w:rsidRPr="009F544F">
        <w:rPr>
          <w:rFonts w:ascii="Times New Roman" w:hAnsi="Times New Roman" w:hint="default"/>
          <w:sz w:val="24"/>
          <w:szCs w:val="24"/>
        </w:rPr>
        <w:t xml:space="preserve"> prá</w:t>
      </w:r>
      <w:r w:rsidRPr="009F544F">
        <w:rPr>
          <w:rFonts w:ascii="Times New Roman" w:hAnsi="Times New Roman" w:hint="default"/>
          <w:sz w:val="24"/>
          <w:szCs w:val="24"/>
        </w:rPr>
        <w:t>ce na zá</w:t>
      </w:r>
      <w:r w:rsidRPr="009F544F">
        <w:rPr>
          <w:rFonts w:ascii="Times New Roman" w:hAnsi="Times New Roman" w:hint="default"/>
          <w:sz w:val="24"/>
          <w:szCs w:val="24"/>
        </w:rPr>
        <w:t>klade zá</w:t>
      </w:r>
      <w:r w:rsidRPr="009F544F">
        <w:rPr>
          <w:rFonts w:ascii="Times New Roman" w:hAnsi="Times New Roman" w:hint="default"/>
          <w:sz w:val="24"/>
          <w:szCs w:val="24"/>
        </w:rPr>
        <w:t>kaziek zadaný</w:t>
      </w:r>
      <w:r w:rsidRPr="009F544F">
        <w:rPr>
          <w:rFonts w:ascii="Times New Roman" w:hAnsi="Times New Roman" w:hint="default"/>
          <w:sz w:val="24"/>
          <w:szCs w:val="24"/>
        </w:rPr>
        <w:t>ch centrá</w:t>
      </w:r>
      <w:r w:rsidRPr="009F544F">
        <w:rPr>
          <w:rFonts w:ascii="Times New Roman" w:hAnsi="Times New Roman" w:hint="default"/>
          <w:sz w:val="24"/>
          <w:szCs w:val="24"/>
        </w:rPr>
        <w:t>lnou obstará</w:t>
      </w:r>
      <w:r w:rsidRPr="009F544F">
        <w:rPr>
          <w:rFonts w:ascii="Times New Roman" w:hAnsi="Times New Roman" w:hint="default"/>
          <w:sz w:val="24"/>
          <w:szCs w:val="24"/>
        </w:rPr>
        <w:t>vacou organizá</w:t>
      </w:r>
      <w:r w:rsidRPr="009F544F">
        <w:rPr>
          <w:rFonts w:ascii="Times New Roman" w:hAnsi="Times New Roman" w:hint="default"/>
          <w:sz w:val="24"/>
          <w:szCs w:val="24"/>
        </w:rPr>
        <w:t>ciou,“</w:t>
      </w:r>
    </w:p>
    <w:p w:rsidR="00C53CEE" w:rsidRPr="009F544F" w:rsidP="00C53CEE">
      <w:pPr>
        <w:pStyle w:val="NoSpacing"/>
        <w:bidi w:val="0"/>
        <w:jc w:val="both"/>
        <w:rPr>
          <w:rFonts w:ascii="Times New Roman" w:hAnsi="Times New Roman"/>
          <w:sz w:val="24"/>
          <w:szCs w:val="24"/>
        </w:rPr>
      </w:pPr>
    </w:p>
    <w:p w:rsidR="00C667DC" w:rsidRPr="009F544F" w:rsidP="008F1DD6">
      <w:pPr>
        <w:pStyle w:val="NoSpacing"/>
        <w:bidi w:val="0"/>
        <w:ind w:left="360"/>
        <w:jc w:val="both"/>
        <w:rPr>
          <w:rFonts w:ascii="Times New Roman" w:hAnsi="Times New Roman"/>
          <w:sz w:val="24"/>
          <w:szCs w:val="24"/>
        </w:rPr>
      </w:pPr>
      <w:r w:rsidRPr="009F544F" w:rsidR="00C53CEE">
        <w:rPr>
          <w:rFonts w:ascii="Times New Roman" w:hAnsi="Times New Roman" w:hint="default"/>
          <w:sz w:val="24"/>
          <w:szCs w:val="24"/>
        </w:rPr>
        <w:t>Doterajš</w:t>
      </w:r>
      <w:r w:rsidRPr="009F544F" w:rsidR="00C53CEE">
        <w:rPr>
          <w:rFonts w:ascii="Times New Roman" w:hAnsi="Times New Roman" w:hint="default"/>
          <w:sz w:val="24"/>
          <w:szCs w:val="24"/>
        </w:rPr>
        <w:t>ie pí</w:t>
      </w:r>
      <w:r w:rsidRPr="009F544F" w:rsidR="00C53CEE">
        <w:rPr>
          <w:rFonts w:ascii="Times New Roman" w:hAnsi="Times New Roman" w:hint="default"/>
          <w:sz w:val="24"/>
          <w:szCs w:val="24"/>
        </w:rPr>
        <w:t>smená</w:t>
      </w:r>
      <w:r w:rsidRPr="009F544F" w:rsidR="00C53CEE">
        <w:rPr>
          <w:rFonts w:ascii="Times New Roman" w:hAnsi="Times New Roman" w:hint="default"/>
          <w:sz w:val="24"/>
          <w:szCs w:val="24"/>
        </w:rPr>
        <w:t xml:space="preserve"> b) a c) sa označ</w:t>
      </w:r>
      <w:r w:rsidRPr="009F544F" w:rsidR="00C53CEE">
        <w:rPr>
          <w:rFonts w:ascii="Times New Roman" w:hAnsi="Times New Roman" w:hint="default"/>
          <w:sz w:val="24"/>
          <w:szCs w:val="24"/>
        </w:rPr>
        <w:t>ujú</w:t>
      </w:r>
      <w:r w:rsidRPr="009F544F" w:rsidR="00C53CEE">
        <w:rPr>
          <w:rFonts w:ascii="Times New Roman" w:hAnsi="Times New Roman" w:hint="default"/>
          <w:sz w:val="24"/>
          <w:szCs w:val="24"/>
        </w:rPr>
        <w:t xml:space="preserve"> ako pí</w:t>
      </w:r>
      <w:r w:rsidRPr="009F544F" w:rsidR="00C53CEE">
        <w:rPr>
          <w:rFonts w:ascii="Times New Roman" w:hAnsi="Times New Roman" w:hint="default"/>
          <w:sz w:val="24"/>
          <w:szCs w:val="24"/>
        </w:rPr>
        <w:t>smená</w:t>
      </w:r>
      <w:r w:rsidRPr="009F544F" w:rsidR="00C53CEE">
        <w:rPr>
          <w:rFonts w:ascii="Times New Roman" w:hAnsi="Times New Roman" w:hint="default"/>
          <w:sz w:val="24"/>
          <w:szCs w:val="24"/>
        </w:rPr>
        <w:t xml:space="preserve"> c) a d).</w:t>
      </w:r>
      <w:r w:rsidRPr="009F544F" w:rsidR="00343FFF">
        <w:rPr>
          <w:rFonts w:ascii="Times New Roman" w:hAnsi="Times New Roman"/>
          <w:sz w:val="24"/>
          <w:szCs w:val="24"/>
        </w:rPr>
        <w:t xml:space="preserve"> </w:t>
      </w:r>
    </w:p>
    <w:p w:rsidR="00791552" w:rsidRPr="009F544F" w:rsidP="008F1DD6">
      <w:pPr>
        <w:pStyle w:val="NoSpacing"/>
        <w:bidi w:val="0"/>
        <w:ind w:left="360"/>
        <w:jc w:val="both"/>
        <w:rPr>
          <w:rFonts w:ascii="Times New Roman" w:hAnsi="Times New Roman"/>
          <w:sz w:val="24"/>
          <w:szCs w:val="24"/>
        </w:rPr>
      </w:pPr>
    </w:p>
    <w:p w:rsidR="00791552" w:rsidRPr="009F544F" w:rsidP="00791552">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15</w:t>
      </w:r>
      <w:r w:rsidRPr="009F544F">
        <w:rPr>
          <w:rFonts w:ascii="Times New Roman" w:hAnsi="Times New Roman" w:hint="default"/>
          <w:sz w:val="24"/>
          <w:szCs w:val="24"/>
        </w:rPr>
        <w:t xml:space="preserve"> sa vypúšť</w:t>
      </w:r>
      <w:r w:rsidRPr="009F544F">
        <w:rPr>
          <w:rFonts w:ascii="Times New Roman" w:hAnsi="Times New Roman" w:hint="default"/>
          <w:sz w:val="24"/>
          <w:szCs w:val="24"/>
        </w:rPr>
        <w:t>a odsek 4.</w:t>
      </w:r>
    </w:p>
    <w:p w:rsidR="00791552" w:rsidRPr="009F544F" w:rsidP="00791552">
      <w:pPr>
        <w:pStyle w:val="NoSpacing"/>
        <w:bidi w:val="0"/>
        <w:ind w:left="360"/>
        <w:jc w:val="both"/>
        <w:rPr>
          <w:rFonts w:ascii="Times New Roman" w:hAnsi="Times New Roman"/>
          <w:sz w:val="24"/>
          <w:szCs w:val="24"/>
        </w:rPr>
      </w:pPr>
    </w:p>
    <w:p w:rsidR="00791552" w:rsidRPr="009F544F" w:rsidP="00791552">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Doterajš</w:t>
      </w:r>
      <w:r w:rsidRPr="009F544F">
        <w:rPr>
          <w:rFonts w:ascii="Times New Roman" w:hAnsi="Times New Roman" w:hint="default"/>
          <w:sz w:val="24"/>
          <w:szCs w:val="24"/>
        </w:rPr>
        <w:t>ie odseky 5 až</w:t>
      </w:r>
      <w:r w:rsidRPr="009F544F">
        <w:rPr>
          <w:rFonts w:ascii="Times New Roman" w:hAnsi="Times New Roman" w:hint="default"/>
          <w:sz w:val="24"/>
          <w:szCs w:val="24"/>
        </w:rPr>
        <w:t xml:space="preserve"> 7 sa označ</w:t>
      </w:r>
      <w:r w:rsidRPr="009F544F">
        <w:rPr>
          <w:rFonts w:ascii="Times New Roman" w:hAnsi="Times New Roman" w:hint="default"/>
          <w:sz w:val="24"/>
          <w:szCs w:val="24"/>
        </w:rPr>
        <w:t>ujú</w:t>
      </w:r>
      <w:r w:rsidRPr="009F544F">
        <w:rPr>
          <w:rFonts w:ascii="Times New Roman" w:hAnsi="Times New Roman" w:hint="default"/>
          <w:sz w:val="24"/>
          <w:szCs w:val="24"/>
        </w:rPr>
        <w:t xml:space="preserve"> ako odseky 4 až</w:t>
      </w:r>
      <w:r w:rsidRPr="009F544F">
        <w:rPr>
          <w:rFonts w:ascii="Times New Roman" w:hAnsi="Times New Roman" w:hint="default"/>
          <w:sz w:val="24"/>
          <w:szCs w:val="24"/>
        </w:rPr>
        <w:t xml:space="preserve"> 6.</w:t>
      </w:r>
    </w:p>
    <w:p w:rsidR="00791552" w:rsidRPr="009F544F" w:rsidP="00791552">
      <w:pPr>
        <w:pStyle w:val="NoSpacing"/>
        <w:bidi w:val="0"/>
        <w:ind w:left="360"/>
        <w:jc w:val="both"/>
        <w:rPr>
          <w:rFonts w:ascii="Times New Roman" w:hAnsi="Times New Roman" w:hint="default"/>
          <w:sz w:val="24"/>
          <w:szCs w:val="24"/>
        </w:rPr>
      </w:pPr>
    </w:p>
    <w:p w:rsidR="00791552" w:rsidRPr="009F544F" w:rsidP="00791552">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17 ods. 2 sa vypúšť</w:t>
      </w:r>
      <w:r w:rsidRPr="009F544F">
        <w:rPr>
          <w:rFonts w:ascii="Times New Roman" w:hAnsi="Times New Roman" w:hint="default"/>
          <w:sz w:val="24"/>
          <w:szCs w:val="24"/>
        </w:rPr>
        <w:t>ajú</w:t>
      </w:r>
      <w:r w:rsidRPr="009F544F">
        <w:rPr>
          <w:rFonts w:ascii="Times New Roman" w:hAnsi="Times New Roman" w:hint="default"/>
          <w:sz w:val="24"/>
          <w:szCs w:val="24"/>
        </w:rPr>
        <w:t xml:space="preserve"> slová</w:t>
      </w:r>
      <w:r w:rsidRPr="009F544F">
        <w:rPr>
          <w:rFonts w:ascii="Times New Roman" w:hAnsi="Times New Roman" w:hint="default"/>
          <w:sz w:val="24"/>
          <w:szCs w:val="24"/>
        </w:rPr>
        <w:t xml:space="preserve"> „</w:t>
      </w:r>
      <w:r w:rsidRPr="009F544F">
        <w:rPr>
          <w:rFonts w:ascii="Times New Roman" w:hAnsi="Times New Roman" w:hint="default"/>
          <w:sz w:val="24"/>
          <w:szCs w:val="24"/>
        </w:rPr>
        <w:t>bez ohľ</w:t>
      </w:r>
      <w:r w:rsidRPr="009F544F">
        <w:rPr>
          <w:rFonts w:ascii="Times New Roman" w:hAnsi="Times New Roman" w:hint="default"/>
          <w:sz w:val="24"/>
          <w:szCs w:val="24"/>
        </w:rPr>
        <w:t>adu na povinnosť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15 ods. 4“.</w:t>
      </w:r>
    </w:p>
    <w:p w:rsidR="00DD612E" w:rsidRPr="009F544F" w:rsidP="00DD612E">
      <w:pPr>
        <w:pStyle w:val="NoSpacing"/>
        <w:bidi w:val="0"/>
        <w:ind w:left="426"/>
        <w:jc w:val="both"/>
        <w:rPr>
          <w:rFonts w:ascii="Times New Roman" w:hAnsi="Times New Roman"/>
          <w:sz w:val="24"/>
          <w:szCs w:val="24"/>
        </w:rPr>
      </w:pPr>
    </w:p>
    <w:p w:rsidR="00AA315E"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w:t>
      </w:r>
      <w:r w:rsidRPr="009F544F" w:rsidR="00DD612E">
        <w:rPr>
          <w:rFonts w:ascii="Times New Roman" w:hAnsi="Times New Roman" w:hint="default"/>
          <w:sz w:val="24"/>
          <w:szCs w:val="24"/>
        </w:rPr>
        <w:t>§</w:t>
      </w:r>
      <w:r w:rsidRPr="009F544F">
        <w:rPr>
          <w:rFonts w:ascii="Times New Roman" w:hAnsi="Times New Roman"/>
          <w:sz w:val="24"/>
          <w:szCs w:val="24"/>
        </w:rPr>
        <w:t xml:space="preserve"> 18 odsek 3 znie: </w:t>
      </w:r>
    </w:p>
    <w:p w:rsidR="00AA315E" w:rsidRPr="009F544F" w:rsidP="00AA315E">
      <w:pPr>
        <w:pStyle w:val="NoSpacing"/>
        <w:bidi w:val="0"/>
        <w:ind w:left="426"/>
        <w:jc w:val="both"/>
        <w:rPr>
          <w:rFonts w:ascii="Times New Roman" w:hAnsi="Times New Roman"/>
          <w:sz w:val="24"/>
          <w:szCs w:val="24"/>
        </w:rPr>
      </w:pPr>
    </w:p>
    <w:p w:rsidR="009E7B3B" w:rsidRPr="009F544F" w:rsidP="009E7B3B">
      <w:pPr>
        <w:pStyle w:val="NoSpacing"/>
        <w:bidi w:val="0"/>
        <w:ind w:left="426"/>
        <w:jc w:val="both"/>
        <w:rPr>
          <w:rFonts w:ascii="Times New Roman" w:hAnsi="Times New Roman" w:hint="default"/>
          <w:sz w:val="24"/>
          <w:szCs w:val="24"/>
        </w:rPr>
      </w:pPr>
      <w:r w:rsidRPr="009F544F" w:rsidR="00EE24FD">
        <w:rPr>
          <w:rFonts w:ascii="Times New Roman" w:hAnsi="Times New Roman" w:hint="default"/>
          <w:sz w:val="24"/>
          <w:szCs w:val="24"/>
        </w:rPr>
        <w:t>„</w:t>
      </w:r>
      <w:r w:rsidRPr="009F544F">
        <w:rPr>
          <w:rFonts w:ascii="Times New Roman" w:hAnsi="Times New Roman" w:hint="default"/>
          <w:sz w:val="24"/>
          <w:szCs w:val="24"/>
        </w:rPr>
        <w:t>(3) Zmluvu, rá</w:t>
      </w:r>
      <w:r w:rsidRPr="009F544F">
        <w:rPr>
          <w:rFonts w:ascii="Times New Roman" w:hAnsi="Times New Roman" w:hint="default"/>
          <w:sz w:val="24"/>
          <w:szCs w:val="24"/>
        </w:rPr>
        <w:t>mcovú</w:t>
      </w:r>
      <w:r w:rsidRPr="009F544F">
        <w:rPr>
          <w:rFonts w:ascii="Times New Roman" w:hAnsi="Times New Roman" w:hint="default"/>
          <w:sz w:val="24"/>
          <w:szCs w:val="24"/>
        </w:rPr>
        <w:t xml:space="preserve"> dohodu alebo koncesnú</w:t>
      </w:r>
      <w:r w:rsidRPr="009F544F">
        <w:rPr>
          <w:rFonts w:ascii="Times New Roman" w:hAnsi="Times New Roman" w:hint="default"/>
          <w:sz w:val="24"/>
          <w:szCs w:val="24"/>
        </w:rPr>
        <w:t xml:space="preserve"> zmluvu mož</w:t>
      </w:r>
      <w:r w:rsidRPr="009F544F">
        <w:rPr>
          <w:rFonts w:ascii="Times New Roman" w:hAnsi="Times New Roman" w:hint="default"/>
          <w:sz w:val="24"/>
          <w:szCs w:val="24"/>
        </w:rPr>
        <w:t>no zmeniť</w:t>
      </w:r>
      <w:r w:rsidRPr="009F544F">
        <w:rPr>
          <w:rFonts w:ascii="Times New Roman" w:hAnsi="Times New Roman" w:hint="default"/>
          <w:sz w:val="24"/>
          <w:szCs w:val="24"/>
        </w:rPr>
        <w:t xml:space="preserve"> poč</w:t>
      </w:r>
      <w:r w:rsidRPr="009F544F">
        <w:rPr>
          <w:rFonts w:ascii="Times New Roman" w:hAnsi="Times New Roman" w:hint="default"/>
          <w:sz w:val="24"/>
          <w:szCs w:val="24"/>
        </w:rPr>
        <w:t>as jej tr</w:t>
      </w:r>
      <w:r w:rsidRPr="009F544F">
        <w:rPr>
          <w:rFonts w:ascii="Times New Roman" w:hAnsi="Times New Roman" w:hint="default"/>
          <w:sz w:val="24"/>
          <w:szCs w:val="24"/>
        </w:rPr>
        <w:t>vania bez nové</w:t>
      </w:r>
      <w:r w:rsidRPr="009F544F">
        <w:rPr>
          <w:rFonts w:ascii="Times New Roman" w:hAnsi="Times New Roman" w:hint="default"/>
          <w:sz w:val="24"/>
          <w:szCs w:val="24"/>
        </w:rPr>
        <w:t>ho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aj vtedy, ak</w:t>
      </w:r>
      <w:r w:rsidRPr="009F544F" w:rsidR="00EE24FD">
        <w:rPr>
          <w:rFonts w:ascii="Times New Roman" w:hAnsi="Times New Roman"/>
          <w:sz w:val="24"/>
          <w:szCs w:val="24"/>
        </w:rPr>
        <w:t xml:space="preserve"> </w:t>
      </w:r>
      <w:r w:rsidRPr="009F544F">
        <w:rPr>
          <w:rFonts w:ascii="Times New Roman" w:hAnsi="Times New Roman" w:hint="default"/>
          <w:sz w:val="24"/>
          <w:szCs w:val="24"/>
        </w:rPr>
        <w:t>hodnota vš</w:t>
      </w:r>
      <w:r w:rsidRPr="009F544F">
        <w:rPr>
          <w:rFonts w:ascii="Times New Roman" w:hAnsi="Times New Roman" w:hint="default"/>
          <w:sz w:val="24"/>
          <w:szCs w:val="24"/>
        </w:rPr>
        <w:t>etký</w:t>
      </w:r>
      <w:r w:rsidRPr="009F544F">
        <w:rPr>
          <w:rFonts w:ascii="Times New Roman" w:hAnsi="Times New Roman" w:hint="default"/>
          <w:sz w:val="24"/>
          <w:szCs w:val="24"/>
        </w:rPr>
        <w:t>ch zmien je nižš</w:t>
      </w:r>
      <w:r w:rsidRPr="009F544F">
        <w:rPr>
          <w:rFonts w:ascii="Times New Roman" w:hAnsi="Times New Roman" w:hint="default"/>
          <w:sz w:val="24"/>
          <w:szCs w:val="24"/>
        </w:rPr>
        <w:t>ia ako finanč</w:t>
      </w:r>
      <w:r w:rsidRPr="009F544F">
        <w:rPr>
          <w:rFonts w:ascii="Times New Roman" w:hAnsi="Times New Roman" w:hint="default"/>
          <w:sz w:val="24"/>
          <w:szCs w:val="24"/>
        </w:rPr>
        <w:t>ný</w:t>
      </w:r>
      <w:r w:rsidRPr="009F544F">
        <w:rPr>
          <w:rFonts w:ascii="Times New Roman" w:hAnsi="Times New Roman" w:hint="default"/>
          <w:sz w:val="24"/>
          <w:szCs w:val="24"/>
        </w:rPr>
        <w:t xml:space="preserve"> limit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 ods. 2</w:t>
      </w:r>
      <w:r w:rsidRPr="009F544F" w:rsidR="002A4CBD">
        <w:rPr>
          <w:rFonts w:ascii="Times New Roman" w:hAnsi="Times New Roman"/>
          <w:sz w:val="24"/>
          <w:szCs w:val="24"/>
        </w:rPr>
        <w:t>,</w:t>
      </w:r>
      <w:r w:rsidRPr="009F544F">
        <w:rPr>
          <w:rFonts w:ascii="Times New Roman" w:hAnsi="Times New Roman" w:hint="default"/>
          <w:sz w:val="24"/>
          <w:szCs w:val="24"/>
        </w:rPr>
        <w:t xml:space="preserve"> ak ide o zmluvu a rá</w:t>
      </w:r>
      <w:r w:rsidRPr="009F544F">
        <w:rPr>
          <w:rFonts w:ascii="Times New Roman" w:hAnsi="Times New Roman" w:hint="default"/>
          <w:sz w:val="24"/>
          <w:szCs w:val="24"/>
        </w:rPr>
        <w:t>mcovú</w:t>
      </w:r>
      <w:r w:rsidRPr="009F544F">
        <w:rPr>
          <w:rFonts w:ascii="Times New Roman" w:hAnsi="Times New Roman" w:hint="default"/>
          <w:sz w:val="24"/>
          <w:szCs w:val="24"/>
        </w:rPr>
        <w:t xml:space="preserve"> dohodu alebo </w:t>
      </w:r>
      <w:r w:rsidRPr="009F544F" w:rsidR="00B33991">
        <w:rPr>
          <w:rFonts w:ascii="Times New Roman" w:hAnsi="Times New Roman" w:hint="default"/>
          <w:sz w:val="24"/>
          <w:szCs w:val="24"/>
        </w:rPr>
        <w:t>podľ</w:t>
      </w:r>
      <w:r w:rsidRPr="009F544F" w:rsidR="00B33991">
        <w:rPr>
          <w:rFonts w:ascii="Times New Roman" w:hAnsi="Times New Roman" w:hint="default"/>
          <w:sz w:val="24"/>
          <w:szCs w:val="24"/>
        </w:rPr>
        <w:t xml:space="preserve">a </w:t>
      </w:r>
      <w:r w:rsidRPr="009F544F" w:rsidR="002A4CBD">
        <w:rPr>
          <w:rFonts w:ascii="Times New Roman" w:hAnsi="Times New Roman" w:hint="default"/>
          <w:sz w:val="24"/>
          <w:szCs w:val="24"/>
        </w:rPr>
        <w:t>§</w:t>
      </w:r>
      <w:r w:rsidRPr="009F544F" w:rsidR="002A4CBD">
        <w:rPr>
          <w:rFonts w:ascii="Times New Roman" w:hAnsi="Times New Roman" w:hint="default"/>
          <w:sz w:val="24"/>
          <w:szCs w:val="24"/>
        </w:rPr>
        <w:t xml:space="preserve"> 5 ods. 7,</w:t>
      </w:r>
      <w:r w:rsidR="004B680A">
        <w:rPr>
          <w:rFonts w:ascii="Times New Roman" w:hAnsi="Times New Roman"/>
          <w:sz w:val="24"/>
          <w:szCs w:val="24"/>
        </w:rPr>
        <w:t xml:space="preserve"> ak ide o </w:t>
      </w:r>
      <w:r w:rsidRPr="009F544F">
        <w:rPr>
          <w:rFonts w:ascii="Times New Roman" w:hAnsi="Times New Roman" w:hint="default"/>
          <w:sz w:val="24"/>
          <w:szCs w:val="24"/>
        </w:rPr>
        <w:t>koncesnú</w:t>
      </w:r>
      <w:r w:rsidRPr="009F544F">
        <w:rPr>
          <w:rFonts w:ascii="Times New Roman" w:hAnsi="Times New Roman" w:hint="default"/>
          <w:sz w:val="24"/>
          <w:szCs w:val="24"/>
        </w:rPr>
        <w:t xml:space="preserve"> zmluvu a zá</w:t>
      </w:r>
      <w:r w:rsidRPr="009F544F">
        <w:rPr>
          <w:rFonts w:ascii="Times New Roman" w:hAnsi="Times New Roman" w:hint="default"/>
          <w:sz w:val="24"/>
          <w:szCs w:val="24"/>
        </w:rPr>
        <w:t>roveň</w:t>
      </w:r>
      <w:r w:rsidRPr="009F544F">
        <w:rPr>
          <w:rFonts w:ascii="Times New Roman" w:hAnsi="Times New Roman" w:hint="default"/>
          <w:sz w:val="24"/>
          <w:szCs w:val="24"/>
        </w:rPr>
        <w:t xml:space="preserve"> je nižš</w:t>
      </w:r>
      <w:r w:rsidRPr="009F544F">
        <w:rPr>
          <w:rFonts w:ascii="Times New Roman" w:hAnsi="Times New Roman" w:hint="default"/>
          <w:sz w:val="24"/>
          <w:szCs w:val="24"/>
        </w:rPr>
        <w:t xml:space="preserve">ia ako </w:t>
      </w:r>
    </w:p>
    <w:p w:rsidR="009E7B3B" w:rsidRPr="009F544F" w:rsidP="009E7B3B">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a)</w:t>
        <w:tab/>
        <w:t>15</w:t>
      </w:r>
      <w:r w:rsidRPr="009F544F" w:rsidR="00BA448A">
        <w:rPr>
          <w:rFonts w:ascii="Times New Roman" w:hAnsi="Times New Roman"/>
          <w:sz w:val="24"/>
          <w:szCs w:val="24"/>
        </w:rPr>
        <w:t xml:space="preserve"> </w:t>
      </w:r>
      <w:r w:rsidRPr="009F544F">
        <w:rPr>
          <w:rFonts w:ascii="Times New Roman" w:hAnsi="Times New Roman" w:hint="default"/>
          <w:sz w:val="24"/>
          <w:szCs w:val="24"/>
        </w:rPr>
        <w:t>% hodnoty pô</w:t>
      </w:r>
      <w:r w:rsidRPr="009F544F">
        <w:rPr>
          <w:rFonts w:ascii="Times New Roman" w:hAnsi="Times New Roman" w:hint="default"/>
          <w:sz w:val="24"/>
          <w:szCs w:val="24"/>
        </w:rPr>
        <w:t xml:space="preserve">vodnej </w:t>
      </w:r>
      <w:r w:rsidRPr="009F544F">
        <w:rPr>
          <w:rFonts w:ascii="Times New Roman" w:hAnsi="Times New Roman" w:hint="default"/>
          <w:sz w:val="24"/>
          <w:szCs w:val="24"/>
        </w:rPr>
        <w:t>zmluvy alebo rá</w:t>
      </w:r>
      <w:r w:rsidRPr="009F544F">
        <w:rPr>
          <w:rFonts w:ascii="Times New Roman" w:hAnsi="Times New Roman" w:hint="default"/>
          <w:sz w:val="24"/>
          <w:szCs w:val="24"/>
        </w:rPr>
        <w:t>mcovej dohody, ak ide o zá</w:t>
      </w:r>
      <w:r w:rsidRPr="009F544F">
        <w:rPr>
          <w:rFonts w:ascii="Times New Roman" w:hAnsi="Times New Roman" w:hint="default"/>
          <w:sz w:val="24"/>
          <w:szCs w:val="24"/>
        </w:rPr>
        <w:t>kazku na</w:t>
      </w:r>
      <w:r w:rsidR="004B680A">
        <w:rPr>
          <w:rFonts w:ascii="Times New Roman" w:hAnsi="Times New Roman"/>
          <w:sz w:val="24"/>
          <w:szCs w:val="24"/>
        </w:rPr>
        <w:t> </w:t>
      </w:r>
      <w:r w:rsidRPr="009F544F">
        <w:rPr>
          <w:rFonts w:ascii="Times New Roman" w:hAnsi="Times New Roman" w:hint="default"/>
          <w:sz w:val="24"/>
          <w:szCs w:val="24"/>
        </w:rPr>
        <w:t>uskutoč</w:t>
      </w:r>
      <w:r w:rsidRPr="009F544F">
        <w:rPr>
          <w:rFonts w:ascii="Times New Roman" w:hAnsi="Times New Roman" w:hint="default"/>
          <w:sz w:val="24"/>
          <w:szCs w:val="24"/>
        </w:rPr>
        <w:t>nenie stavebný</w:t>
      </w:r>
      <w:r w:rsidRPr="009F544F">
        <w:rPr>
          <w:rFonts w:ascii="Times New Roman" w:hAnsi="Times New Roman" w:hint="default"/>
          <w:sz w:val="24"/>
          <w:szCs w:val="24"/>
        </w:rPr>
        <w:t>ch prá</w:t>
      </w:r>
      <w:r w:rsidRPr="009F544F">
        <w:rPr>
          <w:rFonts w:ascii="Times New Roman" w:hAnsi="Times New Roman" w:hint="default"/>
          <w:sz w:val="24"/>
          <w:szCs w:val="24"/>
        </w:rPr>
        <w:t>c,</w:t>
      </w:r>
    </w:p>
    <w:p w:rsidR="009E7B3B" w:rsidRPr="009F544F" w:rsidP="009E7B3B">
      <w:pPr>
        <w:pStyle w:val="NoSpacing"/>
        <w:bidi w:val="0"/>
        <w:ind w:left="426"/>
        <w:jc w:val="both"/>
        <w:rPr>
          <w:rFonts w:ascii="Times New Roman" w:hAnsi="Times New Roman"/>
          <w:sz w:val="24"/>
          <w:szCs w:val="24"/>
        </w:rPr>
      </w:pPr>
      <w:r w:rsidRPr="009F544F">
        <w:rPr>
          <w:rFonts w:ascii="Times New Roman" w:hAnsi="Times New Roman" w:hint="default"/>
          <w:sz w:val="24"/>
          <w:szCs w:val="24"/>
        </w:rPr>
        <w:t>b)</w:t>
        <w:tab/>
        <w:t>10</w:t>
      </w:r>
      <w:r w:rsidRPr="009F544F" w:rsidR="00BA448A">
        <w:rPr>
          <w:rFonts w:ascii="Times New Roman" w:hAnsi="Times New Roman"/>
          <w:sz w:val="24"/>
          <w:szCs w:val="24"/>
        </w:rPr>
        <w:t xml:space="preserve"> </w:t>
      </w:r>
      <w:r w:rsidRPr="009F544F">
        <w:rPr>
          <w:rFonts w:ascii="Times New Roman" w:hAnsi="Times New Roman" w:hint="default"/>
          <w:sz w:val="24"/>
          <w:szCs w:val="24"/>
        </w:rPr>
        <w:t>% hodnoty pô</w:t>
      </w:r>
      <w:r w:rsidRPr="009F544F">
        <w:rPr>
          <w:rFonts w:ascii="Times New Roman" w:hAnsi="Times New Roman" w:hint="default"/>
          <w:sz w:val="24"/>
          <w:szCs w:val="24"/>
        </w:rPr>
        <w:t>vodnej zmluvy alebo rá</w:t>
      </w:r>
      <w:r w:rsidRPr="009F544F">
        <w:rPr>
          <w:rFonts w:ascii="Times New Roman" w:hAnsi="Times New Roman" w:hint="default"/>
          <w:sz w:val="24"/>
          <w:szCs w:val="24"/>
        </w:rPr>
        <w:t>mcovej dohody, ak ide o zá</w:t>
      </w:r>
      <w:r w:rsidRPr="009F544F">
        <w:rPr>
          <w:rFonts w:ascii="Times New Roman" w:hAnsi="Times New Roman" w:hint="default"/>
          <w:sz w:val="24"/>
          <w:szCs w:val="24"/>
        </w:rPr>
        <w:t>kazku na dodanie tov</w:t>
      </w:r>
      <w:r w:rsidRPr="009F544F" w:rsidR="00EE24FD">
        <w:rPr>
          <w:rFonts w:ascii="Times New Roman" w:hAnsi="Times New Roman" w:hint="default"/>
          <w:sz w:val="24"/>
          <w:szCs w:val="24"/>
        </w:rPr>
        <w:t>aru alebo na poskytnutie služ</w:t>
      </w:r>
      <w:r w:rsidRPr="009F544F" w:rsidR="00EE24FD">
        <w:rPr>
          <w:rFonts w:ascii="Times New Roman" w:hAnsi="Times New Roman" w:hint="default"/>
          <w:sz w:val="24"/>
          <w:szCs w:val="24"/>
        </w:rPr>
        <w:t>by alebo</w:t>
      </w:r>
    </w:p>
    <w:p w:rsidR="009E7B3B" w:rsidRPr="009F544F" w:rsidP="009E7B3B">
      <w:pPr>
        <w:pStyle w:val="NoSpacing"/>
        <w:bidi w:val="0"/>
        <w:ind w:left="426"/>
        <w:jc w:val="both"/>
        <w:rPr>
          <w:rFonts w:ascii="Times New Roman" w:hAnsi="Times New Roman"/>
          <w:sz w:val="24"/>
          <w:szCs w:val="24"/>
        </w:rPr>
      </w:pPr>
      <w:r w:rsidRPr="009F544F">
        <w:rPr>
          <w:rFonts w:ascii="Times New Roman" w:hAnsi="Times New Roman"/>
          <w:sz w:val="24"/>
          <w:szCs w:val="24"/>
        </w:rPr>
        <w:t>c)</w:t>
        <w:tab/>
        <w:t>10</w:t>
      </w:r>
      <w:r w:rsidRPr="009F544F" w:rsidR="00BA448A">
        <w:rPr>
          <w:rFonts w:ascii="Times New Roman" w:hAnsi="Times New Roman"/>
          <w:sz w:val="24"/>
          <w:szCs w:val="24"/>
        </w:rPr>
        <w:t xml:space="preserve"> </w:t>
      </w:r>
      <w:r w:rsidRPr="009F544F">
        <w:rPr>
          <w:rFonts w:ascii="Times New Roman" w:hAnsi="Times New Roman"/>
          <w:sz w:val="24"/>
          <w:szCs w:val="24"/>
        </w:rPr>
        <w:t>% hod</w:t>
      </w:r>
      <w:r w:rsidRPr="009F544F" w:rsidR="00EE24FD">
        <w:rPr>
          <w:rFonts w:ascii="Times New Roman" w:hAnsi="Times New Roman" w:hint="default"/>
          <w:sz w:val="24"/>
          <w:szCs w:val="24"/>
        </w:rPr>
        <w:t>noty pô</w:t>
      </w:r>
      <w:r w:rsidRPr="009F544F" w:rsidR="00EE24FD">
        <w:rPr>
          <w:rFonts w:ascii="Times New Roman" w:hAnsi="Times New Roman" w:hint="default"/>
          <w:sz w:val="24"/>
          <w:szCs w:val="24"/>
        </w:rPr>
        <w:t xml:space="preserve">vodnej koncesnej zmluvy, ak ide </w:t>
      </w:r>
      <w:r w:rsidRPr="009F544F" w:rsidR="00EE24FD">
        <w:rPr>
          <w:rFonts w:ascii="Times New Roman" w:hAnsi="Times New Roman" w:hint="default"/>
          <w:sz w:val="24"/>
          <w:szCs w:val="24"/>
        </w:rPr>
        <w:t>o </w:t>
      </w:r>
      <w:r w:rsidRPr="009F544F" w:rsidR="00EE24FD">
        <w:rPr>
          <w:rFonts w:ascii="Times New Roman" w:hAnsi="Times New Roman" w:hint="default"/>
          <w:sz w:val="24"/>
          <w:szCs w:val="24"/>
        </w:rPr>
        <w:t>koncesiu.“</w:t>
      </w:r>
      <w:r w:rsidRPr="009F544F" w:rsidR="008A45F0">
        <w:rPr>
          <w:rFonts w:ascii="Times New Roman" w:hAnsi="Times New Roman"/>
          <w:sz w:val="24"/>
          <w:szCs w:val="24"/>
        </w:rPr>
        <w:t>.</w:t>
      </w:r>
    </w:p>
    <w:p w:rsidR="009576AB" w:rsidRPr="009F544F" w:rsidP="009576AB">
      <w:pPr>
        <w:bidi w:val="0"/>
        <w:ind w:left="360"/>
        <w:rPr>
          <w:rFonts w:ascii="Times New Roman" w:hAnsi="Times New Roman"/>
          <w:sz w:val="24"/>
          <w:szCs w:val="24"/>
        </w:rPr>
      </w:pPr>
    </w:p>
    <w:p w:rsidR="00783AF3" w:rsidRPr="009F544F" w:rsidP="00124D55">
      <w:pPr>
        <w:numPr>
          <w:numId w:val="1"/>
        </w:numPr>
        <w:bidi w:val="0"/>
        <w:rPr>
          <w:rFonts w:ascii="Times New Roman" w:hAnsi="Times New Roman"/>
          <w:sz w:val="24"/>
          <w:szCs w:val="24"/>
        </w:rPr>
      </w:pPr>
      <w:r w:rsidRPr="009F544F">
        <w:rPr>
          <w:rFonts w:ascii="Times New Roman" w:hAnsi="Times New Roman"/>
          <w:sz w:val="24"/>
          <w:szCs w:val="24"/>
        </w:rPr>
        <w:t>V</w:t>
      </w:r>
      <w:r w:rsidRPr="009F544F" w:rsidR="00B3004A">
        <w:rPr>
          <w:rFonts w:ascii="Times New Roman" w:hAnsi="Times New Roman" w:hint="default"/>
          <w:sz w:val="24"/>
          <w:szCs w:val="24"/>
        </w:rPr>
        <w:t xml:space="preserve"> §</w:t>
      </w:r>
      <w:r w:rsidRPr="009F544F">
        <w:rPr>
          <w:rFonts w:ascii="Times New Roman" w:hAnsi="Times New Roman"/>
          <w:sz w:val="24"/>
          <w:szCs w:val="24"/>
        </w:rPr>
        <w:t> </w:t>
      </w:r>
      <w:r w:rsidRPr="009F544F">
        <w:rPr>
          <w:rFonts w:ascii="Times New Roman" w:hAnsi="Times New Roman"/>
          <w:sz w:val="24"/>
          <w:szCs w:val="24"/>
        </w:rPr>
        <w:t xml:space="preserve">18 odsek </w:t>
      </w:r>
      <w:r w:rsidRPr="009F544F" w:rsidR="009E7B3B">
        <w:rPr>
          <w:rFonts w:ascii="Times New Roman" w:hAnsi="Times New Roman"/>
          <w:sz w:val="24"/>
          <w:szCs w:val="24"/>
        </w:rPr>
        <w:t>5</w:t>
      </w:r>
      <w:r w:rsidRPr="009F544F" w:rsidR="00354922">
        <w:rPr>
          <w:rFonts w:ascii="Times New Roman" w:hAnsi="Times New Roman"/>
          <w:sz w:val="24"/>
          <w:szCs w:val="24"/>
        </w:rPr>
        <w:t xml:space="preserve"> </w:t>
      </w:r>
      <w:r w:rsidRPr="009F544F">
        <w:rPr>
          <w:rFonts w:ascii="Times New Roman" w:hAnsi="Times New Roman"/>
          <w:sz w:val="24"/>
          <w:szCs w:val="24"/>
        </w:rPr>
        <w:t>znie:</w:t>
      </w:r>
    </w:p>
    <w:p w:rsidR="00783AF3" w:rsidRPr="009F544F" w:rsidP="00783AF3">
      <w:pPr>
        <w:bidi w:val="0"/>
        <w:ind w:left="360"/>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w:t>
      </w:r>
      <w:r w:rsidRPr="009F544F" w:rsidR="00B33991">
        <w:rPr>
          <w:rFonts w:ascii="Times New Roman" w:hAnsi="Times New Roman"/>
          <w:sz w:val="24"/>
          <w:szCs w:val="24"/>
        </w:rPr>
        <w:t>5</w:t>
      </w:r>
      <w:r w:rsidRPr="009F544F">
        <w:rPr>
          <w:rFonts w:ascii="Times New Roman" w:hAnsi="Times New Roman"/>
          <w:sz w:val="24"/>
          <w:szCs w:val="24"/>
        </w:rPr>
        <w:t>)</w:t>
      </w:r>
      <w:r w:rsidRPr="009F544F" w:rsidR="00EE24FD">
        <w:rPr>
          <w:sz w:val="24"/>
          <w:szCs w:val="24"/>
        </w:rPr>
        <w:t xml:space="preserve"> </w:t>
      </w:r>
      <w:r w:rsidRPr="009F544F" w:rsidR="00EE24FD">
        <w:rPr>
          <w:rFonts w:ascii="Times New Roman" w:hAnsi="Times New Roman" w:hint="default"/>
          <w:sz w:val="24"/>
          <w:szCs w:val="24"/>
        </w:rPr>
        <w:t>Ak ide o verejné</w:t>
      </w:r>
      <w:r w:rsidRPr="009F544F" w:rsidR="00EE24FD">
        <w:rPr>
          <w:rFonts w:ascii="Times New Roman" w:hAnsi="Times New Roman" w:hint="default"/>
          <w:sz w:val="24"/>
          <w:szCs w:val="24"/>
        </w:rPr>
        <w:t>ho obstará</w:t>
      </w:r>
      <w:r w:rsidRPr="009F544F" w:rsidR="00EE24FD">
        <w:rPr>
          <w:rFonts w:ascii="Times New Roman" w:hAnsi="Times New Roman" w:hint="default"/>
          <w:sz w:val="24"/>
          <w:szCs w:val="24"/>
        </w:rPr>
        <w:t>vateľ</w:t>
      </w:r>
      <w:r w:rsidRPr="009F544F" w:rsidR="00EE24FD">
        <w:rPr>
          <w:rFonts w:ascii="Times New Roman" w:hAnsi="Times New Roman" w:hint="default"/>
          <w:sz w:val="24"/>
          <w:szCs w:val="24"/>
        </w:rPr>
        <w:t>a, zmenou podľ</w:t>
      </w:r>
      <w:r w:rsidRPr="009F544F" w:rsidR="00EE24FD">
        <w:rPr>
          <w:rFonts w:ascii="Times New Roman" w:hAnsi="Times New Roman" w:hint="default"/>
          <w:sz w:val="24"/>
          <w:szCs w:val="24"/>
        </w:rPr>
        <w:t>a odseku 1 pí</w:t>
      </w:r>
      <w:r w:rsidRPr="009F544F" w:rsidR="00EE24FD">
        <w:rPr>
          <w:rFonts w:ascii="Times New Roman" w:hAnsi="Times New Roman" w:hint="default"/>
          <w:sz w:val="24"/>
          <w:szCs w:val="24"/>
        </w:rPr>
        <w:t>sm. b) alebo pí</w:t>
      </w:r>
      <w:r w:rsidRPr="009F544F" w:rsidR="00EE24FD">
        <w:rPr>
          <w:rFonts w:ascii="Times New Roman" w:hAnsi="Times New Roman" w:hint="default"/>
          <w:sz w:val="24"/>
          <w:szCs w:val="24"/>
        </w:rPr>
        <w:t>sm. c), nemôž</w:t>
      </w:r>
      <w:r w:rsidRPr="009F544F" w:rsidR="00EE24FD">
        <w:rPr>
          <w:rFonts w:ascii="Times New Roman" w:hAnsi="Times New Roman" w:hint="default"/>
          <w:sz w:val="24"/>
          <w:szCs w:val="24"/>
        </w:rPr>
        <w:t>e dô</w:t>
      </w:r>
      <w:r w:rsidRPr="009F544F" w:rsidR="00EE24FD">
        <w:rPr>
          <w:rFonts w:ascii="Times New Roman" w:hAnsi="Times New Roman" w:hint="default"/>
          <w:sz w:val="24"/>
          <w:szCs w:val="24"/>
        </w:rPr>
        <w:t>jsť</w:t>
      </w:r>
      <w:r w:rsidRPr="009F544F" w:rsidR="00EE24FD">
        <w:rPr>
          <w:rFonts w:ascii="Times New Roman" w:hAnsi="Times New Roman" w:hint="default"/>
          <w:sz w:val="24"/>
          <w:szCs w:val="24"/>
        </w:rPr>
        <w:t xml:space="preserve"> k navýš</w:t>
      </w:r>
      <w:r w:rsidRPr="009F544F" w:rsidR="00EE24FD">
        <w:rPr>
          <w:rFonts w:ascii="Times New Roman" w:hAnsi="Times New Roman" w:hint="default"/>
          <w:sz w:val="24"/>
          <w:szCs w:val="24"/>
        </w:rPr>
        <w:t>eniu hodnoty plnenia o viac ako 50</w:t>
      </w:r>
      <w:r w:rsidRPr="009F544F" w:rsidR="00B3004A">
        <w:rPr>
          <w:rFonts w:ascii="Times New Roman" w:hAnsi="Times New Roman"/>
          <w:sz w:val="24"/>
          <w:szCs w:val="24"/>
        </w:rPr>
        <w:t xml:space="preserve"> </w:t>
      </w:r>
      <w:r w:rsidRPr="009F544F" w:rsidR="00EE24FD">
        <w:rPr>
          <w:rFonts w:ascii="Times New Roman" w:hAnsi="Times New Roman" w:hint="default"/>
          <w:sz w:val="24"/>
          <w:szCs w:val="24"/>
        </w:rPr>
        <w:t>% hodnoty pô</w:t>
      </w:r>
      <w:r w:rsidRPr="009F544F" w:rsidR="00EE24FD">
        <w:rPr>
          <w:rFonts w:ascii="Times New Roman" w:hAnsi="Times New Roman" w:hint="default"/>
          <w:sz w:val="24"/>
          <w:szCs w:val="24"/>
        </w:rPr>
        <w:t>vodnej zmluvy, rá</w:t>
      </w:r>
      <w:r w:rsidRPr="009F544F" w:rsidR="00EE24FD">
        <w:rPr>
          <w:rFonts w:ascii="Times New Roman" w:hAnsi="Times New Roman" w:hint="default"/>
          <w:sz w:val="24"/>
          <w:szCs w:val="24"/>
        </w:rPr>
        <w:t>mcovej dohody alebo koncesnej zmluvy. Ak ide o opa</w:t>
      </w:r>
      <w:r w:rsidRPr="009F544F" w:rsidR="00EE24FD">
        <w:rPr>
          <w:rFonts w:ascii="Times New Roman" w:hAnsi="Times New Roman" w:hint="default"/>
          <w:sz w:val="24"/>
          <w:szCs w:val="24"/>
        </w:rPr>
        <w:t>kované</w:t>
      </w:r>
      <w:r w:rsidRPr="009F544F" w:rsidR="00EE24FD">
        <w:rPr>
          <w:rFonts w:ascii="Times New Roman" w:hAnsi="Times New Roman" w:hint="default"/>
          <w:sz w:val="24"/>
          <w:szCs w:val="24"/>
        </w:rPr>
        <w:t xml:space="preserve"> zmeny, obmedzenie podľ</w:t>
      </w:r>
      <w:r w:rsidRPr="009F544F" w:rsidR="00EE24FD">
        <w:rPr>
          <w:rFonts w:ascii="Times New Roman" w:hAnsi="Times New Roman" w:hint="default"/>
          <w:sz w:val="24"/>
          <w:szCs w:val="24"/>
        </w:rPr>
        <w:t>a prvej vety sa vzť</w:t>
      </w:r>
      <w:r w:rsidRPr="009F544F" w:rsidR="00EE24FD">
        <w:rPr>
          <w:rFonts w:ascii="Times New Roman" w:hAnsi="Times New Roman" w:hint="default"/>
          <w:sz w:val="24"/>
          <w:szCs w:val="24"/>
        </w:rPr>
        <w:t>ahuje na kaž</w:t>
      </w:r>
      <w:r w:rsidRPr="009F544F" w:rsidR="00EE24FD">
        <w:rPr>
          <w:rFonts w:ascii="Times New Roman" w:hAnsi="Times New Roman" w:hint="default"/>
          <w:sz w:val="24"/>
          <w:szCs w:val="24"/>
        </w:rPr>
        <w:t>dú</w:t>
      </w:r>
      <w:r w:rsidRPr="009F544F" w:rsidR="00EE24FD">
        <w:rPr>
          <w:rFonts w:ascii="Times New Roman" w:hAnsi="Times New Roman" w:hint="default"/>
          <w:sz w:val="24"/>
          <w:szCs w:val="24"/>
        </w:rPr>
        <w:t xml:space="preserve"> zmenu</w:t>
      </w:r>
      <w:r w:rsidRPr="009F544F" w:rsidR="00ED12A1">
        <w:rPr>
          <w:rFonts w:ascii="Times New Roman" w:hAnsi="Times New Roman"/>
          <w:sz w:val="24"/>
          <w:szCs w:val="24"/>
        </w:rPr>
        <w:t>.</w:t>
      </w:r>
      <w:r w:rsidRPr="009F544F" w:rsidR="00EE24FD">
        <w:rPr>
          <w:rFonts w:ascii="Times New Roman" w:hAnsi="Times New Roman" w:hint="default"/>
          <w:sz w:val="24"/>
          <w:szCs w:val="24"/>
        </w:rPr>
        <w:t xml:space="preserve"> Opakované</w:t>
      </w:r>
      <w:r w:rsidRPr="009F544F" w:rsidR="00EE24FD">
        <w:rPr>
          <w:rFonts w:ascii="Times New Roman" w:hAnsi="Times New Roman" w:hint="default"/>
          <w:sz w:val="24"/>
          <w:szCs w:val="24"/>
        </w:rPr>
        <w:t xml:space="preserve"> zmeny zmluvy</w:t>
      </w:r>
      <w:r w:rsidRPr="009F544F" w:rsidR="00ED12A1">
        <w:rPr>
          <w:rFonts w:ascii="Times New Roman" w:hAnsi="Times New Roman" w:hint="default"/>
          <w:sz w:val="24"/>
          <w:szCs w:val="24"/>
        </w:rPr>
        <w:t>, rá</w:t>
      </w:r>
      <w:r w:rsidRPr="009F544F" w:rsidR="00ED12A1">
        <w:rPr>
          <w:rFonts w:ascii="Times New Roman" w:hAnsi="Times New Roman" w:hint="default"/>
          <w:sz w:val="24"/>
          <w:szCs w:val="24"/>
        </w:rPr>
        <w:t>mcovej dohody alebo koncesnej zmluvy</w:t>
      </w:r>
      <w:r w:rsidRPr="009F544F" w:rsidR="00EE24FD">
        <w:rPr>
          <w:rFonts w:ascii="Times New Roman" w:hAnsi="Times New Roman" w:hint="default"/>
          <w:sz w:val="24"/>
          <w:szCs w:val="24"/>
        </w:rPr>
        <w:t xml:space="preserve"> nie je mož</w:t>
      </w:r>
      <w:r w:rsidRPr="009F544F" w:rsidR="00EE24FD">
        <w:rPr>
          <w:rFonts w:ascii="Times New Roman" w:hAnsi="Times New Roman" w:hint="default"/>
          <w:sz w:val="24"/>
          <w:szCs w:val="24"/>
        </w:rPr>
        <w:t>né</w:t>
      </w:r>
      <w:r w:rsidRPr="009F544F" w:rsidR="00EE24FD">
        <w:rPr>
          <w:rFonts w:ascii="Times New Roman" w:hAnsi="Times New Roman" w:hint="default"/>
          <w:sz w:val="24"/>
          <w:szCs w:val="24"/>
        </w:rPr>
        <w:t xml:space="preserve"> vykonať</w:t>
      </w:r>
      <w:r w:rsidRPr="009F544F" w:rsidR="00EE24FD">
        <w:rPr>
          <w:rFonts w:ascii="Times New Roman" w:hAnsi="Times New Roman" w:hint="default"/>
          <w:sz w:val="24"/>
          <w:szCs w:val="24"/>
        </w:rPr>
        <w:t xml:space="preserve"> s cieľ</w:t>
      </w:r>
      <w:r w:rsidRPr="009F544F" w:rsidR="00EE24FD">
        <w:rPr>
          <w:rFonts w:ascii="Times New Roman" w:hAnsi="Times New Roman" w:hint="default"/>
          <w:sz w:val="24"/>
          <w:szCs w:val="24"/>
        </w:rPr>
        <w:t>om vyhnúť</w:t>
      </w:r>
      <w:r w:rsidRPr="009F544F" w:rsidR="00EE24FD">
        <w:rPr>
          <w:rFonts w:ascii="Times New Roman" w:hAnsi="Times New Roman" w:hint="default"/>
          <w:sz w:val="24"/>
          <w:szCs w:val="24"/>
        </w:rPr>
        <w:t xml:space="preserve"> sa použ</w:t>
      </w:r>
      <w:r w:rsidRPr="009F544F" w:rsidR="00EE24FD">
        <w:rPr>
          <w:rFonts w:ascii="Times New Roman" w:hAnsi="Times New Roman" w:hint="default"/>
          <w:sz w:val="24"/>
          <w:szCs w:val="24"/>
        </w:rPr>
        <w:t>itiu postupov podľ</w:t>
      </w:r>
      <w:r w:rsidRPr="009F544F" w:rsidR="00EE24FD">
        <w:rPr>
          <w:rFonts w:ascii="Times New Roman" w:hAnsi="Times New Roman" w:hint="default"/>
          <w:sz w:val="24"/>
          <w:szCs w:val="24"/>
        </w:rPr>
        <w:t>a tohto zá</w:t>
      </w:r>
      <w:r w:rsidRPr="009F544F" w:rsidR="00EE24FD">
        <w:rPr>
          <w:rFonts w:ascii="Times New Roman" w:hAnsi="Times New Roman" w:hint="default"/>
          <w:sz w:val="24"/>
          <w:szCs w:val="24"/>
        </w:rPr>
        <w:t>kona</w:t>
      </w:r>
      <w:r w:rsidRPr="009F544F">
        <w:rPr>
          <w:rFonts w:ascii="Times New Roman" w:hAnsi="Times New Roman" w:hint="default"/>
          <w:sz w:val="24"/>
          <w:szCs w:val="24"/>
        </w:rPr>
        <w:t>.“</w:t>
      </w:r>
      <w:r w:rsidRPr="009F544F" w:rsidR="00AE5E1F">
        <w:rPr>
          <w:rFonts w:ascii="Times New Roman" w:hAnsi="Times New Roman"/>
          <w:sz w:val="24"/>
          <w:szCs w:val="24"/>
        </w:rPr>
        <w:t>.</w:t>
      </w:r>
    </w:p>
    <w:p w:rsidR="00F2323E" w:rsidRPr="009F544F" w:rsidP="00F2323E">
      <w:pPr>
        <w:pStyle w:val="NoSpacing"/>
        <w:numPr>
          <w:numId w:val="1"/>
        </w:numPr>
        <w:bidi w:val="0"/>
        <w:jc w:val="both"/>
        <w:rPr>
          <w:rFonts w:ascii="Times New Roman" w:hAnsi="Times New Roman" w:hint="default"/>
          <w:sz w:val="24"/>
          <w:szCs w:val="24"/>
        </w:rPr>
      </w:pPr>
      <w:r w:rsidRPr="009F544F">
        <w:rPr>
          <w:rFonts w:ascii="Times New Roman" w:hAnsi="Times New Roman"/>
          <w:sz w:val="24"/>
          <w:szCs w:val="24"/>
        </w:rPr>
        <w:t>V </w:t>
      </w:r>
      <w:r w:rsidRPr="009F544F">
        <w:rPr>
          <w:rFonts w:ascii="Times New Roman" w:hAnsi="Times New Roman" w:hint="default"/>
          <w:sz w:val="24"/>
          <w:szCs w:val="24"/>
        </w:rPr>
        <w:t>§</w:t>
      </w:r>
      <w:r w:rsidRPr="009F544F">
        <w:rPr>
          <w:rFonts w:ascii="Times New Roman" w:hAnsi="Times New Roman" w:hint="default"/>
          <w:sz w:val="24"/>
          <w:szCs w:val="24"/>
        </w:rPr>
        <w:t xml:space="preserve"> 20 ods. 13 sa slovo „</w:t>
      </w:r>
      <w:r w:rsidRPr="009F544F">
        <w:rPr>
          <w:rFonts w:ascii="Times New Roman" w:hAnsi="Times New Roman" w:hint="default"/>
          <w:sz w:val="24"/>
          <w:szCs w:val="24"/>
        </w:rPr>
        <w:t>zaruč</w:t>
      </w:r>
      <w:r w:rsidRPr="009F544F">
        <w:rPr>
          <w:rFonts w:ascii="Times New Roman" w:hAnsi="Times New Roman" w:hint="default"/>
          <w:sz w:val="24"/>
          <w:szCs w:val="24"/>
        </w:rPr>
        <w:t>ený“</w:t>
      </w:r>
      <w:r w:rsidRPr="009F544F">
        <w:rPr>
          <w:rFonts w:ascii="Times New Roman" w:hAnsi="Times New Roman" w:hint="default"/>
          <w:sz w:val="24"/>
          <w:szCs w:val="24"/>
        </w:rPr>
        <w:t xml:space="preserve"> vo </w:t>
      </w:r>
      <w:r w:rsidRPr="009F544F">
        <w:rPr>
          <w:rFonts w:ascii="Times New Roman" w:hAnsi="Times New Roman" w:hint="default"/>
          <w:sz w:val="24"/>
          <w:szCs w:val="24"/>
        </w:rPr>
        <w:t>vš</w:t>
      </w:r>
      <w:r w:rsidRPr="009F544F">
        <w:rPr>
          <w:rFonts w:ascii="Times New Roman" w:hAnsi="Times New Roman" w:hint="default"/>
          <w:sz w:val="24"/>
          <w:szCs w:val="24"/>
        </w:rPr>
        <w:t>etký</w:t>
      </w:r>
      <w:r w:rsidRPr="009F544F">
        <w:rPr>
          <w:rFonts w:ascii="Times New Roman" w:hAnsi="Times New Roman" w:hint="default"/>
          <w:sz w:val="24"/>
          <w:szCs w:val="24"/>
        </w:rPr>
        <w:t>ch tvaroch nahrá</w:t>
      </w:r>
      <w:r w:rsidRPr="009F544F">
        <w:rPr>
          <w:rFonts w:ascii="Times New Roman" w:hAnsi="Times New Roman" w:hint="default"/>
          <w:sz w:val="24"/>
          <w:szCs w:val="24"/>
        </w:rPr>
        <w:t>dza slovom „</w:t>
      </w:r>
      <w:r w:rsidRPr="009F544F">
        <w:rPr>
          <w:rFonts w:ascii="Times New Roman" w:hAnsi="Times New Roman" w:hint="default"/>
          <w:sz w:val="24"/>
          <w:szCs w:val="24"/>
        </w:rPr>
        <w:t>kvalifikovaný“</w:t>
      </w:r>
      <w:r w:rsidRPr="009F544F">
        <w:rPr>
          <w:rFonts w:ascii="Times New Roman" w:hAnsi="Times New Roman" w:hint="default"/>
          <w:sz w:val="24"/>
          <w:szCs w:val="24"/>
        </w:rPr>
        <w:t xml:space="preserve"> v </w:t>
      </w:r>
      <w:r w:rsidRPr="009F544F">
        <w:rPr>
          <w:rFonts w:ascii="Times New Roman" w:hAnsi="Times New Roman" w:hint="default"/>
          <w:sz w:val="24"/>
          <w:szCs w:val="24"/>
        </w:rPr>
        <w:t>prí</w:t>
      </w:r>
      <w:r w:rsidRPr="009F544F">
        <w:rPr>
          <w:rFonts w:ascii="Times New Roman" w:hAnsi="Times New Roman" w:hint="default"/>
          <w:sz w:val="24"/>
          <w:szCs w:val="24"/>
        </w:rPr>
        <w:t>sluš</w:t>
      </w:r>
      <w:r w:rsidRPr="009F544F">
        <w:rPr>
          <w:rFonts w:ascii="Times New Roman" w:hAnsi="Times New Roman" w:hint="default"/>
          <w:sz w:val="24"/>
          <w:szCs w:val="24"/>
        </w:rPr>
        <w:t>nom gramatickom tvare.</w:t>
      </w:r>
    </w:p>
    <w:p w:rsidR="00F2323E" w:rsidRPr="009F544F" w:rsidP="00F2323E">
      <w:pPr>
        <w:pStyle w:val="NoSpacing"/>
        <w:bidi w:val="0"/>
        <w:ind w:left="360"/>
        <w:jc w:val="both"/>
        <w:rPr>
          <w:rFonts w:ascii="Times New Roman" w:hAnsi="Times New Roman"/>
          <w:sz w:val="24"/>
          <w:szCs w:val="24"/>
        </w:rPr>
      </w:pPr>
    </w:p>
    <w:p w:rsidR="0011177F" w:rsidRPr="009F544F" w:rsidP="00124D55">
      <w:pPr>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21 ods. 4 pí</w:t>
      </w:r>
      <w:r w:rsidRPr="009F544F">
        <w:rPr>
          <w:rFonts w:ascii="Times New Roman" w:hAnsi="Times New Roman" w:hint="default"/>
          <w:sz w:val="24"/>
          <w:szCs w:val="24"/>
        </w:rPr>
        <w:t>sm. a)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 114 ods. 8“</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 xml:space="preserve"> 113 ods. 7“.</w:t>
      </w:r>
    </w:p>
    <w:p w:rsidR="00245168" w:rsidRPr="009F544F" w:rsidP="00124D55">
      <w:pPr>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24 ods. 1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päť</w:t>
      </w:r>
      <w:r w:rsidRPr="009F544F">
        <w:rPr>
          <w:rFonts w:ascii="Times New Roman" w:hAnsi="Times New Roman" w:hint="default"/>
          <w:sz w:val="24"/>
          <w:szCs w:val="24"/>
        </w:rPr>
        <w:t xml:space="preserve"> rokov“</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sidR="00816B3A">
        <w:rPr>
          <w:rFonts w:ascii="Times New Roman" w:hAnsi="Times New Roman" w:hint="default"/>
          <w:sz w:val="24"/>
          <w:szCs w:val="24"/>
        </w:rPr>
        <w:t>desať</w:t>
      </w:r>
      <w:r w:rsidRPr="009F544F">
        <w:rPr>
          <w:rFonts w:ascii="Times New Roman" w:hAnsi="Times New Roman" w:hint="default"/>
          <w:sz w:val="24"/>
          <w:szCs w:val="24"/>
        </w:rPr>
        <w:t xml:space="preserve"> rokov“.</w:t>
      </w:r>
    </w:p>
    <w:p w:rsidR="00EA6222" w:rsidRPr="009F544F" w:rsidP="00124D55">
      <w:pPr>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24 ods. 4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w:t>
      </w:r>
      <w:r w:rsidRPr="009F544F">
        <w:rPr>
          <w:rFonts w:ascii="Times New Roman" w:hAnsi="Times New Roman" w:hint="default"/>
          <w:sz w:val="24"/>
          <w:szCs w:val="24"/>
        </w:rPr>
        <w:t>piatich rokov“</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sidR="00816B3A">
        <w:rPr>
          <w:rFonts w:ascii="Times New Roman" w:hAnsi="Times New Roman"/>
          <w:sz w:val="24"/>
          <w:szCs w:val="24"/>
        </w:rPr>
        <w:t>desiatich</w:t>
      </w:r>
      <w:r w:rsidRPr="009F544F">
        <w:rPr>
          <w:rFonts w:ascii="Times New Roman" w:hAnsi="Times New Roman" w:hint="default"/>
          <w:sz w:val="24"/>
          <w:szCs w:val="24"/>
        </w:rPr>
        <w:t xml:space="preserve"> rokov“.</w:t>
      </w:r>
    </w:p>
    <w:p w:rsidR="00110511" w:rsidRPr="009F544F" w:rsidP="00124D55">
      <w:pPr>
        <w:numPr>
          <w:numId w:val="1"/>
        </w:numPr>
        <w:bidi w:val="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24 sa</w:t>
      </w:r>
      <w:r w:rsidRPr="009F544F" w:rsidR="00667050">
        <w:rPr>
          <w:rFonts w:ascii="Times New Roman" w:hAnsi="Times New Roman" w:hint="default"/>
          <w:sz w:val="24"/>
          <w:szCs w:val="24"/>
        </w:rPr>
        <w:t xml:space="preserve"> dopĺň</w:t>
      </w:r>
      <w:r w:rsidRPr="009F544F" w:rsidR="00667050">
        <w:rPr>
          <w:rFonts w:ascii="Times New Roman" w:hAnsi="Times New Roman" w:hint="default"/>
          <w:sz w:val="24"/>
          <w:szCs w:val="24"/>
        </w:rPr>
        <w:t>a</w:t>
      </w:r>
      <w:r w:rsidRPr="009F544F">
        <w:rPr>
          <w:rFonts w:ascii="Times New Roman" w:hAnsi="Times New Roman"/>
          <w:sz w:val="24"/>
          <w:szCs w:val="24"/>
        </w:rPr>
        <w:t xml:space="preserve"> odsek</w:t>
      </w:r>
      <w:r w:rsidRPr="009F544F" w:rsidR="00667050">
        <w:rPr>
          <w:rFonts w:ascii="Times New Roman" w:hAnsi="Times New Roman"/>
          <w:sz w:val="24"/>
          <w:szCs w:val="24"/>
        </w:rPr>
        <w:t>om</w:t>
      </w:r>
      <w:r w:rsidRPr="009F544F">
        <w:rPr>
          <w:rFonts w:ascii="Times New Roman" w:hAnsi="Times New Roman" w:hint="default"/>
          <w:sz w:val="24"/>
          <w:szCs w:val="24"/>
        </w:rPr>
        <w:t xml:space="preserve"> 6, ktorý</w:t>
      </w:r>
      <w:r w:rsidRPr="009F544F">
        <w:rPr>
          <w:rFonts w:ascii="Times New Roman" w:hAnsi="Times New Roman" w:hint="default"/>
          <w:sz w:val="24"/>
          <w:szCs w:val="24"/>
        </w:rPr>
        <w:t xml:space="preserve"> znie:</w:t>
      </w:r>
    </w:p>
    <w:p w:rsidR="00110511" w:rsidRPr="009F544F" w:rsidP="00110511">
      <w:pPr>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(6) Ú</w:t>
      </w:r>
      <w:r w:rsidRPr="009F544F">
        <w:rPr>
          <w:rFonts w:ascii="Times New Roman" w:hAnsi="Times New Roman" w:hint="default"/>
          <w:sz w:val="24"/>
          <w:szCs w:val="24"/>
        </w:rPr>
        <w:t>rad je oprá</w:t>
      </w:r>
      <w:r w:rsidRPr="009F544F">
        <w:rPr>
          <w:rFonts w:ascii="Times New Roman" w:hAnsi="Times New Roman" w:hint="default"/>
          <w:sz w:val="24"/>
          <w:szCs w:val="24"/>
        </w:rPr>
        <w:t>vnený</w:t>
      </w:r>
      <w:r w:rsidRPr="009F544F">
        <w:rPr>
          <w:rFonts w:ascii="Times New Roman" w:hAnsi="Times New Roman" w:hint="default"/>
          <w:sz w:val="24"/>
          <w:szCs w:val="24"/>
        </w:rPr>
        <w:t xml:space="preserve"> kedykoľ</w:t>
      </w:r>
      <w:r w:rsidRPr="009F544F">
        <w:rPr>
          <w:rFonts w:ascii="Times New Roman" w:hAnsi="Times New Roman" w:hint="default"/>
          <w:sz w:val="24"/>
          <w:szCs w:val="24"/>
        </w:rPr>
        <w:t>vek vyzvať</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ho obstará</w:t>
      </w:r>
      <w:r w:rsidRPr="009F544F">
        <w:rPr>
          <w:rFonts w:ascii="Times New Roman" w:hAnsi="Times New Roman" w:hint="default"/>
          <w:sz w:val="24"/>
          <w:szCs w:val="24"/>
        </w:rPr>
        <w:t>vateľ</w:t>
      </w:r>
      <w:r w:rsidRPr="009F544F">
        <w:rPr>
          <w:rFonts w:ascii="Times New Roman" w:hAnsi="Times New Roman" w:hint="default"/>
          <w:sz w:val="24"/>
          <w:szCs w:val="24"/>
        </w:rPr>
        <w:t>a, obstará</w:t>
      </w:r>
      <w:r w:rsidRPr="009F544F">
        <w:rPr>
          <w:rFonts w:ascii="Times New Roman" w:hAnsi="Times New Roman" w:hint="default"/>
          <w:sz w:val="24"/>
          <w:szCs w:val="24"/>
        </w:rPr>
        <w:t>vateľ</w:t>
      </w:r>
      <w:r w:rsidRPr="009F544F">
        <w:rPr>
          <w:rFonts w:ascii="Times New Roman" w:hAnsi="Times New Roman" w:hint="default"/>
          <w:sz w:val="24"/>
          <w:szCs w:val="24"/>
        </w:rPr>
        <w:t>a a osobu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8 na predlož</w:t>
      </w:r>
      <w:r w:rsidRPr="009F544F">
        <w:rPr>
          <w:rFonts w:ascii="Times New Roman" w:hAnsi="Times New Roman" w:hint="default"/>
          <w:sz w:val="24"/>
          <w:szCs w:val="24"/>
        </w:rPr>
        <w:t>enie kó</w:t>
      </w:r>
      <w:r w:rsidRPr="009F544F">
        <w:rPr>
          <w:rFonts w:ascii="Times New Roman" w:hAnsi="Times New Roman" w:hint="default"/>
          <w:sz w:val="24"/>
          <w:szCs w:val="24"/>
        </w:rPr>
        <w:t>pie kompletnej dokumentá</w:t>
      </w:r>
      <w:r w:rsidRPr="009F544F">
        <w:rPr>
          <w:rFonts w:ascii="Times New Roman" w:hAnsi="Times New Roman" w:hint="default"/>
          <w:sz w:val="24"/>
          <w:szCs w:val="24"/>
        </w:rPr>
        <w:t>cie.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osoba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8 </w:t>
      </w:r>
      <w:r w:rsidRPr="009F544F" w:rsidR="003A040E">
        <w:rPr>
          <w:rFonts w:ascii="Times New Roman" w:hAnsi="Times New Roman" w:hint="default"/>
          <w:sz w:val="24"/>
          <w:szCs w:val="24"/>
        </w:rPr>
        <w:t>sú</w:t>
      </w:r>
      <w:r w:rsidRPr="009F544F">
        <w:rPr>
          <w:rFonts w:ascii="Times New Roman" w:hAnsi="Times New Roman"/>
          <w:sz w:val="24"/>
          <w:szCs w:val="24"/>
        </w:rPr>
        <w:t xml:space="preserve"> povinn</w:t>
      </w:r>
      <w:r w:rsidRPr="009F544F" w:rsidR="003A040E">
        <w:rPr>
          <w:rFonts w:ascii="Times New Roman" w:hAnsi="Times New Roman" w:hint="default"/>
          <w:sz w:val="24"/>
          <w:szCs w:val="24"/>
        </w:rPr>
        <w:t>í</w:t>
      </w:r>
      <w:r w:rsidRPr="009F544F">
        <w:rPr>
          <w:rFonts w:ascii="Times New Roman" w:hAnsi="Times New Roman" w:hint="default"/>
          <w:sz w:val="24"/>
          <w:szCs w:val="24"/>
        </w:rPr>
        <w:t xml:space="preserve"> predlož</w:t>
      </w:r>
      <w:r w:rsidRPr="009F544F">
        <w:rPr>
          <w:rFonts w:ascii="Times New Roman" w:hAnsi="Times New Roman" w:hint="default"/>
          <w:sz w:val="24"/>
          <w:szCs w:val="24"/>
        </w:rPr>
        <w:t>iť</w:t>
      </w:r>
      <w:r w:rsidRPr="009F544F">
        <w:rPr>
          <w:rFonts w:ascii="Times New Roman" w:hAnsi="Times New Roman" w:hint="default"/>
          <w:sz w:val="24"/>
          <w:szCs w:val="24"/>
        </w:rPr>
        <w:t xml:space="preserve"> ú</w:t>
      </w:r>
      <w:r w:rsidRPr="009F544F">
        <w:rPr>
          <w:rFonts w:ascii="Times New Roman" w:hAnsi="Times New Roman" w:hint="default"/>
          <w:sz w:val="24"/>
          <w:szCs w:val="24"/>
        </w:rPr>
        <w:t>radu kó</w:t>
      </w:r>
      <w:r w:rsidRPr="009F544F">
        <w:rPr>
          <w:rFonts w:ascii="Times New Roman" w:hAnsi="Times New Roman" w:hint="default"/>
          <w:sz w:val="24"/>
          <w:szCs w:val="24"/>
        </w:rPr>
        <w:t>piu kompletnej dokumentá</w:t>
      </w:r>
      <w:r w:rsidRPr="009F544F">
        <w:rPr>
          <w:rFonts w:ascii="Times New Roman" w:hAnsi="Times New Roman" w:hint="default"/>
          <w:sz w:val="24"/>
          <w:szCs w:val="24"/>
        </w:rPr>
        <w:t>cie v lehote urč</w:t>
      </w:r>
      <w:r w:rsidRPr="009F544F">
        <w:rPr>
          <w:rFonts w:ascii="Times New Roman" w:hAnsi="Times New Roman" w:hint="default"/>
          <w:sz w:val="24"/>
          <w:szCs w:val="24"/>
        </w:rPr>
        <w:t>enej ú</w:t>
      </w:r>
      <w:r w:rsidRPr="009F544F">
        <w:rPr>
          <w:rFonts w:ascii="Times New Roman" w:hAnsi="Times New Roman" w:hint="default"/>
          <w:sz w:val="24"/>
          <w:szCs w:val="24"/>
        </w:rPr>
        <w:t>radom, ktorá</w:t>
      </w:r>
      <w:r w:rsidRPr="009F544F">
        <w:rPr>
          <w:rFonts w:ascii="Times New Roman" w:hAnsi="Times New Roman" w:hint="default"/>
          <w:sz w:val="24"/>
          <w:szCs w:val="24"/>
        </w:rPr>
        <w:t xml:space="preserve"> nesmie byť</w:t>
      </w:r>
      <w:r w:rsidRPr="009F544F">
        <w:rPr>
          <w:rFonts w:ascii="Times New Roman" w:hAnsi="Times New Roman" w:hint="default"/>
          <w:sz w:val="24"/>
          <w:szCs w:val="24"/>
        </w:rPr>
        <w:t xml:space="preserve"> kratš</w:t>
      </w:r>
      <w:r w:rsidRPr="009F544F">
        <w:rPr>
          <w:rFonts w:ascii="Times New Roman" w:hAnsi="Times New Roman" w:hint="default"/>
          <w:sz w:val="24"/>
          <w:szCs w:val="24"/>
        </w:rPr>
        <w:t>ia ako päť</w:t>
      </w:r>
      <w:r w:rsidRPr="009F544F">
        <w:rPr>
          <w:rFonts w:ascii="Times New Roman" w:hAnsi="Times New Roman" w:hint="default"/>
          <w:sz w:val="24"/>
          <w:szCs w:val="24"/>
        </w:rPr>
        <w:t xml:space="preserve"> pracovný</w:t>
      </w:r>
      <w:r w:rsidRPr="009F544F">
        <w:rPr>
          <w:rFonts w:ascii="Times New Roman" w:hAnsi="Times New Roman" w:hint="default"/>
          <w:sz w:val="24"/>
          <w:szCs w:val="24"/>
        </w:rPr>
        <w:t>ch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doruč</w:t>
      </w:r>
      <w:r w:rsidRPr="009F544F">
        <w:rPr>
          <w:rFonts w:ascii="Times New Roman" w:hAnsi="Times New Roman" w:hint="default"/>
          <w:sz w:val="24"/>
          <w:szCs w:val="24"/>
        </w:rPr>
        <w:t>enia vý</w:t>
      </w:r>
      <w:r w:rsidRPr="009F544F">
        <w:rPr>
          <w:rFonts w:ascii="Times New Roman" w:hAnsi="Times New Roman" w:hint="default"/>
          <w:sz w:val="24"/>
          <w:szCs w:val="24"/>
        </w:rPr>
        <w:t>zvy ú</w:t>
      </w:r>
      <w:r w:rsidRPr="009F544F">
        <w:rPr>
          <w:rFonts w:ascii="Times New Roman" w:hAnsi="Times New Roman" w:hint="default"/>
          <w:sz w:val="24"/>
          <w:szCs w:val="24"/>
        </w:rPr>
        <w:t>radu. Na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ho obstará</w:t>
      </w:r>
      <w:r w:rsidRPr="009F544F">
        <w:rPr>
          <w:rFonts w:ascii="Times New Roman" w:hAnsi="Times New Roman" w:hint="default"/>
          <w:sz w:val="24"/>
          <w:szCs w:val="24"/>
        </w:rPr>
        <w:t>vateľ</w:t>
      </w:r>
      <w:r w:rsidRPr="009F544F">
        <w:rPr>
          <w:rFonts w:ascii="Times New Roman" w:hAnsi="Times New Roman" w:hint="default"/>
          <w:sz w:val="24"/>
          <w:szCs w:val="24"/>
        </w:rPr>
        <w:t>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a alebo osoby </w:t>
      </w:r>
      <w:r w:rsidRPr="009F544F">
        <w:rPr>
          <w:rFonts w:ascii="Times New Roman" w:hAnsi="Times New Roman" w:hint="default"/>
          <w:sz w:val="24"/>
          <w:szCs w:val="24"/>
        </w:rPr>
        <w:t>podľ</w:t>
      </w:r>
      <w:r w:rsidRPr="009F544F">
        <w:rPr>
          <w:rFonts w:ascii="Times New Roman" w:hAnsi="Times New Roman" w:hint="default"/>
          <w:sz w:val="24"/>
          <w:szCs w:val="24"/>
        </w:rPr>
        <w:t>a §</w:t>
      </w:r>
      <w:r w:rsidRPr="009F544F">
        <w:rPr>
          <w:rFonts w:ascii="Times New Roman" w:hAnsi="Times New Roman" w:hint="default"/>
          <w:sz w:val="24"/>
          <w:szCs w:val="24"/>
        </w:rPr>
        <w:t xml:space="preserve"> 8 môž</w:t>
      </w:r>
      <w:r w:rsidRPr="009F544F">
        <w:rPr>
          <w:rFonts w:ascii="Times New Roman" w:hAnsi="Times New Roman" w:hint="default"/>
          <w:sz w:val="24"/>
          <w:szCs w:val="24"/>
        </w:rPr>
        <w:t>e ú</w:t>
      </w:r>
      <w:r w:rsidRPr="009F544F">
        <w:rPr>
          <w:rFonts w:ascii="Times New Roman" w:hAnsi="Times New Roman" w:hint="default"/>
          <w:sz w:val="24"/>
          <w:szCs w:val="24"/>
        </w:rPr>
        <w:t>rad predĺž</w:t>
      </w:r>
      <w:r w:rsidRPr="009F544F">
        <w:rPr>
          <w:rFonts w:ascii="Times New Roman" w:hAnsi="Times New Roman" w:hint="default"/>
          <w:sz w:val="24"/>
          <w:szCs w:val="24"/>
        </w:rPr>
        <w:t>iť</w:t>
      </w:r>
      <w:r w:rsidRPr="009F544F">
        <w:rPr>
          <w:rFonts w:ascii="Times New Roman" w:hAnsi="Times New Roman" w:hint="default"/>
          <w:sz w:val="24"/>
          <w:szCs w:val="24"/>
        </w:rPr>
        <w:t xml:space="preserve"> lehotu podľ</w:t>
      </w:r>
      <w:r w:rsidRPr="009F544F">
        <w:rPr>
          <w:rFonts w:ascii="Times New Roman" w:hAnsi="Times New Roman" w:hint="default"/>
          <w:sz w:val="24"/>
          <w:szCs w:val="24"/>
        </w:rPr>
        <w:t>a druhej vety, ak sú</w:t>
      </w:r>
      <w:r w:rsidRPr="009F544F">
        <w:rPr>
          <w:rFonts w:ascii="Times New Roman" w:hAnsi="Times New Roman" w:hint="default"/>
          <w:sz w:val="24"/>
          <w:szCs w:val="24"/>
        </w:rPr>
        <w:t xml:space="preserve"> na to objektí</w:t>
      </w:r>
      <w:r w:rsidRPr="009F544F">
        <w:rPr>
          <w:rFonts w:ascii="Times New Roman" w:hAnsi="Times New Roman" w:hint="default"/>
          <w:sz w:val="24"/>
          <w:szCs w:val="24"/>
        </w:rPr>
        <w:t>vne dô</w:t>
      </w:r>
      <w:r w:rsidRPr="009F544F">
        <w:rPr>
          <w:rFonts w:ascii="Times New Roman" w:hAnsi="Times New Roman" w:hint="default"/>
          <w:sz w:val="24"/>
          <w:szCs w:val="24"/>
        </w:rPr>
        <w:t>vody. Predlož</w:t>
      </w:r>
      <w:r w:rsidRPr="009F544F">
        <w:rPr>
          <w:rFonts w:ascii="Times New Roman" w:hAnsi="Times New Roman" w:hint="default"/>
          <w:sz w:val="24"/>
          <w:szCs w:val="24"/>
        </w:rPr>
        <w:t>ení</w:t>
      </w:r>
      <w:r w:rsidRPr="009F544F">
        <w:rPr>
          <w:rFonts w:ascii="Times New Roman" w:hAnsi="Times New Roman" w:hint="default"/>
          <w:sz w:val="24"/>
          <w:szCs w:val="24"/>
        </w:rPr>
        <w:t>m kó</w:t>
      </w:r>
      <w:r w:rsidRPr="009F544F">
        <w:rPr>
          <w:rFonts w:ascii="Times New Roman" w:hAnsi="Times New Roman" w:hint="default"/>
          <w:sz w:val="24"/>
          <w:szCs w:val="24"/>
        </w:rPr>
        <w:t>pie dokumentá</w:t>
      </w:r>
      <w:r w:rsidRPr="009F544F">
        <w:rPr>
          <w:rFonts w:ascii="Times New Roman" w:hAnsi="Times New Roman" w:hint="default"/>
          <w:sz w:val="24"/>
          <w:szCs w:val="24"/>
        </w:rPr>
        <w:t>cie ú</w:t>
      </w:r>
      <w:r w:rsidRPr="009F544F">
        <w:rPr>
          <w:rFonts w:ascii="Times New Roman" w:hAnsi="Times New Roman" w:hint="default"/>
          <w:sz w:val="24"/>
          <w:szCs w:val="24"/>
        </w:rPr>
        <w:t>radu, ak ide o elektronickú</w:t>
      </w:r>
      <w:r w:rsidRPr="009F544F">
        <w:rPr>
          <w:rFonts w:ascii="Times New Roman" w:hAnsi="Times New Roman" w:hint="default"/>
          <w:sz w:val="24"/>
          <w:szCs w:val="24"/>
        </w:rPr>
        <w:t xml:space="preserve"> komuniká</w:t>
      </w:r>
      <w:r w:rsidRPr="009F544F">
        <w:rPr>
          <w:rFonts w:ascii="Times New Roman" w:hAnsi="Times New Roman" w:hint="default"/>
          <w:sz w:val="24"/>
          <w:szCs w:val="24"/>
        </w:rPr>
        <w:t>ciu, sa rozumie sprí</w:t>
      </w:r>
      <w:r w:rsidRPr="009F544F">
        <w:rPr>
          <w:rFonts w:ascii="Times New Roman" w:hAnsi="Times New Roman" w:hint="default"/>
          <w:sz w:val="24"/>
          <w:szCs w:val="24"/>
        </w:rPr>
        <w:t>stupnenie elektronickej podoby dokumentá</w:t>
      </w:r>
      <w:r w:rsidR="004B680A">
        <w:rPr>
          <w:rFonts w:ascii="Times New Roman" w:hAnsi="Times New Roman" w:hint="default"/>
          <w:sz w:val="24"/>
          <w:szCs w:val="24"/>
        </w:rPr>
        <w:t>cie, a to zriadení</w:t>
      </w:r>
      <w:r w:rsidR="004B680A">
        <w:rPr>
          <w:rFonts w:ascii="Times New Roman" w:hAnsi="Times New Roman" w:hint="default"/>
          <w:sz w:val="24"/>
          <w:szCs w:val="24"/>
        </w:rPr>
        <w:t>m prí</w:t>
      </w:r>
      <w:r w:rsidR="004B680A">
        <w:rPr>
          <w:rFonts w:ascii="Times New Roman" w:hAnsi="Times New Roman" w:hint="default"/>
          <w:sz w:val="24"/>
          <w:szCs w:val="24"/>
        </w:rPr>
        <w:t>stupu do </w:t>
      </w:r>
      <w:r w:rsidRPr="009F544F">
        <w:rPr>
          <w:rFonts w:ascii="Times New Roman" w:hAnsi="Times New Roman"/>
          <w:sz w:val="24"/>
          <w:szCs w:val="24"/>
        </w:rPr>
        <w:t>elektronic</w:t>
      </w:r>
      <w:r w:rsidRPr="009F544F">
        <w:rPr>
          <w:rFonts w:ascii="Times New Roman" w:hAnsi="Times New Roman" w:hint="default"/>
          <w:sz w:val="24"/>
          <w:szCs w:val="24"/>
        </w:rPr>
        <w:t>ké</w:t>
      </w:r>
      <w:r w:rsidRPr="009F544F">
        <w:rPr>
          <w:rFonts w:ascii="Times New Roman" w:hAnsi="Times New Roman" w:hint="default"/>
          <w:sz w:val="24"/>
          <w:szCs w:val="24"/>
        </w:rPr>
        <w:t>ho prostriedku použ</w:t>
      </w:r>
      <w:r w:rsidRPr="009F544F">
        <w:rPr>
          <w:rFonts w:ascii="Times New Roman" w:hAnsi="Times New Roman" w:hint="default"/>
          <w:sz w:val="24"/>
          <w:szCs w:val="24"/>
        </w:rPr>
        <w:t>ité</w:t>
      </w:r>
      <w:r w:rsidRPr="009F544F">
        <w:rPr>
          <w:rFonts w:ascii="Times New Roman" w:hAnsi="Times New Roman" w:hint="default"/>
          <w:sz w:val="24"/>
          <w:szCs w:val="24"/>
        </w:rPr>
        <w:t>ho na elektronickú</w:t>
      </w:r>
      <w:r w:rsidRPr="009F544F">
        <w:rPr>
          <w:rFonts w:ascii="Times New Roman" w:hAnsi="Times New Roman" w:hint="default"/>
          <w:sz w:val="24"/>
          <w:szCs w:val="24"/>
        </w:rPr>
        <w:t xml:space="preserve"> komuniká</w:t>
      </w:r>
      <w:r w:rsidRPr="009F544F">
        <w:rPr>
          <w:rFonts w:ascii="Times New Roman" w:hAnsi="Times New Roman" w:hint="default"/>
          <w:sz w:val="24"/>
          <w:szCs w:val="24"/>
        </w:rPr>
        <w:t>ciu.“.</w:t>
      </w:r>
    </w:p>
    <w:p w:rsidR="00783AF3" w:rsidRPr="009F544F" w:rsidP="00124D55">
      <w:pPr>
        <w:numPr>
          <w:numId w:val="1"/>
        </w:numPr>
        <w:bidi w:val="0"/>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28 ods</w:t>
      </w:r>
      <w:r w:rsidRPr="009F544F" w:rsidR="00B33991">
        <w:rPr>
          <w:rFonts w:ascii="Times New Roman" w:hAnsi="Times New Roman"/>
          <w:sz w:val="24"/>
          <w:szCs w:val="24"/>
        </w:rPr>
        <w:t>.</w:t>
      </w:r>
      <w:r w:rsidRPr="009F544F">
        <w:rPr>
          <w:rFonts w:ascii="Times New Roman" w:hAnsi="Times New Roman" w:hint="default"/>
          <w:sz w:val="24"/>
          <w:szCs w:val="24"/>
        </w:rPr>
        <w:t xml:space="preserve"> 1 sa slovo „úč</w:t>
      </w:r>
      <w:r w:rsidRPr="009F544F">
        <w:rPr>
          <w:rFonts w:ascii="Times New Roman" w:hAnsi="Times New Roman" w:hint="default"/>
          <w:sz w:val="24"/>
          <w:szCs w:val="24"/>
        </w:rPr>
        <w:t>asť“</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 slovom „</w:t>
      </w:r>
      <w:r w:rsidRPr="009F544F">
        <w:rPr>
          <w:rFonts w:ascii="Times New Roman" w:hAnsi="Times New Roman" w:hint="default"/>
          <w:sz w:val="24"/>
          <w:szCs w:val="24"/>
        </w:rPr>
        <w:t>súť</w:t>
      </w:r>
      <w:r w:rsidRPr="009F544F">
        <w:rPr>
          <w:rFonts w:ascii="Times New Roman" w:hAnsi="Times New Roman" w:hint="default"/>
          <w:sz w:val="24"/>
          <w:szCs w:val="24"/>
        </w:rPr>
        <w:t>až“.</w:t>
      </w:r>
    </w:p>
    <w:p w:rsidR="00C22305" w:rsidRPr="009F544F" w:rsidP="00124D55">
      <w:pPr>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28 ods. 2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v sprá</w:t>
      </w:r>
      <w:r w:rsidRPr="009F544F">
        <w:rPr>
          <w:rFonts w:ascii="Times New Roman" w:hAnsi="Times New Roman" w:hint="default"/>
          <w:sz w:val="24"/>
          <w:szCs w:val="24"/>
        </w:rPr>
        <w:t>ve o </w:t>
      </w:r>
      <w:r w:rsidRPr="009F544F">
        <w:rPr>
          <w:rFonts w:ascii="Times New Roman" w:hAnsi="Times New Roman" w:hint="default"/>
          <w:sz w:val="24"/>
          <w:szCs w:val="24"/>
        </w:rPr>
        <w:t>zá</w:t>
      </w:r>
      <w:r w:rsidRPr="009F544F">
        <w:rPr>
          <w:rFonts w:ascii="Times New Roman" w:hAnsi="Times New Roman" w:hint="default"/>
          <w:sz w:val="24"/>
          <w:szCs w:val="24"/>
        </w:rPr>
        <w:t>kazke“</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v súť</w:t>
      </w:r>
      <w:r w:rsidRPr="009F544F">
        <w:rPr>
          <w:rFonts w:ascii="Times New Roman" w:hAnsi="Times New Roman" w:hint="default"/>
          <w:sz w:val="24"/>
          <w:szCs w:val="24"/>
        </w:rPr>
        <w:t>až</w:t>
      </w:r>
      <w:r w:rsidRPr="009F544F">
        <w:rPr>
          <w:rFonts w:ascii="Times New Roman" w:hAnsi="Times New Roman" w:hint="default"/>
          <w:sz w:val="24"/>
          <w:szCs w:val="24"/>
        </w:rPr>
        <w:t>ný</w:t>
      </w:r>
      <w:r w:rsidRPr="009F544F">
        <w:rPr>
          <w:rFonts w:ascii="Times New Roman" w:hAnsi="Times New Roman" w:hint="default"/>
          <w:sz w:val="24"/>
          <w:szCs w:val="24"/>
        </w:rPr>
        <w:t>ch podkladoch“.</w:t>
      </w:r>
    </w:p>
    <w:p w:rsidR="006A66F8" w:rsidRPr="009F544F" w:rsidP="00124D55">
      <w:pPr>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34 sa vypúšť</w:t>
      </w:r>
      <w:r w:rsidRPr="009F544F">
        <w:rPr>
          <w:rFonts w:ascii="Times New Roman" w:hAnsi="Times New Roman" w:hint="default"/>
          <w:sz w:val="24"/>
          <w:szCs w:val="24"/>
        </w:rPr>
        <w:t>a odsek 4.</w:t>
      </w:r>
    </w:p>
    <w:p w:rsidR="006A66F8" w:rsidRPr="009F544F" w:rsidP="006A66F8">
      <w:pPr>
        <w:bidi w:val="0"/>
        <w:ind w:left="360"/>
        <w:jc w:val="both"/>
        <w:rPr>
          <w:rFonts w:ascii="Times New Roman" w:hAnsi="Times New Roman" w:hint="default"/>
          <w:sz w:val="24"/>
          <w:szCs w:val="24"/>
        </w:rPr>
      </w:pPr>
      <w:r w:rsidRPr="009F544F">
        <w:rPr>
          <w:rFonts w:ascii="Times New Roman" w:hAnsi="Times New Roman" w:hint="default"/>
          <w:sz w:val="24"/>
          <w:szCs w:val="24"/>
        </w:rPr>
        <w:t>Doterajší</w:t>
      </w:r>
      <w:r w:rsidRPr="009F544F">
        <w:rPr>
          <w:rFonts w:ascii="Times New Roman" w:hAnsi="Times New Roman" w:hint="default"/>
          <w:sz w:val="24"/>
          <w:szCs w:val="24"/>
        </w:rPr>
        <w:t xml:space="preserve"> odsek 5 sa označ</w:t>
      </w:r>
      <w:r w:rsidRPr="009F544F">
        <w:rPr>
          <w:rFonts w:ascii="Times New Roman" w:hAnsi="Times New Roman" w:hint="default"/>
          <w:sz w:val="24"/>
          <w:szCs w:val="24"/>
        </w:rPr>
        <w:t xml:space="preserve">uje ako odsek 4. </w:t>
      </w:r>
    </w:p>
    <w:p w:rsidR="005A490B" w:rsidRPr="009F544F" w:rsidP="00124D55">
      <w:pPr>
        <w:numPr>
          <w:numId w:val="1"/>
        </w:numPr>
        <w:bidi w:val="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35 vrá</w:t>
      </w:r>
      <w:r w:rsidRPr="009F544F">
        <w:rPr>
          <w:rFonts w:ascii="Times New Roman" w:hAnsi="Times New Roman" w:hint="default"/>
          <w:sz w:val="24"/>
          <w:szCs w:val="24"/>
        </w:rPr>
        <w:t>tane nadpisu znie:</w:t>
      </w:r>
    </w:p>
    <w:p w:rsidR="005A490B" w:rsidRPr="009F544F" w:rsidP="00D03744">
      <w:pPr>
        <w:bidi w:val="0"/>
        <w:spacing w:after="0" w:line="240" w:lineRule="auto"/>
        <w:ind w:left="357"/>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35</w:t>
      </w:r>
    </w:p>
    <w:p w:rsidR="005A490B" w:rsidP="00D03744">
      <w:pPr>
        <w:bidi w:val="0"/>
        <w:spacing w:after="0" w:line="240" w:lineRule="auto"/>
        <w:ind w:left="357"/>
        <w:jc w:val="center"/>
        <w:rPr>
          <w:rFonts w:ascii="Times New Roman" w:hAnsi="Times New Roman"/>
          <w:sz w:val="24"/>
          <w:szCs w:val="24"/>
        </w:rPr>
      </w:pPr>
      <w:r w:rsidRPr="009F544F">
        <w:rPr>
          <w:rFonts w:ascii="Times New Roman" w:hAnsi="Times New Roman" w:hint="default"/>
          <w:sz w:val="24"/>
          <w:szCs w:val="24"/>
        </w:rPr>
        <w:t>Systé</w:t>
      </w:r>
      <w:r w:rsidRPr="009F544F">
        <w:rPr>
          <w:rFonts w:ascii="Times New Roman" w:hAnsi="Times New Roman" w:hint="default"/>
          <w:sz w:val="24"/>
          <w:szCs w:val="24"/>
        </w:rPr>
        <w:t>m manažé</w:t>
      </w:r>
      <w:r w:rsidRPr="009F544F">
        <w:rPr>
          <w:rFonts w:ascii="Times New Roman" w:hAnsi="Times New Roman" w:hint="default"/>
          <w:sz w:val="24"/>
          <w:szCs w:val="24"/>
        </w:rPr>
        <w:t>rstva kvality</w:t>
      </w:r>
    </w:p>
    <w:p w:rsidR="00D03744" w:rsidRPr="009F544F" w:rsidP="00D03744">
      <w:pPr>
        <w:bidi w:val="0"/>
        <w:spacing w:after="0" w:line="240" w:lineRule="auto"/>
        <w:ind w:left="357"/>
        <w:jc w:val="center"/>
        <w:rPr>
          <w:rFonts w:ascii="Times New Roman" w:hAnsi="Times New Roman"/>
          <w:sz w:val="24"/>
          <w:szCs w:val="24"/>
        </w:rPr>
      </w:pPr>
    </w:p>
    <w:p w:rsidR="005A490B" w:rsidRPr="009F544F" w:rsidP="005A490B">
      <w:pPr>
        <w:bidi w:val="0"/>
        <w:ind w:left="360"/>
        <w:jc w:val="both"/>
        <w:rPr>
          <w:rFonts w:ascii="Times New Roman" w:hAnsi="Times New Roman" w:hint="default"/>
          <w:sz w:val="24"/>
          <w:szCs w:val="24"/>
        </w:rPr>
      </w:pPr>
      <w:r w:rsidRPr="009F544F">
        <w:rPr>
          <w:rFonts w:ascii="Times New Roman" w:hAnsi="Times New Roman" w:hint="default"/>
          <w:sz w:val="24"/>
          <w:szCs w:val="24"/>
        </w:rPr>
        <w:t>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vyž</w:t>
      </w:r>
      <w:r w:rsidRPr="009F544F">
        <w:rPr>
          <w:rFonts w:ascii="Times New Roman" w:hAnsi="Times New Roman" w:hint="default"/>
          <w:sz w:val="24"/>
          <w:szCs w:val="24"/>
        </w:rPr>
        <w:t>aduje predlož</w:t>
      </w:r>
      <w:r w:rsidRPr="009F544F">
        <w:rPr>
          <w:rFonts w:ascii="Times New Roman" w:hAnsi="Times New Roman" w:hint="default"/>
          <w:sz w:val="24"/>
          <w:szCs w:val="24"/>
        </w:rPr>
        <w:t>enie certifiká</w:t>
      </w:r>
      <w:r w:rsidRPr="009F544F">
        <w:rPr>
          <w:rFonts w:ascii="Times New Roman" w:hAnsi="Times New Roman" w:hint="default"/>
          <w:sz w:val="24"/>
          <w:szCs w:val="24"/>
        </w:rPr>
        <w:t>tu systé</w:t>
      </w:r>
      <w:r w:rsidRPr="009F544F">
        <w:rPr>
          <w:rFonts w:ascii="Times New Roman" w:hAnsi="Times New Roman" w:hint="default"/>
          <w:sz w:val="24"/>
          <w:szCs w:val="24"/>
        </w:rPr>
        <w:t>mu manažé</w:t>
      </w:r>
      <w:r w:rsidRPr="009F544F">
        <w:rPr>
          <w:rFonts w:ascii="Times New Roman" w:hAnsi="Times New Roman" w:hint="default"/>
          <w:sz w:val="24"/>
          <w:szCs w:val="24"/>
        </w:rPr>
        <w:t>rstva kvality vydané</w:t>
      </w:r>
      <w:r w:rsidRPr="009F544F">
        <w:rPr>
          <w:rFonts w:ascii="Times New Roman" w:hAnsi="Times New Roman" w:hint="default"/>
          <w:sz w:val="24"/>
          <w:szCs w:val="24"/>
        </w:rPr>
        <w:t>ho nezá</w:t>
      </w:r>
      <w:r w:rsidRPr="009F544F">
        <w:rPr>
          <w:rFonts w:ascii="Times New Roman" w:hAnsi="Times New Roman" w:hint="default"/>
          <w:sz w:val="24"/>
          <w:szCs w:val="24"/>
        </w:rPr>
        <w:t>vislou inš</w:t>
      </w:r>
      <w:r w:rsidRPr="009F544F">
        <w:rPr>
          <w:rFonts w:ascii="Times New Roman" w:hAnsi="Times New Roman" w:hint="default"/>
          <w:sz w:val="24"/>
          <w:szCs w:val="24"/>
        </w:rPr>
        <w:t>titú</w:t>
      </w:r>
      <w:r w:rsidRPr="009F544F">
        <w:rPr>
          <w:rFonts w:ascii="Times New Roman" w:hAnsi="Times New Roman" w:hint="default"/>
          <w:sz w:val="24"/>
          <w:szCs w:val="24"/>
        </w:rPr>
        <w:t>ciou, ktorý</w:t>
      </w:r>
      <w:r w:rsidRPr="009F544F">
        <w:rPr>
          <w:rFonts w:ascii="Times New Roman" w:hAnsi="Times New Roman" w:hint="default"/>
          <w:sz w:val="24"/>
          <w:szCs w:val="24"/>
        </w:rPr>
        <w:t>m sa potvrdzuje splnenie pož</w:t>
      </w:r>
      <w:r w:rsidRPr="009F544F">
        <w:rPr>
          <w:rFonts w:ascii="Times New Roman" w:hAnsi="Times New Roman" w:hint="default"/>
          <w:sz w:val="24"/>
          <w:szCs w:val="24"/>
        </w:rPr>
        <w:t>iadaviek technický</w:t>
      </w:r>
      <w:r w:rsidRPr="009F544F">
        <w:rPr>
          <w:rFonts w:ascii="Times New Roman" w:hAnsi="Times New Roman" w:hint="default"/>
          <w:sz w:val="24"/>
          <w:szCs w:val="24"/>
        </w:rPr>
        <w:t>ch noriem na systé</w:t>
      </w:r>
      <w:r w:rsidRPr="009F544F">
        <w:rPr>
          <w:rFonts w:ascii="Times New Roman" w:hAnsi="Times New Roman" w:hint="default"/>
          <w:sz w:val="24"/>
          <w:szCs w:val="24"/>
        </w:rPr>
        <w:t>m manažé</w:t>
      </w:r>
      <w:r w:rsidRPr="009F544F">
        <w:rPr>
          <w:rFonts w:ascii="Times New Roman" w:hAnsi="Times New Roman" w:hint="default"/>
          <w:sz w:val="24"/>
          <w:szCs w:val="24"/>
        </w:rPr>
        <w:t>rstva kvality uchá</w:t>
      </w:r>
      <w:r w:rsidRPr="009F544F">
        <w:rPr>
          <w:rFonts w:ascii="Times New Roman" w:hAnsi="Times New Roman" w:hint="default"/>
          <w:sz w:val="24"/>
          <w:szCs w:val="24"/>
        </w:rPr>
        <w:t>dzač</w:t>
      </w:r>
      <w:r w:rsidRPr="009F544F">
        <w:rPr>
          <w:rFonts w:ascii="Times New Roman" w:hAnsi="Times New Roman" w:hint="default"/>
          <w:sz w:val="24"/>
          <w:szCs w:val="24"/>
        </w:rPr>
        <w:t>om alebo zá</w:t>
      </w:r>
      <w:r w:rsidRPr="009F544F">
        <w:rPr>
          <w:rFonts w:ascii="Times New Roman" w:hAnsi="Times New Roman" w:hint="default"/>
          <w:sz w:val="24"/>
          <w:szCs w:val="24"/>
        </w:rPr>
        <w:t>ujemcom,</w:t>
      </w:r>
      <w:r w:rsidRPr="009F544F">
        <w:rPr>
          <w:rFonts w:ascii="Times New Roman" w:hAnsi="Times New Roman" w:hint="default"/>
          <w:sz w:val="24"/>
          <w:szCs w:val="24"/>
        </w:rPr>
        <w:t xml:space="preserve"> </w:t>
      </w:r>
      <w:r w:rsidRPr="009F544F">
        <w:rPr>
          <w:rFonts w:ascii="Times New Roman" w:hAnsi="Times New Roman" w:hint="default"/>
          <w:sz w:val="24"/>
          <w:szCs w:val="24"/>
        </w:rPr>
        <w:t>vrá</w:t>
      </w:r>
      <w:r w:rsidRPr="009F544F">
        <w:rPr>
          <w:rFonts w:ascii="Times New Roman" w:hAnsi="Times New Roman" w:hint="default"/>
          <w:sz w:val="24"/>
          <w:szCs w:val="24"/>
        </w:rPr>
        <w:t>tane dostupnosti pre osoby so zdravotný</w:t>
      </w:r>
      <w:r w:rsidRPr="009F544F">
        <w:rPr>
          <w:rFonts w:ascii="Times New Roman" w:hAnsi="Times New Roman" w:hint="default"/>
          <w:sz w:val="24"/>
          <w:szCs w:val="24"/>
        </w:rPr>
        <w:t>m postihnutí</w:t>
      </w:r>
      <w:r w:rsidRPr="009F544F">
        <w:rPr>
          <w:rFonts w:ascii="Times New Roman" w:hAnsi="Times New Roman" w:hint="default"/>
          <w:sz w:val="24"/>
          <w:szCs w:val="24"/>
        </w:rPr>
        <w:t>m, odkazuje na systé</w:t>
      </w:r>
      <w:r w:rsidRPr="009F544F">
        <w:rPr>
          <w:rFonts w:ascii="Times New Roman" w:hAnsi="Times New Roman" w:hint="default"/>
          <w:sz w:val="24"/>
          <w:szCs w:val="24"/>
        </w:rPr>
        <w:t>m manažé</w:t>
      </w:r>
      <w:r w:rsidRPr="009F544F">
        <w:rPr>
          <w:rFonts w:ascii="Times New Roman" w:hAnsi="Times New Roman" w:hint="default"/>
          <w:sz w:val="24"/>
          <w:szCs w:val="24"/>
        </w:rPr>
        <w:t>rstva kvality podľ</w:t>
      </w:r>
      <w:r w:rsidRPr="009F544F">
        <w:rPr>
          <w:rFonts w:ascii="Times New Roman" w:hAnsi="Times New Roman" w:hint="default"/>
          <w:sz w:val="24"/>
          <w:szCs w:val="24"/>
        </w:rPr>
        <w:t>a technický</w:t>
      </w:r>
      <w:r w:rsidRPr="009F544F">
        <w:rPr>
          <w:rFonts w:ascii="Times New Roman" w:hAnsi="Times New Roman" w:hint="default"/>
          <w:sz w:val="24"/>
          <w:szCs w:val="24"/>
        </w:rPr>
        <w:t>ch noriem, ktorý</w:t>
      </w:r>
      <w:r w:rsidRPr="009F544F">
        <w:rPr>
          <w:rFonts w:ascii="Times New Roman" w:hAnsi="Times New Roman" w:hint="default"/>
          <w:sz w:val="24"/>
          <w:szCs w:val="24"/>
        </w:rPr>
        <w:t xml:space="preserve"> je certifikovaný</w:t>
      </w:r>
      <w:r w:rsidRPr="009F544F">
        <w:rPr>
          <w:rFonts w:ascii="Times New Roman" w:hAnsi="Times New Roman" w:hint="default"/>
          <w:sz w:val="24"/>
          <w:szCs w:val="24"/>
        </w:rPr>
        <w:t xml:space="preserve"> akreditovanou osobou</w:t>
      </w:r>
      <w:r w:rsidRPr="009F544F">
        <w:rPr>
          <w:rFonts w:ascii="Times New Roman" w:hAnsi="Times New Roman"/>
          <w:sz w:val="24"/>
          <w:szCs w:val="24"/>
          <w:vertAlign w:val="superscript"/>
        </w:rPr>
        <w:t>48a)</w:t>
      </w:r>
      <w:r w:rsidRPr="009F544F">
        <w:rPr>
          <w:rFonts w:ascii="Times New Roman" w:hAnsi="Times New Roman" w:hint="default"/>
          <w:sz w:val="24"/>
          <w:szCs w:val="24"/>
        </w:rPr>
        <w:t>.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uzná</w:t>
      </w:r>
      <w:r w:rsidRPr="009F544F">
        <w:rPr>
          <w:rFonts w:ascii="Times New Roman" w:hAnsi="Times New Roman" w:hint="default"/>
          <w:sz w:val="24"/>
          <w:szCs w:val="24"/>
        </w:rPr>
        <w:t xml:space="preserve"> ako rovnocenný</w:t>
      </w:r>
      <w:r w:rsidRPr="009F544F">
        <w:rPr>
          <w:rFonts w:ascii="Times New Roman" w:hAnsi="Times New Roman" w:hint="default"/>
          <w:sz w:val="24"/>
          <w:szCs w:val="24"/>
        </w:rPr>
        <w:t xml:space="preserve"> certifiká</w:t>
      </w:r>
      <w:r w:rsidRPr="009F544F">
        <w:rPr>
          <w:rFonts w:ascii="Times New Roman" w:hAnsi="Times New Roman" w:hint="default"/>
          <w:sz w:val="24"/>
          <w:szCs w:val="24"/>
        </w:rPr>
        <w:t>t systé</w:t>
      </w:r>
      <w:r w:rsidRPr="009F544F">
        <w:rPr>
          <w:rFonts w:ascii="Times New Roman" w:hAnsi="Times New Roman" w:hint="default"/>
          <w:sz w:val="24"/>
          <w:szCs w:val="24"/>
        </w:rPr>
        <w:t>mu manažé</w:t>
      </w:r>
      <w:r w:rsidRPr="009F544F">
        <w:rPr>
          <w:rFonts w:ascii="Times New Roman" w:hAnsi="Times New Roman" w:hint="default"/>
          <w:sz w:val="24"/>
          <w:szCs w:val="24"/>
        </w:rPr>
        <w:t>rstva kvality vydaný</w:t>
      </w:r>
      <w:r w:rsidRPr="009F544F">
        <w:rPr>
          <w:rFonts w:ascii="Times New Roman" w:hAnsi="Times New Roman" w:hint="default"/>
          <w:sz w:val="24"/>
          <w:szCs w:val="24"/>
        </w:rPr>
        <w:t xml:space="preserve"> prí</w:t>
      </w:r>
      <w:r w:rsidRPr="009F544F">
        <w:rPr>
          <w:rFonts w:ascii="Times New Roman" w:hAnsi="Times New Roman" w:hint="default"/>
          <w:sz w:val="24"/>
          <w:szCs w:val="24"/>
        </w:rPr>
        <w:t>sluš</w:t>
      </w:r>
      <w:r w:rsidRPr="009F544F">
        <w:rPr>
          <w:rFonts w:ascii="Times New Roman" w:hAnsi="Times New Roman" w:hint="default"/>
          <w:sz w:val="24"/>
          <w:szCs w:val="24"/>
        </w:rPr>
        <w:t>ný</w:t>
      </w:r>
      <w:r w:rsidRPr="009F544F">
        <w:rPr>
          <w:rFonts w:ascii="Times New Roman" w:hAnsi="Times New Roman" w:hint="default"/>
          <w:sz w:val="24"/>
          <w:szCs w:val="24"/>
        </w:rPr>
        <w:t>m orgá</w:t>
      </w:r>
      <w:r w:rsidRPr="009F544F">
        <w:rPr>
          <w:rFonts w:ascii="Times New Roman" w:hAnsi="Times New Roman" w:hint="default"/>
          <w:sz w:val="24"/>
          <w:szCs w:val="24"/>
        </w:rPr>
        <w:t>nom č</w:t>
      </w:r>
      <w:r w:rsidRPr="009F544F">
        <w:rPr>
          <w:rFonts w:ascii="Times New Roman" w:hAnsi="Times New Roman" w:hint="default"/>
          <w:sz w:val="24"/>
          <w:szCs w:val="24"/>
        </w:rPr>
        <w:t>lenské</w:t>
      </w:r>
      <w:r w:rsidRPr="009F544F">
        <w:rPr>
          <w:rFonts w:ascii="Times New Roman" w:hAnsi="Times New Roman" w:hint="default"/>
          <w:sz w:val="24"/>
          <w:szCs w:val="24"/>
        </w:rPr>
        <w:t>ho š</w:t>
      </w:r>
      <w:r w:rsidRPr="009F544F">
        <w:rPr>
          <w:rFonts w:ascii="Times New Roman" w:hAnsi="Times New Roman" w:hint="default"/>
          <w:sz w:val="24"/>
          <w:szCs w:val="24"/>
        </w:rPr>
        <w:t>tá</w:t>
      </w:r>
      <w:r w:rsidRPr="009F544F">
        <w:rPr>
          <w:rFonts w:ascii="Times New Roman" w:hAnsi="Times New Roman" w:hint="default"/>
          <w:sz w:val="24"/>
          <w:szCs w:val="24"/>
        </w:rPr>
        <w:t>tu. Ak uchá</w:t>
      </w:r>
      <w:r w:rsidRPr="009F544F">
        <w:rPr>
          <w:rFonts w:ascii="Times New Roman" w:hAnsi="Times New Roman" w:hint="default"/>
          <w:sz w:val="24"/>
          <w:szCs w:val="24"/>
        </w:rPr>
        <w:t>dzač</w:t>
      </w:r>
      <w:r w:rsidRPr="009F544F">
        <w:rPr>
          <w:rFonts w:ascii="Times New Roman" w:hAnsi="Times New Roman" w:hint="default"/>
          <w:sz w:val="24"/>
          <w:szCs w:val="24"/>
        </w:rPr>
        <w:t xml:space="preserve"> alebo zá</w:t>
      </w:r>
      <w:r w:rsidRPr="009F544F">
        <w:rPr>
          <w:rFonts w:ascii="Times New Roman" w:hAnsi="Times New Roman" w:hint="default"/>
          <w:sz w:val="24"/>
          <w:szCs w:val="24"/>
        </w:rPr>
        <w:t>ujemca objektí</w:t>
      </w:r>
      <w:r w:rsidRPr="009F544F">
        <w:rPr>
          <w:rFonts w:ascii="Times New Roman" w:hAnsi="Times New Roman" w:hint="default"/>
          <w:sz w:val="24"/>
          <w:szCs w:val="24"/>
        </w:rPr>
        <w:t>vne nemal mož</w:t>
      </w:r>
      <w:r w:rsidRPr="009F544F">
        <w:rPr>
          <w:rFonts w:ascii="Times New Roman" w:hAnsi="Times New Roman" w:hint="default"/>
          <w:sz w:val="24"/>
          <w:szCs w:val="24"/>
        </w:rPr>
        <w:t>nosť</w:t>
      </w:r>
      <w:r w:rsidRPr="009F544F">
        <w:rPr>
          <w:rFonts w:ascii="Times New Roman" w:hAnsi="Times New Roman" w:hint="default"/>
          <w:sz w:val="24"/>
          <w:szCs w:val="24"/>
        </w:rPr>
        <w:t xml:space="preserve"> zí</w:t>
      </w:r>
      <w:r w:rsidRPr="009F544F">
        <w:rPr>
          <w:rFonts w:ascii="Times New Roman" w:hAnsi="Times New Roman" w:hint="default"/>
          <w:sz w:val="24"/>
          <w:szCs w:val="24"/>
        </w:rPr>
        <w:t>skať</w:t>
      </w:r>
      <w:r w:rsidRPr="009F544F">
        <w:rPr>
          <w:rFonts w:ascii="Times New Roman" w:hAnsi="Times New Roman" w:hint="default"/>
          <w:sz w:val="24"/>
          <w:szCs w:val="24"/>
        </w:rPr>
        <w:t xml:space="preserve"> prí</w:t>
      </w:r>
      <w:r w:rsidRPr="009F544F">
        <w:rPr>
          <w:rFonts w:ascii="Times New Roman" w:hAnsi="Times New Roman" w:hint="default"/>
          <w:sz w:val="24"/>
          <w:szCs w:val="24"/>
        </w:rPr>
        <w:t>sluš</w:t>
      </w:r>
      <w:r w:rsidRPr="009F544F">
        <w:rPr>
          <w:rFonts w:ascii="Times New Roman" w:hAnsi="Times New Roman" w:hint="default"/>
          <w:sz w:val="24"/>
          <w:szCs w:val="24"/>
        </w:rPr>
        <w:t>ný</w:t>
      </w:r>
      <w:r w:rsidRPr="009F544F">
        <w:rPr>
          <w:rFonts w:ascii="Times New Roman" w:hAnsi="Times New Roman" w:hint="default"/>
          <w:sz w:val="24"/>
          <w:szCs w:val="24"/>
        </w:rPr>
        <w:t xml:space="preserve"> certifiká</w:t>
      </w:r>
      <w:r w:rsidRPr="009F544F">
        <w:rPr>
          <w:rFonts w:ascii="Times New Roman" w:hAnsi="Times New Roman" w:hint="default"/>
          <w:sz w:val="24"/>
          <w:szCs w:val="24"/>
        </w:rPr>
        <w:t>t v urč</w:t>
      </w:r>
      <w:r w:rsidRPr="009F544F">
        <w:rPr>
          <w:rFonts w:ascii="Times New Roman" w:hAnsi="Times New Roman" w:hint="default"/>
          <w:sz w:val="24"/>
          <w:szCs w:val="24"/>
        </w:rPr>
        <w:t>ený</w:t>
      </w:r>
      <w:r w:rsidRPr="009F544F">
        <w:rPr>
          <w:rFonts w:ascii="Times New Roman" w:hAnsi="Times New Roman" w:hint="default"/>
          <w:sz w:val="24"/>
          <w:szCs w:val="24"/>
        </w:rPr>
        <w:t>ch lehotá</w:t>
      </w:r>
      <w:r w:rsidRPr="009F544F">
        <w:rPr>
          <w:rFonts w:ascii="Times New Roman" w:hAnsi="Times New Roman" w:hint="default"/>
          <w:sz w:val="24"/>
          <w:szCs w:val="24"/>
        </w:rPr>
        <w:t>ch,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musia prijať</w:t>
      </w:r>
      <w:r w:rsidRPr="009F544F">
        <w:rPr>
          <w:rFonts w:ascii="Times New Roman" w:hAnsi="Times New Roman" w:hint="default"/>
          <w:sz w:val="24"/>
          <w:szCs w:val="24"/>
        </w:rPr>
        <w:t xml:space="preserve"> aj iné</w:t>
      </w:r>
      <w:r w:rsidRPr="009F544F">
        <w:rPr>
          <w:rFonts w:ascii="Times New Roman" w:hAnsi="Times New Roman" w:hint="default"/>
          <w:sz w:val="24"/>
          <w:szCs w:val="24"/>
        </w:rPr>
        <w:t xml:space="preserve"> dô</w:t>
      </w:r>
      <w:r w:rsidRPr="009F544F">
        <w:rPr>
          <w:rFonts w:ascii="Times New Roman" w:hAnsi="Times New Roman" w:hint="default"/>
          <w:sz w:val="24"/>
          <w:szCs w:val="24"/>
        </w:rPr>
        <w:t>kazy o rovnocenný</w:t>
      </w:r>
      <w:r w:rsidRPr="009F544F">
        <w:rPr>
          <w:rFonts w:ascii="Times New Roman" w:hAnsi="Times New Roman" w:hint="default"/>
          <w:sz w:val="24"/>
          <w:szCs w:val="24"/>
        </w:rPr>
        <w:t>ch opatreniach na zabe</w:t>
      </w:r>
      <w:r w:rsidRPr="009F544F">
        <w:rPr>
          <w:rFonts w:ascii="Times New Roman" w:hAnsi="Times New Roman" w:hint="default"/>
          <w:sz w:val="24"/>
          <w:szCs w:val="24"/>
        </w:rPr>
        <w:t>z</w:t>
      </w:r>
      <w:r w:rsidRPr="009F544F">
        <w:rPr>
          <w:rFonts w:ascii="Times New Roman" w:hAnsi="Times New Roman" w:hint="default"/>
          <w:sz w:val="24"/>
          <w:szCs w:val="24"/>
        </w:rPr>
        <w:t>peč</w:t>
      </w:r>
      <w:r w:rsidRPr="009F544F">
        <w:rPr>
          <w:rFonts w:ascii="Times New Roman" w:hAnsi="Times New Roman" w:hint="default"/>
          <w:sz w:val="24"/>
          <w:szCs w:val="24"/>
        </w:rPr>
        <w:t>enie systé</w:t>
      </w:r>
      <w:r w:rsidRPr="009F544F">
        <w:rPr>
          <w:rFonts w:ascii="Times New Roman" w:hAnsi="Times New Roman" w:hint="default"/>
          <w:sz w:val="24"/>
          <w:szCs w:val="24"/>
        </w:rPr>
        <w:t>mu manažé</w:t>
      </w:r>
      <w:r w:rsidRPr="009F544F">
        <w:rPr>
          <w:rFonts w:ascii="Times New Roman" w:hAnsi="Times New Roman" w:hint="default"/>
          <w:sz w:val="24"/>
          <w:szCs w:val="24"/>
        </w:rPr>
        <w:t>rstva kvality predlož</w:t>
      </w:r>
      <w:r w:rsidRPr="009F544F">
        <w:rPr>
          <w:rFonts w:ascii="Times New Roman" w:hAnsi="Times New Roman" w:hint="default"/>
          <w:sz w:val="24"/>
          <w:szCs w:val="24"/>
        </w:rPr>
        <w:t>ené</w:t>
      </w:r>
      <w:r w:rsidRPr="009F544F">
        <w:rPr>
          <w:rFonts w:ascii="Times New Roman" w:hAnsi="Times New Roman" w:hint="default"/>
          <w:sz w:val="24"/>
          <w:szCs w:val="24"/>
        </w:rPr>
        <w:t xml:space="preserve"> uchá</w:t>
      </w:r>
      <w:r w:rsidRPr="009F544F">
        <w:rPr>
          <w:rFonts w:ascii="Times New Roman" w:hAnsi="Times New Roman" w:hint="default"/>
          <w:sz w:val="24"/>
          <w:szCs w:val="24"/>
        </w:rPr>
        <w:t>dzač</w:t>
      </w:r>
      <w:r w:rsidRPr="009F544F">
        <w:rPr>
          <w:rFonts w:ascii="Times New Roman" w:hAnsi="Times New Roman" w:hint="default"/>
          <w:sz w:val="24"/>
          <w:szCs w:val="24"/>
        </w:rPr>
        <w:t>om alebo zá</w:t>
      </w:r>
      <w:r w:rsidRPr="009F544F">
        <w:rPr>
          <w:rFonts w:ascii="Times New Roman" w:hAnsi="Times New Roman" w:hint="default"/>
          <w:sz w:val="24"/>
          <w:szCs w:val="24"/>
        </w:rPr>
        <w:t>ujemcom, ktorý</w:t>
      </w:r>
      <w:r w:rsidRPr="009F544F">
        <w:rPr>
          <w:rFonts w:ascii="Times New Roman" w:hAnsi="Times New Roman" w:hint="default"/>
          <w:sz w:val="24"/>
          <w:szCs w:val="24"/>
        </w:rPr>
        <w:t>mi preukáž</w:t>
      </w:r>
      <w:r w:rsidRPr="009F544F">
        <w:rPr>
          <w:rFonts w:ascii="Times New Roman" w:hAnsi="Times New Roman" w:hint="default"/>
          <w:sz w:val="24"/>
          <w:szCs w:val="24"/>
        </w:rPr>
        <w:t>e, ž</w:t>
      </w:r>
      <w:r w:rsidRPr="009F544F">
        <w:rPr>
          <w:rFonts w:ascii="Times New Roman" w:hAnsi="Times New Roman" w:hint="default"/>
          <w:sz w:val="24"/>
          <w:szCs w:val="24"/>
        </w:rPr>
        <w:t>e ní</w:t>
      </w:r>
      <w:r w:rsidRPr="009F544F">
        <w:rPr>
          <w:rFonts w:ascii="Times New Roman" w:hAnsi="Times New Roman" w:hint="default"/>
          <w:sz w:val="24"/>
          <w:szCs w:val="24"/>
        </w:rPr>
        <w:t>m navrhované</w:t>
      </w:r>
      <w:r w:rsidRPr="009F544F">
        <w:rPr>
          <w:rFonts w:ascii="Times New Roman" w:hAnsi="Times New Roman" w:hint="default"/>
          <w:sz w:val="24"/>
          <w:szCs w:val="24"/>
        </w:rPr>
        <w:t xml:space="preserve"> opatrenia na zabezpeč</w:t>
      </w:r>
      <w:r w:rsidRPr="009F544F">
        <w:rPr>
          <w:rFonts w:ascii="Times New Roman" w:hAnsi="Times New Roman" w:hint="default"/>
          <w:sz w:val="24"/>
          <w:szCs w:val="24"/>
        </w:rPr>
        <w:t>enie systé</w:t>
      </w:r>
      <w:r w:rsidRPr="009F544F">
        <w:rPr>
          <w:rFonts w:ascii="Times New Roman" w:hAnsi="Times New Roman" w:hint="default"/>
          <w:sz w:val="24"/>
          <w:szCs w:val="24"/>
        </w:rPr>
        <w:t>mu manažé</w:t>
      </w:r>
      <w:r w:rsidRPr="009F544F">
        <w:rPr>
          <w:rFonts w:ascii="Times New Roman" w:hAnsi="Times New Roman" w:hint="default"/>
          <w:sz w:val="24"/>
          <w:szCs w:val="24"/>
        </w:rPr>
        <w:t>rstva kvality sú</w:t>
      </w:r>
      <w:r w:rsidRPr="009F544F">
        <w:rPr>
          <w:rFonts w:ascii="Times New Roman" w:hAnsi="Times New Roman" w:hint="default"/>
          <w:sz w:val="24"/>
          <w:szCs w:val="24"/>
        </w:rPr>
        <w:t xml:space="preserve"> v sú</w:t>
      </w:r>
      <w:r w:rsidRPr="009F544F">
        <w:rPr>
          <w:rFonts w:ascii="Times New Roman" w:hAnsi="Times New Roman" w:hint="default"/>
          <w:sz w:val="24"/>
          <w:szCs w:val="24"/>
        </w:rPr>
        <w:t>lade s pož</w:t>
      </w:r>
      <w:r w:rsidRPr="009F544F">
        <w:rPr>
          <w:rFonts w:ascii="Times New Roman" w:hAnsi="Times New Roman" w:hint="default"/>
          <w:sz w:val="24"/>
          <w:szCs w:val="24"/>
        </w:rPr>
        <w:t>adovaný</w:t>
      </w:r>
      <w:r w:rsidRPr="009F544F">
        <w:rPr>
          <w:rFonts w:ascii="Times New Roman" w:hAnsi="Times New Roman" w:hint="default"/>
          <w:sz w:val="24"/>
          <w:szCs w:val="24"/>
        </w:rPr>
        <w:t>mi slovenský</w:t>
      </w:r>
      <w:r w:rsidRPr="009F544F">
        <w:rPr>
          <w:rFonts w:ascii="Times New Roman" w:hAnsi="Times New Roman" w:hint="default"/>
          <w:sz w:val="24"/>
          <w:szCs w:val="24"/>
        </w:rPr>
        <w:t>mi technický</w:t>
      </w:r>
      <w:r w:rsidRPr="009F544F">
        <w:rPr>
          <w:rFonts w:ascii="Times New Roman" w:hAnsi="Times New Roman" w:hint="default"/>
          <w:sz w:val="24"/>
          <w:szCs w:val="24"/>
        </w:rPr>
        <w:t>mi normami na systé</w:t>
      </w:r>
      <w:r w:rsidRPr="009F544F">
        <w:rPr>
          <w:rFonts w:ascii="Times New Roman" w:hAnsi="Times New Roman" w:hint="default"/>
          <w:sz w:val="24"/>
          <w:szCs w:val="24"/>
        </w:rPr>
        <w:t>m manažé</w:t>
      </w:r>
      <w:r w:rsidRPr="009F544F">
        <w:rPr>
          <w:rFonts w:ascii="Times New Roman" w:hAnsi="Times New Roman" w:hint="default"/>
          <w:sz w:val="24"/>
          <w:szCs w:val="24"/>
        </w:rPr>
        <w:t>rstva kvality.“.</w:t>
      </w:r>
    </w:p>
    <w:p w:rsidR="005A490B" w:rsidRPr="009F544F" w:rsidP="005A490B">
      <w:pPr>
        <w:bidi w:val="0"/>
        <w:ind w:left="360"/>
        <w:jc w:val="both"/>
        <w:rPr>
          <w:rFonts w:ascii="Times New Roman" w:hAnsi="Times New Roman" w:hint="default"/>
          <w:sz w:val="24"/>
          <w:szCs w:val="24"/>
        </w:rPr>
      </w:pPr>
      <w:r w:rsidRPr="009F544F">
        <w:rPr>
          <w:rFonts w:ascii="Times New Roman" w:hAnsi="Times New Roman" w:hint="default"/>
          <w:sz w:val="24"/>
          <w:szCs w:val="24"/>
        </w:rPr>
        <w:t>Pozná</w:t>
      </w:r>
      <w:r w:rsidRPr="009F544F">
        <w:rPr>
          <w:rFonts w:ascii="Times New Roman" w:hAnsi="Times New Roman" w:hint="default"/>
          <w:sz w:val="24"/>
          <w:szCs w:val="24"/>
        </w:rPr>
        <w:t>mka pod č</w:t>
      </w:r>
      <w:r w:rsidRPr="009F544F">
        <w:rPr>
          <w:rFonts w:ascii="Times New Roman" w:hAnsi="Times New Roman" w:hint="default"/>
          <w:sz w:val="24"/>
          <w:szCs w:val="24"/>
        </w:rPr>
        <w:t xml:space="preserve">iarou k odkazu 48a znie: </w:t>
      </w:r>
    </w:p>
    <w:p w:rsidR="005A490B" w:rsidRPr="009F544F" w:rsidP="005A490B">
      <w:pPr>
        <w:bidi w:val="0"/>
        <w:ind w:left="360"/>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sz w:val="24"/>
          <w:szCs w:val="24"/>
          <w:vertAlign w:val="superscript"/>
        </w:rPr>
        <w:t>48a</w:t>
      </w:r>
      <w:r w:rsidRPr="009F544F">
        <w:rPr>
          <w:rFonts w:ascii="Times New Roman" w:hAnsi="Times New Roman"/>
          <w:sz w:val="24"/>
          <w:szCs w:val="24"/>
        </w:rPr>
        <w:t>)</w:t>
      </w:r>
      <w:r w:rsidRPr="009F544F" w:rsidR="00FD2213">
        <w:rPr>
          <w:rFonts w:ascii="Times New Roman" w:hAnsi="Times New Roman" w:hint="default"/>
          <w:sz w:val="24"/>
          <w:szCs w:val="24"/>
        </w:rPr>
        <w:t xml:space="preserve"> §</w:t>
      </w:r>
      <w:r w:rsidRPr="009F544F" w:rsidR="00FD2213">
        <w:rPr>
          <w:rFonts w:ascii="Times New Roman" w:hAnsi="Times New Roman" w:hint="default"/>
          <w:sz w:val="24"/>
          <w:szCs w:val="24"/>
        </w:rPr>
        <w:t xml:space="preserve"> 2 pí</w:t>
      </w:r>
      <w:r w:rsidRPr="009F544F" w:rsidR="00FD2213">
        <w:rPr>
          <w:rFonts w:ascii="Times New Roman" w:hAnsi="Times New Roman" w:hint="default"/>
          <w:sz w:val="24"/>
          <w:szCs w:val="24"/>
        </w:rPr>
        <w:t>sm. c) zá</w:t>
      </w:r>
      <w:r w:rsidRPr="009F544F" w:rsidR="00FD2213">
        <w:rPr>
          <w:rFonts w:ascii="Times New Roman" w:hAnsi="Times New Roman" w:hint="default"/>
          <w:sz w:val="24"/>
          <w:szCs w:val="24"/>
        </w:rPr>
        <w:t>kona č</w:t>
      </w:r>
      <w:r w:rsidRPr="009F544F" w:rsidR="00FD2213">
        <w:rPr>
          <w:rFonts w:ascii="Times New Roman" w:hAnsi="Times New Roman" w:hint="default"/>
          <w:sz w:val="24"/>
          <w:szCs w:val="24"/>
        </w:rPr>
        <w:t>. 505/2009</w:t>
      </w:r>
      <w:r w:rsidRPr="009F544F">
        <w:rPr>
          <w:rFonts w:ascii="Times New Roman" w:hAnsi="Times New Roman" w:hint="default"/>
          <w:sz w:val="24"/>
          <w:szCs w:val="24"/>
        </w:rPr>
        <w:t xml:space="preserve"> Z. z. o akreditá</w:t>
      </w:r>
      <w:r w:rsidRPr="009F544F">
        <w:rPr>
          <w:rFonts w:ascii="Times New Roman" w:hAnsi="Times New Roman" w:hint="default"/>
          <w:sz w:val="24"/>
          <w:szCs w:val="24"/>
        </w:rPr>
        <w:t>cii</w:t>
      </w:r>
      <w:r w:rsidR="004B680A">
        <w:rPr>
          <w:rFonts w:ascii="Times New Roman" w:hAnsi="Times New Roman" w:hint="default"/>
          <w:sz w:val="24"/>
          <w:szCs w:val="24"/>
        </w:rPr>
        <w:t xml:space="preserve"> orgá</w:t>
      </w:r>
      <w:r w:rsidR="004B680A">
        <w:rPr>
          <w:rFonts w:ascii="Times New Roman" w:hAnsi="Times New Roman" w:hint="default"/>
          <w:sz w:val="24"/>
          <w:szCs w:val="24"/>
        </w:rPr>
        <w:t>nov posudzovania zhody a o </w:t>
      </w:r>
      <w:r w:rsidRPr="009F544F">
        <w:rPr>
          <w:rFonts w:ascii="Times New Roman" w:hAnsi="Times New Roman" w:hint="default"/>
          <w:sz w:val="24"/>
          <w:szCs w:val="24"/>
        </w:rPr>
        <w:t>zmene a doplnení</w:t>
      </w:r>
      <w:r w:rsidRPr="009F544F">
        <w:rPr>
          <w:rFonts w:ascii="Times New Roman" w:hAnsi="Times New Roman" w:hint="default"/>
          <w:sz w:val="24"/>
          <w:szCs w:val="24"/>
        </w:rPr>
        <w:t xml:space="preserve"> niektorý</w:t>
      </w:r>
      <w:r w:rsidRPr="009F544F">
        <w:rPr>
          <w:rFonts w:ascii="Times New Roman" w:hAnsi="Times New Roman" w:hint="default"/>
          <w:sz w:val="24"/>
          <w:szCs w:val="24"/>
        </w:rPr>
        <w:t>ch zá</w:t>
      </w:r>
      <w:r w:rsidRPr="009F544F">
        <w:rPr>
          <w:rFonts w:ascii="Times New Roman" w:hAnsi="Times New Roman" w:hint="default"/>
          <w:sz w:val="24"/>
          <w:szCs w:val="24"/>
        </w:rPr>
        <w:t>konov</w:t>
      </w:r>
      <w:r w:rsidRPr="009F544F" w:rsidR="00803E05">
        <w:rPr>
          <w:rFonts w:ascii="Times New Roman" w:hAnsi="Times New Roman"/>
          <w:sz w:val="24"/>
          <w:szCs w:val="24"/>
        </w:rPr>
        <w:t>.</w:t>
      </w:r>
      <w:r w:rsidRPr="009F544F">
        <w:rPr>
          <w:rFonts w:ascii="Times New Roman" w:hAnsi="Times New Roman" w:hint="default"/>
          <w:sz w:val="24"/>
          <w:szCs w:val="24"/>
        </w:rPr>
        <w:t>“</w:t>
      </w:r>
      <w:r w:rsidRPr="009F544F" w:rsidR="00803E05">
        <w:rPr>
          <w:rFonts w:ascii="Times New Roman" w:hAnsi="Times New Roman"/>
          <w:sz w:val="24"/>
          <w:szCs w:val="24"/>
        </w:rPr>
        <w:t>.</w:t>
      </w:r>
    </w:p>
    <w:p w:rsidR="00671FB1" w:rsidRPr="009F544F" w:rsidP="005A490B">
      <w:pPr>
        <w:bidi w:val="0"/>
        <w:ind w:left="360"/>
        <w:jc w:val="both"/>
        <w:rPr>
          <w:rFonts w:ascii="Times New Roman" w:hAnsi="Times New Roman"/>
          <w:sz w:val="24"/>
          <w:szCs w:val="24"/>
        </w:rPr>
      </w:pPr>
    </w:p>
    <w:p w:rsidR="000F521B" w:rsidRPr="009F544F" w:rsidP="000F521B">
      <w:pPr>
        <w:pStyle w:val="NoSpacing"/>
        <w:numPr>
          <w:numId w:val="1"/>
        </w:numPr>
        <w:bidi w:val="0"/>
        <w:jc w:val="both"/>
        <w:rPr>
          <w:rFonts w:ascii="Times New Roman" w:hAnsi="Times New Roman"/>
          <w:sz w:val="24"/>
          <w:szCs w:val="24"/>
        </w:rPr>
      </w:pPr>
      <w:r w:rsidRPr="009F544F" w:rsidR="00E91B2D">
        <w:rPr>
          <w:rFonts w:ascii="Times New Roman" w:hAnsi="Times New Roman"/>
          <w:sz w:val="24"/>
          <w:szCs w:val="24"/>
        </w:rPr>
        <w:t xml:space="preserve">V </w:t>
      </w:r>
      <w:r w:rsidRPr="009F544F" w:rsidR="005500F6">
        <w:rPr>
          <w:rFonts w:ascii="Times New Roman" w:hAnsi="Times New Roman" w:hint="default"/>
          <w:sz w:val="24"/>
          <w:szCs w:val="24"/>
        </w:rPr>
        <w:t>§</w:t>
      </w:r>
      <w:r w:rsidRPr="009F544F" w:rsidR="005500F6">
        <w:rPr>
          <w:rFonts w:ascii="Times New Roman" w:hAnsi="Times New Roman" w:hint="default"/>
          <w:sz w:val="24"/>
          <w:szCs w:val="24"/>
        </w:rPr>
        <w:t xml:space="preserve"> 38 ods. 1 ú</w:t>
      </w:r>
      <w:r w:rsidRPr="009F544F" w:rsidR="005500F6">
        <w:rPr>
          <w:rFonts w:ascii="Times New Roman" w:hAnsi="Times New Roman" w:hint="default"/>
          <w:sz w:val="24"/>
          <w:szCs w:val="24"/>
        </w:rPr>
        <w:t>vodnej vete sa na konci vkladá</w:t>
      </w:r>
      <w:r w:rsidRPr="009F544F" w:rsidR="005500F6">
        <w:rPr>
          <w:rFonts w:ascii="Times New Roman" w:hAnsi="Times New Roman" w:hint="default"/>
          <w:sz w:val="24"/>
          <w:szCs w:val="24"/>
        </w:rPr>
        <w:t xml:space="preserve"> č</w:t>
      </w:r>
      <w:r w:rsidRPr="009F544F" w:rsidR="005500F6">
        <w:rPr>
          <w:rFonts w:ascii="Times New Roman" w:hAnsi="Times New Roman" w:hint="default"/>
          <w:sz w:val="24"/>
          <w:szCs w:val="24"/>
        </w:rPr>
        <w:t>iarka a pripá</w:t>
      </w:r>
      <w:r w:rsidRPr="009F544F" w:rsidR="005500F6">
        <w:rPr>
          <w:rFonts w:ascii="Times New Roman" w:hAnsi="Times New Roman" w:hint="default"/>
          <w:sz w:val="24"/>
          <w:szCs w:val="24"/>
        </w:rPr>
        <w:t>jajú</w:t>
      </w:r>
      <w:r w:rsidRPr="009F544F" w:rsidR="005500F6">
        <w:rPr>
          <w:rFonts w:ascii="Times New Roman" w:hAnsi="Times New Roman" w:hint="default"/>
          <w:sz w:val="24"/>
          <w:szCs w:val="24"/>
        </w:rPr>
        <w:t xml:space="preserve"> sa tieto slová</w:t>
      </w:r>
      <w:r w:rsidRPr="009F544F" w:rsidR="005500F6">
        <w:rPr>
          <w:rFonts w:ascii="Times New Roman" w:hAnsi="Times New Roman" w:hint="default"/>
          <w:sz w:val="24"/>
          <w:szCs w:val="24"/>
        </w:rPr>
        <w:t>: „</w:t>
      </w:r>
      <w:r w:rsidRPr="009F544F" w:rsidR="005500F6">
        <w:rPr>
          <w:rFonts w:ascii="Times New Roman" w:hAnsi="Times New Roman" w:hint="default"/>
          <w:sz w:val="24"/>
          <w:szCs w:val="24"/>
        </w:rPr>
        <w:t xml:space="preserve">v </w:t>
      </w:r>
      <w:r w:rsidRPr="009F544F" w:rsidR="005500F6">
        <w:rPr>
          <w:rFonts w:ascii="Times New Roman" w:hAnsi="Times New Roman" w:hint="default"/>
          <w:sz w:val="24"/>
          <w:szCs w:val="24"/>
        </w:rPr>
        <w:t>súť</w:t>
      </w:r>
      <w:r w:rsidRPr="009F544F" w:rsidR="005500F6">
        <w:rPr>
          <w:rFonts w:ascii="Times New Roman" w:hAnsi="Times New Roman" w:hint="default"/>
          <w:sz w:val="24"/>
          <w:szCs w:val="24"/>
        </w:rPr>
        <w:t>až</w:t>
      </w:r>
      <w:r w:rsidRPr="009F544F" w:rsidR="005500F6">
        <w:rPr>
          <w:rFonts w:ascii="Times New Roman" w:hAnsi="Times New Roman" w:hint="default"/>
          <w:sz w:val="24"/>
          <w:szCs w:val="24"/>
        </w:rPr>
        <w:t>ný</w:t>
      </w:r>
      <w:r w:rsidRPr="009F544F" w:rsidR="005500F6">
        <w:rPr>
          <w:rFonts w:ascii="Times New Roman" w:hAnsi="Times New Roman" w:hint="default"/>
          <w:sz w:val="24"/>
          <w:szCs w:val="24"/>
        </w:rPr>
        <w:t>ch podkladoch alebo v informatí</w:t>
      </w:r>
      <w:r w:rsidRPr="009F544F" w:rsidR="005500F6">
        <w:rPr>
          <w:rFonts w:ascii="Times New Roman" w:hAnsi="Times New Roman" w:hint="default"/>
          <w:sz w:val="24"/>
          <w:szCs w:val="24"/>
        </w:rPr>
        <w:t>vnom dokumente, ak boli uverejnené</w:t>
      </w:r>
      <w:r w:rsidRPr="009F544F" w:rsidR="005500F6">
        <w:rPr>
          <w:rFonts w:ascii="Times New Roman" w:hAnsi="Times New Roman" w:hint="default"/>
          <w:sz w:val="24"/>
          <w:szCs w:val="24"/>
        </w:rPr>
        <w:t xml:space="preserve"> podľ</w:t>
      </w:r>
      <w:r w:rsidRPr="009F544F" w:rsidR="005500F6">
        <w:rPr>
          <w:rFonts w:ascii="Times New Roman" w:hAnsi="Times New Roman" w:hint="default"/>
          <w:sz w:val="24"/>
          <w:szCs w:val="24"/>
        </w:rPr>
        <w:t>a §</w:t>
      </w:r>
      <w:r w:rsidRPr="009F544F" w:rsidR="005500F6">
        <w:rPr>
          <w:rFonts w:ascii="Times New Roman" w:hAnsi="Times New Roman" w:hint="default"/>
          <w:sz w:val="24"/>
          <w:szCs w:val="24"/>
        </w:rPr>
        <w:t xml:space="preserve"> 43 ods. 2“</w:t>
      </w:r>
      <w:r w:rsidRPr="009F544F" w:rsidR="00CD457C">
        <w:rPr>
          <w:rFonts w:ascii="Times New Roman" w:hAnsi="Times New Roman"/>
          <w:sz w:val="24"/>
          <w:szCs w:val="24"/>
        </w:rPr>
        <w:t>.</w:t>
      </w:r>
    </w:p>
    <w:p w:rsidR="00CD457C" w:rsidRPr="009F544F" w:rsidP="00CD457C">
      <w:pPr>
        <w:pStyle w:val="NoSpacing"/>
        <w:bidi w:val="0"/>
        <w:ind w:left="360"/>
        <w:jc w:val="both"/>
        <w:rPr>
          <w:rFonts w:ascii="Times New Roman" w:hAnsi="Times New Roman"/>
          <w:sz w:val="24"/>
          <w:szCs w:val="24"/>
        </w:rPr>
      </w:pPr>
    </w:p>
    <w:p w:rsidR="000F521B" w:rsidRPr="009F544F" w:rsidP="006B6B4C">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38 ods. 2 sa na konci prvej vety</w:t>
      </w:r>
      <w:r w:rsidRPr="009F544F" w:rsidR="00CD457C">
        <w:rPr>
          <w:rFonts w:ascii="Times New Roman" w:hAnsi="Times New Roman" w:hint="default"/>
          <w:sz w:val="24"/>
          <w:szCs w:val="24"/>
        </w:rPr>
        <w:t xml:space="preserve"> vkladá</w:t>
      </w:r>
      <w:r w:rsidRPr="009F544F" w:rsidR="00CD457C">
        <w:rPr>
          <w:rFonts w:ascii="Times New Roman" w:hAnsi="Times New Roman" w:hint="default"/>
          <w:sz w:val="24"/>
          <w:szCs w:val="24"/>
        </w:rPr>
        <w:t xml:space="preserve"> č</w:t>
      </w:r>
      <w:r w:rsidRPr="009F544F" w:rsidR="00CD457C">
        <w:rPr>
          <w:rFonts w:ascii="Times New Roman" w:hAnsi="Times New Roman" w:hint="default"/>
          <w:sz w:val="24"/>
          <w:szCs w:val="24"/>
        </w:rPr>
        <w:t>iarka</w:t>
      </w:r>
      <w:r w:rsidRPr="009F544F">
        <w:rPr>
          <w:rFonts w:ascii="Times New Roman" w:hAnsi="Times New Roman"/>
          <w:sz w:val="24"/>
          <w:szCs w:val="24"/>
        </w:rPr>
        <w:t xml:space="preserve"> </w:t>
      </w:r>
      <w:r w:rsidRPr="009F544F" w:rsidR="00CD457C">
        <w:rPr>
          <w:rFonts w:ascii="Times New Roman" w:hAnsi="Times New Roman"/>
          <w:sz w:val="24"/>
          <w:szCs w:val="24"/>
        </w:rPr>
        <w:t xml:space="preserve">a </w:t>
      </w:r>
      <w:r w:rsidRPr="009F544F">
        <w:rPr>
          <w:rFonts w:ascii="Times New Roman" w:hAnsi="Times New Roman" w:hint="default"/>
          <w:sz w:val="24"/>
          <w:szCs w:val="24"/>
        </w:rPr>
        <w:t>pripá</w:t>
      </w:r>
      <w:r w:rsidRPr="009F544F">
        <w:rPr>
          <w:rFonts w:ascii="Times New Roman" w:hAnsi="Times New Roman" w:hint="default"/>
          <w:sz w:val="24"/>
          <w:szCs w:val="24"/>
        </w:rPr>
        <w:t>jajú</w:t>
      </w:r>
      <w:r w:rsidRPr="009F544F">
        <w:rPr>
          <w:rFonts w:ascii="Times New Roman" w:hAnsi="Times New Roman" w:hint="default"/>
          <w:sz w:val="24"/>
          <w:szCs w:val="24"/>
        </w:rPr>
        <w:t xml:space="preserve"> </w:t>
      </w:r>
      <w:r w:rsidRPr="009F544F" w:rsidR="00CD457C">
        <w:rPr>
          <w:rFonts w:ascii="Times New Roman" w:hAnsi="Times New Roman"/>
          <w:sz w:val="24"/>
          <w:szCs w:val="24"/>
        </w:rPr>
        <w:t xml:space="preserve">sa </w:t>
      </w:r>
      <w:r w:rsidRPr="009F544F">
        <w:rPr>
          <w:rFonts w:ascii="Times New Roman" w:hAnsi="Times New Roman" w:hint="default"/>
          <w:sz w:val="24"/>
          <w:szCs w:val="24"/>
        </w:rPr>
        <w:t>tieto slová</w:t>
      </w:r>
      <w:r w:rsidRPr="009F544F" w:rsidR="00CD457C">
        <w:rPr>
          <w:rFonts w:ascii="Times New Roman" w:hAnsi="Times New Roman"/>
          <w:sz w:val="24"/>
          <w:szCs w:val="24"/>
        </w:rPr>
        <w:t>:</w:t>
      </w:r>
      <w:r w:rsidRPr="009F544F">
        <w:rPr>
          <w:rFonts w:ascii="Times New Roman" w:hAnsi="Times New Roman" w:hint="default"/>
          <w:sz w:val="24"/>
          <w:szCs w:val="24"/>
        </w:rPr>
        <w:t xml:space="preserve"> „</w:t>
      </w:r>
      <w:r w:rsidRPr="009F544F">
        <w:rPr>
          <w:rFonts w:ascii="Times New Roman" w:hAnsi="Times New Roman" w:hint="default"/>
          <w:sz w:val="24"/>
          <w:szCs w:val="24"/>
        </w:rPr>
        <w:t>v </w:t>
      </w:r>
      <w:r w:rsidRPr="009F544F">
        <w:rPr>
          <w:rFonts w:ascii="Times New Roman" w:hAnsi="Times New Roman" w:hint="default"/>
          <w:sz w:val="24"/>
          <w:szCs w:val="24"/>
        </w:rPr>
        <w:t>súť</w:t>
      </w:r>
      <w:r w:rsidRPr="009F544F">
        <w:rPr>
          <w:rFonts w:ascii="Times New Roman" w:hAnsi="Times New Roman" w:hint="default"/>
          <w:sz w:val="24"/>
          <w:szCs w:val="24"/>
        </w:rPr>
        <w:t>až</w:t>
      </w:r>
      <w:r w:rsidRPr="009F544F">
        <w:rPr>
          <w:rFonts w:ascii="Times New Roman" w:hAnsi="Times New Roman" w:hint="default"/>
          <w:sz w:val="24"/>
          <w:szCs w:val="24"/>
        </w:rPr>
        <w:t>ný</w:t>
      </w:r>
      <w:r w:rsidRPr="009F544F">
        <w:rPr>
          <w:rFonts w:ascii="Times New Roman" w:hAnsi="Times New Roman" w:hint="default"/>
          <w:sz w:val="24"/>
          <w:szCs w:val="24"/>
        </w:rPr>
        <w:t>ch podkladoch</w:t>
      </w:r>
      <w:r w:rsidRPr="009F544F" w:rsidR="001D6571">
        <w:rPr>
          <w:rFonts w:ascii="Times New Roman" w:hAnsi="Times New Roman"/>
          <w:sz w:val="24"/>
          <w:szCs w:val="24"/>
        </w:rPr>
        <w:t xml:space="preserve"> </w:t>
      </w:r>
      <w:r w:rsidRPr="009F544F" w:rsidR="006B6B4C">
        <w:rPr>
          <w:rFonts w:ascii="Times New Roman" w:hAnsi="Times New Roman" w:hint="default"/>
          <w:sz w:val="24"/>
          <w:szCs w:val="24"/>
        </w:rPr>
        <w:t>alebo v informatí</w:t>
      </w:r>
      <w:r w:rsidRPr="009F544F" w:rsidR="006B6B4C">
        <w:rPr>
          <w:rFonts w:ascii="Times New Roman" w:hAnsi="Times New Roman" w:hint="default"/>
          <w:sz w:val="24"/>
          <w:szCs w:val="24"/>
        </w:rPr>
        <w:t>vnom dokumente</w:t>
      </w:r>
      <w:r w:rsidRPr="009F544F" w:rsidR="001C5535">
        <w:rPr>
          <w:rFonts w:ascii="Times New Roman" w:hAnsi="Times New Roman"/>
          <w:sz w:val="24"/>
          <w:szCs w:val="24"/>
        </w:rPr>
        <w:t xml:space="preserve">, </w:t>
      </w:r>
      <w:r w:rsidRPr="009F544F" w:rsidR="001D6571">
        <w:rPr>
          <w:rFonts w:ascii="Times New Roman" w:hAnsi="Times New Roman" w:hint="default"/>
          <w:sz w:val="24"/>
          <w:szCs w:val="24"/>
        </w:rPr>
        <w:t>ak boli uverejnené</w:t>
      </w:r>
      <w:r w:rsidRPr="009F544F" w:rsidR="001D6571">
        <w:rPr>
          <w:rFonts w:ascii="Times New Roman" w:hAnsi="Times New Roman" w:hint="default"/>
          <w:sz w:val="24"/>
          <w:szCs w:val="24"/>
        </w:rPr>
        <w:t xml:space="preserve"> podľ</w:t>
      </w:r>
      <w:r w:rsidRPr="009F544F" w:rsidR="001D6571">
        <w:rPr>
          <w:rFonts w:ascii="Times New Roman" w:hAnsi="Times New Roman" w:hint="default"/>
          <w:sz w:val="24"/>
          <w:szCs w:val="24"/>
        </w:rPr>
        <w:t>a §</w:t>
      </w:r>
      <w:r w:rsidRPr="009F544F" w:rsidR="001D6571">
        <w:rPr>
          <w:rFonts w:ascii="Times New Roman" w:hAnsi="Times New Roman" w:hint="default"/>
          <w:sz w:val="24"/>
          <w:szCs w:val="24"/>
        </w:rPr>
        <w:t xml:space="preserve"> 43 ods. 2</w:t>
      </w:r>
      <w:r w:rsidRPr="009F544F">
        <w:rPr>
          <w:rFonts w:ascii="Times New Roman" w:hAnsi="Times New Roman" w:hint="default"/>
          <w:sz w:val="24"/>
          <w:szCs w:val="24"/>
        </w:rPr>
        <w:t>“.</w:t>
      </w:r>
    </w:p>
    <w:p w:rsidR="000F521B" w:rsidRPr="009F544F" w:rsidP="000F521B">
      <w:pPr>
        <w:pStyle w:val="NoSpacing"/>
        <w:bidi w:val="0"/>
        <w:jc w:val="both"/>
        <w:rPr>
          <w:rFonts w:ascii="Times New Roman" w:hAnsi="Times New Roman"/>
          <w:sz w:val="24"/>
          <w:szCs w:val="24"/>
        </w:rPr>
      </w:pPr>
    </w:p>
    <w:p w:rsidR="008E657C" w:rsidRPr="009F544F" w:rsidP="00124D55">
      <w:pPr>
        <w:pStyle w:val="NoSpacing"/>
        <w:numPr>
          <w:numId w:val="1"/>
        </w:numPr>
        <w:bidi w:val="0"/>
        <w:ind w:left="426" w:hanging="426"/>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38 ods. 5 sa vypúšť</w:t>
      </w:r>
      <w:r w:rsidRPr="009F544F">
        <w:rPr>
          <w:rFonts w:ascii="Times New Roman" w:hAnsi="Times New Roman" w:hint="default"/>
          <w:sz w:val="24"/>
          <w:szCs w:val="24"/>
        </w:rPr>
        <w:t>a tretia veta.</w:t>
      </w:r>
    </w:p>
    <w:p w:rsidR="00386D54" w:rsidRPr="009F544F" w:rsidP="00386D54">
      <w:pPr>
        <w:pStyle w:val="ListParagraph"/>
        <w:bidi w:val="0"/>
        <w:rPr>
          <w:rFonts w:ascii="Times New Roman" w:hAnsi="Times New Roman"/>
          <w:sz w:val="24"/>
          <w:szCs w:val="24"/>
        </w:rPr>
      </w:pPr>
    </w:p>
    <w:p w:rsidR="00386D54" w:rsidRPr="009F544F" w:rsidP="00386D54">
      <w:pPr>
        <w:pStyle w:val="NoSpacing"/>
        <w:numPr>
          <w:numId w:val="1"/>
        </w:numPr>
        <w:bidi w:val="0"/>
        <w:ind w:left="426" w:hanging="426"/>
        <w:jc w:val="both"/>
        <w:rPr>
          <w:rFonts w:ascii="Times New Roman" w:hAnsi="Times New Roman" w:hint="default"/>
          <w:sz w:val="24"/>
          <w:szCs w:val="24"/>
        </w:rPr>
      </w:pPr>
      <w:r w:rsidRPr="009F544F" w:rsidR="00D5764F">
        <w:rPr>
          <w:rFonts w:ascii="Times New Roman" w:hAnsi="Times New Roman"/>
          <w:sz w:val="24"/>
          <w:szCs w:val="24"/>
        </w:rPr>
        <w:t xml:space="preserve">V </w:t>
      </w:r>
      <w:r w:rsidRPr="009F544F" w:rsidR="00181DC3">
        <w:rPr>
          <w:rFonts w:ascii="Times New Roman" w:hAnsi="Times New Roman" w:hint="default"/>
          <w:sz w:val="24"/>
          <w:szCs w:val="24"/>
        </w:rPr>
        <w:t>§</w:t>
      </w:r>
      <w:r w:rsidRPr="009F544F" w:rsidR="00181DC3">
        <w:rPr>
          <w:rFonts w:ascii="Times New Roman" w:hAnsi="Times New Roman" w:hint="default"/>
          <w:sz w:val="24"/>
          <w:szCs w:val="24"/>
        </w:rPr>
        <w:t xml:space="preserve"> </w:t>
      </w:r>
      <w:r w:rsidRPr="009F544F">
        <w:rPr>
          <w:rFonts w:ascii="Times New Roman" w:hAnsi="Times New Roman" w:hint="default"/>
          <w:sz w:val="24"/>
          <w:szCs w:val="24"/>
        </w:rPr>
        <w:t>38 ods. 13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prá</w:t>
      </w:r>
      <w:r w:rsidRPr="009F544F">
        <w:rPr>
          <w:rFonts w:ascii="Times New Roman" w:hAnsi="Times New Roman" w:hint="default"/>
          <w:sz w:val="24"/>
          <w:szCs w:val="24"/>
        </w:rPr>
        <w:t>vnický</w:t>
      </w:r>
      <w:r w:rsidRPr="009F544F">
        <w:rPr>
          <w:rFonts w:ascii="Times New Roman" w:hAnsi="Times New Roman" w:hint="default"/>
          <w:sz w:val="24"/>
          <w:szCs w:val="24"/>
        </w:rPr>
        <w:t>ch osô</w:t>
      </w:r>
      <w:r w:rsidRPr="009F544F">
        <w:rPr>
          <w:rFonts w:ascii="Times New Roman" w:hAnsi="Times New Roman" w:hint="default"/>
          <w:sz w:val="24"/>
          <w:szCs w:val="24"/>
        </w:rPr>
        <w:t>b“</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hospodá</w:t>
      </w:r>
      <w:r w:rsidRPr="009F544F">
        <w:rPr>
          <w:rFonts w:ascii="Times New Roman" w:hAnsi="Times New Roman" w:hint="default"/>
          <w:sz w:val="24"/>
          <w:szCs w:val="24"/>
        </w:rPr>
        <w:t>rskych subjektov“</w:t>
      </w:r>
      <w:r w:rsidRPr="009F544F">
        <w:rPr>
          <w:rFonts w:ascii="Times New Roman" w:hAnsi="Times New Roman" w:hint="default"/>
          <w:sz w:val="24"/>
          <w:szCs w:val="24"/>
        </w:rPr>
        <w:t xml:space="preserve">. </w:t>
      </w:r>
    </w:p>
    <w:p w:rsidR="00A70F26" w:rsidRPr="009F544F" w:rsidP="00A70F26">
      <w:pPr>
        <w:pStyle w:val="ListParagraph"/>
        <w:bidi w:val="0"/>
        <w:rPr>
          <w:rFonts w:ascii="Times New Roman" w:hAnsi="Times New Roman"/>
          <w:sz w:val="24"/>
          <w:szCs w:val="24"/>
        </w:rPr>
      </w:pPr>
    </w:p>
    <w:p w:rsidR="00A70F26" w:rsidRPr="009F544F" w:rsidP="00124D55">
      <w:pPr>
        <w:pStyle w:val="NoSpacing"/>
        <w:numPr>
          <w:numId w:val="1"/>
        </w:numPr>
        <w:bidi w:val="0"/>
        <w:ind w:left="426" w:hanging="426"/>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40 odsek 1 znie:</w:t>
      </w:r>
    </w:p>
    <w:p w:rsidR="00A70F26" w:rsidRPr="009F544F" w:rsidP="00A70F26">
      <w:pPr>
        <w:pStyle w:val="ListParagraph"/>
        <w:bidi w:val="0"/>
        <w:rPr>
          <w:rFonts w:ascii="Times New Roman" w:hAnsi="Times New Roman"/>
          <w:sz w:val="24"/>
          <w:szCs w:val="24"/>
        </w:rPr>
      </w:pPr>
    </w:p>
    <w:p w:rsidR="00A70F26" w:rsidRPr="009F544F" w:rsidP="00A70F26">
      <w:pPr>
        <w:pStyle w:val="NoSpacing"/>
        <w:bidi w:val="0"/>
        <w:ind w:left="426"/>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(1)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posudzuje splnenie podmienok úč</w:t>
      </w:r>
      <w:r w:rsidRPr="009F544F">
        <w:rPr>
          <w:rFonts w:ascii="Times New Roman" w:hAnsi="Times New Roman" w:hint="default"/>
          <w:sz w:val="24"/>
          <w:szCs w:val="24"/>
        </w:rPr>
        <w:t>asti vo ver</w:t>
      </w:r>
      <w:r w:rsidRPr="009F544F" w:rsidR="00C4076B">
        <w:rPr>
          <w:rFonts w:ascii="Times New Roman" w:hAnsi="Times New Roman" w:hint="default"/>
          <w:sz w:val="24"/>
          <w:szCs w:val="24"/>
        </w:rPr>
        <w:t>ejnom obstará</w:t>
      </w:r>
      <w:r w:rsidRPr="009F544F" w:rsidR="00C4076B">
        <w:rPr>
          <w:rFonts w:ascii="Times New Roman" w:hAnsi="Times New Roman" w:hint="default"/>
          <w:sz w:val="24"/>
          <w:szCs w:val="24"/>
        </w:rPr>
        <w:t>vaní</w:t>
      </w:r>
      <w:r w:rsidRPr="009F544F" w:rsidR="00C4076B">
        <w:rPr>
          <w:rFonts w:ascii="Times New Roman" w:hAnsi="Times New Roman" w:hint="default"/>
          <w:sz w:val="24"/>
          <w:szCs w:val="24"/>
        </w:rPr>
        <w:t xml:space="preserve"> v </w:t>
      </w:r>
      <w:r w:rsidRPr="009F544F" w:rsidR="00C4076B">
        <w:rPr>
          <w:rFonts w:ascii="Times New Roman" w:hAnsi="Times New Roman" w:hint="default"/>
          <w:sz w:val="24"/>
          <w:szCs w:val="24"/>
        </w:rPr>
        <w:t>sú</w:t>
      </w:r>
      <w:r w:rsidRPr="009F544F" w:rsidR="00C4076B">
        <w:rPr>
          <w:rFonts w:ascii="Times New Roman" w:hAnsi="Times New Roman" w:hint="default"/>
          <w:sz w:val="24"/>
          <w:szCs w:val="24"/>
        </w:rPr>
        <w:t xml:space="preserve">lade </w:t>
      </w:r>
      <w:r w:rsidRPr="009F544F" w:rsidR="004A64EB">
        <w:rPr>
          <w:rFonts w:ascii="Times New Roman" w:hAnsi="Times New Roman"/>
          <w:sz w:val="24"/>
          <w:szCs w:val="24"/>
        </w:rPr>
        <w:t>s dokument</w:t>
      </w:r>
      <w:r w:rsidRPr="009F544F">
        <w:rPr>
          <w:rFonts w:ascii="Times New Roman" w:hAnsi="Times New Roman" w:hint="default"/>
          <w:sz w:val="24"/>
          <w:szCs w:val="24"/>
        </w:rPr>
        <w:t>mi potrebný</w:t>
      </w:r>
      <w:r w:rsidRPr="009F544F">
        <w:rPr>
          <w:rFonts w:ascii="Times New Roman" w:hAnsi="Times New Roman" w:hint="default"/>
          <w:sz w:val="24"/>
          <w:szCs w:val="24"/>
        </w:rPr>
        <w:t>mi na vypracovanie ponuky, ná</w:t>
      </w:r>
      <w:r w:rsidRPr="009F544F">
        <w:rPr>
          <w:rFonts w:ascii="Times New Roman" w:hAnsi="Times New Roman" w:hint="default"/>
          <w:sz w:val="24"/>
          <w:szCs w:val="24"/>
        </w:rPr>
        <w:t>vrhu alebo na preuká</w:t>
      </w:r>
      <w:r w:rsidRPr="009F544F">
        <w:rPr>
          <w:rFonts w:ascii="Times New Roman" w:hAnsi="Times New Roman" w:hint="default"/>
          <w:sz w:val="24"/>
          <w:szCs w:val="24"/>
        </w:rPr>
        <w:t>zanie splnenia podmienok úč</w:t>
      </w:r>
      <w:r w:rsidRPr="009F544F">
        <w:rPr>
          <w:rFonts w:ascii="Times New Roman" w:hAnsi="Times New Roman" w:hint="default"/>
          <w:sz w:val="24"/>
          <w:szCs w:val="24"/>
        </w:rPr>
        <w:t xml:space="preserve">asti. </w:t>
      </w:r>
      <w:r w:rsidRPr="009F544F" w:rsidR="00D5691A">
        <w:rPr>
          <w:rFonts w:ascii="Times New Roman" w:hAnsi="Times New Roman" w:hint="default"/>
          <w:sz w:val="24"/>
          <w:szCs w:val="24"/>
        </w:rPr>
        <w:t>Ak sú</w:t>
      </w:r>
      <w:r w:rsidRPr="009F544F" w:rsidR="00D5691A">
        <w:rPr>
          <w:rFonts w:ascii="Times New Roman" w:hAnsi="Times New Roman" w:hint="default"/>
          <w:sz w:val="24"/>
          <w:szCs w:val="24"/>
        </w:rPr>
        <w:t xml:space="preserve"> podmienky úč</w:t>
      </w:r>
      <w:r w:rsidRPr="009F544F" w:rsidR="00D5691A">
        <w:rPr>
          <w:rFonts w:ascii="Times New Roman" w:hAnsi="Times New Roman" w:hint="default"/>
          <w:sz w:val="24"/>
          <w:szCs w:val="24"/>
        </w:rPr>
        <w:t>asti uvedené</w:t>
      </w:r>
      <w:r w:rsidRPr="009F544F" w:rsidR="00D5691A">
        <w:rPr>
          <w:rFonts w:ascii="Times New Roman" w:hAnsi="Times New Roman" w:hint="default"/>
          <w:sz w:val="24"/>
          <w:szCs w:val="24"/>
        </w:rPr>
        <w:t xml:space="preserve"> vo viacerý</w:t>
      </w:r>
      <w:r w:rsidRPr="009F544F" w:rsidR="00D5691A">
        <w:rPr>
          <w:rFonts w:ascii="Times New Roman" w:hAnsi="Times New Roman" w:hint="default"/>
          <w:sz w:val="24"/>
          <w:szCs w:val="24"/>
        </w:rPr>
        <w:t>ch dokumentoch podľ</w:t>
      </w:r>
      <w:r w:rsidRPr="009F544F" w:rsidR="00D5691A">
        <w:rPr>
          <w:rFonts w:ascii="Times New Roman" w:hAnsi="Times New Roman" w:hint="default"/>
          <w:sz w:val="24"/>
          <w:szCs w:val="24"/>
        </w:rPr>
        <w:t>a prvej vety, </w:t>
      </w:r>
      <w:r w:rsidRPr="009F544F" w:rsidR="00D5691A">
        <w:rPr>
          <w:rFonts w:ascii="Times New Roman" w:hAnsi="Times New Roman" w:hint="default"/>
          <w:sz w:val="24"/>
          <w:szCs w:val="24"/>
        </w:rPr>
        <w:t>nesmú</w:t>
      </w:r>
      <w:r w:rsidRPr="009F544F" w:rsidR="00D5691A">
        <w:rPr>
          <w:rFonts w:ascii="Times New Roman" w:hAnsi="Times New Roman" w:hint="default"/>
          <w:sz w:val="24"/>
          <w:szCs w:val="24"/>
        </w:rPr>
        <w:t xml:space="preserve"> byť</w:t>
      </w:r>
      <w:r w:rsidRPr="009F544F" w:rsidR="00D5691A">
        <w:rPr>
          <w:rFonts w:ascii="Times New Roman" w:hAnsi="Times New Roman" w:hint="default"/>
          <w:sz w:val="24"/>
          <w:szCs w:val="24"/>
        </w:rPr>
        <w:t xml:space="preserve"> </w:t>
      </w:r>
      <w:r w:rsidRPr="009F544F" w:rsidR="00CD457C">
        <w:rPr>
          <w:rFonts w:ascii="Times New Roman" w:hAnsi="Times New Roman"/>
          <w:sz w:val="24"/>
          <w:szCs w:val="24"/>
        </w:rPr>
        <w:t>u</w:t>
      </w:r>
      <w:r w:rsidRPr="009F544F" w:rsidR="00D5691A">
        <w:rPr>
          <w:rFonts w:ascii="Times New Roman" w:hAnsi="Times New Roman" w:hint="default"/>
          <w:sz w:val="24"/>
          <w:szCs w:val="24"/>
        </w:rPr>
        <w:t>stanovené</w:t>
      </w:r>
      <w:r w:rsidRPr="009F544F" w:rsidR="00D5691A">
        <w:rPr>
          <w:rFonts w:ascii="Times New Roman" w:hAnsi="Times New Roman" w:hint="default"/>
          <w:sz w:val="24"/>
          <w:szCs w:val="24"/>
        </w:rPr>
        <w:t xml:space="preserve"> vo vzá</w:t>
      </w:r>
      <w:r w:rsidRPr="009F544F" w:rsidR="00D5691A">
        <w:rPr>
          <w:rFonts w:ascii="Times New Roman" w:hAnsi="Times New Roman" w:hint="default"/>
          <w:sz w:val="24"/>
          <w:szCs w:val="24"/>
        </w:rPr>
        <w:t xml:space="preserve">jomnom rozpore.   </w:t>
      </w:r>
      <w:r w:rsidRPr="009F544F">
        <w:rPr>
          <w:rFonts w:ascii="Times New Roman" w:hAnsi="Times New Roman"/>
          <w:sz w:val="24"/>
          <w:szCs w:val="24"/>
        </w:rPr>
        <w:t xml:space="preserve"> </w:t>
      </w:r>
    </w:p>
    <w:p w:rsidR="00897ADE" w:rsidRPr="009F544F" w:rsidP="00897ADE">
      <w:pPr>
        <w:pStyle w:val="NoSpacing"/>
        <w:bidi w:val="0"/>
        <w:ind w:left="426"/>
        <w:rPr>
          <w:rFonts w:ascii="Times New Roman" w:hAnsi="Times New Roman"/>
          <w:sz w:val="24"/>
          <w:szCs w:val="24"/>
        </w:rPr>
      </w:pPr>
    </w:p>
    <w:p w:rsidR="00803328" w:rsidRPr="009F544F" w:rsidP="00124D55">
      <w:pPr>
        <w:pStyle w:val="NoSpacing"/>
        <w:numPr>
          <w:numId w:val="1"/>
        </w:numPr>
        <w:bidi w:val="0"/>
        <w:rPr>
          <w:rFonts w:ascii="Times New Roman" w:hAnsi="Times New Roman"/>
          <w:sz w:val="24"/>
          <w:szCs w:val="24"/>
        </w:rPr>
      </w:pPr>
      <w:r w:rsidRPr="009F544F" w:rsidR="00654A00">
        <w:rPr>
          <w:rFonts w:ascii="Times New Roman" w:hAnsi="Times New Roman" w:hint="default"/>
          <w:sz w:val="24"/>
          <w:szCs w:val="24"/>
        </w:rPr>
        <w:t>V §</w:t>
      </w:r>
      <w:r w:rsidRPr="009F544F" w:rsidR="00654A00">
        <w:rPr>
          <w:rFonts w:ascii="Times New Roman" w:hAnsi="Times New Roman" w:hint="default"/>
          <w:sz w:val="24"/>
          <w:szCs w:val="24"/>
        </w:rPr>
        <w:t xml:space="preserve"> </w:t>
      </w:r>
      <w:r w:rsidRPr="009F544F" w:rsidR="00654A00">
        <w:rPr>
          <w:rFonts w:ascii="Times New Roman" w:hAnsi="Times New Roman" w:hint="default"/>
          <w:sz w:val="24"/>
          <w:szCs w:val="24"/>
        </w:rPr>
        <w:t>40 odsek</w:t>
      </w:r>
      <w:r w:rsidRPr="009F544F">
        <w:rPr>
          <w:rFonts w:ascii="Times New Roman" w:hAnsi="Times New Roman"/>
          <w:sz w:val="24"/>
          <w:szCs w:val="24"/>
        </w:rPr>
        <w:t xml:space="preserve"> 5 znie:</w:t>
      </w:r>
    </w:p>
    <w:p w:rsidR="004C64A8" w:rsidRPr="009F544F" w:rsidP="004C64A8">
      <w:pPr>
        <w:pStyle w:val="NoSpacing"/>
        <w:bidi w:val="0"/>
        <w:ind w:left="360"/>
        <w:rPr>
          <w:rFonts w:ascii="Times New Roman" w:hAnsi="Times New Roman"/>
          <w:sz w:val="24"/>
          <w:szCs w:val="24"/>
        </w:rPr>
      </w:pPr>
    </w:p>
    <w:p w:rsidR="004C64A8" w:rsidRPr="009F544F" w:rsidP="004C64A8">
      <w:pPr>
        <w:pStyle w:val="NoSpacing"/>
        <w:bidi w:val="0"/>
        <w:ind w:left="360"/>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(5)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w:t>
      </w:r>
      <w:r w:rsidRPr="009F544F">
        <w:rPr>
          <w:rFonts w:ascii="Times New Roman" w:hAnsi="Times New Roman" w:hint="default"/>
          <w:sz w:val="24"/>
          <w:szCs w:val="24"/>
        </w:rPr>
        <w:t>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sú</w:t>
      </w:r>
      <w:r w:rsidRPr="009F544F">
        <w:rPr>
          <w:rFonts w:ascii="Times New Roman" w:hAnsi="Times New Roman" w:hint="default"/>
          <w:sz w:val="24"/>
          <w:szCs w:val="24"/>
        </w:rPr>
        <w:t xml:space="preserve"> povinní</w:t>
      </w:r>
    </w:p>
    <w:p w:rsidR="004C64A8" w:rsidRPr="009F544F" w:rsidP="004C64A8">
      <w:pPr>
        <w:pStyle w:val="ListParagraph"/>
        <w:numPr>
          <w:numId w:val="12"/>
        </w:numPr>
        <w:bidi w:val="0"/>
        <w:jc w:val="both"/>
        <w:rPr>
          <w:rFonts w:ascii="Times New Roman" w:hAnsi="Times New Roman" w:hint="default"/>
          <w:sz w:val="24"/>
          <w:szCs w:val="24"/>
        </w:rPr>
      </w:pPr>
      <w:r w:rsidRPr="009F544F">
        <w:rPr>
          <w:rFonts w:ascii="Times New Roman" w:hAnsi="Times New Roman" w:hint="default"/>
          <w:sz w:val="24"/>
          <w:szCs w:val="24"/>
        </w:rPr>
        <w:t>pri vyhodnotení</w:t>
      </w:r>
      <w:r w:rsidRPr="009F544F">
        <w:rPr>
          <w:rFonts w:ascii="Times New Roman" w:hAnsi="Times New Roman" w:hint="default"/>
          <w:sz w:val="24"/>
          <w:szCs w:val="24"/>
        </w:rPr>
        <w:t xml:space="preserve"> splnenia podmienok úč</w:t>
      </w:r>
      <w:r w:rsidRPr="009F544F">
        <w:rPr>
          <w:rFonts w:ascii="Times New Roman" w:hAnsi="Times New Roman" w:hint="default"/>
          <w:sz w:val="24"/>
          <w:szCs w:val="24"/>
        </w:rPr>
        <w:t>asti uchá</w:t>
      </w:r>
      <w:r w:rsidRPr="009F544F">
        <w:rPr>
          <w:rFonts w:ascii="Times New Roman" w:hAnsi="Times New Roman" w:hint="default"/>
          <w:sz w:val="24"/>
          <w:szCs w:val="24"/>
        </w:rPr>
        <w:t>dzač</w:t>
      </w:r>
      <w:r w:rsidRPr="009F544F">
        <w:rPr>
          <w:rFonts w:ascii="Times New Roman" w:hAnsi="Times New Roman" w:hint="default"/>
          <w:sz w:val="24"/>
          <w:szCs w:val="24"/>
        </w:rPr>
        <w:t>ov alebo zá</w:t>
      </w:r>
      <w:r w:rsidRPr="009F544F">
        <w:rPr>
          <w:rFonts w:ascii="Times New Roman" w:hAnsi="Times New Roman" w:hint="default"/>
          <w:sz w:val="24"/>
          <w:szCs w:val="24"/>
        </w:rPr>
        <w:t>ujemcov</w:t>
      </w:r>
      <w:r w:rsidR="004B680A">
        <w:rPr>
          <w:rFonts w:ascii="Times New Roman" w:hAnsi="Times New Roman" w:hint="default"/>
          <w:sz w:val="24"/>
          <w:szCs w:val="24"/>
        </w:rPr>
        <w:t>, ktoré</w:t>
      </w:r>
      <w:r w:rsidR="004B680A">
        <w:rPr>
          <w:rFonts w:ascii="Times New Roman" w:hAnsi="Times New Roman" w:hint="default"/>
          <w:sz w:val="24"/>
          <w:szCs w:val="24"/>
        </w:rPr>
        <w:t xml:space="preserve"> sa </w:t>
      </w:r>
      <w:r w:rsidRPr="009F544F" w:rsidR="00555C34">
        <w:rPr>
          <w:rFonts w:ascii="Times New Roman" w:hAnsi="Times New Roman" w:hint="default"/>
          <w:sz w:val="24"/>
          <w:szCs w:val="24"/>
        </w:rPr>
        <w:t>tý</w:t>
      </w:r>
      <w:r w:rsidRPr="009F544F" w:rsidR="00555C34">
        <w:rPr>
          <w:rFonts w:ascii="Times New Roman" w:hAnsi="Times New Roman" w:hint="default"/>
          <w:sz w:val="24"/>
          <w:szCs w:val="24"/>
        </w:rPr>
        <w:t>kajú</w:t>
      </w:r>
      <w:r w:rsidRPr="009F544F">
        <w:rPr>
          <w:rFonts w:ascii="Times New Roman" w:hAnsi="Times New Roman" w:hint="default"/>
          <w:sz w:val="24"/>
          <w:szCs w:val="24"/>
        </w:rPr>
        <w:t xml:space="preserve"> technickej spô</w:t>
      </w:r>
      <w:r w:rsidRPr="009F544F">
        <w:rPr>
          <w:rFonts w:ascii="Times New Roman" w:hAnsi="Times New Roman" w:hint="default"/>
          <w:sz w:val="24"/>
          <w:szCs w:val="24"/>
        </w:rPr>
        <w:t>sobilosti alebo odbornej spô</w:t>
      </w:r>
      <w:r w:rsidRPr="009F544F">
        <w:rPr>
          <w:rFonts w:ascii="Times New Roman" w:hAnsi="Times New Roman" w:hint="default"/>
          <w:sz w:val="24"/>
          <w:szCs w:val="24"/>
        </w:rPr>
        <w:t>sobilosti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34 ods. 1 pí</w:t>
      </w:r>
      <w:r w:rsidRPr="009F544F">
        <w:rPr>
          <w:rFonts w:ascii="Times New Roman" w:hAnsi="Times New Roman" w:hint="default"/>
          <w:sz w:val="24"/>
          <w:szCs w:val="24"/>
        </w:rPr>
        <w:t>sm. a) alebo pí</w:t>
      </w:r>
      <w:r w:rsidRPr="009F544F">
        <w:rPr>
          <w:rFonts w:ascii="Times New Roman" w:hAnsi="Times New Roman" w:hint="default"/>
          <w:sz w:val="24"/>
          <w:szCs w:val="24"/>
        </w:rPr>
        <w:t>sm. b) zohľ</w:t>
      </w:r>
      <w:r w:rsidRPr="009F544F">
        <w:rPr>
          <w:rFonts w:ascii="Times New Roman" w:hAnsi="Times New Roman" w:hint="default"/>
          <w:sz w:val="24"/>
          <w:szCs w:val="24"/>
        </w:rPr>
        <w:t>ad</w:t>
      </w:r>
      <w:r w:rsidRPr="009F544F">
        <w:rPr>
          <w:rFonts w:ascii="Times New Roman" w:hAnsi="Times New Roman" w:hint="default"/>
          <w:sz w:val="24"/>
          <w:szCs w:val="24"/>
        </w:rPr>
        <w:t>niť</w:t>
      </w:r>
      <w:r w:rsidRPr="009F544F">
        <w:rPr>
          <w:rFonts w:ascii="Times New Roman" w:hAnsi="Times New Roman" w:hint="default"/>
          <w:sz w:val="24"/>
          <w:szCs w:val="24"/>
        </w:rPr>
        <w:t xml:space="preserve"> referencie uchá</w:t>
      </w:r>
      <w:r w:rsidRPr="009F544F">
        <w:rPr>
          <w:rFonts w:ascii="Times New Roman" w:hAnsi="Times New Roman" w:hint="default"/>
          <w:sz w:val="24"/>
          <w:szCs w:val="24"/>
        </w:rPr>
        <w:t>d</w:t>
      </w:r>
      <w:r w:rsidR="004B680A">
        <w:rPr>
          <w:rFonts w:ascii="Times New Roman" w:hAnsi="Times New Roman" w:hint="default"/>
          <w:sz w:val="24"/>
          <w:szCs w:val="24"/>
        </w:rPr>
        <w:t>zač</w:t>
      </w:r>
      <w:r w:rsidR="004B680A">
        <w:rPr>
          <w:rFonts w:ascii="Times New Roman" w:hAnsi="Times New Roman" w:hint="default"/>
          <w:sz w:val="24"/>
          <w:szCs w:val="24"/>
        </w:rPr>
        <w:t>ov alebo zá</w:t>
      </w:r>
      <w:r w:rsidR="004B680A">
        <w:rPr>
          <w:rFonts w:ascii="Times New Roman" w:hAnsi="Times New Roman" w:hint="default"/>
          <w:sz w:val="24"/>
          <w:szCs w:val="24"/>
        </w:rPr>
        <w:t>ujemcov uvedené</w:t>
      </w:r>
      <w:r w:rsidR="004B680A">
        <w:rPr>
          <w:rFonts w:ascii="Times New Roman" w:hAnsi="Times New Roman" w:hint="default"/>
          <w:sz w:val="24"/>
          <w:szCs w:val="24"/>
        </w:rPr>
        <w:t xml:space="preserve"> v </w:t>
      </w:r>
      <w:r w:rsidRPr="009F544F">
        <w:rPr>
          <w:rFonts w:ascii="Times New Roman" w:hAnsi="Times New Roman" w:hint="default"/>
          <w:sz w:val="24"/>
          <w:szCs w:val="24"/>
        </w:rPr>
        <w:t>evidencii referencií</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12, ak také</w:t>
      </w:r>
      <w:r w:rsidRPr="009F544F">
        <w:rPr>
          <w:rFonts w:ascii="Times New Roman" w:hAnsi="Times New Roman" w:hint="default"/>
          <w:sz w:val="24"/>
          <w:szCs w:val="24"/>
        </w:rPr>
        <w:t>to referencie existujú,</w:t>
      </w:r>
    </w:p>
    <w:p w:rsidR="004C64A8" w:rsidRPr="009F544F" w:rsidP="004C64A8">
      <w:pPr>
        <w:pStyle w:val="ListParagraph"/>
        <w:numPr>
          <w:numId w:val="12"/>
        </w:numPr>
        <w:bidi w:val="0"/>
        <w:jc w:val="both"/>
        <w:rPr>
          <w:rFonts w:ascii="Times New Roman" w:hAnsi="Times New Roman" w:hint="default"/>
          <w:sz w:val="24"/>
          <w:szCs w:val="24"/>
        </w:rPr>
      </w:pPr>
      <w:r w:rsidRPr="009F544F">
        <w:rPr>
          <w:rFonts w:ascii="Times New Roman" w:hAnsi="Times New Roman" w:hint="default"/>
          <w:sz w:val="24"/>
          <w:szCs w:val="24"/>
        </w:rPr>
        <w:t>pri vyhodnotení</w:t>
      </w:r>
      <w:r w:rsidRPr="009F544F">
        <w:rPr>
          <w:rFonts w:ascii="Times New Roman" w:hAnsi="Times New Roman" w:hint="default"/>
          <w:sz w:val="24"/>
          <w:szCs w:val="24"/>
        </w:rPr>
        <w:t xml:space="preserve"> splnenia podmienky úč</w:t>
      </w:r>
      <w:r w:rsidRPr="009F544F">
        <w:rPr>
          <w:rFonts w:ascii="Times New Roman" w:hAnsi="Times New Roman" w:hint="default"/>
          <w:sz w:val="24"/>
          <w:szCs w:val="24"/>
        </w:rPr>
        <w:t>asti uchá</w:t>
      </w:r>
      <w:r w:rsidRPr="009F544F">
        <w:rPr>
          <w:rFonts w:ascii="Times New Roman" w:hAnsi="Times New Roman" w:hint="default"/>
          <w:sz w:val="24"/>
          <w:szCs w:val="24"/>
        </w:rPr>
        <w:t>dzač</w:t>
      </w:r>
      <w:r w:rsidRPr="009F544F">
        <w:rPr>
          <w:rFonts w:ascii="Times New Roman" w:hAnsi="Times New Roman" w:hint="default"/>
          <w:sz w:val="24"/>
          <w:szCs w:val="24"/>
        </w:rPr>
        <w:t>ov alebo zá</w:t>
      </w:r>
      <w:r w:rsidRPr="009F544F">
        <w:rPr>
          <w:rFonts w:ascii="Times New Roman" w:hAnsi="Times New Roman" w:hint="default"/>
          <w:sz w:val="24"/>
          <w:szCs w:val="24"/>
        </w:rPr>
        <w:t>ujemcov tý</w:t>
      </w:r>
      <w:r w:rsidRPr="009F544F">
        <w:rPr>
          <w:rFonts w:ascii="Times New Roman" w:hAnsi="Times New Roman" w:hint="default"/>
          <w:sz w:val="24"/>
          <w:szCs w:val="24"/>
        </w:rPr>
        <w:t>kajú</w:t>
      </w:r>
      <w:r w:rsidRPr="009F544F">
        <w:rPr>
          <w:rFonts w:ascii="Times New Roman" w:hAnsi="Times New Roman" w:hint="default"/>
          <w:sz w:val="24"/>
          <w:szCs w:val="24"/>
        </w:rPr>
        <w:t>cej sa technickej spô</w:t>
      </w:r>
      <w:r w:rsidRPr="009F544F">
        <w:rPr>
          <w:rFonts w:ascii="Times New Roman" w:hAnsi="Times New Roman" w:hint="default"/>
          <w:sz w:val="24"/>
          <w:szCs w:val="24"/>
        </w:rPr>
        <w:t>sobilosti alebo odbornej spô</w:t>
      </w:r>
      <w:r w:rsidRPr="009F544F">
        <w:rPr>
          <w:rFonts w:ascii="Times New Roman" w:hAnsi="Times New Roman" w:hint="default"/>
          <w:sz w:val="24"/>
          <w:szCs w:val="24"/>
        </w:rPr>
        <w:t>sobilosti podľ</w:t>
      </w:r>
      <w:r w:rsidRPr="009F544F">
        <w:rPr>
          <w:rFonts w:ascii="Times New Roman" w:hAnsi="Times New Roman" w:hint="default"/>
          <w:sz w:val="24"/>
          <w:szCs w:val="24"/>
        </w:rPr>
        <w:t xml:space="preserve">a </w:t>
      </w:r>
      <w:r w:rsidRPr="009F544F">
        <w:rPr>
          <w:rFonts w:ascii="Times New Roman" w:hAnsi="Times New Roman" w:hint="default"/>
          <w:sz w:val="24"/>
          <w:szCs w:val="24"/>
        </w:rPr>
        <w:t>§</w:t>
      </w:r>
      <w:r w:rsidRPr="009F544F">
        <w:rPr>
          <w:rFonts w:ascii="Times New Roman" w:hAnsi="Times New Roman" w:hint="default"/>
          <w:sz w:val="24"/>
          <w:szCs w:val="24"/>
        </w:rPr>
        <w:t xml:space="preserve"> 34 ods. 1 pí</w:t>
      </w:r>
      <w:r w:rsidRPr="009F544F">
        <w:rPr>
          <w:rFonts w:ascii="Times New Roman" w:hAnsi="Times New Roman" w:hint="default"/>
          <w:sz w:val="24"/>
          <w:szCs w:val="24"/>
        </w:rPr>
        <w:t xml:space="preserve">sm. c) alebo </w:t>
      </w:r>
      <w:r w:rsidRPr="009F544F" w:rsidR="00CD457C">
        <w:rPr>
          <w:rFonts w:ascii="Times New Roman" w:hAnsi="Times New Roman" w:hint="default"/>
          <w:sz w:val="24"/>
          <w:szCs w:val="24"/>
        </w:rPr>
        <w:t>pí</w:t>
      </w:r>
      <w:r w:rsidRPr="009F544F" w:rsidR="00CD457C">
        <w:rPr>
          <w:rFonts w:ascii="Times New Roman" w:hAnsi="Times New Roman" w:hint="default"/>
          <w:sz w:val="24"/>
          <w:szCs w:val="24"/>
        </w:rPr>
        <w:t xml:space="preserve">sm. </w:t>
      </w:r>
      <w:r w:rsidRPr="009F544F">
        <w:rPr>
          <w:rFonts w:ascii="Times New Roman" w:hAnsi="Times New Roman" w:hint="default"/>
          <w:sz w:val="24"/>
          <w:szCs w:val="24"/>
        </w:rPr>
        <w:t>g), pí</w:t>
      </w:r>
      <w:r w:rsidRPr="009F544F">
        <w:rPr>
          <w:rFonts w:ascii="Times New Roman" w:hAnsi="Times New Roman" w:hint="default"/>
          <w:sz w:val="24"/>
          <w:szCs w:val="24"/>
        </w:rPr>
        <w:t>somne pož</w:t>
      </w:r>
      <w:r w:rsidRPr="009F544F">
        <w:rPr>
          <w:rFonts w:ascii="Times New Roman" w:hAnsi="Times New Roman" w:hint="default"/>
          <w:sz w:val="24"/>
          <w:szCs w:val="24"/>
        </w:rPr>
        <w:t>iadať</w:t>
      </w:r>
      <w:r w:rsidRPr="009F544F">
        <w:rPr>
          <w:rFonts w:ascii="Times New Roman" w:hAnsi="Times New Roman" w:hint="default"/>
          <w:sz w:val="24"/>
          <w:szCs w:val="24"/>
        </w:rPr>
        <w:t xml:space="preserve"> uchá</w:t>
      </w:r>
      <w:r w:rsidRPr="009F544F">
        <w:rPr>
          <w:rFonts w:ascii="Times New Roman" w:hAnsi="Times New Roman" w:hint="default"/>
          <w:sz w:val="24"/>
          <w:szCs w:val="24"/>
        </w:rPr>
        <w:t>dzač</w:t>
      </w:r>
      <w:r w:rsidRPr="009F544F">
        <w:rPr>
          <w:rFonts w:ascii="Times New Roman" w:hAnsi="Times New Roman" w:hint="default"/>
          <w:sz w:val="24"/>
          <w:szCs w:val="24"/>
        </w:rPr>
        <w:t>a alebo zá</w:t>
      </w:r>
      <w:r w:rsidRPr="009F544F">
        <w:rPr>
          <w:rFonts w:ascii="Times New Roman" w:hAnsi="Times New Roman" w:hint="default"/>
          <w:sz w:val="24"/>
          <w:szCs w:val="24"/>
        </w:rPr>
        <w:t xml:space="preserve">ujemcu, </w:t>
      </w:r>
      <w:r w:rsidRPr="009F544F" w:rsidR="00803E05">
        <w:rPr>
          <w:rFonts w:ascii="Times New Roman" w:hAnsi="Times New Roman"/>
          <w:sz w:val="24"/>
          <w:szCs w:val="24"/>
        </w:rPr>
        <w:t>aby v </w:t>
      </w:r>
      <w:r w:rsidRPr="009F544F" w:rsidR="00803E05">
        <w:rPr>
          <w:rFonts w:ascii="Times New Roman" w:hAnsi="Times New Roman" w:hint="default"/>
          <w:sz w:val="24"/>
          <w:szCs w:val="24"/>
        </w:rPr>
        <w:t>lehote, ktorá</w:t>
      </w:r>
      <w:r w:rsidRPr="009F544F" w:rsidR="00803E05">
        <w:rPr>
          <w:rFonts w:ascii="Times New Roman" w:hAnsi="Times New Roman" w:hint="default"/>
          <w:sz w:val="24"/>
          <w:szCs w:val="24"/>
        </w:rPr>
        <w:t xml:space="preserve"> nesmie byť</w:t>
      </w:r>
      <w:r w:rsidRPr="009F544F" w:rsidR="00803E05">
        <w:rPr>
          <w:rFonts w:ascii="Times New Roman" w:hAnsi="Times New Roman" w:hint="default"/>
          <w:sz w:val="24"/>
          <w:szCs w:val="24"/>
        </w:rPr>
        <w:t xml:space="preserve"> </w:t>
      </w:r>
      <w:r w:rsidRPr="009F544F">
        <w:rPr>
          <w:rFonts w:ascii="Times New Roman" w:hAnsi="Times New Roman" w:hint="default"/>
          <w:sz w:val="24"/>
          <w:szCs w:val="24"/>
        </w:rPr>
        <w:t>kratš</w:t>
      </w:r>
      <w:r w:rsidRPr="009F544F">
        <w:rPr>
          <w:rFonts w:ascii="Times New Roman" w:hAnsi="Times New Roman" w:hint="default"/>
          <w:sz w:val="24"/>
          <w:szCs w:val="24"/>
        </w:rPr>
        <w:t>ia ako päť</w:t>
      </w:r>
      <w:r w:rsidRPr="009F544F">
        <w:rPr>
          <w:rFonts w:ascii="Times New Roman" w:hAnsi="Times New Roman" w:hint="default"/>
          <w:sz w:val="24"/>
          <w:szCs w:val="24"/>
        </w:rPr>
        <w:t xml:space="preserve"> pracovný</w:t>
      </w:r>
      <w:r w:rsidRPr="009F544F">
        <w:rPr>
          <w:rFonts w:ascii="Times New Roman" w:hAnsi="Times New Roman" w:hint="default"/>
          <w:sz w:val="24"/>
          <w:szCs w:val="24"/>
        </w:rPr>
        <w:t>ch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doruč</w:t>
      </w:r>
      <w:r w:rsidRPr="009F544F">
        <w:rPr>
          <w:rFonts w:ascii="Times New Roman" w:hAnsi="Times New Roman" w:hint="default"/>
          <w:sz w:val="24"/>
          <w:szCs w:val="24"/>
        </w:rPr>
        <w:t>enia ž</w:t>
      </w:r>
      <w:r w:rsidRPr="009F544F">
        <w:rPr>
          <w:rFonts w:ascii="Times New Roman" w:hAnsi="Times New Roman" w:hint="default"/>
          <w:sz w:val="24"/>
          <w:szCs w:val="24"/>
        </w:rPr>
        <w:t>iadosti, nahradil technikov, technické</w:t>
      </w:r>
      <w:r w:rsidRPr="009F544F">
        <w:rPr>
          <w:rFonts w:ascii="Times New Roman" w:hAnsi="Times New Roman" w:hint="default"/>
          <w:sz w:val="24"/>
          <w:szCs w:val="24"/>
        </w:rPr>
        <w:t xml:space="preserve"> orgá</w:t>
      </w:r>
      <w:r w:rsidRPr="009F544F">
        <w:rPr>
          <w:rFonts w:ascii="Times New Roman" w:hAnsi="Times New Roman" w:hint="default"/>
          <w:sz w:val="24"/>
          <w:szCs w:val="24"/>
        </w:rPr>
        <w:t>ny alebo osoby urč</w:t>
      </w:r>
      <w:r w:rsidRPr="009F544F">
        <w:rPr>
          <w:rFonts w:ascii="Times New Roman" w:hAnsi="Times New Roman" w:hint="default"/>
          <w:sz w:val="24"/>
          <w:szCs w:val="24"/>
        </w:rPr>
        <w:t>ené</w:t>
      </w:r>
      <w:r w:rsidRPr="009F544F">
        <w:rPr>
          <w:rFonts w:ascii="Times New Roman" w:hAnsi="Times New Roman" w:hint="default"/>
          <w:sz w:val="24"/>
          <w:szCs w:val="24"/>
        </w:rPr>
        <w:t xml:space="preserve"> na plnenie zmluvy alebo konces</w:t>
      </w:r>
      <w:r w:rsidRPr="009F544F">
        <w:rPr>
          <w:rFonts w:ascii="Times New Roman" w:hAnsi="Times New Roman" w:hint="default"/>
          <w:sz w:val="24"/>
          <w:szCs w:val="24"/>
        </w:rPr>
        <w:t>nej zmluvy al</w:t>
      </w:r>
      <w:r w:rsidRPr="009F544F" w:rsidR="00B0382F">
        <w:rPr>
          <w:rFonts w:ascii="Times New Roman" w:hAnsi="Times New Roman"/>
          <w:sz w:val="24"/>
          <w:szCs w:val="24"/>
        </w:rPr>
        <w:t>ebo riadiacich zamestnancov, ak</w:t>
      </w:r>
      <w:r w:rsidRPr="009F544F">
        <w:rPr>
          <w:rFonts w:ascii="Times New Roman" w:hAnsi="Times New Roman" w:hint="default"/>
          <w:sz w:val="24"/>
          <w:szCs w:val="24"/>
        </w:rPr>
        <w:t xml:space="preserve"> nespĺň</w:t>
      </w:r>
      <w:r w:rsidRPr="009F544F">
        <w:rPr>
          <w:rFonts w:ascii="Times New Roman" w:hAnsi="Times New Roman" w:hint="default"/>
          <w:sz w:val="24"/>
          <w:szCs w:val="24"/>
        </w:rPr>
        <w:t>ajú</w:t>
      </w:r>
      <w:r w:rsidRPr="009F544F">
        <w:rPr>
          <w:rFonts w:ascii="Times New Roman" w:hAnsi="Times New Roman" w:hint="default"/>
          <w:sz w:val="24"/>
          <w:szCs w:val="24"/>
        </w:rPr>
        <w:t xml:space="preserve"> predmetnú</w:t>
      </w:r>
      <w:r w:rsidRPr="009F544F">
        <w:rPr>
          <w:rFonts w:ascii="Times New Roman" w:hAnsi="Times New Roman" w:hint="default"/>
          <w:sz w:val="24"/>
          <w:szCs w:val="24"/>
        </w:rPr>
        <w:t xml:space="preserve"> podmienku úč</w:t>
      </w:r>
      <w:r w:rsidRPr="009F544F">
        <w:rPr>
          <w:rFonts w:ascii="Times New Roman" w:hAnsi="Times New Roman" w:hint="default"/>
          <w:sz w:val="24"/>
          <w:szCs w:val="24"/>
        </w:rPr>
        <w:t xml:space="preserve">asti, </w:t>
      </w:r>
    </w:p>
    <w:p w:rsidR="004C64A8" w:rsidRPr="009F544F" w:rsidP="004C64A8">
      <w:pPr>
        <w:pStyle w:val="ListParagraph"/>
        <w:numPr>
          <w:numId w:val="12"/>
        </w:numPr>
        <w:bidi w:val="0"/>
        <w:jc w:val="both"/>
        <w:rPr>
          <w:rFonts w:ascii="Times New Roman" w:hAnsi="Times New Roman" w:hint="default"/>
          <w:sz w:val="24"/>
          <w:szCs w:val="24"/>
        </w:rPr>
      </w:pPr>
      <w:r w:rsidRPr="009F544F">
        <w:rPr>
          <w:rFonts w:ascii="Times New Roman" w:hAnsi="Times New Roman" w:hint="default"/>
          <w:sz w:val="24"/>
          <w:szCs w:val="24"/>
        </w:rPr>
        <w:t>pí</w:t>
      </w:r>
      <w:r w:rsidRPr="009F544F">
        <w:rPr>
          <w:rFonts w:ascii="Times New Roman" w:hAnsi="Times New Roman" w:hint="default"/>
          <w:sz w:val="24"/>
          <w:szCs w:val="24"/>
        </w:rPr>
        <w:t>somne pož</w:t>
      </w:r>
      <w:r w:rsidRPr="009F544F">
        <w:rPr>
          <w:rFonts w:ascii="Times New Roman" w:hAnsi="Times New Roman" w:hint="default"/>
          <w:sz w:val="24"/>
          <w:szCs w:val="24"/>
        </w:rPr>
        <w:t>iadať</w:t>
      </w:r>
      <w:r w:rsidRPr="009F544F">
        <w:rPr>
          <w:rFonts w:ascii="Times New Roman" w:hAnsi="Times New Roman" w:hint="default"/>
          <w:sz w:val="24"/>
          <w:szCs w:val="24"/>
        </w:rPr>
        <w:t xml:space="preserve"> uchá</w:t>
      </w:r>
      <w:r w:rsidRPr="009F544F">
        <w:rPr>
          <w:rFonts w:ascii="Times New Roman" w:hAnsi="Times New Roman" w:hint="default"/>
          <w:sz w:val="24"/>
          <w:szCs w:val="24"/>
        </w:rPr>
        <w:t>dzač</w:t>
      </w:r>
      <w:r w:rsidRPr="009F544F">
        <w:rPr>
          <w:rFonts w:ascii="Times New Roman" w:hAnsi="Times New Roman" w:hint="default"/>
          <w:sz w:val="24"/>
          <w:szCs w:val="24"/>
        </w:rPr>
        <w:t>a alebo zá</w:t>
      </w:r>
      <w:r w:rsidRPr="009F544F">
        <w:rPr>
          <w:rFonts w:ascii="Times New Roman" w:hAnsi="Times New Roman" w:hint="default"/>
          <w:sz w:val="24"/>
          <w:szCs w:val="24"/>
        </w:rPr>
        <w:t>ujemcu, aby v </w:t>
      </w:r>
      <w:r w:rsidRPr="009F544F">
        <w:rPr>
          <w:rFonts w:ascii="Times New Roman" w:hAnsi="Times New Roman" w:hint="default"/>
          <w:sz w:val="24"/>
          <w:szCs w:val="24"/>
        </w:rPr>
        <w:t>lehote, ktorá</w:t>
      </w:r>
      <w:r w:rsidRPr="009F544F">
        <w:rPr>
          <w:rFonts w:ascii="Times New Roman" w:hAnsi="Times New Roman" w:hint="default"/>
          <w:sz w:val="24"/>
          <w:szCs w:val="24"/>
        </w:rPr>
        <w:t xml:space="preserve"> nesmie byť</w:t>
      </w:r>
      <w:r w:rsidRPr="009F544F">
        <w:rPr>
          <w:rFonts w:ascii="Times New Roman" w:hAnsi="Times New Roman" w:hint="default"/>
          <w:sz w:val="24"/>
          <w:szCs w:val="24"/>
        </w:rPr>
        <w:t xml:space="preserve">  kratš</w:t>
      </w:r>
      <w:r w:rsidRPr="009F544F">
        <w:rPr>
          <w:rFonts w:ascii="Times New Roman" w:hAnsi="Times New Roman" w:hint="default"/>
          <w:sz w:val="24"/>
          <w:szCs w:val="24"/>
        </w:rPr>
        <w:t>ia ako päť</w:t>
      </w:r>
      <w:r w:rsidRPr="009F544F">
        <w:rPr>
          <w:rFonts w:ascii="Times New Roman" w:hAnsi="Times New Roman" w:hint="default"/>
          <w:sz w:val="24"/>
          <w:szCs w:val="24"/>
        </w:rPr>
        <w:t xml:space="preserve"> pracovný</w:t>
      </w:r>
      <w:r w:rsidRPr="009F544F">
        <w:rPr>
          <w:rFonts w:ascii="Times New Roman" w:hAnsi="Times New Roman" w:hint="default"/>
          <w:sz w:val="24"/>
          <w:szCs w:val="24"/>
        </w:rPr>
        <w:t>ch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doruč</w:t>
      </w:r>
      <w:r w:rsidRPr="009F544F">
        <w:rPr>
          <w:rFonts w:ascii="Times New Roman" w:hAnsi="Times New Roman" w:hint="default"/>
          <w:sz w:val="24"/>
          <w:szCs w:val="24"/>
        </w:rPr>
        <w:t>enia ž</w:t>
      </w:r>
      <w:r w:rsidRPr="009F544F">
        <w:rPr>
          <w:rFonts w:ascii="Times New Roman" w:hAnsi="Times New Roman" w:hint="default"/>
          <w:sz w:val="24"/>
          <w:szCs w:val="24"/>
        </w:rPr>
        <w:t>iadosti, nahradil inú</w:t>
      </w:r>
      <w:r w:rsidRPr="009F544F">
        <w:rPr>
          <w:rFonts w:ascii="Times New Roman" w:hAnsi="Times New Roman" w:hint="default"/>
          <w:sz w:val="24"/>
          <w:szCs w:val="24"/>
        </w:rPr>
        <w:t xml:space="preserve"> osobu, prostrední</w:t>
      </w:r>
      <w:r w:rsidRPr="009F544F">
        <w:rPr>
          <w:rFonts w:ascii="Times New Roman" w:hAnsi="Times New Roman" w:hint="default"/>
          <w:sz w:val="24"/>
          <w:szCs w:val="24"/>
        </w:rPr>
        <w:t>ctvom kt</w:t>
      </w:r>
      <w:r w:rsidRPr="009F544F">
        <w:rPr>
          <w:rFonts w:ascii="Times New Roman" w:hAnsi="Times New Roman" w:hint="default"/>
          <w:sz w:val="24"/>
          <w:szCs w:val="24"/>
        </w:rPr>
        <w:t>orej preukazuje finanč</w:t>
      </w:r>
      <w:r w:rsidRPr="009F544F">
        <w:rPr>
          <w:rFonts w:ascii="Times New Roman" w:hAnsi="Times New Roman" w:hint="default"/>
          <w:sz w:val="24"/>
          <w:szCs w:val="24"/>
        </w:rPr>
        <w:t>né</w:t>
      </w:r>
      <w:r w:rsidRPr="009F544F">
        <w:rPr>
          <w:rFonts w:ascii="Times New Roman" w:hAnsi="Times New Roman" w:hint="default"/>
          <w:sz w:val="24"/>
          <w:szCs w:val="24"/>
        </w:rPr>
        <w:t xml:space="preserve"> a ekonomické</w:t>
      </w:r>
      <w:r w:rsidRPr="009F544F">
        <w:rPr>
          <w:rFonts w:ascii="Times New Roman" w:hAnsi="Times New Roman" w:hint="default"/>
          <w:sz w:val="24"/>
          <w:szCs w:val="24"/>
        </w:rPr>
        <w:t xml:space="preserve"> postavenie alebo technickú</w:t>
      </w:r>
      <w:r w:rsidRPr="009F544F">
        <w:rPr>
          <w:rFonts w:ascii="Times New Roman" w:hAnsi="Times New Roman" w:hint="default"/>
          <w:sz w:val="24"/>
          <w:szCs w:val="24"/>
        </w:rPr>
        <w:t xml:space="preserve"> spô</w:t>
      </w:r>
      <w:r w:rsidRPr="009F544F">
        <w:rPr>
          <w:rFonts w:ascii="Times New Roman" w:hAnsi="Times New Roman" w:hint="default"/>
          <w:sz w:val="24"/>
          <w:szCs w:val="24"/>
        </w:rPr>
        <w:t>sobilosť</w:t>
      </w:r>
      <w:r w:rsidRPr="009F544F">
        <w:rPr>
          <w:rFonts w:ascii="Times New Roman" w:hAnsi="Times New Roman" w:hint="default"/>
          <w:sz w:val="24"/>
          <w:szCs w:val="24"/>
        </w:rPr>
        <w:t xml:space="preserve"> alebo odbornú</w:t>
      </w:r>
      <w:r w:rsidRPr="009F544F">
        <w:rPr>
          <w:rFonts w:ascii="Times New Roman" w:hAnsi="Times New Roman" w:hint="default"/>
          <w:sz w:val="24"/>
          <w:szCs w:val="24"/>
        </w:rPr>
        <w:t xml:space="preserve"> spô</w:t>
      </w:r>
      <w:r w:rsidRPr="009F544F">
        <w:rPr>
          <w:rFonts w:ascii="Times New Roman" w:hAnsi="Times New Roman" w:hint="default"/>
          <w:sz w:val="24"/>
          <w:szCs w:val="24"/>
        </w:rPr>
        <w:t>sobilosť</w:t>
      </w:r>
      <w:r w:rsidRPr="009F544F">
        <w:rPr>
          <w:rFonts w:ascii="Times New Roman" w:hAnsi="Times New Roman" w:hint="default"/>
          <w:sz w:val="24"/>
          <w:szCs w:val="24"/>
        </w:rPr>
        <w:t>, ak existujú</w:t>
      </w:r>
      <w:r w:rsidRPr="009F544F">
        <w:rPr>
          <w:rFonts w:ascii="Times New Roman" w:hAnsi="Times New Roman" w:hint="default"/>
          <w:sz w:val="24"/>
          <w:szCs w:val="24"/>
        </w:rPr>
        <w:t xml:space="preserve"> dô</w:t>
      </w:r>
      <w:r w:rsidRPr="009F544F">
        <w:rPr>
          <w:rFonts w:ascii="Times New Roman" w:hAnsi="Times New Roman" w:hint="default"/>
          <w:sz w:val="24"/>
          <w:szCs w:val="24"/>
        </w:rPr>
        <w:t>vody na jej vylúč</w:t>
      </w:r>
      <w:r w:rsidRPr="009F544F">
        <w:rPr>
          <w:rFonts w:ascii="Times New Roman" w:hAnsi="Times New Roman" w:hint="default"/>
          <w:sz w:val="24"/>
          <w:szCs w:val="24"/>
        </w:rPr>
        <w:t>enie.“.</w:t>
      </w:r>
    </w:p>
    <w:p w:rsidR="004C64A8" w:rsidRPr="009F544F" w:rsidP="004C64A8">
      <w:pPr>
        <w:pStyle w:val="NoSpacing"/>
        <w:bidi w:val="0"/>
        <w:ind w:left="360"/>
        <w:rPr>
          <w:rFonts w:ascii="Times New Roman" w:hAnsi="Times New Roman"/>
          <w:sz w:val="24"/>
          <w:szCs w:val="24"/>
        </w:rPr>
      </w:pPr>
    </w:p>
    <w:p w:rsidR="00897ADE" w:rsidRPr="009F544F" w:rsidP="00124D55">
      <w:pPr>
        <w:pStyle w:val="NoSpacing"/>
        <w:numPr>
          <w:numId w:val="1"/>
        </w:numPr>
        <w:bidi w:val="0"/>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40 ods. 6 pí</w:t>
      </w:r>
      <w:r w:rsidRPr="009F544F">
        <w:rPr>
          <w:rFonts w:ascii="Times New Roman" w:hAnsi="Times New Roman" w:hint="default"/>
          <w:sz w:val="24"/>
          <w:szCs w:val="24"/>
        </w:rPr>
        <w:t>sm</w:t>
      </w:r>
      <w:r w:rsidRPr="009F544F" w:rsidR="00CD457C">
        <w:rPr>
          <w:rFonts w:ascii="Times New Roman" w:hAnsi="Times New Roman"/>
          <w:sz w:val="24"/>
          <w:szCs w:val="24"/>
        </w:rPr>
        <w:t>eno</w:t>
      </w:r>
      <w:r w:rsidRPr="009F544F">
        <w:rPr>
          <w:rFonts w:ascii="Times New Roman" w:hAnsi="Times New Roman"/>
          <w:sz w:val="24"/>
          <w:szCs w:val="24"/>
        </w:rPr>
        <w:t xml:space="preserve"> c) znie: </w:t>
      </w:r>
    </w:p>
    <w:p w:rsidR="00897ADE" w:rsidRPr="009F544F" w:rsidP="00897ADE">
      <w:pPr>
        <w:pStyle w:val="NoSpacing"/>
        <w:bidi w:val="0"/>
        <w:ind w:left="360"/>
        <w:rPr>
          <w:rFonts w:ascii="Times New Roman" w:hAnsi="Times New Roman"/>
          <w:sz w:val="24"/>
          <w:szCs w:val="24"/>
        </w:rPr>
      </w:pPr>
    </w:p>
    <w:p w:rsidR="00897ADE" w:rsidRPr="009F544F" w:rsidP="00EC2DE2">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c) poskytol informá</w:t>
      </w:r>
      <w:r w:rsidRPr="009F544F">
        <w:rPr>
          <w:rFonts w:ascii="Times New Roman" w:hAnsi="Times New Roman" w:hint="default"/>
          <w:sz w:val="24"/>
          <w:szCs w:val="24"/>
        </w:rPr>
        <w:t>cie alebo doklady, ktoré</w:t>
      </w:r>
      <w:r w:rsidRPr="009F544F">
        <w:rPr>
          <w:rFonts w:ascii="Times New Roman" w:hAnsi="Times New Roman" w:hint="default"/>
          <w:sz w:val="24"/>
          <w:szCs w:val="24"/>
        </w:rPr>
        <w:t xml:space="preserve"> sú</w:t>
      </w:r>
      <w:r w:rsidRPr="009F544F">
        <w:rPr>
          <w:rFonts w:ascii="Times New Roman" w:hAnsi="Times New Roman" w:hint="default"/>
          <w:sz w:val="24"/>
          <w:szCs w:val="24"/>
        </w:rPr>
        <w:t xml:space="preserve"> nepravdivé</w:t>
      </w:r>
      <w:r w:rsidRPr="009F544F">
        <w:rPr>
          <w:rFonts w:ascii="Times New Roman" w:hAnsi="Times New Roman" w:hint="default"/>
          <w:sz w:val="24"/>
          <w:szCs w:val="24"/>
        </w:rPr>
        <w:t xml:space="preserve"> alebo pozmenené</w:t>
      </w:r>
      <w:r w:rsidRPr="009F544F">
        <w:rPr>
          <w:rFonts w:ascii="Times New Roman" w:hAnsi="Times New Roman" w:hint="default"/>
          <w:sz w:val="24"/>
          <w:szCs w:val="24"/>
        </w:rPr>
        <w:t xml:space="preserve"> tak,</w:t>
      </w:r>
      <w:r w:rsidRPr="009F544F">
        <w:rPr>
          <w:rFonts w:ascii="Times New Roman" w:hAnsi="Times New Roman" w:hint="default"/>
          <w:sz w:val="24"/>
          <w:szCs w:val="24"/>
        </w:rPr>
        <w:t xml:space="preserve"> ž</w:t>
      </w:r>
      <w:r w:rsidRPr="009F544F">
        <w:rPr>
          <w:rFonts w:ascii="Times New Roman" w:hAnsi="Times New Roman" w:hint="default"/>
          <w:sz w:val="24"/>
          <w:szCs w:val="24"/>
        </w:rPr>
        <w:t>e nezodpovedajú</w:t>
      </w:r>
      <w:r w:rsidRPr="009F544F">
        <w:rPr>
          <w:rFonts w:ascii="Times New Roman" w:hAnsi="Times New Roman" w:hint="default"/>
          <w:sz w:val="24"/>
          <w:szCs w:val="24"/>
        </w:rPr>
        <w:t xml:space="preserve"> skutoč</w:t>
      </w:r>
      <w:r w:rsidRPr="009F544F">
        <w:rPr>
          <w:rFonts w:ascii="Times New Roman" w:hAnsi="Times New Roman" w:hint="default"/>
          <w:sz w:val="24"/>
          <w:szCs w:val="24"/>
        </w:rPr>
        <w:t>nosti a majú</w:t>
      </w:r>
      <w:r w:rsidRPr="009F544F">
        <w:rPr>
          <w:rFonts w:ascii="Times New Roman" w:hAnsi="Times New Roman" w:hint="default"/>
          <w:sz w:val="24"/>
          <w:szCs w:val="24"/>
        </w:rPr>
        <w:t xml:space="preserve"> vplyv na vyhodnotenie splnenia podmienok úč</w:t>
      </w:r>
      <w:r w:rsidRPr="009F544F">
        <w:rPr>
          <w:rFonts w:ascii="Times New Roman" w:hAnsi="Times New Roman" w:hint="default"/>
          <w:sz w:val="24"/>
          <w:szCs w:val="24"/>
        </w:rPr>
        <w:t>asti alebo vý</w:t>
      </w:r>
      <w:r w:rsidRPr="009F544F">
        <w:rPr>
          <w:rFonts w:ascii="Times New Roman" w:hAnsi="Times New Roman" w:hint="default"/>
          <w:sz w:val="24"/>
          <w:szCs w:val="24"/>
        </w:rPr>
        <w:t>ber zá</w:t>
      </w:r>
      <w:r w:rsidRPr="009F544F">
        <w:rPr>
          <w:rFonts w:ascii="Times New Roman" w:hAnsi="Times New Roman" w:hint="default"/>
          <w:sz w:val="24"/>
          <w:szCs w:val="24"/>
        </w:rPr>
        <w:t>ujemcov,“.</w:t>
      </w:r>
    </w:p>
    <w:p w:rsidR="00234A91" w:rsidRPr="009F544F" w:rsidP="00234A91">
      <w:pPr>
        <w:pStyle w:val="NoSpacing"/>
        <w:bidi w:val="0"/>
        <w:ind w:left="426"/>
        <w:rPr>
          <w:rFonts w:ascii="Times New Roman" w:hAnsi="Times New Roman"/>
          <w:sz w:val="24"/>
          <w:szCs w:val="24"/>
        </w:rPr>
      </w:pPr>
    </w:p>
    <w:p w:rsidR="006370B0" w:rsidRPr="009F544F" w:rsidP="00124D55">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40 </w:t>
      </w:r>
      <w:r w:rsidRPr="009F544F" w:rsidR="00B33991">
        <w:rPr>
          <w:rFonts w:ascii="Times New Roman" w:hAnsi="Times New Roman"/>
          <w:sz w:val="24"/>
          <w:szCs w:val="24"/>
        </w:rPr>
        <w:t xml:space="preserve">sa </w:t>
      </w:r>
      <w:r w:rsidRPr="009F544F">
        <w:rPr>
          <w:rFonts w:ascii="Times New Roman" w:hAnsi="Times New Roman" w:hint="default"/>
          <w:sz w:val="24"/>
          <w:szCs w:val="24"/>
        </w:rPr>
        <w:t>ods. 6 dopĺň</w:t>
      </w:r>
      <w:r w:rsidRPr="009F544F">
        <w:rPr>
          <w:rFonts w:ascii="Times New Roman" w:hAnsi="Times New Roman" w:hint="default"/>
          <w:sz w:val="24"/>
          <w:szCs w:val="24"/>
        </w:rPr>
        <w:t>a pí</w:t>
      </w:r>
      <w:r w:rsidRPr="009F544F">
        <w:rPr>
          <w:rFonts w:ascii="Times New Roman" w:hAnsi="Times New Roman" w:hint="default"/>
          <w:sz w:val="24"/>
          <w:szCs w:val="24"/>
        </w:rPr>
        <w:t>smeno</w:t>
      </w:r>
      <w:r w:rsidRPr="009F544F" w:rsidR="00B33991">
        <w:rPr>
          <w:rFonts w:ascii="Times New Roman" w:hAnsi="Times New Roman"/>
          <w:sz w:val="24"/>
          <w:szCs w:val="24"/>
        </w:rPr>
        <w:t>m</w:t>
      </w:r>
      <w:r w:rsidRPr="009F544F">
        <w:rPr>
          <w:rFonts w:ascii="Times New Roman" w:hAnsi="Times New Roman" w:hint="default"/>
          <w:sz w:val="24"/>
          <w:szCs w:val="24"/>
        </w:rPr>
        <w:t xml:space="preserve"> m), ktoré</w:t>
      </w:r>
      <w:r w:rsidRPr="009F544F">
        <w:rPr>
          <w:rFonts w:ascii="Times New Roman" w:hAnsi="Times New Roman" w:hint="default"/>
          <w:sz w:val="24"/>
          <w:szCs w:val="24"/>
        </w:rPr>
        <w:t xml:space="preserve"> znie:</w:t>
      </w:r>
    </w:p>
    <w:p w:rsidR="004C64A8" w:rsidRPr="009F544F" w:rsidP="004C64A8">
      <w:pPr>
        <w:pStyle w:val="NoSpacing"/>
        <w:bidi w:val="0"/>
        <w:ind w:left="360"/>
        <w:jc w:val="both"/>
        <w:rPr>
          <w:rFonts w:ascii="Times New Roman" w:hAnsi="Times New Roman"/>
          <w:sz w:val="24"/>
          <w:szCs w:val="24"/>
        </w:rPr>
      </w:pPr>
    </w:p>
    <w:p w:rsidR="006370B0" w:rsidRPr="009F544F" w:rsidP="006370B0">
      <w:pPr>
        <w:pStyle w:val="NoSpacing"/>
        <w:bidi w:val="0"/>
        <w:ind w:left="360"/>
        <w:jc w:val="both"/>
        <w:rPr>
          <w:rFonts w:ascii="Times New Roman" w:hAnsi="Times New Roman"/>
          <w:sz w:val="24"/>
          <w:szCs w:val="24"/>
        </w:rPr>
      </w:pPr>
      <w:r w:rsidRPr="009F544F" w:rsidR="004C64A8">
        <w:rPr>
          <w:rFonts w:ascii="Times New Roman" w:hAnsi="Times New Roman" w:hint="default"/>
          <w:sz w:val="24"/>
          <w:szCs w:val="24"/>
        </w:rPr>
        <w:t>„</w:t>
      </w:r>
      <w:r w:rsidRPr="009F544F" w:rsidR="004C64A8">
        <w:rPr>
          <w:rFonts w:ascii="Times New Roman" w:hAnsi="Times New Roman" w:hint="default"/>
          <w:sz w:val="24"/>
          <w:szCs w:val="24"/>
        </w:rPr>
        <w:t>m) nenahradil technikov, technické</w:t>
      </w:r>
      <w:r w:rsidRPr="009F544F" w:rsidR="004C64A8">
        <w:rPr>
          <w:rFonts w:ascii="Times New Roman" w:hAnsi="Times New Roman" w:hint="default"/>
          <w:sz w:val="24"/>
          <w:szCs w:val="24"/>
        </w:rPr>
        <w:t xml:space="preserve"> orgá</w:t>
      </w:r>
      <w:r w:rsidRPr="009F544F" w:rsidR="004C64A8">
        <w:rPr>
          <w:rFonts w:ascii="Times New Roman" w:hAnsi="Times New Roman" w:hint="default"/>
          <w:sz w:val="24"/>
          <w:szCs w:val="24"/>
        </w:rPr>
        <w:t>ny alebo osoby urč</w:t>
      </w:r>
      <w:r w:rsidRPr="009F544F" w:rsidR="004C64A8">
        <w:rPr>
          <w:rFonts w:ascii="Times New Roman" w:hAnsi="Times New Roman" w:hint="default"/>
          <w:sz w:val="24"/>
          <w:szCs w:val="24"/>
        </w:rPr>
        <w:t>ené</w:t>
      </w:r>
      <w:r w:rsidRPr="009F544F" w:rsidR="004C64A8">
        <w:rPr>
          <w:rFonts w:ascii="Times New Roman" w:hAnsi="Times New Roman" w:hint="default"/>
          <w:sz w:val="24"/>
          <w:szCs w:val="24"/>
        </w:rPr>
        <w:t xml:space="preserve"> na plnenie zmluvy alebo koncesnej</w:t>
      </w:r>
      <w:r w:rsidRPr="009F544F" w:rsidR="004C64A8">
        <w:rPr>
          <w:rFonts w:ascii="Times New Roman" w:hAnsi="Times New Roman" w:hint="default"/>
          <w:sz w:val="24"/>
          <w:szCs w:val="24"/>
        </w:rPr>
        <w:t xml:space="preserve"> zmluvy</w:t>
      </w:r>
      <w:r w:rsidRPr="009F544F" w:rsidR="00803E05">
        <w:rPr>
          <w:rFonts w:ascii="Times New Roman" w:hAnsi="Times New Roman"/>
          <w:sz w:val="24"/>
          <w:szCs w:val="24"/>
        </w:rPr>
        <w:t>,</w:t>
      </w:r>
      <w:r w:rsidRPr="009F544F" w:rsidR="004C64A8">
        <w:rPr>
          <w:rFonts w:ascii="Times New Roman" w:hAnsi="Times New Roman" w:hint="default"/>
          <w:sz w:val="24"/>
          <w:szCs w:val="24"/>
        </w:rPr>
        <w:t xml:space="preserve"> alebo riadiacich zamestnancov, ktorí</w:t>
      </w:r>
      <w:r w:rsidRPr="009F544F" w:rsidR="004C64A8">
        <w:rPr>
          <w:rFonts w:ascii="Times New Roman" w:hAnsi="Times New Roman" w:hint="default"/>
          <w:sz w:val="24"/>
          <w:szCs w:val="24"/>
        </w:rPr>
        <w:t xml:space="preserve"> nespĺň</w:t>
      </w:r>
      <w:r w:rsidRPr="009F544F" w:rsidR="004C64A8">
        <w:rPr>
          <w:rFonts w:ascii="Times New Roman" w:hAnsi="Times New Roman" w:hint="default"/>
          <w:sz w:val="24"/>
          <w:szCs w:val="24"/>
        </w:rPr>
        <w:t>ajú</w:t>
      </w:r>
      <w:r w:rsidRPr="009F544F" w:rsidR="004C64A8">
        <w:rPr>
          <w:rFonts w:ascii="Times New Roman" w:hAnsi="Times New Roman" w:hint="default"/>
          <w:sz w:val="24"/>
          <w:szCs w:val="24"/>
        </w:rPr>
        <w:t xml:space="preserve"> podmienku úč</w:t>
      </w:r>
      <w:r w:rsidRPr="009F544F" w:rsidR="004C64A8">
        <w:rPr>
          <w:rFonts w:ascii="Times New Roman" w:hAnsi="Times New Roman" w:hint="default"/>
          <w:sz w:val="24"/>
          <w:szCs w:val="24"/>
        </w:rPr>
        <w:t>asti podľ</w:t>
      </w:r>
      <w:r w:rsidRPr="009F544F" w:rsidR="004C64A8">
        <w:rPr>
          <w:rFonts w:ascii="Times New Roman" w:hAnsi="Times New Roman" w:hint="default"/>
          <w:sz w:val="24"/>
          <w:szCs w:val="24"/>
        </w:rPr>
        <w:t>a §</w:t>
      </w:r>
      <w:r w:rsidRPr="009F544F" w:rsidR="004C64A8">
        <w:rPr>
          <w:rFonts w:ascii="Times New Roman" w:hAnsi="Times New Roman" w:hint="default"/>
          <w:sz w:val="24"/>
          <w:szCs w:val="24"/>
        </w:rPr>
        <w:t xml:space="preserve"> 34 ods. 1 pí</w:t>
      </w:r>
      <w:r w:rsidRPr="009F544F" w:rsidR="004C64A8">
        <w:rPr>
          <w:rFonts w:ascii="Times New Roman" w:hAnsi="Times New Roman" w:hint="default"/>
          <w:sz w:val="24"/>
          <w:szCs w:val="24"/>
        </w:rPr>
        <w:t>sm. c) alebo</w:t>
      </w:r>
      <w:r w:rsidRPr="009F544F" w:rsidR="00CD457C">
        <w:rPr>
          <w:rFonts w:ascii="Times New Roman" w:hAnsi="Times New Roman" w:hint="default"/>
          <w:sz w:val="24"/>
          <w:szCs w:val="24"/>
        </w:rPr>
        <w:t xml:space="preserve"> pí</w:t>
      </w:r>
      <w:r w:rsidRPr="009F544F" w:rsidR="00CD457C">
        <w:rPr>
          <w:rFonts w:ascii="Times New Roman" w:hAnsi="Times New Roman" w:hint="default"/>
          <w:sz w:val="24"/>
          <w:szCs w:val="24"/>
        </w:rPr>
        <w:t>sm.</w:t>
      </w:r>
      <w:r w:rsidRPr="009F544F" w:rsidR="004C64A8">
        <w:rPr>
          <w:rFonts w:ascii="Times New Roman" w:hAnsi="Times New Roman" w:hint="default"/>
          <w:sz w:val="24"/>
          <w:szCs w:val="24"/>
        </w:rPr>
        <w:t xml:space="preserve"> g), v urč</w:t>
      </w:r>
      <w:r w:rsidRPr="009F544F" w:rsidR="004C64A8">
        <w:rPr>
          <w:rFonts w:ascii="Times New Roman" w:hAnsi="Times New Roman" w:hint="default"/>
          <w:sz w:val="24"/>
          <w:szCs w:val="24"/>
        </w:rPr>
        <w:t>enej lehote nový</w:t>
      </w:r>
      <w:r w:rsidRPr="009F544F" w:rsidR="004C64A8">
        <w:rPr>
          <w:rFonts w:ascii="Times New Roman" w:hAnsi="Times New Roman" w:hint="default"/>
          <w:sz w:val="24"/>
          <w:szCs w:val="24"/>
        </w:rPr>
        <w:t>mi osobami alebo orgá</w:t>
      </w:r>
      <w:r w:rsidRPr="009F544F" w:rsidR="004C64A8">
        <w:rPr>
          <w:rFonts w:ascii="Times New Roman" w:hAnsi="Times New Roman" w:hint="default"/>
          <w:sz w:val="24"/>
          <w:szCs w:val="24"/>
        </w:rPr>
        <w:t>nmi, ktoré</w:t>
      </w:r>
      <w:r w:rsidRPr="009F544F" w:rsidR="004C64A8">
        <w:rPr>
          <w:rFonts w:ascii="Times New Roman" w:hAnsi="Times New Roman" w:hint="default"/>
          <w:sz w:val="24"/>
          <w:szCs w:val="24"/>
        </w:rPr>
        <w:t xml:space="preserve"> spĺň</w:t>
      </w:r>
      <w:r w:rsidRPr="009F544F" w:rsidR="004C64A8">
        <w:rPr>
          <w:rFonts w:ascii="Times New Roman" w:hAnsi="Times New Roman" w:hint="default"/>
          <w:sz w:val="24"/>
          <w:szCs w:val="24"/>
        </w:rPr>
        <w:t>ajú</w:t>
      </w:r>
      <w:r w:rsidRPr="009F544F" w:rsidR="004C64A8">
        <w:rPr>
          <w:rFonts w:ascii="Times New Roman" w:hAnsi="Times New Roman" w:hint="default"/>
          <w:sz w:val="24"/>
          <w:szCs w:val="24"/>
        </w:rPr>
        <w:t xml:space="preserve"> tú</w:t>
      </w:r>
      <w:r w:rsidRPr="009F544F" w:rsidR="004C64A8">
        <w:rPr>
          <w:rFonts w:ascii="Times New Roman" w:hAnsi="Times New Roman" w:hint="default"/>
          <w:sz w:val="24"/>
          <w:szCs w:val="24"/>
        </w:rPr>
        <w:t>to podmienku úč</w:t>
      </w:r>
      <w:r w:rsidRPr="009F544F" w:rsidR="004C64A8">
        <w:rPr>
          <w:rFonts w:ascii="Times New Roman" w:hAnsi="Times New Roman" w:hint="default"/>
          <w:sz w:val="24"/>
          <w:szCs w:val="24"/>
        </w:rPr>
        <w:t>asti.“.</w:t>
      </w:r>
    </w:p>
    <w:p w:rsidR="006370B0" w:rsidRPr="009F544F" w:rsidP="006370B0">
      <w:pPr>
        <w:pStyle w:val="NoSpacing"/>
        <w:bidi w:val="0"/>
        <w:ind w:left="360"/>
        <w:jc w:val="both"/>
        <w:rPr>
          <w:rFonts w:ascii="Times New Roman" w:hAnsi="Times New Roman"/>
          <w:sz w:val="24"/>
          <w:szCs w:val="24"/>
        </w:rPr>
      </w:pPr>
    </w:p>
    <w:p w:rsidR="00897ADE"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40 ods. 8 </w:t>
      </w:r>
      <w:r w:rsidRPr="009F544F" w:rsidR="00E91B2D">
        <w:rPr>
          <w:rFonts w:ascii="Times New Roman" w:hAnsi="Times New Roman"/>
          <w:sz w:val="24"/>
          <w:szCs w:val="24"/>
        </w:rPr>
        <w:t xml:space="preserve">prvej vete </w:t>
      </w:r>
      <w:r w:rsidRPr="009F544F">
        <w:rPr>
          <w:rFonts w:ascii="Times New Roman" w:hAnsi="Times New Roman" w:hint="default"/>
          <w:sz w:val="24"/>
          <w:szCs w:val="24"/>
        </w:rPr>
        <w:t>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odseku 6 pí</w:t>
      </w:r>
      <w:r w:rsidRPr="009F544F">
        <w:rPr>
          <w:rFonts w:ascii="Times New Roman" w:hAnsi="Times New Roman" w:hint="default"/>
          <w:sz w:val="24"/>
          <w:szCs w:val="24"/>
        </w:rPr>
        <w:t xml:space="preserve">sm. d) </w:t>
      </w:r>
      <w:r w:rsidRPr="009F544F">
        <w:rPr>
          <w:rFonts w:ascii="Times New Roman" w:hAnsi="Times New Roman" w:hint="default"/>
          <w:sz w:val="24"/>
          <w:szCs w:val="24"/>
        </w:rPr>
        <w:t>až</w:t>
      </w:r>
      <w:r w:rsidRPr="009F544F">
        <w:rPr>
          <w:rFonts w:ascii="Times New Roman" w:hAnsi="Times New Roman" w:hint="default"/>
          <w:sz w:val="24"/>
          <w:szCs w:val="24"/>
        </w:rPr>
        <w:t xml:space="preserve"> g)“</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odseku 6 pí</w:t>
      </w:r>
      <w:r w:rsidRPr="009F544F">
        <w:rPr>
          <w:rFonts w:ascii="Times New Roman" w:hAnsi="Times New Roman" w:hint="default"/>
          <w:sz w:val="24"/>
          <w:szCs w:val="24"/>
        </w:rPr>
        <w:t>sm. c) až</w:t>
      </w:r>
      <w:r w:rsidRPr="009F544F">
        <w:rPr>
          <w:rFonts w:ascii="Times New Roman" w:hAnsi="Times New Roman" w:hint="default"/>
          <w:sz w:val="24"/>
          <w:szCs w:val="24"/>
        </w:rPr>
        <w:t xml:space="preserve"> g)</w:t>
      </w:r>
      <w:r w:rsidRPr="009F544F" w:rsidR="00A82ABC">
        <w:rPr>
          <w:rFonts w:ascii="Times New Roman" w:hAnsi="Times New Roman"/>
          <w:sz w:val="24"/>
          <w:szCs w:val="24"/>
        </w:rPr>
        <w:t>.</w:t>
      </w:r>
      <w:r w:rsidRPr="009F544F">
        <w:rPr>
          <w:rFonts w:ascii="Times New Roman" w:hAnsi="Times New Roman" w:hint="default"/>
          <w:sz w:val="24"/>
          <w:szCs w:val="24"/>
        </w:rPr>
        <w:t xml:space="preserve"> “</w:t>
      </w:r>
      <w:r w:rsidRPr="009F544F" w:rsidR="00A82ABC">
        <w:rPr>
          <w:rFonts w:ascii="Times New Roman" w:hAnsi="Times New Roman"/>
          <w:sz w:val="24"/>
          <w:szCs w:val="24"/>
        </w:rPr>
        <w:t>.</w:t>
      </w:r>
    </w:p>
    <w:p w:rsidR="00897ADE" w:rsidRPr="009F544F" w:rsidP="00897ADE">
      <w:pPr>
        <w:pStyle w:val="NoSpacing"/>
        <w:bidi w:val="0"/>
        <w:ind w:left="360"/>
        <w:jc w:val="both"/>
        <w:rPr>
          <w:rFonts w:ascii="Times New Roman" w:hAnsi="Times New Roman"/>
          <w:sz w:val="24"/>
          <w:szCs w:val="24"/>
        </w:rPr>
      </w:pPr>
    </w:p>
    <w:p w:rsidR="008A45F0" w:rsidRPr="009F544F" w:rsidP="00124D55">
      <w:pPr>
        <w:pStyle w:val="NoSpacing"/>
        <w:numPr>
          <w:numId w:val="1"/>
        </w:numPr>
        <w:bidi w:val="0"/>
        <w:ind w:left="426" w:hanging="426"/>
        <w:jc w:val="both"/>
        <w:rPr>
          <w:rFonts w:ascii="Times New Roman" w:hAnsi="Times New Roman"/>
          <w:sz w:val="24"/>
          <w:szCs w:val="24"/>
        </w:rPr>
      </w:pPr>
      <w:r w:rsidRPr="009F544F" w:rsidR="00667050">
        <w:rPr>
          <w:rFonts w:ascii="Times New Roman" w:hAnsi="Times New Roman"/>
          <w:sz w:val="24"/>
          <w:szCs w:val="24"/>
        </w:rPr>
        <w:t xml:space="preserve">V </w:t>
      </w:r>
      <w:r w:rsidRPr="009F544F">
        <w:rPr>
          <w:rFonts w:ascii="Times New Roman" w:hAnsi="Times New Roman" w:hint="default"/>
          <w:sz w:val="24"/>
          <w:szCs w:val="24"/>
        </w:rPr>
        <w:t>§</w:t>
      </w:r>
      <w:r w:rsidRPr="009F544F">
        <w:rPr>
          <w:rFonts w:ascii="Times New Roman" w:hAnsi="Times New Roman" w:hint="default"/>
          <w:sz w:val="24"/>
          <w:szCs w:val="24"/>
        </w:rPr>
        <w:t xml:space="preserve"> 40 sa </w:t>
      </w:r>
      <w:r w:rsidRPr="009F544F" w:rsidR="00667050">
        <w:rPr>
          <w:rFonts w:ascii="Times New Roman" w:hAnsi="Times New Roman" w:hint="default"/>
          <w:sz w:val="24"/>
          <w:szCs w:val="24"/>
        </w:rPr>
        <w:t>vypúšť</w:t>
      </w:r>
      <w:r w:rsidRPr="009F544F" w:rsidR="00667050">
        <w:rPr>
          <w:rFonts w:ascii="Times New Roman" w:hAnsi="Times New Roman" w:hint="default"/>
          <w:sz w:val="24"/>
          <w:szCs w:val="24"/>
        </w:rPr>
        <w:t>a odsek 15.</w:t>
      </w:r>
    </w:p>
    <w:p w:rsidR="00667050" w:rsidRPr="009F544F" w:rsidP="00667050">
      <w:pPr>
        <w:pStyle w:val="NoSpacing"/>
        <w:bidi w:val="0"/>
        <w:ind w:left="426"/>
        <w:jc w:val="both"/>
        <w:rPr>
          <w:rFonts w:ascii="Times New Roman" w:hAnsi="Times New Roman"/>
          <w:sz w:val="24"/>
          <w:szCs w:val="24"/>
        </w:rPr>
      </w:pPr>
    </w:p>
    <w:p w:rsidR="00234A91"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43 ods. 2 sa </w:t>
      </w:r>
      <w:r w:rsidRPr="009F544F" w:rsidR="005D62F7">
        <w:rPr>
          <w:rFonts w:ascii="Times New Roman" w:hAnsi="Times New Roman" w:hint="default"/>
          <w:sz w:val="24"/>
          <w:szCs w:val="24"/>
        </w:rPr>
        <w:t>na konci pripá</w:t>
      </w:r>
      <w:r w:rsidRPr="009F544F" w:rsidR="005D62F7">
        <w:rPr>
          <w:rFonts w:ascii="Times New Roman" w:hAnsi="Times New Roman" w:hint="default"/>
          <w:sz w:val="24"/>
          <w:szCs w:val="24"/>
        </w:rPr>
        <w:t>ja tá</w:t>
      </w:r>
      <w:r w:rsidRPr="009F544F" w:rsidR="005D62F7">
        <w:rPr>
          <w:rFonts w:ascii="Times New Roman" w:hAnsi="Times New Roman" w:hint="default"/>
          <w:sz w:val="24"/>
          <w:szCs w:val="24"/>
        </w:rPr>
        <w:t xml:space="preserve">to veta: </w:t>
      </w:r>
      <w:r w:rsidRPr="009F544F">
        <w:rPr>
          <w:rFonts w:ascii="Times New Roman" w:hAnsi="Times New Roman" w:hint="default"/>
          <w:sz w:val="24"/>
          <w:szCs w:val="24"/>
        </w:rPr>
        <w:t>„Č</w:t>
      </w:r>
      <w:r w:rsidRPr="009F544F">
        <w:rPr>
          <w:rFonts w:ascii="Times New Roman" w:hAnsi="Times New Roman" w:hint="default"/>
          <w:sz w:val="24"/>
          <w:szCs w:val="24"/>
        </w:rPr>
        <w:t>asti súť</w:t>
      </w:r>
      <w:r w:rsidRPr="009F544F">
        <w:rPr>
          <w:rFonts w:ascii="Times New Roman" w:hAnsi="Times New Roman" w:hint="default"/>
          <w:sz w:val="24"/>
          <w:szCs w:val="24"/>
        </w:rPr>
        <w:t>až</w:t>
      </w:r>
      <w:r w:rsidRPr="009F544F">
        <w:rPr>
          <w:rFonts w:ascii="Times New Roman" w:hAnsi="Times New Roman" w:hint="default"/>
          <w:sz w:val="24"/>
          <w:szCs w:val="24"/>
        </w:rPr>
        <w:t>ný</w:t>
      </w:r>
      <w:r w:rsidRPr="009F544F">
        <w:rPr>
          <w:rFonts w:ascii="Times New Roman" w:hAnsi="Times New Roman" w:hint="default"/>
          <w:sz w:val="24"/>
          <w:szCs w:val="24"/>
        </w:rPr>
        <w:t>ch podkladov, informatí</w:t>
      </w:r>
      <w:r w:rsidRPr="009F544F">
        <w:rPr>
          <w:rFonts w:ascii="Times New Roman" w:hAnsi="Times New Roman" w:hint="default"/>
          <w:sz w:val="24"/>
          <w:szCs w:val="24"/>
        </w:rPr>
        <w:t>vneho dokumentu, súť</w:t>
      </w:r>
      <w:r w:rsidRPr="009F544F">
        <w:rPr>
          <w:rFonts w:ascii="Times New Roman" w:hAnsi="Times New Roman" w:hint="default"/>
          <w:sz w:val="24"/>
          <w:szCs w:val="24"/>
        </w:rPr>
        <w:t>až</w:t>
      </w:r>
      <w:r w:rsidRPr="009F544F">
        <w:rPr>
          <w:rFonts w:ascii="Times New Roman" w:hAnsi="Times New Roman" w:hint="default"/>
          <w:sz w:val="24"/>
          <w:szCs w:val="24"/>
        </w:rPr>
        <w:t>ný</w:t>
      </w:r>
      <w:r w:rsidRPr="009F544F">
        <w:rPr>
          <w:rFonts w:ascii="Times New Roman" w:hAnsi="Times New Roman" w:hint="default"/>
          <w:sz w:val="24"/>
          <w:szCs w:val="24"/>
        </w:rPr>
        <w:t>ch podmienok alebo koncesnej dokumentá</w:t>
      </w:r>
      <w:r w:rsidRPr="009F544F">
        <w:rPr>
          <w:rFonts w:ascii="Times New Roman" w:hAnsi="Times New Roman" w:hint="default"/>
          <w:sz w:val="24"/>
          <w:szCs w:val="24"/>
        </w:rPr>
        <w:t>cie, ktoré</w:t>
      </w:r>
      <w:r w:rsidRPr="009F544F">
        <w:rPr>
          <w:rFonts w:ascii="Times New Roman" w:hAnsi="Times New Roman" w:hint="default"/>
          <w:sz w:val="24"/>
          <w:szCs w:val="24"/>
        </w:rPr>
        <w:t xml:space="preserve"> majú</w:t>
      </w:r>
      <w:r w:rsidRPr="009F544F">
        <w:rPr>
          <w:rFonts w:ascii="Times New Roman" w:hAnsi="Times New Roman" w:hint="default"/>
          <w:sz w:val="24"/>
          <w:szCs w:val="24"/>
        </w:rPr>
        <w:t xml:space="preserve"> byť</w:t>
      </w:r>
      <w:r w:rsidRPr="009F544F">
        <w:rPr>
          <w:rFonts w:ascii="Times New Roman" w:hAnsi="Times New Roman" w:hint="default"/>
          <w:sz w:val="24"/>
          <w:szCs w:val="24"/>
        </w:rPr>
        <w:t xml:space="preserve"> súč</w:t>
      </w:r>
      <w:r w:rsidRPr="009F544F">
        <w:rPr>
          <w:rFonts w:ascii="Times New Roman" w:hAnsi="Times New Roman" w:hint="default"/>
          <w:sz w:val="24"/>
          <w:szCs w:val="24"/>
        </w:rPr>
        <w:t>asť</w:t>
      </w:r>
      <w:r w:rsidRPr="009F544F">
        <w:rPr>
          <w:rFonts w:ascii="Times New Roman" w:hAnsi="Times New Roman" w:hint="default"/>
          <w:sz w:val="24"/>
          <w:szCs w:val="24"/>
        </w:rPr>
        <w:t>o</w:t>
      </w:r>
      <w:r w:rsidRPr="009F544F">
        <w:rPr>
          <w:rFonts w:ascii="Times New Roman" w:hAnsi="Times New Roman" w:hint="default"/>
          <w:sz w:val="24"/>
          <w:szCs w:val="24"/>
        </w:rPr>
        <w:t>u ponuky alebo ná</w:t>
      </w:r>
      <w:r w:rsidRPr="009F544F">
        <w:rPr>
          <w:rFonts w:ascii="Times New Roman" w:hAnsi="Times New Roman" w:hint="default"/>
          <w:sz w:val="24"/>
          <w:szCs w:val="24"/>
        </w:rPr>
        <w:t>vrhu</w:t>
      </w:r>
      <w:r w:rsidRPr="009F544F" w:rsidR="00820E3B">
        <w:rPr>
          <w:rFonts w:ascii="Times New Roman" w:hAnsi="Times New Roman"/>
          <w:sz w:val="24"/>
          <w:szCs w:val="24"/>
        </w:rPr>
        <w:t xml:space="preserve"> a </w:t>
      </w:r>
      <w:r w:rsidRPr="009F544F" w:rsidR="00820E3B">
        <w:rPr>
          <w:rFonts w:ascii="Times New Roman" w:hAnsi="Times New Roman" w:hint="default"/>
          <w:sz w:val="24"/>
          <w:szCs w:val="24"/>
        </w:rPr>
        <w:t>hospodá</w:t>
      </w:r>
      <w:r w:rsidRPr="009F544F" w:rsidR="00820E3B">
        <w:rPr>
          <w:rFonts w:ascii="Times New Roman" w:hAnsi="Times New Roman" w:hint="default"/>
          <w:sz w:val="24"/>
          <w:szCs w:val="24"/>
        </w:rPr>
        <w:t>rsky subjekt ich musí</w:t>
      </w:r>
      <w:r w:rsidRPr="009F544F" w:rsidR="00892781">
        <w:rPr>
          <w:rFonts w:ascii="Times New Roman" w:hAnsi="Times New Roman" w:hint="default"/>
          <w:sz w:val="24"/>
          <w:szCs w:val="24"/>
        </w:rPr>
        <w:t xml:space="preserve"> pri vypracovaní</w:t>
      </w:r>
      <w:r w:rsidRPr="009F544F" w:rsidR="00820E3B">
        <w:rPr>
          <w:rFonts w:ascii="Times New Roman" w:hAnsi="Times New Roman"/>
          <w:sz w:val="24"/>
          <w:szCs w:val="24"/>
        </w:rPr>
        <w:t xml:space="preserve"> </w:t>
      </w:r>
      <w:r w:rsidRPr="009F544F" w:rsidR="00892781">
        <w:rPr>
          <w:rFonts w:ascii="Times New Roman" w:hAnsi="Times New Roman"/>
          <w:sz w:val="24"/>
          <w:szCs w:val="24"/>
        </w:rPr>
        <w:t>ponuky</w:t>
      </w:r>
      <w:r w:rsidRPr="009F544F" w:rsidR="00820E3B">
        <w:rPr>
          <w:rFonts w:ascii="Times New Roman" w:hAnsi="Times New Roman" w:hint="default"/>
          <w:sz w:val="24"/>
          <w:szCs w:val="24"/>
        </w:rPr>
        <w:t xml:space="preserve"> alebo ná</w:t>
      </w:r>
      <w:r w:rsidRPr="009F544F" w:rsidR="00820E3B">
        <w:rPr>
          <w:rFonts w:ascii="Times New Roman" w:hAnsi="Times New Roman" w:hint="default"/>
          <w:sz w:val="24"/>
          <w:szCs w:val="24"/>
        </w:rPr>
        <w:t>vrhu upravovať</w:t>
      </w:r>
      <w:r w:rsidRPr="009F544F" w:rsidR="006833FC">
        <w:rPr>
          <w:rFonts w:ascii="Times New Roman" w:hAnsi="Times New Roman"/>
          <w:sz w:val="24"/>
          <w:szCs w:val="24"/>
        </w:rPr>
        <w:t>,</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w:t>
      </w:r>
      <w:r w:rsidRPr="009F544F">
        <w:rPr>
          <w:rFonts w:ascii="Times New Roman" w:hAnsi="Times New Roman" w:hint="default"/>
          <w:sz w:val="24"/>
          <w:szCs w:val="24"/>
        </w:rPr>
        <w:t>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uverejnia podľ</w:t>
      </w:r>
      <w:r w:rsidRPr="009F544F">
        <w:rPr>
          <w:rFonts w:ascii="Times New Roman" w:hAnsi="Times New Roman" w:hint="default"/>
          <w:sz w:val="24"/>
          <w:szCs w:val="24"/>
        </w:rPr>
        <w:t>a prvej vety v </w:t>
      </w:r>
      <w:r w:rsidRPr="009F544F">
        <w:rPr>
          <w:rFonts w:ascii="Times New Roman" w:hAnsi="Times New Roman" w:hint="default"/>
          <w:sz w:val="24"/>
          <w:szCs w:val="24"/>
        </w:rPr>
        <w:t>editovateľ</w:t>
      </w:r>
      <w:r w:rsidRPr="009F544F">
        <w:rPr>
          <w:rFonts w:ascii="Times New Roman" w:hAnsi="Times New Roman" w:hint="default"/>
          <w:sz w:val="24"/>
          <w:szCs w:val="24"/>
        </w:rPr>
        <w:t>nej podobe.“</w:t>
      </w:r>
      <w:r w:rsidRPr="009F544F" w:rsidR="005D62F7">
        <w:rPr>
          <w:rFonts w:ascii="Times New Roman" w:hAnsi="Times New Roman"/>
          <w:sz w:val="24"/>
          <w:szCs w:val="24"/>
        </w:rPr>
        <w:t>.</w:t>
      </w:r>
    </w:p>
    <w:p w:rsidR="00033F8F" w:rsidRPr="009F544F" w:rsidP="00C667DC">
      <w:pPr>
        <w:pStyle w:val="NoSpacing"/>
        <w:bidi w:val="0"/>
        <w:ind w:left="426"/>
        <w:jc w:val="both"/>
        <w:rPr>
          <w:rFonts w:ascii="Times New Roman" w:hAnsi="Times New Roman"/>
          <w:sz w:val="24"/>
          <w:szCs w:val="24"/>
        </w:rPr>
      </w:pPr>
    </w:p>
    <w:p w:rsidR="003733E6" w:rsidRPr="009F544F" w:rsidP="00124D55">
      <w:pPr>
        <w:pStyle w:val="ListParagraph"/>
        <w:numPr>
          <w:numId w:val="1"/>
        </w:numPr>
        <w:bidi w:val="0"/>
        <w:rPr>
          <w:rFonts w:ascii="Times New Roman" w:hAnsi="Times New Roman" w:hint="default"/>
          <w:sz w:val="24"/>
          <w:szCs w:val="24"/>
        </w:rPr>
      </w:pPr>
      <w:r w:rsidRPr="009F544F" w:rsidR="00C73599">
        <w:rPr>
          <w:rFonts w:ascii="Times New Roman" w:hAnsi="Times New Roman"/>
          <w:sz w:val="24"/>
          <w:szCs w:val="24"/>
        </w:rPr>
        <w:t xml:space="preserve"> </w:t>
      </w:r>
      <w:r w:rsidRPr="009F544F">
        <w:rPr>
          <w:rFonts w:ascii="Times New Roman" w:hAnsi="Times New Roman" w:hint="default"/>
          <w:sz w:val="24"/>
          <w:szCs w:val="24"/>
        </w:rPr>
        <w:t>§</w:t>
      </w:r>
      <w:r w:rsidRPr="009F544F">
        <w:rPr>
          <w:rFonts w:ascii="Times New Roman" w:hAnsi="Times New Roman" w:hint="default"/>
          <w:sz w:val="24"/>
          <w:szCs w:val="24"/>
        </w:rPr>
        <w:t xml:space="preserve"> 46 vrá</w:t>
      </w:r>
      <w:r w:rsidRPr="009F544F">
        <w:rPr>
          <w:rFonts w:ascii="Times New Roman" w:hAnsi="Times New Roman" w:hint="default"/>
          <w:sz w:val="24"/>
          <w:szCs w:val="24"/>
        </w:rPr>
        <w:t>tane nadpisu znie:</w:t>
      </w:r>
    </w:p>
    <w:p w:rsidR="003733E6" w:rsidRPr="009F544F" w:rsidP="003733E6">
      <w:pPr>
        <w:pStyle w:val="ListParagraph"/>
        <w:bidi w:val="0"/>
        <w:ind w:left="360"/>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46</w:t>
      </w:r>
    </w:p>
    <w:p w:rsidR="003733E6" w:rsidRPr="009F544F" w:rsidP="003733E6">
      <w:pPr>
        <w:pStyle w:val="ListParagraph"/>
        <w:bidi w:val="0"/>
        <w:ind w:left="360"/>
        <w:jc w:val="center"/>
        <w:rPr>
          <w:rFonts w:ascii="Times New Roman" w:hAnsi="Times New Roman" w:hint="default"/>
          <w:sz w:val="24"/>
          <w:szCs w:val="24"/>
        </w:rPr>
      </w:pPr>
      <w:r w:rsidRPr="009F544F">
        <w:rPr>
          <w:rFonts w:ascii="Times New Roman" w:hAnsi="Times New Roman" w:hint="default"/>
          <w:sz w:val="24"/>
          <w:szCs w:val="24"/>
        </w:rPr>
        <w:t>Zá</w:t>
      </w:r>
      <w:r w:rsidRPr="009F544F">
        <w:rPr>
          <w:rFonts w:ascii="Times New Roman" w:hAnsi="Times New Roman" w:hint="default"/>
          <w:sz w:val="24"/>
          <w:szCs w:val="24"/>
        </w:rPr>
        <w:t>bezpeka</w:t>
      </w:r>
    </w:p>
    <w:p w:rsidR="003733E6" w:rsidRPr="009F544F" w:rsidP="003733E6">
      <w:pPr>
        <w:suppressAutoHyphens/>
        <w:autoSpaceDN w:val="0"/>
        <w:bidi w:val="0"/>
        <w:spacing w:after="0" w:line="240" w:lineRule="auto"/>
        <w:ind w:left="720"/>
        <w:textAlignment w:val="baseline"/>
        <w:rPr>
          <w:rFonts w:ascii="Times New Roman" w:hAnsi="Times New Roman"/>
          <w:color w:val="FF0000"/>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 xml:space="preserve">(1) </w:t>
      </w:r>
      <w:r w:rsidRPr="009F544F" w:rsidR="00783822">
        <w:rPr>
          <w:rFonts w:ascii="Times New Roman" w:hAnsi="Times New Roman" w:hint="default"/>
          <w:sz w:val="24"/>
          <w:szCs w:val="24"/>
        </w:rPr>
        <w:t>Verejný</w:t>
      </w:r>
      <w:r w:rsidRPr="009F544F" w:rsidR="00783822">
        <w:rPr>
          <w:rFonts w:ascii="Times New Roman" w:hAnsi="Times New Roman" w:hint="default"/>
          <w:sz w:val="24"/>
          <w:szCs w:val="24"/>
        </w:rPr>
        <w:t xml:space="preserve"> </w:t>
      </w:r>
      <w:r w:rsidRPr="009F544F" w:rsidR="00783822">
        <w:rPr>
          <w:rFonts w:ascii="Times New Roman" w:hAnsi="Times New Roman" w:hint="default"/>
          <w:sz w:val="24"/>
          <w:szCs w:val="24"/>
        </w:rPr>
        <w:t>obstará</w:t>
      </w:r>
      <w:r w:rsidRPr="009F544F" w:rsidR="00783822">
        <w:rPr>
          <w:rFonts w:ascii="Times New Roman" w:hAnsi="Times New Roman" w:hint="default"/>
          <w:sz w:val="24"/>
          <w:szCs w:val="24"/>
        </w:rPr>
        <w:t>vateľ</w:t>
      </w:r>
      <w:r w:rsidRPr="009F544F" w:rsidR="00783822">
        <w:rPr>
          <w:rFonts w:ascii="Times New Roman" w:hAnsi="Times New Roman" w:hint="default"/>
          <w:sz w:val="24"/>
          <w:szCs w:val="24"/>
        </w:rPr>
        <w:t xml:space="preserve"> alebo obstará</w:t>
      </w:r>
      <w:r w:rsidRPr="009F544F" w:rsidR="00783822">
        <w:rPr>
          <w:rFonts w:ascii="Times New Roman" w:hAnsi="Times New Roman" w:hint="default"/>
          <w:sz w:val="24"/>
          <w:szCs w:val="24"/>
        </w:rPr>
        <w:t>vateľ</w:t>
      </w:r>
      <w:r w:rsidRPr="009F544F" w:rsidR="00783822">
        <w:rPr>
          <w:rFonts w:ascii="Times New Roman" w:hAnsi="Times New Roman" w:hint="default"/>
          <w:sz w:val="24"/>
          <w:szCs w:val="24"/>
        </w:rPr>
        <w:t xml:space="preserve"> môž</w:t>
      </w:r>
      <w:r w:rsidRPr="009F544F" w:rsidR="00783822">
        <w:rPr>
          <w:rFonts w:ascii="Times New Roman" w:hAnsi="Times New Roman" w:hint="default"/>
          <w:sz w:val="24"/>
          <w:szCs w:val="24"/>
        </w:rPr>
        <w:t>u vyž</w:t>
      </w:r>
      <w:r w:rsidRPr="009F544F" w:rsidR="00783822">
        <w:rPr>
          <w:rFonts w:ascii="Times New Roman" w:hAnsi="Times New Roman" w:hint="default"/>
          <w:sz w:val="24"/>
          <w:szCs w:val="24"/>
        </w:rPr>
        <w:t>adovať</w:t>
      </w:r>
      <w:r w:rsidRPr="009F544F" w:rsidR="00783822">
        <w:rPr>
          <w:rFonts w:ascii="Times New Roman" w:hAnsi="Times New Roman" w:hint="default"/>
          <w:sz w:val="24"/>
          <w:szCs w:val="24"/>
        </w:rPr>
        <w:t>, aby uchá</w:t>
      </w:r>
      <w:r w:rsidRPr="009F544F" w:rsidR="00783822">
        <w:rPr>
          <w:rFonts w:ascii="Times New Roman" w:hAnsi="Times New Roman" w:hint="default"/>
          <w:sz w:val="24"/>
          <w:szCs w:val="24"/>
        </w:rPr>
        <w:t>dzač</w:t>
      </w:r>
      <w:r w:rsidRPr="009F544F" w:rsidR="00783822">
        <w:rPr>
          <w:rFonts w:ascii="Times New Roman" w:hAnsi="Times New Roman" w:hint="default"/>
          <w:sz w:val="24"/>
          <w:szCs w:val="24"/>
        </w:rPr>
        <w:t xml:space="preserve"> zabezpeč</w:t>
      </w:r>
      <w:r w:rsidRPr="009F544F" w:rsidR="00783822">
        <w:rPr>
          <w:rFonts w:ascii="Times New Roman" w:hAnsi="Times New Roman" w:hint="default"/>
          <w:sz w:val="24"/>
          <w:szCs w:val="24"/>
        </w:rPr>
        <w:t>il viazanosť</w:t>
      </w:r>
      <w:r w:rsidRPr="009F544F" w:rsidR="00783822">
        <w:rPr>
          <w:rFonts w:ascii="Times New Roman" w:hAnsi="Times New Roman" w:hint="default"/>
          <w:sz w:val="24"/>
          <w:szCs w:val="24"/>
        </w:rPr>
        <w:t xml:space="preserve"> svojej ponuky zá</w:t>
      </w:r>
      <w:r w:rsidRPr="009F544F" w:rsidR="00783822">
        <w:rPr>
          <w:rFonts w:ascii="Times New Roman" w:hAnsi="Times New Roman" w:hint="default"/>
          <w:sz w:val="24"/>
          <w:szCs w:val="24"/>
        </w:rPr>
        <w:t>bezpekou.</w:t>
      </w:r>
      <w:r w:rsidRPr="009F544F" w:rsidR="00783822">
        <w:rPr>
          <w:rFonts w:ascii="Times New Roman" w:hAnsi="Times New Roman"/>
          <w:color w:val="FF0000"/>
          <w:sz w:val="24"/>
          <w:szCs w:val="24"/>
        </w:rPr>
        <w:t xml:space="preserve"> </w:t>
      </w:r>
      <w:r w:rsidRPr="009F544F" w:rsidR="00783822">
        <w:rPr>
          <w:rFonts w:ascii="Times New Roman" w:hAnsi="Times New Roman" w:hint="default"/>
          <w:sz w:val="24"/>
          <w:szCs w:val="24"/>
        </w:rPr>
        <w:t>Zá</w:t>
      </w:r>
      <w:r w:rsidRPr="009F544F" w:rsidR="00783822">
        <w:rPr>
          <w:rFonts w:ascii="Times New Roman" w:hAnsi="Times New Roman" w:hint="default"/>
          <w:sz w:val="24"/>
          <w:szCs w:val="24"/>
        </w:rPr>
        <w:t>bezpeka je poskytnutie bankovej zá</w:t>
      </w:r>
      <w:r w:rsidRPr="009F544F" w:rsidR="00783822">
        <w:rPr>
          <w:rFonts w:ascii="Times New Roman" w:hAnsi="Times New Roman" w:hint="default"/>
          <w:sz w:val="24"/>
          <w:szCs w:val="24"/>
        </w:rPr>
        <w:t>ruky, poistenie zá</w:t>
      </w:r>
      <w:r w:rsidRPr="009F544F" w:rsidR="00783822">
        <w:rPr>
          <w:rFonts w:ascii="Times New Roman" w:hAnsi="Times New Roman" w:hint="default"/>
          <w:sz w:val="24"/>
          <w:szCs w:val="24"/>
        </w:rPr>
        <w:t>ruky, alebo zlož</w:t>
      </w:r>
      <w:r w:rsidRPr="009F544F" w:rsidR="00783822">
        <w:rPr>
          <w:rFonts w:ascii="Times New Roman" w:hAnsi="Times New Roman" w:hint="default"/>
          <w:sz w:val="24"/>
          <w:szCs w:val="24"/>
        </w:rPr>
        <w:t>enie finanč</w:t>
      </w:r>
      <w:r w:rsidRPr="009F544F" w:rsidR="00783822">
        <w:rPr>
          <w:rFonts w:ascii="Times New Roman" w:hAnsi="Times New Roman" w:hint="default"/>
          <w:sz w:val="24"/>
          <w:szCs w:val="24"/>
        </w:rPr>
        <w:t>ný</w:t>
      </w:r>
      <w:r w:rsidRPr="009F544F" w:rsidR="00783822">
        <w:rPr>
          <w:rFonts w:ascii="Times New Roman" w:hAnsi="Times New Roman" w:hint="default"/>
          <w:sz w:val="24"/>
          <w:szCs w:val="24"/>
        </w:rPr>
        <w:t>ch prostriedkov na úč</w:t>
      </w:r>
      <w:r w:rsidRPr="009F544F" w:rsidR="00783822">
        <w:rPr>
          <w:rFonts w:ascii="Times New Roman" w:hAnsi="Times New Roman" w:hint="default"/>
          <w:sz w:val="24"/>
          <w:szCs w:val="24"/>
        </w:rPr>
        <w:t>et verejné</w:t>
      </w:r>
      <w:r w:rsidRPr="009F544F" w:rsidR="00783822">
        <w:rPr>
          <w:rFonts w:ascii="Times New Roman" w:hAnsi="Times New Roman" w:hint="default"/>
          <w:sz w:val="24"/>
          <w:szCs w:val="24"/>
        </w:rPr>
        <w:t>ho obstará</w:t>
      </w:r>
      <w:r w:rsidRPr="009F544F" w:rsidR="00783822">
        <w:rPr>
          <w:rFonts w:ascii="Times New Roman" w:hAnsi="Times New Roman" w:hint="default"/>
          <w:sz w:val="24"/>
          <w:szCs w:val="24"/>
        </w:rPr>
        <w:t>vateľ</w:t>
      </w:r>
      <w:r w:rsidRPr="009F544F" w:rsidR="00783822">
        <w:rPr>
          <w:rFonts w:ascii="Times New Roman" w:hAnsi="Times New Roman" w:hint="default"/>
          <w:sz w:val="24"/>
          <w:szCs w:val="24"/>
        </w:rPr>
        <w:t>a alebo obstará</w:t>
      </w:r>
      <w:r w:rsidRPr="009F544F" w:rsidR="00783822">
        <w:rPr>
          <w:rFonts w:ascii="Times New Roman" w:hAnsi="Times New Roman" w:hint="default"/>
          <w:sz w:val="24"/>
          <w:szCs w:val="24"/>
        </w:rPr>
        <w:t>vate</w:t>
      </w:r>
      <w:r w:rsidRPr="009F544F" w:rsidR="00783822">
        <w:rPr>
          <w:rFonts w:ascii="Times New Roman" w:hAnsi="Times New Roman" w:hint="default"/>
          <w:sz w:val="24"/>
          <w:szCs w:val="24"/>
        </w:rPr>
        <w:t>ľ</w:t>
      </w:r>
      <w:r w:rsidRPr="009F544F" w:rsidR="00783822">
        <w:rPr>
          <w:rFonts w:ascii="Times New Roman" w:hAnsi="Times New Roman" w:hint="default"/>
          <w:sz w:val="24"/>
          <w:szCs w:val="24"/>
        </w:rPr>
        <w:t>a v banke alebo v poboč</w:t>
      </w:r>
      <w:r w:rsidRPr="009F544F" w:rsidR="00783822">
        <w:rPr>
          <w:rFonts w:ascii="Times New Roman" w:hAnsi="Times New Roman" w:hint="default"/>
          <w:sz w:val="24"/>
          <w:szCs w:val="24"/>
        </w:rPr>
        <w:t>ke zahranič</w:t>
      </w:r>
      <w:r w:rsidRPr="009F544F" w:rsidR="00783822">
        <w:rPr>
          <w:rFonts w:ascii="Times New Roman" w:hAnsi="Times New Roman" w:hint="default"/>
          <w:sz w:val="24"/>
          <w:szCs w:val="24"/>
        </w:rPr>
        <w:t>nej banky.</w:t>
      </w:r>
      <w:r w:rsidRPr="009F544F" w:rsidR="00DC12C0">
        <w:rPr>
          <w:rFonts w:ascii="Times New Roman" w:hAnsi="Times New Roman"/>
          <w:sz w:val="24"/>
          <w:szCs w:val="24"/>
        </w:rPr>
        <w:t xml:space="preserve"> </w:t>
      </w: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(2)</w:t>
      </w:r>
      <w:r w:rsidRPr="009F544F" w:rsidR="00574D0D">
        <w:rPr>
          <w:rFonts w:ascii="Times New Roman" w:hAnsi="Times New Roman"/>
          <w:sz w:val="24"/>
          <w:szCs w:val="24"/>
        </w:rPr>
        <w:t xml:space="preserve"> </w:t>
      </w:r>
      <w:r w:rsidRPr="009F544F">
        <w:rPr>
          <w:rFonts w:ascii="Times New Roman" w:hAnsi="Times New Roman" w:hint="default"/>
          <w:sz w:val="24"/>
          <w:szCs w:val="24"/>
        </w:rPr>
        <w:t>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vyž</w:t>
      </w:r>
      <w:r w:rsidRPr="009F544F">
        <w:rPr>
          <w:rFonts w:ascii="Times New Roman" w:hAnsi="Times New Roman" w:hint="default"/>
          <w:sz w:val="24"/>
          <w:szCs w:val="24"/>
        </w:rPr>
        <w:t>adujú</w:t>
      </w:r>
      <w:r w:rsidRPr="009F544F">
        <w:rPr>
          <w:rFonts w:ascii="Times New Roman" w:hAnsi="Times New Roman" w:hint="default"/>
          <w:sz w:val="24"/>
          <w:szCs w:val="24"/>
        </w:rPr>
        <w:t xml:space="preserve"> zá</w:t>
      </w:r>
      <w:r w:rsidRPr="009F544F">
        <w:rPr>
          <w:rFonts w:ascii="Times New Roman" w:hAnsi="Times New Roman" w:hint="default"/>
          <w:sz w:val="24"/>
          <w:szCs w:val="24"/>
        </w:rPr>
        <w:t>bez</w:t>
      </w:r>
      <w:r w:rsidRPr="009F544F" w:rsidR="00574D0D">
        <w:rPr>
          <w:rFonts w:ascii="Times New Roman" w:hAnsi="Times New Roman"/>
          <w:sz w:val="24"/>
          <w:szCs w:val="24"/>
        </w:rPr>
        <w:t>p</w:t>
      </w:r>
      <w:r w:rsidRPr="009F544F">
        <w:rPr>
          <w:rFonts w:ascii="Times New Roman" w:hAnsi="Times New Roman" w:hint="default"/>
          <w:sz w:val="24"/>
          <w:szCs w:val="24"/>
        </w:rPr>
        <w:t>eku, urč</w:t>
      </w:r>
      <w:r w:rsidRPr="009F544F">
        <w:rPr>
          <w:rFonts w:ascii="Times New Roman" w:hAnsi="Times New Roman" w:hint="default"/>
          <w:sz w:val="24"/>
          <w:szCs w:val="24"/>
        </w:rPr>
        <w:t>ia lehotu viazanosti ponú</w:t>
      </w:r>
      <w:r w:rsidRPr="009F544F">
        <w:rPr>
          <w:rFonts w:ascii="Times New Roman" w:hAnsi="Times New Roman" w:hint="default"/>
          <w:sz w:val="24"/>
          <w:szCs w:val="24"/>
        </w:rPr>
        <w:t>k, ktorá</w:t>
      </w:r>
      <w:r w:rsidRPr="009F544F">
        <w:rPr>
          <w:rFonts w:ascii="Times New Roman" w:hAnsi="Times New Roman" w:hint="default"/>
          <w:sz w:val="24"/>
          <w:szCs w:val="24"/>
        </w:rPr>
        <w:t xml:space="preserve"> nesmie byť</w:t>
      </w:r>
      <w:r w:rsidRPr="009F544F">
        <w:rPr>
          <w:rFonts w:ascii="Times New Roman" w:hAnsi="Times New Roman" w:hint="default"/>
          <w:sz w:val="24"/>
          <w:szCs w:val="24"/>
        </w:rPr>
        <w:t xml:space="preserve"> dlhš</w:t>
      </w:r>
      <w:r w:rsidRPr="009F544F">
        <w:rPr>
          <w:rFonts w:ascii="Times New Roman" w:hAnsi="Times New Roman" w:hint="default"/>
          <w:sz w:val="24"/>
          <w:szCs w:val="24"/>
        </w:rPr>
        <w:t>ia ako 12 mesiacov</w:t>
      </w:r>
      <w:r w:rsidR="004B680A">
        <w:rPr>
          <w:rFonts w:ascii="Times New Roman" w:hAnsi="Times New Roman"/>
          <w:sz w:val="24"/>
          <w:szCs w:val="24"/>
        </w:rPr>
        <w:t xml:space="preserve"> od uplynutia lehoty na </w:t>
      </w:r>
      <w:r w:rsidRPr="009F544F" w:rsidR="000521B5">
        <w:rPr>
          <w:rFonts w:ascii="Times New Roman" w:hAnsi="Times New Roman" w:hint="default"/>
          <w:sz w:val="24"/>
          <w:szCs w:val="24"/>
        </w:rPr>
        <w:t>predkladanie ponú</w:t>
      </w:r>
      <w:r w:rsidRPr="009F544F" w:rsidR="000521B5">
        <w:rPr>
          <w:rFonts w:ascii="Times New Roman" w:hAnsi="Times New Roman" w:hint="default"/>
          <w:sz w:val="24"/>
          <w:szCs w:val="24"/>
        </w:rPr>
        <w:t>k</w:t>
      </w:r>
      <w:r w:rsidRPr="009F544F">
        <w:rPr>
          <w:rFonts w:ascii="Times New Roman" w:hAnsi="Times New Roman"/>
          <w:sz w:val="24"/>
          <w:szCs w:val="24"/>
        </w:rPr>
        <w:t>.</w:t>
      </w:r>
      <w:r w:rsidRPr="009F544F" w:rsidR="00783822">
        <w:rPr>
          <w:rFonts w:ascii="Times New Roman" w:hAnsi="Times New Roman" w:hint="default"/>
          <w:sz w:val="24"/>
          <w:szCs w:val="24"/>
        </w:rPr>
        <w:t xml:space="preserve"> Po uplynutí</w:t>
      </w:r>
      <w:r w:rsidRPr="009F544F" w:rsidR="00783822">
        <w:rPr>
          <w:rFonts w:ascii="Times New Roman" w:hAnsi="Times New Roman" w:hint="default"/>
          <w:sz w:val="24"/>
          <w:szCs w:val="24"/>
        </w:rPr>
        <w:t xml:space="preserve"> lehoty podľ</w:t>
      </w:r>
      <w:r w:rsidRPr="009F544F" w:rsidR="00783822">
        <w:rPr>
          <w:rFonts w:ascii="Times New Roman" w:hAnsi="Times New Roman" w:hint="default"/>
          <w:sz w:val="24"/>
          <w:szCs w:val="24"/>
        </w:rPr>
        <w:t>a prvej vety lehotu viazanosti ponú</w:t>
      </w:r>
      <w:r w:rsidRPr="009F544F" w:rsidR="00783822">
        <w:rPr>
          <w:rFonts w:ascii="Times New Roman" w:hAnsi="Times New Roman" w:hint="default"/>
          <w:sz w:val="24"/>
          <w:szCs w:val="24"/>
        </w:rPr>
        <w:t>k nemož</w:t>
      </w:r>
      <w:r w:rsidRPr="009F544F" w:rsidR="00783822">
        <w:rPr>
          <w:rFonts w:ascii="Times New Roman" w:hAnsi="Times New Roman" w:hint="default"/>
          <w:sz w:val="24"/>
          <w:szCs w:val="24"/>
        </w:rPr>
        <w:t>no predĺž</w:t>
      </w:r>
      <w:r w:rsidRPr="009F544F" w:rsidR="00783822">
        <w:rPr>
          <w:rFonts w:ascii="Times New Roman" w:hAnsi="Times New Roman" w:hint="default"/>
          <w:sz w:val="24"/>
          <w:szCs w:val="24"/>
        </w:rPr>
        <w:t>iť.</w:t>
      </w: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(3)</w:t>
      </w:r>
      <w:r w:rsidRPr="009F544F" w:rsidR="00574D0D">
        <w:rPr>
          <w:rFonts w:ascii="Times New Roman" w:hAnsi="Times New Roman"/>
          <w:sz w:val="24"/>
          <w:szCs w:val="24"/>
        </w:rPr>
        <w:t xml:space="preserve"> </w:t>
      </w:r>
      <w:r w:rsidRPr="009F544F">
        <w:rPr>
          <w:rFonts w:ascii="Times New Roman" w:hAnsi="Times New Roman" w:hint="default"/>
          <w:sz w:val="24"/>
          <w:szCs w:val="24"/>
        </w:rPr>
        <w:t>Výš</w:t>
      </w:r>
      <w:r w:rsidRPr="009F544F">
        <w:rPr>
          <w:rFonts w:ascii="Times New Roman" w:hAnsi="Times New Roman" w:hint="default"/>
          <w:sz w:val="24"/>
          <w:szCs w:val="24"/>
        </w:rPr>
        <w:t>ka zá</w:t>
      </w:r>
      <w:r w:rsidRPr="009F544F">
        <w:rPr>
          <w:rFonts w:ascii="Times New Roman" w:hAnsi="Times New Roman" w:hint="default"/>
          <w:sz w:val="24"/>
          <w:szCs w:val="24"/>
        </w:rPr>
        <w:t>bezpeky nesmie presiahnuť</w:t>
      </w:r>
      <w:r w:rsidRPr="009F544F">
        <w:rPr>
          <w:rFonts w:ascii="Times New Roman" w:hAnsi="Times New Roman" w:hint="default"/>
          <w:sz w:val="24"/>
          <w:szCs w:val="24"/>
        </w:rPr>
        <w:t xml:space="preserve"> 5</w:t>
      </w:r>
      <w:r w:rsidRPr="009F544F" w:rsidR="00BA448A">
        <w:rPr>
          <w:rFonts w:ascii="Times New Roman" w:hAnsi="Times New Roman"/>
          <w:sz w:val="24"/>
          <w:szCs w:val="24"/>
        </w:rPr>
        <w:t xml:space="preserve"> </w:t>
      </w:r>
      <w:r w:rsidRPr="009F544F">
        <w:rPr>
          <w:rFonts w:ascii="Times New Roman" w:hAnsi="Times New Roman" w:hint="default"/>
          <w:sz w:val="24"/>
          <w:szCs w:val="24"/>
        </w:rPr>
        <w:t>% z predpokladanej hodnoty zá</w:t>
      </w:r>
      <w:r w:rsidRPr="009F544F">
        <w:rPr>
          <w:rFonts w:ascii="Times New Roman" w:hAnsi="Times New Roman" w:hint="default"/>
          <w:sz w:val="24"/>
          <w:szCs w:val="24"/>
        </w:rPr>
        <w:t>ka</w:t>
      </w:r>
      <w:r w:rsidR="009A54AE">
        <w:rPr>
          <w:rFonts w:ascii="Times New Roman" w:hAnsi="Times New Roman" w:hint="default"/>
          <w:sz w:val="24"/>
          <w:szCs w:val="24"/>
        </w:rPr>
        <w:t>zky a nesmie byť</w:t>
      </w:r>
      <w:r w:rsidR="009A54AE">
        <w:rPr>
          <w:rFonts w:ascii="Times New Roman" w:hAnsi="Times New Roman" w:hint="default"/>
          <w:sz w:val="24"/>
          <w:szCs w:val="24"/>
        </w:rPr>
        <w:t xml:space="preserve"> vyšš</w:t>
      </w:r>
      <w:r w:rsidR="009A54AE">
        <w:rPr>
          <w:rFonts w:ascii="Times New Roman" w:hAnsi="Times New Roman" w:hint="default"/>
          <w:sz w:val="24"/>
          <w:szCs w:val="24"/>
        </w:rPr>
        <w:t>ia ako 500 </w:t>
      </w:r>
      <w:r w:rsidRPr="009F544F">
        <w:rPr>
          <w:rFonts w:ascii="Times New Roman" w:hAnsi="Times New Roman" w:hint="default"/>
          <w:sz w:val="24"/>
          <w:szCs w:val="24"/>
        </w:rPr>
        <w:t>000 eur. Ak je zá</w:t>
      </w:r>
      <w:r w:rsidRPr="009F544F">
        <w:rPr>
          <w:rFonts w:ascii="Times New Roman" w:hAnsi="Times New Roman" w:hint="default"/>
          <w:sz w:val="24"/>
          <w:szCs w:val="24"/>
        </w:rPr>
        <w:t>kazka rozdelená</w:t>
      </w:r>
      <w:r w:rsidRPr="009F544F">
        <w:rPr>
          <w:rFonts w:ascii="Times New Roman" w:hAnsi="Times New Roman" w:hint="default"/>
          <w:sz w:val="24"/>
          <w:szCs w:val="24"/>
        </w:rPr>
        <w:t xml:space="preserve"> </w:t>
      </w:r>
      <w:r w:rsidR="004B680A">
        <w:rPr>
          <w:rFonts w:ascii="Times New Roman" w:hAnsi="Times New Roman" w:hint="default"/>
          <w:sz w:val="24"/>
          <w:szCs w:val="24"/>
        </w:rPr>
        <w:t>na č</w:t>
      </w:r>
      <w:r w:rsidR="004B680A">
        <w:rPr>
          <w:rFonts w:ascii="Times New Roman" w:hAnsi="Times New Roman" w:hint="default"/>
          <w:sz w:val="24"/>
          <w:szCs w:val="24"/>
        </w:rPr>
        <w:t>asti, výš</w:t>
      </w:r>
      <w:r w:rsidR="004B680A">
        <w:rPr>
          <w:rFonts w:ascii="Times New Roman" w:hAnsi="Times New Roman" w:hint="default"/>
          <w:sz w:val="24"/>
          <w:szCs w:val="24"/>
        </w:rPr>
        <w:t>ka zá</w:t>
      </w:r>
      <w:r w:rsidR="004B680A">
        <w:rPr>
          <w:rFonts w:ascii="Times New Roman" w:hAnsi="Times New Roman" w:hint="default"/>
          <w:sz w:val="24"/>
          <w:szCs w:val="24"/>
        </w:rPr>
        <w:t>bezpeky sa vo </w:t>
      </w:r>
      <w:r w:rsidRPr="009F544F">
        <w:rPr>
          <w:rFonts w:ascii="Times New Roman" w:hAnsi="Times New Roman" w:hint="default"/>
          <w:sz w:val="24"/>
          <w:szCs w:val="24"/>
        </w:rPr>
        <w:t>vzť</w:t>
      </w:r>
      <w:r w:rsidRPr="009F544F">
        <w:rPr>
          <w:rFonts w:ascii="Times New Roman" w:hAnsi="Times New Roman" w:hint="default"/>
          <w:sz w:val="24"/>
          <w:szCs w:val="24"/>
        </w:rPr>
        <w:t>ahu k</w:t>
      </w:r>
      <w:r w:rsidRPr="009F544F">
        <w:rPr>
          <w:rFonts w:ascii="Times New Roman" w:hAnsi="Times New Roman" w:hint="default"/>
          <w:sz w:val="24"/>
          <w:szCs w:val="24"/>
        </w:rPr>
        <w:t>u kaž</w:t>
      </w:r>
      <w:r w:rsidRPr="009F544F">
        <w:rPr>
          <w:rFonts w:ascii="Times New Roman" w:hAnsi="Times New Roman" w:hint="default"/>
          <w:sz w:val="24"/>
          <w:szCs w:val="24"/>
        </w:rPr>
        <w:t>dej č</w:t>
      </w:r>
      <w:r w:rsidRPr="009F544F">
        <w:rPr>
          <w:rFonts w:ascii="Times New Roman" w:hAnsi="Times New Roman" w:hint="default"/>
          <w:sz w:val="24"/>
          <w:szCs w:val="24"/>
        </w:rPr>
        <w:t>asti určí</w:t>
      </w:r>
      <w:r w:rsidRPr="009F544F">
        <w:rPr>
          <w:rFonts w:ascii="Times New Roman" w:hAnsi="Times New Roman" w:hint="default"/>
          <w:sz w:val="24"/>
          <w:szCs w:val="24"/>
        </w:rPr>
        <w:t xml:space="preserve"> tak, ž</w:t>
      </w:r>
      <w:r w:rsidRPr="009F544F">
        <w:rPr>
          <w:rFonts w:ascii="Times New Roman" w:hAnsi="Times New Roman" w:hint="default"/>
          <w:sz w:val="24"/>
          <w:szCs w:val="24"/>
        </w:rPr>
        <w:t>e nesmie presiahnuť</w:t>
      </w:r>
      <w:r w:rsidRPr="009F544F">
        <w:rPr>
          <w:rFonts w:ascii="Times New Roman" w:hAnsi="Times New Roman" w:hint="default"/>
          <w:sz w:val="24"/>
          <w:szCs w:val="24"/>
        </w:rPr>
        <w:t xml:space="preserve"> 5 % z predpokladanej hodnoty č</w:t>
      </w:r>
      <w:r w:rsidRPr="009F544F">
        <w:rPr>
          <w:rFonts w:ascii="Times New Roman" w:hAnsi="Times New Roman" w:hint="default"/>
          <w:sz w:val="24"/>
          <w:szCs w:val="24"/>
        </w:rPr>
        <w:t>asti zá</w:t>
      </w:r>
      <w:r w:rsidRPr="009F544F">
        <w:rPr>
          <w:rFonts w:ascii="Times New Roman" w:hAnsi="Times New Roman" w:hint="default"/>
          <w:sz w:val="24"/>
          <w:szCs w:val="24"/>
        </w:rPr>
        <w:t>kazky a súč</w:t>
      </w:r>
      <w:r w:rsidRPr="009F544F">
        <w:rPr>
          <w:rFonts w:ascii="Times New Roman" w:hAnsi="Times New Roman" w:hint="default"/>
          <w:sz w:val="24"/>
          <w:szCs w:val="24"/>
        </w:rPr>
        <w:t>asne výš</w:t>
      </w:r>
      <w:r w:rsidRPr="009F544F">
        <w:rPr>
          <w:rFonts w:ascii="Times New Roman" w:hAnsi="Times New Roman" w:hint="default"/>
          <w:sz w:val="24"/>
          <w:szCs w:val="24"/>
        </w:rPr>
        <w:t>ka zá</w:t>
      </w:r>
      <w:r w:rsidRPr="009F544F">
        <w:rPr>
          <w:rFonts w:ascii="Times New Roman" w:hAnsi="Times New Roman" w:hint="default"/>
          <w:sz w:val="24"/>
          <w:szCs w:val="24"/>
        </w:rPr>
        <w:t>bezpeky za vš</w:t>
      </w:r>
      <w:r w:rsidRPr="009F544F">
        <w:rPr>
          <w:rFonts w:ascii="Times New Roman" w:hAnsi="Times New Roman" w:hint="default"/>
          <w:sz w:val="24"/>
          <w:szCs w:val="24"/>
        </w:rPr>
        <w:t xml:space="preserve">etky </w:t>
      </w:r>
      <w:r w:rsidR="009A54AE">
        <w:rPr>
          <w:rFonts w:ascii="Times New Roman" w:hAnsi="Times New Roman" w:hint="default"/>
          <w:sz w:val="24"/>
          <w:szCs w:val="24"/>
        </w:rPr>
        <w:t>č</w:t>
      </w:r>
      <w:r w:rsidR="009A54AE">
        <w:rPr>
          <w:rFonts w:ascii="Times New Roman" w:hAnsi="Times New Roman" w:hint="default"/>
          <w:sz w:val="24"/>
          <w:szCs w:val="24"/>
        </w:rPr>
        <w:t>asti nesmie byť</w:t>
      </w:r>
      <w:r w:rsidR="009A54AE">
        <w:rPr>
          <w:rFonts w:ascii="Times New Roman" w:hAnsi="Times New Roman" w:hint="default"/>
          <w:sz w:val="24"/>
          <w:szCs w:val="24"/>
        </w:rPr>
        <w:t xml:space="preserve"> vyšš</w:t>
      </w:r>
      <w:r w:rsidR="009A54AE">
        <w:rPr>
          <w:rFonts w:ascii="Times New Roman" w:hAnsi="Times New Roman" w:hint="default"/>
          <w:sz w:val="24"/>
          <w:szCs w:val="24"/>
        </w:rPr>
        <w:t>ia ako 500 </w:t>
      </w:r>
      <w:r w:rsidRPr="009F544F">
        <w:rPr>
          <w:rFonts w:ascii="Times New Roman" w:hAnsi="Times New Roman"/>
          <w:sz w:val="24"/>
          <w:szCs w:val="24"/>
        </w:rPr>
        <w:t>000 eur.</w:t>
      </w:r>
    </w:p>
    <w:p w:rsidR="003733E6" w:rsidRPr="009F544F" w:rsidP="00574D0D">
      <w:pPr>
        <w:suppressAutoHyphens/>
        <w:autoSpaceDN w:val="0"/>
        <w:bidi w:val="0"/>
        <w:spacing w:after="0" w:line="240" w:lineRule="auto"/>
        <w:ind w:left="426"/>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hint="default"/>
          <w:sz w:val="24"/>
          <w:szCs w:val="24"/>
        </w:rPr>
      </w:pPr>
      <w:r w:rsidRPr="009F544F">
        <w:rPr>
          <w:rFonts w:ascii="Times New Roman" w:hAnsi="Times New Roman"/>
          <w:sz w:val="24"/>
          <w:szCs w:val="24"/>
        </w:rPr>
        <w:t>(4)</w:t>
      </w:r>
      <w:r w:rsidRPr="009F544F" w:rsidR="00574D0D">
        <w:rPr>
          <w:rFonts w:ascii="Times New Roman" w:hAnsi="Times New Roman"/>
          <w:sz w:val="24"/>
          <w:szCs w:val="24"/>
        </w:rPr>
        <w:t xml:space="preserve"> </w:t>
      </w:r>
      <w:r w:rsidRPr="009F544F">
        <w:rPr>
          <w:rFonts w:ascii="Times New Roman" w:hAnsi="Times New Roman" w:hint="default"/>
          <w:sz w:val="24"/>
          <w:szCs w:val="24"/>
        </w:rPr>
        <w:t>Dĺž</w:t>
      </w:r>
      <w:r w:rsidRPr="009F544F">
        <w:rPr>
          <w:rFonts w:ascii="Times New Roman" w:hAnsi="Times New Roman" w:hint="default"/>
          <w:sz w:val="24"/>
          <w:szCs w:val="24"/>
        </w:rPr>
        <w:t>ku lehoty viazanosti ponú</w:t>
      </w:r>
      <w:r w:rsidRPr="009F544F">
        <w:rPr>
          <w:rFonts w:ascii="Times New Roman" w:hAnsi="Times New Roman" w:hint="default"/>
          <w:sz w:val="24"/>
          <w:szCs w:val="24"/>
        </w:rPr>
        <w:t>k, výš</w:t>
      </w:r>
      <w:r w:rsidRPr="009F544F">
        <w:rPr>
          <w:rFonts w:ascii="Times New Roman" w:hAnsi="Times New Roman" w:hint="default"/>
          <w:sz w:val="24"/>
          <w:szCs w:val="24"/>
        </w:rPr>
        <w:t>ku zá</w:t>
      </w:r>
      <w:r w:rsidRPr="009F544F">
        <w:rPr>
          <w:rFonts w:ascii="Times New Roman" w:hAnsi="Times New Roman" w:hint="default"/>
          <w:sz w:val="24"/>
          <w:szCs w:val="24"/>
        </w:rPr>
        <w:t>bezpeky, podmienky jej zlož</w:t>
      </w:r>
      <w:r w:rsidRPr="009F544F">
        <w:rPr>
          <w:rFonts w:ascii="Times New Roman" w:hAnsi="Times New Roman" w:hint="default"/>
          <w:sz w:val="24"/>
          <w:szCs w:val="24"/>
        </w:rPr>
        <w:t>enia a vrá</w:t>
      </w:r>
      <w:r w:rsidRPr="009F544F">
        <w:rPr>
          <w:rFonts w:ascii="Times New Roman" w:hAnsi="Times New Roman" w:hint="default"/>
          <w:sz w:val="24"/>
          <w:szCs w:val="24"/>
        </w:rPr>
        <w:t>tenia ale</w:t>
      </w:r>
      <w:r w:rsidRPr="009F544F">
        <w:rPr>
          <w:rFonts w:ascii="Times New Roman" w:hAnsi="Times New Roman" w:hint="default"/>
          <w:sz w:val="24"/>
          <w:szCs w:val="24"/>
        </w:rPr>
        <w:t>bo uvoľ</w:t>
      </w:r>
      <w:r w:rsidRPr="009F544F">
        <w:rPr>
          <w:rFonts w:ascii="Times New Roman" w:hAnsi="Times New Roman" w:hint="default"/>
          <w:sz w:val="24"/>
          <w:szCs w:val="24"/>
        </w:rPr>
        <w:t>nenia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uvedú</w:t>
      </w:r>
      <w:r w:rsidRPr="009F544F">
        <w:rPr>
          <w:rFonts w:ascii="Times New Roman" w:hAnsi="Times New Roman" w:hint="default"/>
          <w:sz w:val="24"/>
          <w:szCs w:val="24"/>
        </w:rPr>
        <w:t xml:space="preserve"> v súť</w:t>
      </w:r>
      <w:r w:rsidRPr="009F544F">
        <w:rPr>
          <w:rFonts w:ascii="Times New Roman" w:hAnsi="Times New Roman" w:hint="default"/>
          <w:sz w:val="24"/>
          <w:szCs w:val="24"/>
        </w:rPr>
        <w:t>až</w:t>
      </w:r>
      <w:r w:rsidRPr="009F544F">
        <w:rPr>
          <w:rFonts w:ascii="Times New Roman" w:hAnsi="Times New Roman" w:hint="default"/>
          <w:sz w:val="24"/>
          <w:szCs w:val="24"/>
        </w:rPr>
        <w:t>ný</w:t>
      </w:r>
      <w:r w:rsidRPr="009F544F">
        <w:rPr>
          <w:rFonts w:ascii="Times New Roman" w:hAnsi="Times New Roman" w:hint="default"/>
          <w:sz w:val="24"/>
          <w:szCs w:val="24"/>
        </w:rPr>
        <w:t>ch podkladoch. Podmienky zlož</w:t>
      </w:r>
      <w:r w:rsidRPr="009F544F">
        <w:rPr>
          <w:rFonts w:ascii="Times New Roman" w:hAnsi="Times New Roman" w:hint="default"/>
          <w:sz w:val="24"/>
          <w:szCs w:val="24"/>
        </w:rPr>
        <w:t>enia zá</w:t>
      </w:r>
      <w:r w:rsidRPr="009F544F">
        <w:rPr>
          <w:rFonts w:ascii="Times New Roman" w:hAnsi="Times New Roman" w:hint="default"/>
          <w:sz w:val="24"/>
          <w:szCs w:val="24"/>
        </w:rPr>
        <w:t>bezpeky treba urč</w:t>
      </w:r>
      <w:r w:rsidRPr="009F544F">
        <w:rPr>
          <w:rFonts w:ascii="Times New Roman" w:hAnsi="Times New Roman" w:hint="default"/>
          <w:sz w:val="24"/>
          <w:szCs w:val="24"/>
        </w:rPr>
        <w:t>iť</w:t>
      </w:r>
      <w:r w:rsidRPr="009F544F">
        <w:rPr>
          <w:rFonts w:ascii="Times New Roman" w:hAnsi="Times New Roman" w:hint="default"/>
          <w:sz w:val="24"/>
          <w:szCs w:val="24"/>
        </w:rPr>
        <w:t xml:space="preserve"> tak, aby si spô</w:t>
      </w:r>
      <w:r w:rsidRPr="009F544F">
        <w:rPr>
          <w:rFonts w:ascii="Times New Roman" w:hAnsi="Times New Roman" w:hint="default"/>
          <w:sz w:val="24"/>
          <w:szCs w:val="24"/>
        </w:rPr>
        <w:t>sob zlož</w:t>
      </w:r>
      <w:r w:rsidRPr="009F544F">
        <w:rPr>
          <w:rFonts w:ascii="Times New Roman" w:hAnsi="Times New Roman" w:hint="default"/>
          <w:sz w:val="24"/>
          <w:szCs w:val="24"/>
        </w:rPr>
        <w:t>enia  mohol vybrať</w:t>
      </w:r>
      <w:r w:rsidRPr="009F544F">
        <w:rPr>
          <w:rFonts w:ascii="Times New Roman" w:hAnsi="Times New Roman" w:hint="default"/>
          <w:sz w:val="24"/>
          <w:szCs w:val="24"/>
        </w:rPr>
        <w:t xml:space="preserve"> uchá</w:t>
      </w:r>
      <w:r w:rsidRPr="009F544F">
        <w:rPr>
          <w:rFonts w:ascii="Times New Roman" w:hAnsi="Times New Roman" w:hint="default"/>
          <w:sz w:val="24"/>
          <w:szCs w:val="24"/>
        </w:rPr>
        <w:t>dzač</w:t>
      </w:r>
      <w:r w:rsidRPr="009F544F">
        <w:rPr>
          <w:rFonts w:ascii="Times New Roman" w:hAnsi="Times New Roman" w:hint="default"/>
          <w:sz w:val="24"/>
          <w:szCs w:val="24"/>
        </w:rPr>
        <w:t xml:space="preserve">. </w:t>
      </w:r>
    </w:p>
    <w:p w:rsidR="003733E6" w:rsidRPr="009F544F" w:rsidP="00574D0D">
      <w:pPr>
        <w:suppressAutoHyphens/>
        <w:autoSpaceDN w:val="0"/>
        <w:bidi w:val="0"/>
        <w:spacing w:after="0" w:line="240" w:lineRule="auto"/>
        <w:ind w:left="426"/>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hint="default"/>
          <w:sz w:val="24"/>
          <w:szCs w:val="24"/>
        </w:rPr>
      </w:pPr>
      <w:r w:rsidRPr="009F544F">
        <w:rPr>
          <w:rFonts w:ascii="Times New Roman" w:hAnsi="Times New Roman"/>
          <w:sz w:val="24"/>
          <w:szCs w:val="24"/>
        </w:rPr>
        <w:t>(5)</w:t>
      </w:r>
      <w:r w:rsidRPr="009F544F" w:rsidR="00574D0D">
        <w:rPr>
          <w:rFonts w:ascii="Times New Roman" w:hAnsi="Times New Roman"/>
          <w:sz w:val="24"/>
          <w:szCs w:val="24"/>
        </w:rPr>
        <w:t xml:space="preserve"> </w:t>
      </w:r>
      <w:r w:rsidRPr="009F544F">
        <w:rPr>
          <w:rFonts w:ascii="Times New Roman" w:hAnsi="Times New Roman" w:hint="default"/>
          <w:sz w:val="24"/>
          <w:szCs w:val="24"/>
        </w:rPr>
        <w:t>Ak bola zá</w:t>
      </w:r>
      <w:r w:rsidRPr="009F544F">
        <w:rPr>
          <w:rFonts w:ascii="Times New Roman" w:hAnsi="Times New Roman" w:hint="default"/>
          <w:sz w:val="24"/>
          <w:szCs w:val="24"/>
        </w:rPr>
        <w:t>bezpeka zlož</w:t>
      </w:r>
      <w:r w:rsidRPr="009F544F">
        <w:rPr>
          <w:rFonts w:ascii="Times New Roman" w:hAnsi="Times New Roman" w:hint="default"/>
          <w:sz w:val="24"/>
          <w:szCs w:val="24"/>
        </w:rPr>
        <w:t>ená</w:t>
      </w:r>
      <w:r w:rsidRPr="009F544F">
        <w:rPr>
          <w:rFonts w:ascii="Times New Roman" w:hAnsi="Times New Roman" w:hint="default"/>
          <w:sz w:val="24"/>
          <w:szCs w:val="24"/>
        </w:rPr>
        <w:t xml:space="preserve"> na úč</w:t>
      </w:r>
      <w:r w:rsidRPr="009F544F">
        <w:rPr>
          <w:rFonts w:ascii="Times New Roman" w:hAnsi="Times New Roman" w:hint="default"/>
          <w:sz w:val="24"/>
          <w:szCs w:val="24"/>
        </w:rPr>
        <w:t>et v banke alebo v poboč</w:t>
      </w:r>
      <w:r w:rsidRPr="009F544F">
        <w:rPr>
          <w:rFonts w:ascii="Times New Roman" w:hAnsi="Times New Roman" w:hint="default"/>
          <w:sz w:val="24"/>
          <w:szCs w:val="24"/>
        </w:rPr>
        <w:t>ke zahranič</w:t>
      </w:r>
      <w:r w:rsidRPr="009F544F">
        <w:rPr>
          <w:rFonts w:ascii="Times New Roman" w:hAnsi="Times New Roman" w:hint="default"/>
          <w:sz w:val="24"/>
          <w:szCs w:val="24"/>
        </w:rPr>
        <w:t>nej bank</w:t>
      </w:r>
      <w:r w:rsidRPr="009F544F">
        <w:rPr>
          <w:rFonts w:ascii="Times New Roman" w:hAnsi="Times New Roman" w:hint="default"/>
          <w:sz w:val="24"/>
          <w:szCs w:val="24"/>
        </w:rPr>
        <w:t>y,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w:t>
      </w:r>
      <w:r w:rsidRPr="009F544F" w:rsidR="00E91B2D">
        <w:rPr>
          <w:rFonts w:ascii="Times New Roman" w:hAnsi="Times New Roman"/>
          <w:sz w:val="24"/>
          <w:szCs w:val="24"/>
        </w:rPr>
        <w:t>alebo</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vrá</w:t>
      </w:r>
      <w:r w:rsidRPr="009F544F">
        <w:rPr>
          <w:rFonts w:ascii="Times New Roman" w:hAnsi="Times New Roman" w:hint="default"/>
          <w:sz w:val="24"/>
          <w:szCs w:val="24"/>
        </w:rPr>
        <w:t>tia zá</w:t>
      </w:r>
      <w:r w:rsidRPr="009F544F">
        <w:rPr>
          <w:rFonts w:ascii="Times New Roman" w:hAnsi="Times New Roman" w:hint="default"/>
          <w:sz w:val="24"/>
          <w:szCs w:val="24"/>
        </w:rPr>
        <w:t>bezpe</w:t>
      </w:r>
      <w:r w:rsidRPr="009F544F" w:rsidR="00E91B2D">
        <w:rPr>
          <w:rFonts w:ascii="Times New Roman" w:hAnsi="Times New Roman" w:hint="default"/>
          <w:sz w:val="24"/>
          <w:szCs w:val="24"/>
        </w:rPr>
        <w:t>ku uchá</w:t>
      </w:r>
      <w:r w:rsidRPr="009F544F" w:rsidR="00E91B2D">
        <w:rPr>
          <w:rFonts w:ascii="Times New Roman" w:hAnsi="Times New Roman" w:hint="default"/>
          <w:sz w:val="24"/>
          <w:szCs w:val="24"/>
        </w:rPr>
        <w:t>dzač</w:t>
      </w:r>
      <w:r w:rsidRPr="009F544F" w:rsidR="002B2CC3">
        <w:rPr>
          <w:rFonts w:ascii="Times New Roman" w:hAnsi="Times New Roman"/>
          <w:sz w:val="24"/>
          <w:szCs w:val="24"/>
        </w:rPr>
        <w:t>ovi</w:t>
      </w:r>
      <w:r w:rsidRPr="009F544F" w:rsidR="00E91B2D">
        <w:rPr>
          <w:rFonts w:ascii="Times New Roman" w:hAnsi="Times New Roman" w:hint="default"/>
          <w:sz w:val="24"/>
          <w:szCs w:val="24"/>
        </w:rPr>
        <w:t xml:space="preserve"> aj s ú</w:t>
      </w:r>
      <w:r w:rsidRPr="009F544F" w:rsidR="00E91B2D">
        <w:rPr>
          <w:rFonts w:ascii="Times New Roman" w:hAnsi="Times New Roman" w:hint="default"/>
          <w:sz w:val="24"/>
          <w:szCs w:val="24"/>
        </w:rPr>
        <w:t>rokmi, ak</w:t>
      </w:r>
      <w:r w:rsidRPr="009F544F">
        <w:rPr>
          <w:rFonts w:ascii="Times New Roman" w:hAnsi="Times New Roman" w:hint="default"/>
          <w:sz w:val="24"/>
          <w:szCs w:val="24"/>
        </w:rPr>
        <w:t xml:space="preserve"> ich tá</w:t>
      </w:r>
      <w:r w:rsidRPr="009F544F">
        <w:rPr>
          <w:rFonts w:ascii="Times New Roman" w:hAnsi="Times New Roman" w:hint="default"/>
          <w:sz w:val="24"/>
          <w:szCs w:val="24"/>
        </w:rPr>
        <w:t>to banka alebo poboč</w:t>
      </w:r>
      <w:r w:rsidRPr="009F544F">
        <w:rPr>
          <w:rFonts w:ascii="Times New Roman" w:hAnsi="Times New Roman" w:hint="default"/>
          <w:sz w:val="24"/>
          <w:szCs w:val="24"/>
        </w:rPr>
        <w:t>ka zahranič</w:t>
      </w:r>
      <w:r w:rsidRPr="009F544F">
        <w:rPr>
          <w:rFonts w:ascii="Times New Roman" w:hAnsi="Times New Roman" w:hint="default"/>
          <w:sz w:val="24"/>
          <w:szCs w:val="24"/>
        </w:rPr>
        <w:t>nej banky poskytuje.</w:t>
      </w:r>
    </w:p>
    <w:p w:rsidR="003733E6" w:rsidRPr="009F544F" w:rsidP="00574D0D">
      <w:pPr>
        <w:suppressAutoHyphens/>
        <w:autoSpaceDN w:val="0"/>
        <w:bidi w:val="0"/>
        <w:spacing w:after="0" w:line="240" w:lineRule="auto"/>
        <w:ind w:left="426"/>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(6)</w:t>
      </w:r>
      <w:r w:rsidRPr="009F544F" w:rsidR="00574D0D">
        <w:rPr>
          <w:rFonts w:ascii="Times New Roman" w:hAnsi="Times New Roman"/>
          <w:sz w:val="24"/>
          <w:szCs w:val="24"/>
        </w:rPr>
        <w:t xml:space="preserve"> </w:t>
      </w:r>
      <w:r w:rsidRPr="009F544F">
        <w:rPr>
          <w:rFonts w:ascii="Times New Roman" w:hAnsi="Times New Roman" w:hint="default"/>
          <w:sz w:val="24"/>
          <w:szCs w:val="24"/>
        </w:rPr>
        <w:t>Zá</w:t>
      </w:r>
      <w:r w:rsidRPr="009F544F">
        <w:rPr>
          <w:rFonts w:ascii="Times New Roman" w:hAnsi="Times New Roman" w:hint="default"/>
          <w:sz w:val="24"/>
          <w:szCs w:val="24"/>
        </w:rPr>
        <w:t>bezpeka prepadne v prospech verejné</w:t>
      </w:r>
      <w:r w:rsidRPr="009F544F">
        <w:rPr>
          <w:rFonts w:ascii="Times New Roman" w:hAnsi="Times New Roman" w:hint="default"/>
          <w:sz w:val="24"/>
          <w:szCs w:val="24"/>
        </w:rPr>
        <w:t>ho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a </w:t>
      </w:r>
      <w:r w:rsidRPr="009F544F" w:rsidR="00E91B2D">
        <w:rPr>
          <w:rFonts w:ascii="Times New Roman" w:hAnsi="Times New Roman"/>
          <w:sz w:val="24"/>
          <w:szCs w:val="24"/>
        </w:rPr>
        <w:t>alebo</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a, ak uchá</w:t>
      </w:r>
      <w:r w:rsidRPr="009F544F">
        <w:rPr>
          <w:rFonts w:ascii="Times New Roman" w:hAnsi="Times New Roman" w:hint="default"/>
          <w:sz w:val="24"/>
          <w:szCs w:val="24"/>
        </w:rPr>
        <w:t>dzač</w:t>
      </w:r>
      <w:r w:rsidRPr="009F544F" w:rsidR="00892781">
        <w:rPr>
          <w:rFonts w:ascii="Times New Roman" w:hAnsi="Times New Roman"/>
          <w:sz w:val="24"/>
          <w:szCs w:val="24"/>
        </w:rPr>
        <w:t xml:space="preserve"> v lehote viazanost</w:t>
      </w:r>
      <w:r w:rsidRPr="009F544F" w:rsidR="00892781">
        <w:rPr>
          <w:rFonts w:ascii="Times New Roman" w:hAnsi="Times New Roman" w:hint="default"/>
          <w:sz w:val="24"/>
          <w:szCs w:val="24"/>
        </w:rPr>
        <w:t>i ponú</w:t>
      </w:r>
      <w:r w:rsidRPr="009F544F" w:rsidR="00892781">
        <w:rPr>
          <w:rFonts w:ascii="Times New Roman" w:hAnsi="Times New Roman" w:hint="default"/>
          <w:sz w:val="24"/>
          <w:szCs w:val="24"/>
        </w:rPr>
        <w:t>k</w:t>
      </w:r>
    </w:p>
    <w:p w:rsidR="003733E6" w:rsidRPr="009F544F" w:rsidP="00124D55">
      <w:pPr>
        <w:widowControl w:val="0"/>
        <w:numPr>
          <w:numId w:val="4"/>
        </w:numPr>
        <w:suppressAutoHyphens/>
        <w:autoSpaceDN w:val="0"/>
        <w:bidi w:val="0"/>
        <w:spacing w:after="0" w:line="240" w:lineRule="auto"/>
        <w:jc w:val="both"/>
        <w:textAlignment w:val="baseline"/>
        <w:rPr>
          <w:rFonts w:ascii="Times New Roman" w:hAnsi="Times New Roman" w:hint="default"/>
          <w:sz w:val="24"/>
          <w:szCs w:val="24"/>
        </w:rPr>
      </w:pPr>
      <w:r w:rsidRPr="009F544F">
        <w:rPr>
          <w:rFonts w:ascii="Times New Roman" w:hAnsi="Times New Roman" w:hint="default"/>
          <w:sz w:val="24"/>
          <w:szCs w:val="24"/>
        </w:rPr>
        <w:t>odstú</w:t>
      </w:r>
      <w:r w:rsidRPr="009F544F">
        <w:rPr>
          <w:rFonts w:ascii="Times New Roman" w:hAnsi="Times New Roman" w:hint="default"/>
          <w:sz w:val="24"/>
          <w:szCs w:val="24"/>
        </w:rPr>
        <w:t>pi od svojej ponuky alebo</w:t>
      </w:r>
    </w:p>
    <w:p w:rsidR="003733E6" w:rsidRPr="009F544F" w:rsidP="00124D55">
      <w:pPr>
        <w:widowControl w:val="0"/>
        <w:numPr>
          <w:numId w:val="4"/>
        </w:numPr>
        <w:suppressAutoHyphens/>
        <w:autoSpaceDN w:val="0"/>
        <w:bidi w:val="0"/>
        <w:spacing w:after="0" w:line="240" w:lineRule="auto"/>
        <w:jc w:val="both"/>
        <w:textAlignment w:val="baseline"/>
        <w:rPr>
          <w:rFonts w:ascii="Times New Roman" w:hAnsi="Times New Roman"/>
          <w:sz w:val="24"/>
          <w:szCs w:val="24"/>
        </w:rPr>
      </w:pPr>
      <w:r w:rsidRPr="009F544F">
        <w:rPr>
          <w:rFonts w:ascii="Times New Roman" w:hAnsi="Times New Roman" w:hint="default"/>
          <w:sz w:val="24"/>
          <w:szCs w:val="24"/>
        </w:rPr>
        <w:t>neposkytne súč</w:t>
      </w:r>
      <w:r w:rsidRPr="009F544F">
        <w:rPr>
          <w:rFonts w:ascii="Times New Roman" w:hAnsi="Times New Roman" w:hint="default"/>
          <w:sz w:val="24"/>
          <w:szCs w:val="24"/>
        </w:rPr>
        <w:t>innosť</w:t>
      </w:r>
      <w:r w:rsidRPr="009F544F">
        <w:rPr>
          <w:rFonts w:ascii="Times New Roman" w:hAnsi="Times New Roman" w:hint="default"/>
          <w:sz w:val="24"/>
          <w:szCs w:val="24"/>
        </w:rPr>
        <w:t xml:space="preserve"> alebo odmietne uzavrieť</w:t>
      </w:r>
      <w:r w:rsidRPr="009F544F">
        <w:rPr>
          <w:rFonts w:ascii="Times New Roman" w:hAnsi="Times New Roman" w:hint="default"/>
          <w:sz w:val="24"/>
          <w:szCs w:val="24"/>
        </w:rPr>
        <w:t xml:space="preserve"> zmluvu alebo rá</w:t>
      </w:r>
      <w:r w:rsidRPr="009F544F">
        <w:rPr>
          <w:rFonts w:ascii="Times New Roman" w:hAnsi="Times New Roman" w:hint="default"/>
          <w:sz w:val="24"/>
          <w:szCs w:val="24"/>
        </w:rPr>
        <w:t>mcovú</w:t>
      </w:r>
      <w:r w:rsidRPr="009F544F">
        <w:rPr>
          <w:rFonts w:ascii="Times New Roman" w:hAnsi="Times New Roman" w:hint="default"/>
          <w:sz w:val="24"/>
          <w:szCs w:val="24"/>
        </w:rPr>
        <w:t xml:space="preserve"> dohodu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56 ods. 8 až</w:t>
      </w:r>
      <w:r w:rsidRPr="009F544F">
        <w:rPr>
          <w:rFonts w:ascii="Times New Roman" w:hAnsi="Times New Roman" w:hint="default"/>
          <w:sz w:val="24"/>
          <w:szCs w:val="24"/>
        </w:rPr>
        <w:t xml:space="preserve"> 1</w:t>
      </w:r>
      <w:r w:rsidRPr="009F544F" w:rsidR="00C8038A">
        <w:rPr>
          <w:rFonts w:ascii="Times New Roman" w:hAnsi="Times New Roman"/>
          <w:sz w:val="24"/>
          <w:szCs w:val="24"/>
        </w:rPr>
        <w:t>5</w:t>
      </w:r>
      <w:r w:rsidRPr="009F544F">
        <w:rPr>
          <w:rFonts w:ascii="Times New Roman" w:hAnsi="Times New Roman"/>
          <w:sz w:val="24"/>
          <w:szCs w:val="24"/>
        </w:rPr>
        <w:t>.</w:t>
      </w:r>
    </w:p>
    <w:p w:rsidR="003733E6" w:rsidRPr="009F544F" w:rsidP="003733E6">
      <w:pPr>
        <w:suppressAutoHyphens/>
        <w:autoSpaceDN w:val="0"/>
        <w:bidi w:val="0"/>
        <w:spacing w:after="0" w:line="240" w:lineRule="auto"/>
        <w:ind w:left="720"/>
        <w:textAlignment w:val="baseline"/>
        <w:rPr>
          <w:rFonts w:ascii="Times New Roman" w:hAnsi="Times New Roman"/>
          <w:sz w:val="24"/>
          <w:szCs w:val="24"/>
        </w:rPr>
      </w:pPr>
    </w:p>
    <w:p w:rsidR="005D39D7" w:rsidRPr="009F544F" w:rsidP="005D39D7">
      <w:pPr>
        <w:suppressAutoHyphens/>
        <w:autoSpaceDN w:val="0"/>
        <w:bidi w:val="0"/>
        <w:spacing w:after="0" w:line="240" w:lineRule="auto"/>
        <w:ind w:left="426"/>
        <w:jc w:val="both"/>
        <w:textAlignment w:val="baseline"/>
        <w:rPr>
          <w:rFonts w:ascii="Times New Roman" w:hAnsi="Times New Roman" w:hint="default"/>
          <w:sz w:val="24"/>
          <w:szCs w:val="24"/>
        </w:rPr>
      </w:pPr>
      <w:r w:rsidRPr="009F544F" w:rsidR="003733E6">
        <w:rPr>
          <w:rFonts w:ascii="Times New Roman" w:hAnsi="Times New Roman"/>
          <w:sz w:val="24"/>
          <w:szCs w:val="24"/>
        </w:rPr>
        <w:t>(7)</w:t>
      </w:r>
      <w:r w:rsidRPr="009F544F" w:rsidR="00574D0D">
        <w:rPr>
          <w:rFonts w:ascii="Times New Roman" w:hAnsi="Times New Roman"/>
          <w:sz w:val="24"/>
          <w:szCs w:val="24"/>
        </w:rPr>
        <w:t xml:space="preserve"> </w:t>
      </w:r>
      <w:r w:rsidRPr="009F544F">
        <w:rPr>
          <w:rFonts w:ascii="Times New Roman" w:hAnsi="Times New Roman" w:hint="default"/>
          <w:sz w:val="24"/>
          <w:szCs w:val="24"/>
        </w:rPr>
        <w:t>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w:t>
      </w:r>
      <w:r w:rsidRPr="009F544F" w:rsidR="00E91B2D">
        <w:rPr>
          <w:rFonts w:ascii="Times New Roman" w:hAnsi="Times New Roman"/>
          <w:sz w:val="24"/>
          <w:szCs w:val="24"/>
        </w:rPr>
        <w:t xml:space="preserve">alebo </w:t>
      </w:r>
      <w:r w:rsidRPr="009F544F">
        <w:rPr>
          <w:rFonts w:ascii="Times New Roman" w:hAnsi="Times New Roman" w:hint="default"/>
          <w:sz w:val="24"/>
          <w:szCs w:val="24"/>
        </w:rPr>
        <w:t>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uvoľ</w:t>
      </w:r>
      <w:r w:rsidRPr="009F544F">
        <w:rPr>
          <w:rFonts w:ascii="Times New Roman" w:hAnsi="Times New Roman" w:hint="default"/>
          <w:sz w:val="24"/>
          <w:szCs w:val="24"/>
        </w:rPr>
        <w:t>nia alebo vrá</w:t>
      </w:r>
      <w:r w:rsidRPr="009F544F">
        <w:rPr>
          <w:rFonts w:ascii="Times New Roman" w:hAnsi="Times New Roman" w:hint="default"/>
          <w:sz w:val="24"/>
          <w:szCs w:val="24"/>
        </w:rPr>
        <w:t>tia uchá</w:t>
      </w:r>
      <w:r w:rsidRPr="009F544F">
        <w:rPr>
          <w:rFonts w:ascii="Times New Roman" w:hAnsi="Times New Roman" w:hint="default"/>
          <w:sz w:val="24"/>
          <w:szCs w:val="24"/>
        </w:rPr>
        <w:t>dzač</w:t>
      </w:r>
      <w:r w:rsidRPr="009F544F">
        <w:rPr>
          <w:rFonts w:ascii="Times New Roman" w:hAnsi="Times New Roman" w:hint="default"/>
          <w:sz w:val="24"/>
          <w:szCs w:val="24"/>
        </w:rPr>
        <w:t>ovi zá</w:t>
      </w:r>
      <w:r w:rsidRPr="009F544F">
        <w:rPr>
          <w:rFonts w:ascii="Times New Roman" w:hAnsi="Times New Roman" w:hint="default"/>
          <w:sz w:val="24"/>
          <w:szCs w:val="24"/>
        </w:rPr>
        <w:t>bezpeku do siedmich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w:t>
      </w:r>
    </w:p>
    <w:p w:rsidR="005D39D7" w:rsidRPr="009F544F" w:rsidP="005D39D7">
      <w:pPr>
        <w:suppressAutoHyphens/>
        <w:autoSpaceDN w:val="0"/>
        <w:bidi w:val="0"/>
        <w:spacing w:after="0" w:line="240" w:lineRule="auto"/>
        <w:ind w:left="851"/>
        <w:jc w:val="both"/>
        <w:textAlignment w:val="baseline"/>
        <w:rPr>
          <w:rFonts w:ascii="Times New Roman" w:hAnsi="Times New Roman" w:hint="default"/>
          <w:sz w:val="24"/>
          <w:szCs w:val="24"/>
        </w:rPr>
      </w:pPr>
      <w:r w:rsidRPr="009F544F">
        <w:rPr>
          <w:rFonts w:ascii="Times New Roman" w:hAnsi="Times New Roman"/>
          <w:sz w:val="24"/>
          <w:szCs w:val="24"/>
        </w:rPr>
        <w:t xml:space="preserve">a) </w:t>
      </w:r>
      <w:r w:rsidRPr="009F544F">
        <w:rPr>
          <w:rFonts w:ascii="Times New Roman" w:hAnsi="Times New Roman" w:hint="default"/>
          <w:sz w:val="24"/>
          <w:szCs w:val="24"/>
        </w:rPr>
        <w:t>uplynutia lehoty viazanosti ponú</w:t>
      </w:r>
      <w:r w:rsidRPr="009F544F">
        <w:rPr>
          <w:rFonts w:ascii="Times New Roman" w:hAnsi="Times New Roman" w:hint="default"/>
          <w:sz w:val="24"/>
          <w:szCs w:val="24"/>
        </w:rPr>
        <w:t>k,</w:t>
      </w:r>
    </w:p>
    <w:p w:rsidR="005D39D7" w:rsidRPr="009F544F" w:rsidP="005D39D7">
      <w:pPr>
        <w:suppressAutoHyphens/>
        <w:autoSpaceDN w:val="0"/>
        <w:bidi w:val="0"/>
        <w:spacing w:after="0" w:line="240" w:lineRule="auto"/>
        <w:ind w:left="851"/>
        <w:jc w:val="both"/>
        <w:textAlignment w:val="baseline"/>
        <w:rPr>
          <w:rFonts w:ascii="Times New Roman" w:hAnsi="Times New Roman" w:hint="default"/>
          <w:sz w:val="24"/>
          <w:szCs w:val="24"/>
        </w:rPr>
      </w:pPr>
      <w:r w:rsidRPr="009F544F">
        <w:rPr>
          <w:rFonts w:ascii="Times New Roman" w:hAnsi="Times New Roman" w:hint="default"/>
          <w:sz w:val="24"/>
          <w:szCs w:val="24"/>
        </w:rPr>
        <w:t>b) má</w:t>
      </w:r>
      <w:r w:rsidRPr="009F544F">
        <w:rPr>
          <w:rFonts w:ascii="Times New Roman" w:hAnsi="Times New Roman" w:hint="default"/>
          <w:sz w:val="24"/>
          <w:szCs w:val="24"/>
        </w:rPr>
        <w:t>rneho uplynutia lehoty na doruč</w:t>
      </w:r>
      <w:r w:rsidRPr="009F544F">
        <w:rPr>
          <w:rFonts w:ascii="Times New Roman" w:hAnsi="Times New Roman" w:hint="default"/>
          <w:sz w:val="24"/>
          <w:szCs w:val="24"/>
        </w:rPr>
        <w:t>enie ná</w:t>
      </w:r>
      <w:r w:rsidRPr="009F544F">
        <w:rPr>
          <w:rFonts w:ascii="Times New Roman" w:hAnsi="Times New Roman" w:hint="default"/>
          <w:sz w:val="24"/>
          <w:szCs w:val="24"/>
        </w:rPr>
        <w:t>mietk</w:t>
      </w:r>
      <w:r w:rsidR="004B680A">
        <w:rPr>
          <w:rFonts w:ascii="Times New Roman" w:hAnsi="Times New Roman" w:hint="default"/>
          <w:sz w:val="24"/>
          <w:szCs w:val="24"/>
        </w:rPr>
        <w:t>y, ak ho verejný</w:t>
      </w:r>
      <w:r w:rsidR="004B680A">
        <w:rPr>
          <w:rFonts w:ascii="Times New Roman" w:hAnsi="Times New Roman" w:hint="default"/>
          <w:sz w:val="24"/>
          <w:szCs w:val="24"/>
        </w:rPr>
        <w:t xml:space="preserve"> obstará</w:t>
      </w:r>
      <w:r w:rsidR="004B680A">
        <w:rPr>
          <w:rFonts w:ascii="Times New Roman" w:hAnsi="Times New Roman" w:hint="default"/>
          <w:sz w:val="24"/>
          <w:szCs w:val="24"/>
        </w:rPr>
        <w:t>vateľ</w:t>
      </w:r>
      <w:r w:rsidR="004B680A">
        <w:rPr>
          <w:rFonts w:ascii="Times New Roman" w:hAnsi="Times New Roman" w:hint="default"/>
          <w:sz w:val="24"/>
          <w:szCs w:val="24"/>
        </w:rPr>
        <w:t xml:space="preserve"> a </w:t>
      </w:r>
      <w:r w:rsidRPr="009F544F">
        <w:rPr>
          <w:rFonts w:ascii="Times New Roman" w:hAnsi="Times New Roman" w:hint="default"/>
          <w:sz w:val="24"/>
          <w:szCs w:val="24"/>
        </w:rPr>
        <w:t>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vylúč</w:t>
      </w:r>
      <w:r w:rsidRPr="009F544F">
        <w:rPr>
          <w:rFonts w:ascii="Times New Roman" w:hAnsi="Times New Roman" w:hint="default"/>
          <w:sz w:val="24"/>
          <w:szCs w:val="24"/>
        </w:rPr>
        <w:t>il z verejné</w:t>
      </w:r>
      <w:r w:rsidRPr="009F544F">
        <w:rPr>
          <w:rFonts w:ascii="Times New Roman" w:hAnsi="Times New Roman" w:hint="default"/>
          <w:sz w:val="24"/>
          <w:szCs w:val="24"/>
        </w:rPr>
        <w:t>ho obstará</w:t>
      </w:r>
      <w:r w:rsidRPr="009F544F">
        <w:rPr>
          <w:rFonts w:ascii="Times New Roman" w:hAnsi="Times New Roman" w:hint="default"/>
          <w:sz w:val="24"/>
          <w:szCs w:val="24"/>
        </w:rPr>
        <w:t xml:space="preserve">vania, </w:t>
      </w:r>
      <w:r w:rsidR="004B680A">
        <w:rPr>
          <w:rFonts w:ascii="Times New Roman" w:hAnsi="Times New Roman" w:hint="default"/>
          <w:sz w:val="24"/>
          <w:szCs w:val="24"/>
        </w:rPr>
        <w:t>alebo ak verejný</w:t>
      </w:r>
      <w:r w:rsidR="004B680A">
        <w:rPr>
          <w:rFonts w:ascii="Times New Roman" w:hAnsi="Times New Roman" w:hint="default"/>
          <w:sz w:val="24"/>
          <w:szCs w:val="24"/>
        </w:rPr>
        <w:t xml:space="preserve"> obstará</w:t>
      </w:r>
      <w:r w:rsidR="004B680A">
        <w:rPr>
          <w:rFonts w:ascii="Times New Roman" w:hAnsi="Times New Roman" w:hint="default"/>
          <w:sz w:val="24"/>
          <w:szCs w:val="24"/>
        </w:rPr>
        <w:t>vateľ</w:t>
      </w:r>
      <w:r w:rsidR="004B680A">
        <w:rPr>
          <w:rFonts w:ascii="Times New Roman" w:hAnsi="Times New Roman" w:hint="default"/>
          <w:sz w:val="24"/>
          <w:szCs w:val="24"/>
        </w:rPr>
        <w:t xml:space="preserve"> a </w:t>
      </w:r>
      <w:r w:rsidRPr="009F544F">
        <w:rPr>
          <w:rFonts w:ascii="Times New Roman" w:hAnsi="Times New Roman" w:hint="default"/>
          <w:sz w:val="24"/>
          <w:szCs w:val="24"/>
        </w:rPr>
        <w:t>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zruší</w:t>
      </w:r>
      <w:r w:rsidRPr="009F544F">
        <w:rPr>
          <w:rFonts w:ascii="Times New Roman" w:hAnsi="Times New Roman" w:hint="default"/>
          <w:sz w:val="24"/>
          <w:szCs w:val="24"/>
        </w:rPr>
        <w:t xml:space="preserve"> použ</w:t>
      </w:r>
      <w:r w:rsidRPr="009F544F">
        <w:rPr>
          <w:rFonts w:ascii="Times New Roman" w:hAnsi="Times New Roman" w:hint="default"/>
          <w:sz w:val="24"/>
          <w:szCs w:val="24"/>
        </w:rPr>
        <w:t>itý</w:t>
      </w:r>
      <w:r w:rsidRPr="009F544F">
        <w:rPr>
          <w:rFonts w:ascii="Times New Roman" w:hAnsi="Times New Roman" w:hint="default"/>
          <w:sz w:val="24"/>
          <w:szCs w:val="24"/>
        </w:rPr>
        <w:t xml:space="preserve"> postup zadá</w:t>
      </w:r>
      <w:r w:rsidRPr="009F544F">
        <w:rPr>
          <w:rFonts w:ascii="Times New Roman" w:hAnsi="Times New Roman" w:hint="default"/>
          <w:sz w:val="24"/>
          <w:szCs w:val="24"/>
        </w:rPr>
        <w:t>vania zá</w:t>
      </w:r>
      <w:r w:rsidRPr="009F544F">
        <w:rPr>
          <w:rFonts w:ascii="Times New Roman" w:hAnsi="Times New Roman" w:hint="default"/>
          <w:sz w:val="24"/>
          <w:szCs w:val="24"/>
        </w:rPr>
        <w:t>kazky alebo</w:t>
      </w:r>
    </w:p>
    <w:p w:rsidR="003733E6" w:rsidRPr="009F544F" w:rsidP="005D39D7">
      <w:pPr>
        <w:suppressAutoHyphens/>
        <w:autoSpaceDN w:val="0"/>
        <w:bidi w:val="0"/>
        <w:spacing w:after="0" w:line="240" w:lineRule="auto"/>
        <w:ind w:left="851"/>
        <w:jc w:val="both"/>
        <w:textAlignment w:val="baseline"/>
        <w:rPr>
          <w:rFonts w:ascii="Times New Roman" w:hAnsi="Times New Roman"/>
          <w:sz w:val="24"/>
          <w:szCs w:val="24"/>
        </w:rPr>
      </w:pPr>
      <w:r w:rsidRPr="009F544F" w:rsidR="005D39D7">
        <w:rPr>
          <w:rFonts w:ascii="Times New Roman" w:hAnsi="Times New Roman" w:hint="default"/>
          <w:sz w:val="24"/>
          <w:szCs w:val="24"/>
        </w:rPr>
        <w:t>c) u</w:t>
      </w:r>
      <w:r w:rsidRPr="009F544F" w:rsidR="005D39D7">
        <w:rPr>
          <w:rFonts w:ascii="Times New Roman" w:hAnsi="Times New Roman" w:hint="default"/>
          <w:sz w:val="24"/>
          <w:szCs w:val="24"/>
        </w:rPr>
        <w:t>zavretia zmluvy.</w:t>
      </w:r>
    </w:p>
    <w:p w:rsidR="00783822" w:rsidRPr="009F544F" w:rsidP="00783822">
      <w:pPr>
        <w:suppressAutoHyphens/>
        <w:autoSpaceDN w:val="0"/>
        <w:bidi w:val="0"/>
        <w:spacing w:after="0" w:line="240" w:lineRule="auto"/>
        <w:jc w:val="both"/>
        <w:textAlignment w:val="baseline"/>
        <w:rPr>
          <w:rFonts w:ascii="Times New Roman" w:hAnsi="Times New Roman"/>
          <w:sz w:val="24"/>
          <w:szCs w:val="24"/>
        </w:rPr>
      </w:pPr>
      <w:r w:rsidRPr="009F544F">
        <w:rPr>
          <w:rFonts w:ascii="Times New Roman" w:hAnsi="Times New Roman"/>
          <w:sz w:val="24"/>
          <w:szCs w:val="24"/>
        </w:rPr>
        <w:t xml:space="preserve">     </w:t>
      </w:r>
    </w:p>
    <w:p w:rsidR="00783822" w:rsidRPr="009F544F" w:rsidP="00783822">
      <w:pPr>
        <w:suppressAutoHyphens/>
        <w:autoSpaceDN w:val="0"/>
        <w:bidi w:val="0"/>
        <w:spacing w:after="0" w:line="240" w:lineRule="auto"/>
        <w:ind w:left="567" w:hanging="567"/>
        <w:jc w:val="both"/>
        <w:textAlignment w:val="baseline"/>
        <w:rPr>
          <w:rFonts w:ascii="Times New Roman" w:hAnsi="Times New Roman" w:hint="default"/>
          <w:sz w:val="24"/>
          <w:szCs w:val="24"/>
        </w:rPr>
      </w:pPr>
      <w:r w:rsidRPr="009F544F">
        <w:rPr>
          <w:rFonts w:ascii="Times New Roman" w:hAnsi="Times New Roman" w:hint="default"/>
          <w:sz w:val="24"/>
          <w:szCs w:val="24"/>
        </w:rPr>
        <w:t xml:space="preserve">         (8)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w:t>
      </w:r>
      <w:r w:rsidRPr="009F544F" w:rsidR="00892781">
        <w:rPr>
          <w:rFonts w:ascii="Times New Roman" w:hAnsi="Times New Roman" w:hint="default"/>
          <w:sz w:val="24"/>
          <w:szCs w:val="24"/>
        </w:rPr>
        <w:t>uchová</w:t>
      </w:r>
      <w:r w:rsidRPr="009F544F" w:rsidR="00892781">
        <w:rPr>
          <w:rFonts w:ascii="Times New Roman" w:hAnsi="Times New Roman" w:hint="default"/>
          <w:sz w:val="24"/>
          <w:szCs w:val="24"/>
        </w:rPr>
        <w:t>vajú</w:t>
      </w:r>
      <w:r w:rsidRPr="009F544F" w:rsidR="00892781">
        <w:rPr>
          <w:rFonts w:ascii="Times New Roman" w:hAnsi="Times New Roman" w:hint="default"/>
          <w:sz w:val="24"/>
          <w:szCs w:val="24"/>
        </w:rPr>
        <w:t xml:space="preserve"> </w:t>
      </w:r>
      <w:r w:rsidRPr="009F544F">
        <w:rPr>
          <w:rFonts w:ascii="Times New Roman" w:hAnsi="Times New Roman" w:hint="default"/>
          <w:sz w:val="24"/>
          <w:szCs w:val="24"/>
        </w:rPr>
        <w:t>v dokumentá</w:t>
      </w:r>
      <w:r w:rsidRPr="009F544F">
        <w:rPr>
          <w:rFonts w:ascii="Times New Roman" w:hAnsi="Times New Roman" w:hint="default"/>
          <w:sz w:val="24"/>
          <w:szCs w:val="24"/>
        </w:rPr>
        <w:t>cii k verejné</w:t>
      </w:r>
      <w:r w:rsidRPr="009F544F">
        <w:rPr>
          <w:rFonts w:ascii="Times New Roman" w:hAnsi="Times New Roman" w:hint="default"/>
          <w:sz w:val="24"/>
          <w:szCs w:val="24"/>
        </w:rPr>
        <w:t>mu obstará</w:t>
      </w:r>
      <w:r w:rsidRPr="009F544F">
        <w:rPr>
          <w:rFonts w:ascii="Times New Roman" w:hAnsi="Times New Roman" w:hint="default"/>
          <w:sz w:val="24"/>
          <w:szCs w:val="24"/>
        </w:rPr>
        <w:t>vaniu kó</w:t>
      </w:r>
      <w:r w:rsidRPr="009F544F">
        <w:rPr>
          <w:rFonts w:ascii="Times New Roman" w:hAnsi="Times New Roman" w:hint="default"/>
          <w:sz w:val="24"/>
          <w:szCs w:val="24"/>
        </w:rPr>
        <w:t>piu zá</w:t>
      </w:r>
      <w:r w:rsidRPr="009F544F">
        <w:rPr>
          <w:rFonts w:ascii="Times New Roman" w:hAnsi="Times New Roman" w:hint="default"/>
          <w:sz w:val="24"/>
          <w:szCs w:val="24"/>
        </w:rPr>
        <w:t>ruč</w:t>
      </w:r>
      <w:r w:rsidRPr="009F544F">
        <w:rPr>
          <w:rFonts w:ascii="Times New Roman" w:hAnsi="Times New Roman" w:hint="default"/>
          <w:sz w:val="24"/>
          <w:szCs w:val="24"/>
        </w:rPr>
        <w:t>nej listiny alebo kó</w:t>
      </w:r>
      <w:r w:rsidRPr="009F544F">
        <w:rPr>
          <w:rFonts w:ascii="Times New Roman" w:hAnsi="Times New Roman" w:hint="default"/>
          <w:sz w:val="24"/>
          <w:szCs w:val="24"/>
        </w:rPr>
        <w:t>piu do</w:t>
      </w:r>
      <w:r w:rsidR="004B680A">
        <w:rPr>
          <w:rFonts w:ascii="Times New Roman" w:hAnsi="Times New Roman" w:hint="default"/>
          <w:sz w:val="24"/>
          <w:szCs w:val="24"/>
        </w:rPr>
        <w:t>kladu vystavené</w:t>
      </w:r>
      <w:r w:rsidR="004B680A">
        <w:rPr>
          <w:rFonts w:ascii="Times New Roman" w:hAnsi="Times New Roman" w:hint="default"/>
          <w:sz w:val="24"/>
          <w:szCs w:val="24"/>
        </w:rPr>
        <w:t>ho poisť</w:t>
      </w:r>
      <w:r w:rsidR="004B680A">
        <w:rPr>
          <w:rFonts w:ascii="Times New Roman" w:hAnsi="Times New Roman" w:hint="default"/>
          <w:sz w:val="24"/>
          <w:szCs w:val="24"/>
        </w:rPr>
        <w:t>ovň</w:t>
      </w:r>
      <w:r w:rsidR="004B680A">
        <w:rPr>
          <w:rFonts w:ascii="Times New Roman" w:hAnsi="Times New Roman" w:hint="default"/>
          <w:sz w:val="24"/>
          <w:szCs w:val="24"/>
        </w:rPr>
        <w:t>ou na </w:t>
      </w:r>
      <w:r w:rsidRPr="009F544F">
        <w:rPr>
          <w:rFonts w:ascii="Times New Roman" w:hAnsi="Times New Roman" w:hint="default"/>
          <w:sz w:val="24"/>
          <w:szCs w:val="24"/>
        </w:rPr>
        <w:t>úč</w:t>
      </w:r>
      <w:r w:rsidRPr="009F544F">
        <w:rPr>
          <w:rFonts w:ascii="Times New Roman" w:hAnsi="Times New Roman" w:hint="default"/>
          <w:sz w:val="24"/>
          <w:szCs w:val="24"/>
        </w:rPr>
        <w:t>ely poistenia zá</w:t>
      </w:r>
      <w:r w:rsidRPr="009F544F">
        <w:rPr>
          <w:rFonts w:ascii="Times New Roman" w:hAnsi="Times New Roman" w:hint="default"/>
          <w:sz w:val="24"/>
          <w:szCs w:val="24"/>
        </w:rPr>
        <w:t>ruky, ak doš</w:t>
      </w:r>
      <w:r w:rsidRPr="009F544F">
        <w:rPr>
          <w:rFonts w:ascii="Times New Roman" w:hAnsi="Times New Roman" w:hint="default"/>
          <w:sz w:val="24"/>
          <w:szCs w:val="24"/>
        </w:rPr>
        <w:t>lo k vrá</w:t>
      </w:r>
      <w:r w:rsidRPr="009F544F">
        <w:rPr>
          <w:rFonts w:ascii="Times New Roman" w:hAnsi="Times New Roman" w:hint="default"/>
          <w:sz w:val="24"/>
          <w:szCs w:val="24"/>
        </w:rPr>
        <w:t>teniu ich originá</w:t>
      </w:r>
      <w:r w:rsidRPr="009F544F">
        <w:rPr>
          <w:rFonts w:ascii="Times New Roman" w:hAnsi="Times New Roman" w:hint="default"/>
          <w:sz w:val="24"/>
          <w:szCs w:val="24"/>
        </w:rPr>
        <w:t>lov u</w:t>
      </w:r>
      <w:r w:rsidRPr="009F544F">
        <w:rPr>
          <w:rFonts w:ascii="Times New Roman" w:hAnsi="Times New Roman" w:hint="default"/>
          <w:sz w:val="24"/>
          <w:szCs w:val="24"/>
        </w:rPr>
        <w:t>chá</w:t>
      </w:r>
      <w:r w:rsidRPr="009F544F">
        <w:rPr>
          <w:rFonts w:ascii="Times New Roman" w:hAnsi="Times New Roman" w:hint="default"/>
          <w:sz w:val="24"/>
          <w:szCs w:val="24"/>
        </w:rPr>
        <w:t>dzač</w:t>
      </w:r>
      <w:r w:rsidRPr="009F544F">
        <w:rPr>
          <w:rFonts w:ascii="Times New Roman" w:hAnsi="Times New Roman" w:hint="default"/>
          <w:sz w:val="24"/>
          <w:szCs w:val="24"/>
        </w:rPr>
        <w:t>ovi.</w:t>
      </w:r>
    </w:p>
    <w:p w:rsidR="00DC12C0" w:rsidRPr="009F544F" w:rsidP="00783822">
      <w:pPr>
        <w:suppressAutoHyphens/>
        <w:autoSpaceDN w:val="0"/>
        <w:bidi w:val="0"/>
        <w:spacing w:after="0" w:line="240" w:lineRule="auto"/>
        <w:ind w:left="567" w:hanging="567"/>
        <w:jc w:val="both"/>
        <w:textAlignment w:val="baseline"/>
        <w:rPr>
          <w:rFonts w:ascii="Times New Roman" w:hAnsi="Times New Roman"/>
          <w:sz w:val="24"/>
          <w:szCs w:val="24"/>
        </w:rPr>
      </w:pPr>
    </w:p>
    <w:p w:rsidR="00DC12C0" w:rsidRPr="009F544F" w:rsidP="00783822">
      <w:pPr>
        <w:suppressAutoHyphens/>
        <w:autoSpaceDN w:val="0"/>
        <w:bidi w:val="0"/>
        <w:spacing w:after="0" w:line="240" w:lineRule="auto"/>
        <w:ind w:left="567" w:hanging="567"/>
        <w:jc w:val="both"/>
        <w:textAlignment w:val="baseline"/>
        <w:rPr>
          <w:rFonts w:ascii="Times New Roman" w:hAnsi="Times New Roman"/>
          <w:sz w:val="24"/>
          <w:szCs w:val="24"/>
        </w:rPr>
      </w:pPr>
      <w:r w:rsidRPr="009F544F" w:rsidR="00935D9F">
        <w:rPr>
          <w:rFonts w:ascii="Times New Roman" w:hAnsi="Times New Roman"/>
          <w:sz w:val="24"/>
          <w:szCs w:val="24"/>
        </w:rPr>
        <w:t xml:space="preserve">         (9) </w:t>
      </w:r>
      <w:r w:rsidRPr="009F544F" w:rsidR="002B5A9D">
        <w:rPr>
          <w:rFonts w:ascii="Times New Roman" w:hAnsi="Times New Roman" w:hint="default"/>
          <w:sz w:val="24"/>
          <w:szCs w:val="24"/>
        </w:rPr>
        <w:t>Dô</w:t>
      </w:r>
      <w:r w:rsidRPr="009F544F" w:rsidR="002B5A9D">
        <w:rPr>
          <w:rFonts w:ascii="Times New Roman" w:hAnsi="Times New Roman" w:hint="default"/>
          <w:sz w:val="24"/>
          <w:szCs w:val="24"/>
        </w:rPr>
        <w:t>kaz o </w:t>
      </w:r>
      <w:r w:rsidRPr="009F544F" w:rsidR="002B5A9D">
        <w:rPr>
          <w:rFonts w:ascii="Times New Roman" w:hAnsi="Times New Roman" w:hint="default"/>
          <w:sz w:val="24"/>
          <w:szCs w:val="24"/>
        </w:rPr>
        <w:t>bankovej zá</w:t>
      </w:r>
      <w:r w:rsidRPr="009F544F" w:rsidR="002B5A9D">
        <w:rPr>
          <w:rFonts w:ascii="Times New Roman" w:hAnsi="Times New Roman" w:hint="default"/>
          <w:sz w:val="24"/>
          <w:szCs w:val="24"/>
        </w:rPr>
        <w:t>ruke alebo o </w:t>
      </w:r>
      <w:r w:rsidRPr="009F544F" w:rsidR="002B5A9D">
        <w:rPr>
          <w:rFonts w:ascii="Times New Roman" w:hAnsi="Times New Roman" w:hint="default"/>
          <w:sz w:val="24"/>
          <w:szCs w:val="24"/>
        </w:rPr>
        <w:t>poistení</w:t>
      </w:r>
      <w:r w:rsidRPr="009F544F" w:rsidR="002B5A9D">
        <w:rPr>
          <w:rFonts w:ascii="Times New Roman" w:hAnsi="Times New Roman" w:hint="default"/>
          <w:sz w:val="24"/>
          <w:szCs w:val="24"/>
        </w:rPr>
        <w:t xml:space="preserve"> zá</w:t>
      </w:r>
      <w:r w:rsidRPr="009F544F" w:rsidR="002B5A9D">
        <w:rPr>
          <w:rFonts w:ascii="Times New Roman" w:hAnsi="Times New Roman" w:hint="default"/>
          <w:sz w:val="24"/>
          <w:szCs w:val="24"/>
        </w:rPr>
        <w:t>ruky môž</w:t>
      </w:r>
      <w:r w:rsidRPr="009F544F" w:rsidR="002B5A9D">
        <w:rPr>
          <w:rFonts w:ascii="Times New Roman" w:hAnsi="Times New Roman" w:hint="default"/>
          <w:sz w:val="24"/>
          <w:szCs w:val="24"/>
        </w:rPr>
        <w:t>e uchá</w:t>
      </w:r>
      <w:r w:rsidRPr="009F544F" w:rsidR="002B5A9D">
        <w:rPr>
          <w:rFonts w:ascii="Times New Roman" w:hAnsi="Times New Roman" w:hint="default"/>
          <w:sz w:val="24"/>
          <w:szCs w:val="24"/>
        </w:rPr>
        <w:t>dzač</w:t>
      </w:r>
      <w:r w:rsidRPr="009F544F" w:rsidR="002B5A9D">
        <w:rPr>
          <w:rFonts w:ascii="Times New Roman" w:hAnsi="Times New Roman" w:hint="default"/>
          <w:sz w:val="24"/>
          <w:szCs w:val="24"/>
        </w:rPr>
        <w:t xml:space="preserve"> predlož</w:t>
      </w:r>
      <w:r w:rsidRPr="009F544F" w:rsidR="002B5A9D">
        <w:rPr>
          <w:rFonts w:ascii="Times New Roman" w:hAnsi="Times New Roman" w:hint="default"/>
          <w:sz w:val="24"/>
          <w:szCs w:val="24"/>
        </w:rPr>
        <w:t>iť</w:t>
      </w:r>
      <w:r w:rsidRPr="009F544F" w:rsidR="002B5A9D">
        <w:rPr>
          <w:rFonts w:ascii="Times New Roman" w:hAnsi="Times New Roman" w:hint="default"/>
          <w:sz w:val="24"/>
          <w:szCs w:val="24"/>
        </w:rPr>
        <w:t xml:space="preserve"> v listinnej podobe.</w:t>
      </w:r>
      <w:r w:rsidRPr="009F544F" w:rsidR="006E537C">
        <w:rPr>
          <w:rFonts w:ascii="Times New Roman" w:hAnsi="Times New Roman" w:hint="default"/>
          <w:sz w:val="24"/>
          <w:szCs w:val="24"/>
        </w:rPr>
        <w:t>“.</w:t>
      </w:r>
      <w:r w:rsidRPr="009F544F" w:rsidR="002B5A9D">
        <w:rPr>
          <w:rFonts w:ascii="Times New Roman" w:hAnsi="Times New Roman"/>
          <w:sz w:val="24"/>
          <w:szCs w:val="24"/>
        </w:rPr>
        <w:t xml:space="preserve">   </w:t>
      </w:r>
      <w:r w:rsidRPr="009F544F">
        <w:rPr>
          <w:rFonts w:ascii="Times New Roman" w:hAnsi="Times New Roman"/>
          <w:sz w:val="24"/>
          <w:szCs w:val="24"/>
        </w:rPr>
        <w:t xml:space="preserve"> </w:t>
      </w:r>
    </w:p>
    <w:p w:rsidR="00033F8F" w:rsidRPr="009F544F" w:rsidP="00C667DC">
      <w:pPr>
        <w:pStyle w:val="NoSpacing"/>
        <w:bidi w:val="0"/>
        <w:ind w:left="426"/>
        <w:jc w:val="both"/>
        <w:rPr>
          <w:rFonts w:ascii="Times New Roman" w:hAnsi="Times New Roman"/>
          <w:sz w:val="24"/>
          <w:szCs w:val="24"/>
        </w:rPr>
      </w:pPr>
    </w:p>
    <w:p w:rsidR="0017117D" w:rsidRPr="009F544F" w:rsidP="00C667DC">
      <w:pPr>
        <w:pStyle w:val="NoSpacing"/>
        <w:bidi w:val="0"/>
        <w:ind w:left="426"/>
        <w:jc w:val="both"/>
        <w:rPr>
          <w:rFonts w:ascii="Times New Roman" w:hAnsi="Times New Roman"/>
          <w:sz w:val="24"/>
          <w:szCs w:val="24"/>
        </w:rPr>
      </w:pPr>
    </w:p>
    <w:p w:rsidR="0017117D" w:rsidRPr="009F544F" w:rsidP="0017117D">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49 ods</w:t>
      </w:r>
      <w:r w:rsidRPr="009F544F" w:rsidR="00654A00">
        <w:rPr>
          <w:rFonts w:ascii="Times New Roman" w:hAnsi="Times New Roman"/>
          <w:sz w:val="24"/>
          <w:szCs w:val="24"/>
        </w:rPr>
        <w:t>ek</w:t>
      </w:r>
      <w:r w:rsidRPr="009F544F">
        <w:rPr>
          <w:rFonts w:ascii="Times New Roman" w:hAnsi="Times New Roman"/>
          <w:sz w:val="24"/>
          <w:szCs w:val="24"/>
        </w:rPr>
        <w:t xml:space="preserve"> 5 znie:</w:t>
      </w:r>
    </w:p>
    <w:p w:rsidR="0017117D" w:rsidRPr="009F544F" w:rsidP="0017117D">
      <w:pPr>
        <w:pStyle w:val="NoSpacing"/>
        <w:bidi w:val="0"/>
        <w:ind w:left="360"/>
        <w:jc w:val="both"/>
        <w:rPr>
          <w:rFonts w:ascii="Times New Roman" w:hAnsi="Times New Roman"/>
          <w:sz w:val="24"/>
          <w:szCs w:val="24"/>
        </w:rPr>
      </w:pPr>
    </w:p>
    <w:p w:rsidR="0017117D" w:rsidRPr="009F544F" w:rsidP="0017117D">
      <w:pPr>
        <w:pStyle w:val="NoSpacing"/>
        <w:bidi w:val="0"/>
        <w:ind w:left="360"/>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(5) </w:t>
      </w:r>
      <w:r w:rsidRPr="009F544F" w:rsidR="00E14C25">
        <w:rPr>
          <w:rFonts w:ascii="Times New Roman" w:hAnsi="Times New Roman" w:hint="default"/>
          <w:sz w:val="24"/>
          <w:szCs w:val="24"/>
        </w:rPr>
        <w:t>Ak uchá</w:t>
      </w:r>
      <w:r w:rsidRPr="009F544F" w:rsidR="00E14C25">
        <w:rPr>
          <w:rFonts w:ascii="Times New Roman" w:hAnsi="Times New Roman" w:hint="default"/>
          <w:sz w:val="24"/>
          <w:szCs w:val="24"/>
        </w:rPr>
        <w:t>dzač</w:t>
      </w:r>
      <w:r w:rsidRPr="009F544F" w:rsidR="00E14C25">
        <w:rPr>
          <w:rFonts w:ascii="Times New Roman" w:hAnsi="Times New Roman" w:hint="default"/>
          <w:sz w:val="24"/>
          <w:szCs w:val="24"/>
        </w:rPr>
        <w:t xml:space="preserve"> nevypracoval ponuku sá</w:t>
      </w:r>
      <w:r w:rsidRPr="009F544F" w:rsidR="00E14C25">
        <w:rPr>
          <w:rFonts w:ascii="Times New Roman" w:hAnsi="Times New Roman" w:hint="default"/>
          <w:sz w:val="24"/>
          <w:szCs w:val="24"/>
        </w:rPr>
        <w:t>m, uvedie v ponuke osobu, ktorej</w:t>
      </w:r>
      <w:r w:rsidRPr="009F544F">
        <w:rPr>
          <w:rFonts w:ascii="Times New Roman" w:hAnsi="Times New Roman" w:hint="default"/>
          <w:sz w:val="24"/>
          <w:szCs w:val="24"/>
        </w:rPr>
        <w:t xml:space="preserve"> služ</w:t>
      </w:r>
      <w:r w:rsidRPr="009F544F">
        <w:rPr>
          <w:rFonts w:ascii="Times New Roman" w:hAnsi="Times New Roman" w:hint="default"/>
          <w:sz w:val="24"/>
          <w:szCs w:val="24"/>
        </w:rPr>
        <w:t xml:space="preserve">by alebo </w:t>
      </w:r>
      <w:r w:rsidRPr="009F544F" w:rsidR="00E14C25">
        <w:rPr>
          <w:rFonts w:ascii="Times New Roman" w:hAnsi="Times New Roman"/>
          <w:sz w:val="24"/>
          <w:szCs w:val="24"/>
        </w:rPr>
        <w:t>po</w:t>
      </w:r>
      <w:r w:rsidRPr="009F544F">
        <w:rPr>
          <w:rFonts w:ascii="Times New Roman" w:hAnsi="Times New Roman"/>
          <w:sz w:val="24"/>
          <w:szCs w:val="24"/>
        </w:rPr>
        <w:t xml:space="preserve">dklady pri </w:t>
      </w:r>
      <w:r w:rsidRPr="009F544F" w:rsidR="00E14C25">
        <w:rPr>
          <w:rFonts w:ascii="Times New Roman" w:hAnsi="Times New Roman" w:hint="default"/>
          <w:sz w:val="24"/>
          <w:szCs w:val="24"/>
        </w:rPr>
        <w:t>jej vypracovaní</w:t>
      </w:r>
      <w:r w:rsidRPr="009F544F" w:rsidR="00E14C25">
        <w:rPr>
          <w:rFonts w:ascii="Times New Roman" w:hAnsi="Times New Roman" w:hint="default"/>
          <w:sz w:val="24"/>
          <w:szCs w:val="24"/>
        </w:rPr>
        <w:t xml:space="preserve"> </w:t>
      </w:r>
      <w:r w:rsidRPr="009F544F">
        <w:rPr>
          <w:rFonts w:ascii="Times New Roman" w:hAnsi="Times New Roman" w:hint="default"/>
          <w:sz w:val="24"/>
          <w:szCs w:val="24"/>
        </w:rPr>
        <w:t>využ</w:t>
      </w:r>
      <w:r w:rsidRPr="009F544F">
        <w:rPr>
          <w:rFonts w:ascii="Times New Roman" w:hAnsi="Times New Roman" w:hint="default"/>
          <w:sz w:val="24"/>
          <w:szCs w:val="24"/>
        </w:rPr>
        <w:t>il</w:t>
      </w:r>
      <w:r w:rsidRPr="009F544F" w:rsidR="00E14C25">
        <w:rPr>
          <w:rFonts w:ascii="Times New Roman" w:hAnsi="Times New Roman" w:hint="default"/>
          <w:sz w:val="24"/>
          <w:szCs w:val="24"/>
        </w:rPr>
        <w:t>. Ú</w:t>
      </w:r>
      <w:r w:rsidRPr="009F544F" w:rsidR="00E14C25">
        <w:rPr>
          <w:rFonts w:ascii="Times New Roman" w:hAnsi="Times New Roman" w:hint="default"/>
          <w:sz w:val="24"/>
          <w:szCs w:val="24"/>
        </w:rPr>
        <w:t>daje podľ</w:t>
      </w:r>
      <w:r w:rsidRPr="009F544F" w:rsidR="00E14C25">
        <w:rPr>
          <w:rFonts w:ascii="Times New Roman" w:hAnsi="Times New Roman" w:hint="default"/>
          <w:sz w:val="24"/>
          <w:szCs w:val="24"/>
        </w:rPr>
        <w:t xml:space="preserve">a prvej vety </w:t>
      </w:r>
      <w:r w:rsidRPr="009F544F" w:rsidR="00605899">
        <w:rPr>
          <w:rFonts w:ascii="Times New Roman" w:hAnsi="Times New Roman" w:hint="default"/>
          <w:sz w:val="24"/>
          <w:szCs w:val="24"/>
        </w:rPr>
        <w:t>uchá</w:t>
      </w:r>
      <w:r w:rsidRPr="009F544F" w:rsidR="00605899">
        <w:rPr>
          <w:rFonts w:ascii="Times New Roman" w:hAnsi="Times New Roman" w:hint="default"/>
          <w:sz w:val="24"/>
          <w:szCs w:val="24"/>
        </w:rPr>
        <w:t>dzač</w:t>
      </w:r>
      <w:r w:rsidRPr="009F544F" w:rsidR="00605899">
        <w:rPr>
          <w:rFonts w:ascii="Times New Roman" w:hAnsi="Times New Roman" w:hint="default"/>
          <w:sz w:val="24"/>
          <w:szCs w:val="24"/>
        </w:rPr>
        <w:t xml:space="preserve"> </w:t>
      </w:r>
      <w:r w:rsidRPr="009F544F" w:rsidR="00E14C25">
        <w:rPr>
          <w:rFonts w:ascii="Times New Roman" w:hAnsi="Times New Roman"/>
          <w:sz w:val="24"/>
          <w:szCs w:val="24"/>
        </w:rPr>
        <w:t>uvedie v rozsahu meno a priezvisko, o</w:t>
      </w:r>
      <w:r w:rsidRPr="009F544F" w:rsidR="00605899">
        <w:rPr>
          <w:rFonts w:ascii="Times New Roman" w:hAnsi="Times New Roman" w:hint="default"/>
          <w:sz w:val="24"/>
          <w:szCs w:val="24"/>
        </w:rPr>
        <w:t>bchodné</w:t>
      </w:r>
      <w:r w:rsidRPr="009F544F" w:rsidR="00605899">
        <w:rPr>
          <w:rFonts w:ascii="Times New Roman" w:hAnsi="Times New Roman" w:hint="default"/>
          <w:sz w:val="24"/>
          <w:szCs w:val="24"/>
        </w:rPr>
        <w:t xml:space="preserve"> meno alebo ná</w:t>
      </w:r>
      <w:r w:rsidRPr="009F544F" w:rsidR="00605899">
        <w:rPr>
          <w:rFonts w:ascii="Times New Roman" w:hAnsi="Times New Roman" w:hint="default"/>
          <w:sz w:val="24"/>
          <w:szCs w:val="24"/>
        </w:rPr>
        <w:t>zov, adresa</w:t>
      </w:r>
      <w:r w:rsidRPr="009F544F" w:rsidR="00E14C25">
        <w:rPr>
          <w:rFonts w:ascii="Times New Roman" w:hAnsi="Times New Roman"/>
          <w:sz w:val="24"/>
          <w:szCs w:val="24"/>
        </w:rPr>
        <w:t xml:space="preserve"> pobytu</w:t>
      </w:r>
      <w:r w:rsidRPr="009F544F" w:rsidR="00605899">
        <w:rPr>
          <w:rFonts w:ascii="Times New Roman" w:hAnsi="Times New Roman" w:hint="default"/>
          <w:sz w:val="24"/>
          <w:szCs w:val="24"/>
        </w:rPr>
        <w:t>, sí</w:t>
      </w:r>
      <w:r w:rsidRPr="009F544F" w:rsidR="00605899">
        <w:rPr>
          <w:rFonts w:ascii="Times New Roman" w:hAnsi="Times New Roman" w:hint="default"/>
          <w:sz w:val="24"/>
          <w:szCs w:val="24"/>
        </w:rPr>
        <w:t>dlo alebo miesto podnikania a identifikač</w:t>
      </w:r>
      <w:r w:rsidRPr="009F544F" w:rsidR="00605899">
        <w:rPr>
          <w:rFonts w:ascii="Times New Roman" w:hAnsi="Times New Roman" w:hint="default"/>
          <w:sz w:val="24"/>
          <w:szCs w:val="24"/>
        </w:rPr>
        <w:t>né</w:t>
      </w:r>
      <w:r w:rsidRPr="009F544F" w:rsidR="00605899">
        <w:rPr>
          <w:rFonts w:ascii="Times New Roman" w:hAnsi="Times New Roman" w:hint="default"/>
          <w:sz w:val="24"/>
          <w:szCs w:val="24"/>
        </w:rPr>
        <w:t xml:space="preserve"> čí</w:t>
      </w:r>
      <w:r w:rsidRPr="009F544F" w:rsidR="00605899">
        <w:rPr>
          <w:rFonts w:ascii="Times New Roman" w:hAnsi="Times New Roman" w:hint="default"/>
          <w:sz w:val="24"/>
          <w:szCs w:val="24"/>
        </w:rPr>
        <w:t>slo, ak bolo pridelené.</w:t>
      </w:r>
      <w:r w:rsidRPr="009F544F" w:rsidR="006E537C">
        <w:rPr>
          <w:rFonts w:ascii="Times New Roman" w:hAnsi="Times New Roman" w:hint="default"/>
          <w:sz w:val="24"/>
          <w:szCs w:val="24"/>
        </w:rPr>
        <w:t>“.</w:t>
      </w:r>
    </w:p>
    <w:p w:rsidR="0017117D" w:rsidRPr="009F544F" w:rsidP="00C667DC">
      <w:pPr>
        <w:pStyle w:val="NoSpacing"/>
        <w:bidi w:val="0"/>
        <w:ind w:left="426"/>
        <w:jc w:val="both"/>
        <w:rPr>
          <w:rFonts w:ascii="Times New Roman" w:hAnsi="Times New Roman"/>
          <w:sz w:val="24"/>
          <w:szCs w:val="24"/>
        </w:rPr>
      </w:pPr>
    </w:p>
    <w:p w:rsidR="001227FF" w:rsidRPr="009F544F" w:rsidP="00124D55">
      <w:pPr>
        <w:pStyle w:val="NoSpacing"/>
        <w:numPr>
          <w:numId w:val="1"/>
        </w:numPr>
        <w:bidi w:val="0"/>
        <w:ind w:left="426" w:hanging="426"/>
        <w:jc w:val="both"/>
        <w:rPr>
          <w:rFonts w:ascii="Times New Roman" w:hAnsi="Times New Roman"/>
          <w:sz w:val="24"/>
          <w:szCs w:val="24"/>
        </w:rPr>
      </w:pPr>
      <w:r w:rsidRPr="009F544F" w:rsidR="00654D82">
        <w:rPr>
          <w:rFonts w:ascii="Times New Roman" w:hAnsi="Times New Roman" w:hint="default"/>
          <w:sz w:val="24"/>
          <w:szCs w:val="24"/>
        </w:rPr>
        <w:t>V §</w:t>
      </w:r>
      <w:r w:rsidRPr="009F544F" w:rsidR="00654D82">
        <w:rPr>
          <w:rFonts w:ascii="Times New Roman" w:hAnsi="Times New Roman" w:hint="default"/>
          <w:sz w:val="24"/>
          <w:szCs w:val="24"/>
        </w:rPr>
        <w:t xml:space="preserve"> 49 sa vypúšť</w:t>
      </w:r>
      <w:r w:rsidRPr="009F544F" w:rsidR="00654D82">
        <w:rPr>
          <w:rFonts w:ascii="Times New Roman" w:hAnsi="Times New Roman" w:hint="default"/>
          <w:sz w:val="24"/>
          <w:szCs w:val="24"/>
        </w:rPr>
        <w:t>a odsek</w:t>
      </w:r>
      <w:r w:rsidRPr="009F544F">
        <w:rPr>
          <w:rFonts w:ascii="Times New Roman" w:hAnsi="Times New Roman"/>
          <w:sz w:val="24"/>
          <w:szCs w:val="24"/>
        </w:rPr>
        <w:t xml:space="preserve"> 6</w:t>
      </w:r>
      <w:r w:rsidRPr="009F544F" w:rsidR="00CE4E73">
        <w:rPr>
          <w:rFonts w:ascii="Times New Roman" w:hAnsi="Times New Roman"/>
          <w:sz w:val="24"/>
          <w:szCs w:val="24"/>
        </w:rPr>
        <w:t>.</w:t>
      </w:r>
    </w:p>
    <w:p w:rsidR="00D53982" w:rsidRPr="009F544F" w:rsidP="00D53982">
      <w:pPr>
        <w:pStyle w:val="NoSpacing"/>
        <w:bidi w:val="0"/>
        <w:ind w:left="426"/>
        <w:jc w:val="both"/>
        <w:rPr>
          <w:rFonts w:ascii="Times New Roman" w:hAnsi="Times New Roman"/>
          <w:sz w:val="24"/>
          <w:szCs w:val="24"/>
        </w:rPr>
      </w:pPr>
    </w:p>
    <w:p w:rsidR="004958BD" w:rsidRPr="009F544F" w:rsidP="00C667DC">
      <w:pPr>
        <w:pStyle w:val="NoSpacing"/>
        <w:bidi w:val="0"/>
        <w:ind w:firstLine="426"/>
        <w:jc w:val="both"/>
        <w:rPr>
          <w:rFonts w:ascii="Times New Roman" w:hAnsi="Times New Roman"/>
          <w:sz w:val="24"/>
          <w:szCs w:val="24"/>
        </w:rPr>
      </w:pPr>
      <w:r w:rsidRPr="009F544F" w:rsidR="001227FF">
        <w:rPr>
          <w:rFonts w:ascii="Times New Roman" w:hAnsi="Times New Roman" w:hint="default"/>
          <w:sz w:val="24"/>
          <w:szCs w:val="24"/>
        </w:rPr>
        <w:t>Doterajší</w:t>
      </w:r>
      <w:r w:rsidRPr="009F544F" w:rsidR="001227FF">
        <w:rPr>
          <w:rFonts w:ascii="Times New Roman" w:hAnsi="Times New Roman" w:hint="default"/>
          <w:sz w:val="24"/>
          <w:szCs w:val="24"/>
        </w:rPr>
        <w:t xml:space="preserve"> odsek 7 sa označ</w:t>
      </w:r>
      <w:r w:rsidRPr="009F544F" w:rsidR="001227FF">
        <w:rPr>
          <w:rFonts w:ascii="Times New Roman" w:hAnsi="Times New Roman" w:hint="default"/>
          <w:sz w:val="24"/>
          <w:szCs w:val="24"/>
        </w:rPr>
        <w:t xml:space="preserve">uje ako odsek </w:t>
      </w:r>
      <w:r w:rsidRPr="009F544F" w:rsidR="00654D82">
        <w:rPr>
          <w:rFonts w:ascii="Times New Roman" w:hAnsi="Times New Roman"/>
          <w:sz w:val="24"/>
          <w:szCs w:val="24"/>
        </w:rPr>
        <w:t>6</w:t>
      </w:r>
      <w:r w:rsidRPr="009F544F" w:rsidR="00CE4E73">
        <w:rPr>
          <w:rFonts w:ascii="Times New Roman" w:hAnsi="Times New Roman"/>
          <w:sz w:val="24"/>
          <w:szCs w:val="24"/>
        </w:rPr>
        <w:t>.</w:t>
      </w:r>
    </w:p>
    <w:p w:rsidR="00C667DC" w:rsidRPr="009F544F" w:rsidP="00C667DC">
      <w:pPr>
        <w:pStyle w:val="NoSpacing"/>
        <w:bidi w:val="0"/>
        <w:ind w:firstLine="426"/>
        <w:jc w:val="both"/>
        <w:rPr>
          <w:rFonts w:ascii="Times New Roman" w:hAnsi="Times New Roman"/>
          <w:sz w:val="24"/>
          <w:szCs w:val="24"/>
        </w:rPr>
      </w:pPr>
    </w:p>
    <w:p w:rsidR="004958BD" w:rsidRPr="009F544F" w:rsidP="00124D55">
      <w:pPr>
        <w:pStyle w:val="NoSpacing"/>
        <w:numPr>
          <w:numId w:val="1"/>
        </w:numPr>
        <w:bidi w:val="0"/>
        <w:ind w:left="426" w:hanging="426"/>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52 vrá</w:t>
      </w:r>
      <w:r w:rsidRPr="009F544F">
        <w:rPr>
          <w:rFonts w:ascii="Times New Roman" w:hAnsi="Times New Roman" w:hint="default"/>
          <w:sz w:val="24"/>
          <w:szCs w:val="24"/>
        </w:rPr>
        <w:t>tane nadpisu znie:</w:t>
      </w:r>
    </w:p>
    <w:p w:rsidR="004958BD" w:rsidRPr="009F544F" w:rsidP="00C667DC">
      <w:pPr>
        <w:pStyle w:val="NoSpacing"/>
        <w:bidi w:val="0"/>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52</w:t>
      </w:r>
    </w:p>
    <w:p w:rsidR="004958BD" w:rsidRPr="009F544F" w:rsidP="00C667DC">
      <w:pPr>
        <w:pStyle w:val="NoSpacing"/>
        <w:bidi w:val="0"/>
        <w:jc w:val="center"/>
        <w:rPr>
          <w:rFonts w:ascii="Times New Roman" w:hAnsi="Times New Roman" w:hint="default"/>
          <w:sz w:val="24"/>
          <w:szCs w:val="24"/>
        </w:rPr>
      </w:pPr>
      <w:r w:rsidRPr="009F544F">
        <w:rPr>
          <w:rFonts w:ascii="Times New Roman" w:hAnsi="Times New Roman" w:hint="default"/>
          <w:sz w:val="24"/>
          <w:szCs w:val="24"/>
        </w:rPr>
        <w:t>Otvá</w:t>
      </w:r>
      <w:r w:rsidRPr="009F544F">
        <w:rPr>
          <w:rFonts w:ascii="Times New Roman" w:hAnsi="Times New Roman" w:hint="default"/>
          <w:sz w:val="24"/>
          <w:szCs w:val="24"/>
        </w:rPr>
        <w:t>ranie ponú</w:t>
      </w:r>
      <w:r w:rsidRPr="009F544F">
        <w:rPr>
          <w:rFonts w:ascii="Times New Roman" w:hAnsi="Times New Roman" w:hint="default"/>
          <w:sz w:val="24"/>
          <w:szCs w:val="24"/>
        </w:rPr>
        <w:t>k</w:t>
      </w:r>
    </w:p>
    <w:p w:rsidR="00C667DC" w:rsidRPr="009F544F" w:rsidP="00C667DC">
      <w:pPr>
        <w:pStyle w:val="NoSpacing"/>
        <w:bidi w:val="0"/>
        <w:ind w:left="426"/>
        <w:jc w:val="both"/>
        <w:rPr>
          <w:rFonts w:ascii="Times New Roman" w:hAnsi="Times New Roman"/>
          <w:sz w:val="24"/>
          <w:szCs w:val="24"/>
        </w:rPr>
      </w:pPr>
    </w:p>
    <w:p w:rsidR="006A7A8D" w:rsidRPr="009F544F" w:rsidP="00D83877">
      <w:pPr>
        <w:pStyle w:val="NoSpacing"/>
        <w:bidi w:val="0"/>
        <w:ind w:left="426" w:hanging="284"/>
        <w:jc w:val="both"/>
        <w:rPr>
          <w:rFonts w:ascii="Times New Roman" w:hAnsi="Times New Roman"/>
          <w:sz w:val="24"/>
          <w:szCs w:val="24"/>
        </w:rPr>
      </w:pPr>
      <w:r w:rsidRPr="009F544F" w:rsidR="00D83877">
        <w:rPr>
          <w:rFonts w:ascii="Times New Roman" w:hAnsi="Times New Roman" w:hint="default"/>
          <w:sz w:val="24"/>
          <w:szCs w:val="24"/>
        </w:rPr>
        <w:t xml:space="preserve">     (1) Komisia otvá</w:t>
      </w:r>
      <w:r w:rsidRPr="009F544F" w:rsidR="00D83877">
        <w:rPr>
          <w:rFonts w:ascii="Times New Roman" w:hAnsi="Times New Roman" w:hint="default"/>
          <w:sz w:val="24"/>
          <w:szCs w:val="24"/>
        </w:rPr>
        <w:t>ra ponuky na mieste a v č</w:t>
      </w:r>
      <w:r w:rsidRPr="009F544F" w:rsidR="00D83877">
        <w:rPr>
          <w:rFonts w:ascii="Times New Roman" w:hAnsi="Times New Roman" w:hint="default"/>
          <w:sz w:val="24"/>
          <w:szCs w:val="24"/>
        </w:rPr>
        <w:t>ase uvedenom v ozná</w:t>
      </w:r>
      <w:r w:rsidRPr="009F544F" w:rsidR="00D83877">
        <w:rPr>
          <w:rFonts w:ascii="Times New Roman" w:hAnsi="Times New Roman" w:hint="default"/>
          <w:sz w:val="24"/>
          <w:szCs w:val="24"/>
        </w:rPr>
        <w:t>mení</w:t>
      </w:r>
      <w:r w:rsidRPr="009F544F" w:rsidR="00D83877">
        <w:rPr>
          <w:rFonts w:ascii="Times New Roman" w:hAnsi="Times New Roman" w:hint="default"/>
          <w:sz w:val="24"/>
          <w:szCs w:val="24"/>
        </w:rPr>
        <w:t xml:space="preserve"> o vyhlá</w:t>
      </w:r>
      <w:r w:rsidRPr="009F544F" w:rsidR="00D83877">
        <w:rPr>
          <w:rFonts w:ascii="Times New Roman" w:hAnsi="Times New Roman" w:hint="default"/>
          <w:sz w:val="24"/>
          <w:szCs w:val="24"/>
        </w:rPr>
        <w:t>sení</w:t>
      </w:r>
      <w:r w:rsidRPr="009F544F" w:rsidR="00D83877">
        <w:rPr>
          <w:rFonts w:ascii="Times New Roman" w:hAnsi="Times New Roman" w:hint="default"/>
          <w:sz w:val="24"/>
          <w:szCs w:val="24"/>
        </w:rPr>
        <w:t xml:space="preserve"> verejné</w:t>
      </w:r>
      <w:r w:rsidRPr="009F544F" w:rsidR="00D83877">
        <w:rPr>
          <w:rFonts w:ascii="Times New Roman" w:hAnsi="Times New Roman" w:hint="default"/>
          <w:sz w:val="24"/>
          <w:szCs w:val="24"/>
        </w:rPr>
        <w:t>ho obstará</w:t>
      </w:r>
      <w:r w:rsidRPr="009F544F" w:rsidR="00D83877">
        <w:rPr>
          <w:rFonts w:ascii="Times New Roman" w:hAnsi="Times New Roman" w:hint="default"/>
          <w:sz w:val="24"/>
          <w:szCs w:val="24"/>
        </w:rPr>
        <w:t>vania, v ozná</w:t>
      </w:r>
      <w:r w:rsidRPr="009F544F" w:rsidR="00D83877">
        <w:rPr>
          <w:rFonts w:ascii="Times New Roman" w:hAnsi="Times New Roman" w:hint="default"/>
          <w:sz w:val="24"/>
          <w:szCs w:val="24"/>
        </w:rPr>
        <w:t>mení</w:t>
      </w:r>
      <w:r w:rsidRPr="009F544F" w:rsidR="00D83877">
        <w:rPr>
          <w:rFonts w:ascii="Times New Roman" w:hAnsi="Times New Roman" w:hint="default"/>
          <w:sz w:val="24"/>
          <w:szCs w:val="24"/>
        </w:rPr>
        <w:t xml:space="preserve"> použ</w:t>
      </w:r>
      <w:r w:rsidRPr="009F544F" w:rsidR="00D83877">
        <w:rPr>
          <w:rFonts w:ascii="Times New Roman" w:hAnsi="Times New Roman" w:hint="default"/>
          <w:sz w:val="24"/>
          <w:szCs w:val="24"/>
        </w:rPr>
        <w:t>itom ako vý</w:t>
      </w:r>
      <w:r w:rsidRPr="009F544F" w:rsidR="00D83877">
        <w:rPr>
          <w:rFonts w:ascii="Times New Roman" w:hAnsi="Times New Roman" w:hint="default"/>
          <w:sz w:val="24"/>
          <w:szCs w:val="24"/>
        </w:rPr>
        <w:t>zva na súť</w:t>
      </w:r>
      <w:r w:rsidRPr="009F544F" w:rsidR="00D83877">
        <w:rPr>
          <w:rFonts w:ascii="Times New Roman" w:hAnsi="Times New Roman" w:hint="default"/>
          <w:sz w:val="24"/>
          <w:szCs w:val="24"/>
        </w:rPr>
        <w:t>až</w:t>
      </w:r>
      <w:r w:rsidRPr="009F544F" w:rsidR="00D83877">
        <w:rPr>
          <w:rFonts w:ascii="Times New Roman" w:hAnsi="Times New Roman" w:hint="default"/>
          <w:sz w:val="24"/>
          <w:szCs w:val="24"/>
        </w:rPr>
        <w:t xml:space="preserve"> </w:t>
      </w:r>
      <w:r w:rsidR="004B680A">
        <w:rPr>
          <w:rFonts w:ascii="Times New Roman" w:hAnsi="Times New Roman" w:hint="default"/>
          <w:sz w:val="24"/>
          <w:szCs w:val="24"/>
        </w:rPr>
        <w:t>alebo v ozná</w:t>
      </w:r>
      <w:r w:rsidR="004B680A">
        <w:rPr>
          <w:rFonts w:ascii="Times New Roman" w:hAnsi="Times New Roman" w:hint="default"/>
          <w:sz w:val="24"/>
          <w:szCs w:val="24"/>
        </w:rPr>
        <w:t>mení</w:t>
      </w:r>
      <w:r w:rsidR="004B680A">
        <w:rPr>
          <w:rFonts w:ascii="Times New Roman" w:hAnsi="Times New Roman" w:hint="default"/>
          <w:sz w:val="24"/>
          <w:szCs w:val="24"/>
        </w:rPr>
        <w:t xml:space="preserve"> </w:t>
      </w:r>
      <w:r w:rsidR="004B680A">
        <w:rPr>
          <w:rFonts w:ascii="Times New Roman" w:hAnsi="Times New Roman" w:hint="default"/>
          <w:sz w:val="24"/>
          <w:szCs w:val="24"/>
        </w:rPr>
        <w:t>o koncesii, vo </w:t>
      </w:r>
      <w:r w:rsidRPr="009F544F" w:rsidR="00D83877">
        <w:rPr>
          <w:rFonts w:ascii="Times New Roman" w:hAnsi="Times New Roman" w:hint="default"/>
          <w:sz w:val="24"/>
          <w:szCs w:val="24"/>
        </w:rPr>
        <w:t>vý</w:t>
      </w:r>
      <w:r w:rsidRPr="009F544F" w:rsidR="00D83877">
        <w:rPr>
          <w:rFonts w:ascii="Times New Roman" w:hAnsi="Times New Roman" w:hint="default"/>
          <w:sz w:val="24"/>
          <w:szCs w:val="24"/>
        </w:rPr>
        <w:t>zve na predkladanie ponú</w:t>
      </w:r>
      <w:r w:rsidRPr="009F544F" w:rsidR="00D83877">
        <w:rPr>
          <w:rFonts w:ascii="Times New Roman" w:hAnsi="Times New Roman" w:hint="default"/>
          <w:sz w:val="24"/>
          <w:szCs w:val="24"/>
        </w:rPr>
        <w:t>k, ak ide o užš</w:t>
      </w:r>
      <w:r w:rsidRPr="009F544F" w:rsidR="00D83877">
        <w:rPr>
          <w:rFonts w:ascii="Times New Roman" w:hAnsi="Times New Roman" w:hint="default"/>
          <w:sz w:val="24"/>
          <w:szCs w:val="24"/>
        </w:rPr>
        <w:t>iu súť</w:t>
      </w:r>
      <w:r w:rsidRPr="009F544F" w:rsidR="00D83877">
        <w:rPr>
          <w:rFonts w:ascii="Times New Roman" w:hAnsi="Times New Roman" w:hint="default"/>
          <w:sz w:val="24"/>
          <w:szCs w:val="24"/>
        </w:rPr>
        <w:t>až</w:t>
      </w:r>
      <w:r w:rsidRPr="009F544F" w:rsidR="00D83877">
        <w:rPr>
          <w:rFonts w:ascii="Times New Roman" w:hAnsi="Times New Roman" w:hint="default"/>
          <w:sz w:val="24"/>
          <w:szCs w:val="24"/>
        </w:rPr>
        <w:t>, vo vý</w:t>
      </w:r>
      <w:r w:rsidRPr="009F544F" w:rsidR="00D83877">
        <w:rPr>
          <w:rFonts w:ascii="Times New Roman" w:hAnsi="Times New Roman" w:hint="default"/>
          <w:sz w:val="24"/>
          <w:szCs w:val="24"/>
        </w:rPr>
        <w:t>zve na predkladanie koneč</w:t>
      </w:r>
      <w:r w:rsidRPr="009F544F" w:rsidR="00D83877">
        <w:rPr>
          <w:rFonts w:ascii="Times New Roman" w:hAnsi="Times New Roman" w:hint="default"/>
          <w:sz w:val="24"/>
          <w:szCs w:val="24"/>
        </w:rPr>
        <w:t>ný</w:t>
      </w:r>
      <w:r w:rsidRPr="009F544F" w:rsidR="00D83877">
        <w:rPr>
          <w:rFonts w:ascii="Times New Roman" w:hAnsi="Times New Roman" w:hint="default"/>
          <w:sz w:val="24"/>
          <w:szCs w:val="24"/>
        </w:rPr>
        <w:t>ch ponú</w:t>
      </w:r>
      <w:r w:rsidRPr="009F544F" w:rsidR="00D83877">
        <w:rPr>
          <w:rFonts w:ascii="Times New Roman" w:hAnsi="Times New Roman" w:hint="default"/>
          <w:sz w:val="24"/>
          <w:szCs w:val="24"/>
        </w:rPr>
        <w:t>k, ak ide o rokovacie konanie so zverejnení</w:t>
      </w:r>
      <w:r w:rsidRPr="009F544F" w:rsidR="00D83877">
        <w:rPr>
          <w:rFonts w:ascii="Times New Roman" w:hAnsi="Times New Roman" w:hint="default"/>
          <w:sz w:val="24"/>
          <w:szCs w:val="24"/>
        </w:rPr>
        <w:t>m, súť</w:t>
      </w:r>
      <w:r w:rsidRPr="009F544F" w:rsidR="00D83877">
        <w:rPr>
          <w:rFonts w:ascii="Times New Roman" w:hAnsi="Times New Roman" w:hint="default"/>
          <w:sz w:val="24"/>
          <w:szCs w:val="24"/>
        </w:rPr>
        <w:t>až</w:t>
      </w:r>
      <w:r w:rsidRPr="009F544F" w:rsidR="00D83877">
        <w:rPr>
          <w:rFonts w:ascii="Times New Roman" w:hAnsi="Times New Roman" w:hint="default"/>
          <w:sz w:val="24"/>
          <w:szCs w:val="24"/>
        </w:rPr>
        <w:t>ný</w:t>
      </w:r>
      <w:r w:rsidRPr="009F544F" w:rsidR="00D83877">
        <w:rPr>
          <w:rFonts w:ascii="Times New Roman" w:hAnsi="Times New Roman" w:hint="default"/>
          <w:sz w:val="24"/>
          <w:szCs w:val="24"/>
        </w:rPr>
        <w:t xml:space="preserve"> dialó</w:t>
      </w:r>
      <w:r w:rsidRPr="009F544F" w:rsidR="00D83877">
        <w:rPr>
          <w:rFonts w:ascii="Times New Roman" w:hAnsi="Times New Roman" w:hint="default"/>
          <w:sz w:val="24"/>
          <w:szCs w:val="24"/>
        </w:rPr>
        <w:t>g alebo inovatí</w:t>
      </w:r>
      <w:r w:rsidRPr="009F544F" w:rsidR="00D83877">
        <w:rPr>
          <w:rFonts w:ascii="Times New Roman" w:hAnsi="Times New Roman" w:hint="default"/>
          <w:sz w:val="24"/>
          <w:szCs w:val="24"/>
        </w:rPr>
        <w:t>vne partnerstvo.</w:t>
      </w:r>
    </w:p>
    <w:p w:rsidR="006A7A8D" w:rsidRPr="009F544F" w:rsidP="006A7A8D">
      <w:pPr>
        <w:pStyle w:val="NoSpacing"/>
        <w:bidi w:val="0"/>
        <w:ind w:left="1134"/>
        <w:jc w:val="both"/>
        <w:rPr>
          <w:rFonts w:ascii="Times New Roman" w:hAnsi="Times New Roman"/>
          <w:sz w:val="24"/>
          <w:szCs w:val="24"/>
        </w:rPr>
      </w:pPr>
    </w:p>
    <w:p w:rsidR="007065EA" w:rsidRPr="009F544F" w:rsidP="00C667DC">
      <w:pPr>
        <w:pStyle w:val="NoSpacing"/>
        <w:bidi w:val="0"/>
        <w:ind w:left="426"/>
        <w:jc w:val="both"/>
        <w:rPr>
          <w:rFonts w:ascii="Times New Roman" w:hAnsi="Times New Roman"/>
          <w:sz w:val="24"/>
          <w:szCs w:val="24"/>
        </w:rPr>
      </w:pPr>
      <w:r w:rsidRPr="009F544F" w:rsidR="00D83877">
        <w:rPr>
          <w:rFonts w:ascii="Times New Roman" w:hAnsi="Times New Roman"/>
          <w:sz w:val="24"/>
          <w:szCs w:val="24"/>
        </w:rPr>
        <w:t xml:space="preserve">(2) </w:t>
      </w:r>
      <w:r w:rsidRPr="009F544F" w:rsidR="006278A7">
        <w:rPr>
          <w:rFonts w:ascii="Times New Roman" w:hAnsi="Times New Roman" w:hint="default"/>
          <w:sz w:val="24"/>
          <w:szCs w:val="24"/>
        </w:rPr>
        <w:t>Verejný</w:t>
      </w:r>
      <w:r w:rsidRPr="009F544F" w:rsidR="006278A7">
        <w:rPr>
          <w:rFonts w:ascii="Times New Roman" w:hAnsi="Times New Roman" w:hint="default"/>
          <w:sz w:val="24"/>
          <w:szCs w:val="24"/>
        </w:rPr>
        <w:t xml:space="preserve"> obstará</w:t>
      </w:r>
      <w:r w:rsidRPr="009F544F" w:rsidR="006278A7">
        <w:rPr>
          <w:rFonts w:ascii="Times New Roman" w:hAnsi="Times New Roman" w:hint="default"/>
          <w:sz w:val="24"/>
          <w:szCs w:val="24"/>
        </w:rPr>
        <w:t>vateľ</w:t>
      </w:r>
      <w:r w:rsidRPr="009F544F" w:rsidR="006278A7">
        <w:rPr>
          <w:rFonts w:ascii="Times New Roman" w:hAnsi="Times New Roman" w:hint="default"/>
          <w:sz w:val="24"/>
          <w:szCs w:val="24"/>
        </w:rPr>
        <w:t xml:space="preserve"> a obstará</w:t>
      </w:r>
      <w:r w:rsidRPr="009F544F" w:rsidR="006278A7">
        <w:rPr>
          <w:rFonts w:ascii="Times New Roman" w:hAnsi="Times New Roman" w:hint="default"/>
          <w:sz w:val="24"/>
          <w:szCs w:val="24"/>
        </w:rPr>
        <w:t>vateľ</w:t>
      </w:r>
      <w:r w:rsidRPr="009F544F" w:rsidR="006278A7">
        <w:rPr>
          <w:rFonts w:ascii="Times New Roman" w:hAnsi="Times New Roman" w:hint="default"/>
          <w:sz w:val="24"/>
          <w:szCs w:val="24"/>
        </w:rPr>
        <w:t xml:space="preserve"> sú</w:t>
      </w:r>
      <w:r w:rsidRPr="009F544F" w:rsidR="006278A7">
        <w:rPr>
          <w:rFonts w:ascii="Times New Roman" w:hAnsi="Times New Roman" w:hint="default"/>
          <w:sz w:val="24"/>
          <w:szCs w:val="24"/>
        </w:rPr>
        <w:t xml:space="preserve"> povinní</w:t>
      </w:r>
      <w:r w:rsidRPr="009F544F" w:rsidR="006278A7">
        <w:rPr>
          <w:rFonts w:ascii="Times New Roman" w:hAnsi="Times New Roman" w:hint="default"/>
          <w:sz w:val="24"/>
          <w:szCs w:val="24"/>
        </w:rPr>
        <w:t xml:space="preserve"> umož</w:t>
      </w:r>
      <w:r w:rsidRPr="009F544F" w:rsidR="006278A7">
        <w:rPr>
          <w:rFonts w:ascii="Times New Roman" w:hAnsi="Times New Roman" w:hint="default"/>
          <w:sz w:val="24"/>
          <w:szCs w:val="24"/>
        </w:rPr>
        <w:t>niť</w:t>
      </w:r>
      <w:r w:rsidRPr="009F544F" w:rsidR="006278A7">
        <w:rPr>
          <w:rFonts w:ascii="Times New Roman" w:hAnsi="Times New Roman" w:hint="default"/>
          <w:sz w:val="24"/>
          <w:szCs w:val="24"/>
        </w:rPr>
        <w:t xml:space="preserve"> </w:t>
      </w:r>
      <w:r w:rsidRPr="009F544F" w:rsidR="006278A7">
        <w:rPr>
          <w:rFonts w:ascii="Times New Roman" w:hAnsi="Times New Roman" w:hint="default"/>
          <w:sz w:val="24"/>
          <w:szCs w:val="24"/>
        </w:rPr>
        <w:t>úč</w:t>
      </w:r>
      <w:r w:rsidRPr="009F544F" w:rsidR="006278A7">
        <w:rPr>
          <w:rFonts w:ascii="Times New Roman" w:hAnsi="Times New Roman" w:hint="default"/>
          <w:sz w:val="24"/>
          <w:szCs w:val="24"/>
        </w:rPr>
        <w:t>asť</w:t>
      </w:r>
      <w:r w:rsidRPr="009F544F" w:rsidR="006278A7">
        <w:rPr>
          <w:rFonts w:ascii="Times New Roman" w:hAnsi="Times New Roman" w:hint="default"/>
          <w:sz w:val="24"/>
          <w:szCs w:val="24"/>
        </w:rPr>
        <w:t xml:space="preserve"> na otvá</w:t>
      </w:r>
      <w:r w:rsidRPr="009F544F" w:rsidR="006278A7">
        <w:rPr>
          <w:rFonts w:ascii="Times New Roman" w:hAnsi="Times New Roman" w:hint="default"/>
          <w:sz w:val="24"/>
          <w:szCs w:val="24"/>
        </w:rPr>
        <w:t>raní</w:t>
      </w:r>
      <w:r w:rsidRPr="009F544F" w:rsidR="006278A7">
        <w:rPr>
          <w:rFonts w:ascii="Times New Roman" w:hAnsi="Times New Roman" w:hint="default"/>
          <w:sz w:val="24"/>
          <w:szCs w:val="24"/>
        </w:rPr>
        <w:t xml:space="preserve"> ponú</w:t>
      </w:r>
      <w:r w:rsidRPr="009F544F" w:rsidR="006278A7">
        <w:rPr>
          <w:rFonts w:ascii="Times New Roman" w:hAnsi="Times New Roman" w:hint="default"/>
          <w:sz w:val="24"/>
          <w:szCs w:val="24"/>
        </w:rPr>
        <w:t>k vš</w:t>
      </w:r>
      <w:r w:rsidRPr="009F544F" w:rsidR="006278A7">
        <w:rPr>
          <w:rFonts w:ascii="Times New Roman" w:hAnsi="Times New Roman" w:hint="default"/>
          <w:sz w:val="24"/>
          <w:szCs w:val="24"/>
        </w:rPr>
        <w:t>etký</w:t>
      </w:r>
      <w:r w:rsidRPr="009F544F" w:rsidR="006278A7">
        <w:rPr>
          <w:rFonts w:ascii="Times New Roman" w:hAnsi="Times New Roman" w:hint="default"/>
          <w:sz w:val="24"/>
          <w:szCs w:val="24"/>
        </w:rPr>
        <w:t>m uchá</w:t>
      </w:r>
      <w:r w:rsidRPr="009F544F" w:rsidR="006278A7">
        <w:rPr>
          <w:rFonts w:ascii="Times New Roman" w:hAnsi="Times New Roman" w:hint="default"/>
          <w:sz w:val="24"/>
          <w:szCs w:val="24"/>
        </w:rPr>
        <w:t>dzač</w:t>
      </w:r>
      <w:r w:rsidRPr="009F544F" w:rsidR="006278A7">
        <w:rPr>
          <w:rFonts w:ascii="Times New Roman" w:hAnsi="Times New Roman" w:hint="default"/>
          <w:sz w:val="24"/>
          <w:szCs w:val="24"/>
        </w:rPr>
        <w:t>om, ktorí</w:t>
      </w:r>
      <w:r w:rsidRPr="009F544F" w:rsidR="006278A7">
        <w:rPr>
          <w:rFonts w:ascii="Times New Roman" w:hAnsi="Times New Roman" w:hint="default"/>
          <w:sz w:val="24"/>
          <w:szCs w:val="24"/>
        </w:rPr>
        <w:t xml:space="preserve"> predlož</w:t>
      </w:r>
      <w:r w:rsidRPr="009F544F" w:rsidR="006278A7">
        <w:rPr>
          <w:rFonts w:ascii="Times New Roman" w:hAnsi="Times New Roman" w:hint="default"/>
          <w:sz w:val="24"/>
          <w:szCs w:val="24"/>
        </w:rPr>
        <w:t>ili ponuku v lehot</w:t>
      </w:r>
      <w:r w:rsidR="004B680A">
        <w:rPr>
          <w:rFonts w:ascii="Times New Roman" w:hAnsi="Times New Roman" w:hint="default"/>
          <w:sz w:val="24"/>
          <w:szCs w:val="24"/>
        </w:rPr>
        <w:t>e na predkladanie ponú</w:t>
      </w:r>
      <w:r w:rsidR="004B680A">
        <w:rPr>
          <w:rFonts w:ascii="Times New Roman" w:hAnsi="Times New Roman" w:hint="default"/>
          <w:sz w:val="24"/>
          <w:szCs w:val="24"/>
        </w:rPr>
        <w:t>k alebo v </w:t>
      </w:r>
      <w:r w:rsidRPr="009F544F" w:rsidR="006278A7">
        <w:rPr>
          <w:rFonts w:ascii="Times New Roman" w:hAnsi="Times New Roman" w:hint="default"/>
          <w:sz w:val="24"/>
          <w:szCs w:val="24"/>
        </w:rPr>
        <w:t>lehote na predkladanie koneč</w:t>
      </w:r>
      <w:r w:rsidRPr="009F544F" w:rsidR="006278A7">
        <w:rPr>
          <w:rFonts w:ascii="Times New Roman" w:hAnsi="Times New Roman" w:hint="default"/>
          <w:sz w:val="24"/>
          <w:szCs w:val="24"/>
        </w:rPr>
        <w:t>ný</w:t>
      </w:r>
      <w:r w:rsidRPr="009F544F" w:rsidR="006278A7">
        <w:rPr>
          <w:rFonts w:ascii="Times New Roman" w:hAnsi="Times New Roman" w:hint="default"/>
          <w:sz w:val="24"/>
          <w:szCs w:val="24"/>
        </w:rPr>
        <w:t>ch ponú</w:t>
      </w:r>
      <w:r w:rsidRPr="009F544F" w:rsidR="006278A7">
        <w:rPr>
          <w:rFonts w:ascii="Times New Roman" w:hAnsi="Times New Roman" w:hint="default"/>
          <w:sz w:val="24"/>
          <w:szCs w:val="24"/>
        </w:rPr>
        <w:t>k. Pred otvorení</w:t>
      </w:r>
      <w:r w:rsidRPr="009F544F" w:rsidR="006278A7">
        <w:rPr>
          <w:rFonts w:ascii="Times New Roman" w:hAnsi="Times New Roman" w:hint="default"/>
          <w:sz w:val="24"/>
          <w:szCs w:val="24"/>
        </w:rPr>
        <w:t>m ponú</w:t>
      </w:r>
      <w:r w:rsidRPr="009F544F" w:rsidR="006278A7">
        <w:rPr>
          <w:rFonts w:ascii="Times New Roman" w:hAnsi="Times New Roman" w:hint="default"/>
          <w:sz w:val="24"/>
          <w:szCs w:val="24"/>
        </w:rPr>
        <w:t>k alebo koneč</w:t>
      </w:r>
      <w:r w:rsidRPr="009F544F" w:rsidR="006278A7">
        <w:rPr>
          <w:rFonts w:ascii="Times New Roman" w:hAnsi="Times New Roman" w:hint="default"/>
          <w:sz w:val="24"/>
          <w:szCs w:val="24"/>
        </w:rPr>
        <w:t>ný</w:t>
      </w:r>
      <w:r w:rsidRPr="009F544F" w:rsidR="006278A7">
        <w:rPr>
          <w:rFonts w:ascii="Times New Roman" w:hAnsi="Times New Roman" w:hint="default"/>
          <w:sz w:val="24"/>
          <w:szCs w:val="24"/>
        </w:rPr>
        <w:t>ch ponú</w:t>
      </w:r>
      <w:r w:rsidRPr="009F544F" w:rsidR="006278A7">
        <w:rPr>
          <w:rFonts w:ascii="Times New Roman" w:hAnsi="Times New Roman" w:hint="default"/>
          <w:sz w:val="24"/>
          <w:szCs w:val="24"/>
        </w:rPr>
        <w:t>k sa overí</w:t>
      </w:r>
      <w:r w:rsidRPr="009F544F" w:rsidR="006278A7">
        <w:rPr>
          <w:rFonts w:ascii="Times New Roman" w:hAnsi="Times New Roman" w:hint="default"/>
          <w:sz w:val="24"/>
          <w:szCs w:val="24"/>
        </w:rPr>
        <w:t xml:space="preserve"> ich neporuš</w:t>
      </w:r>
      <w:r w:rsidRPr="009F544F" w:rsidR="006278A7">
        <w:rPr>
          <w:rFonts w:ascii="Times New Roman" w:hAnsi="Times New Roman" w:hint="default"/>
          <w:sz w:val="24"/>
          <w:szCs w:val="24"/>
        </w:rPr>
        <w:t>enosť</w:t>
      </w:r>
      <w:r w:rsidRPr="009F544F" w:rsidR="006278A7">
        <w:rPr>
          <w:rFonts w:ascii="Times New Roman" w:hAnsi="Times New Roman" w:hint="default"/>
          <w:sz w:val="24"/>
          <w:szCs w:val="24"/>
        </w:rPr>
        <w:t>. Komisia zverejní</w:t>
      </w:r>
      <w:r w:rsidRPr="009F544F" w:rsidR="006278A7">
        <w:rPr>
          <w:rFonts w:ascii="Times New Roman" w:hAnsi="Times New Roman" w:hint="default"/>
          <w:sz w:val="24"/>
          <w:szCs w:val="24"/>
        </w:rPr>
        <w:t xml:space="preserve"> obchodné</w:t>
      </w:r>
      <w:r w:rsidRPr="009F544F" w:rsidR="006278A7">
        <w:rPr>
          <w:rFonts w:ascii="Times New Roman" w:hAnsi="Times New Roman" w:hint="default"/>
          <w:sz w:val="24"/>
          <w:szCs w:val="24"/>
        </w:rPr>
        <w:t xml:space="preserve"> mená</w:t>
      </w:r>
      <w:r w:rsidRPr="009F544F" w:rsidR="006278A7">
        <w:rPr>
          <w:rFonts w:ascii="Times New Roman" w:hAnsi="Times New Roman" w:hint="default"/>
          <w:sz w:val="24"/>
          <w:szCs w:val="24"/>
        </w:rPr>
        <w:t xml:space="preserve"> alebo ná</w:t>
      </w:r>
      <w:r w:rsidRPr="009F544F" w:rsidR="006278A7">
        <w:rPr>
          <w:rFonts w:ascii="Times New Roman" w:hAnsi="Times New Roman" w:hint="default"/>
          <w:sz w:val="24"/>
          <w:szCs w:val="24"/>
        </w:rPr>
        <w:t>zvy, sí</w:t>
      </w:r>
      <w:r w:rsidRPr="009F544F" w:rsidR="006278A7">
        <w:rPr>
          <w:rFonts w:ascii="Times New Roman" w:hAnsi="Times New Roman" w:hint="default"/>
          <w:sz w:val="24"/>
          <w:szCs w:val="24"/>
        </w:rPr>
        <w:t>dla, miesta podnikania alebo adresy pobytov vš</w:t>
      </w:r>
      <w:r w:rsidRPr="009F544F" w:rsidR="006278A7">
        <w:rPr>
          <w:rFonts w:ascii="Times New Roman" w:hAnsi="Times New Roman" w:hint="default"/>
          <w:sz w:val="24"/>
          <w:szCs w:val="24"/>
        </w:rPr>
        <w:t>etký</w:t>
      </w:r>
      <w:r w:rsidRPr="009F544F" w:rsidR="006278A7">
        <w:rPr>
          <w:rFonts w:ascii="Times New Roman" w:hAnsi="Times New Roman" w:hint="default"/>
          <w:sz w:val="24"/>
          <w:szCs w:val="24"/>
        </w:rPr>
        <w:t>ch uchá</w:t>
      </w:r>
      <w:r w:rsidRPr="009F544F" w:rsidR="006278A7">
        <w:rPr>
          <w:rFonts w:ascii="Times New Roman" w:hAnsi="Times New Roman" w:hint="default"/>
          <w:sz w:val="24"/>
          <w:szCs w:val="24"/>
        </w:rPr>
        <w:t>dzač</w:t>
      </w:r>
      <w:r w:rsidRPr="009F544F" w:rsidR="006278A7">
        <w:rPr>
          <w:rFonts w:ascii="Times New Roman" w:hAnsi="Times New Roman" w:hint="default"/>
          <w:sz w:val="24"/>
          <w:szCs w:val="24"/>
        </w:rPr>
        <w:t>ov a ich ná</w:t>
      </w:r>
      <w:r w:rsidRPr="009F544F" w:rsidR="006278A7">
        <w:rPr>
          <w:rFonts w:ascii="Times New Roman" w:hAnsi="Times New Roman" w:hint="default"/>
          <w:sz w:val="24"/>
          <w:szCs w:val="24"/>
        </w:rPr>
        <w:t>vrhy na plnenie krité</w:t>
      </w:r>
      <w:r w:rsidRPr="009F544F" w:rsidR="006278A7">
        <w:rPr>
          <w:rFonts w:ascii="Times New Roman" w:hAnsi="Times New Roman" w:hint="default"/>
          <w:sz w:val="24"/>
          <w:szCs w:val="24"/>
        </w:rPr>
        <w:t>rií</w:t>
      </w:r>
      <w:r w:rsidRPr="009F544F" w:rsidR="006278A7">
        <w:rPr>
          <w:rFonts w:ascii="Times New Roman" w:hAnsi="Times New Roman" w:hint="default"/>
          <w:sz w:val="24"/>
          <w:szCs w:val="24"/>
        </w:rPr>
        <w:t>, ktoré</w:t>
      </w:r>
      <w:r w:rsidRPr="009F544F" w:rsidR="006278A7">
        <w:rPr>
          <w:rFonts w:ascii="Times New Roman" w:hAnsi="Times New Roman" w:hint="default"/>
          <w:sz w:val="24"/>
          <w:szCs w:val="24"/>
        </w:rPr>
        <w:t xml:space="preserve"> sa dajú</w:t>
      </w:r>
      <w:r w:rsidRPr="009F544F" w:rsidR="006278A7">
        <w:rPr>
          <w:rFonts w:ascii="Times New Roman" w:hAnsi="Times New Roman" w:hint="default"/>
          <w:sz w:val="24"/>
          <w:szCs w:val="24"/>
        </w:rPr>
        <w:t xml:space="preserve"> vyjadriť</w:t>
      </w:r>
      <w:r w:rsidRPr="009F544F" w:rsidR="006278A7">
        <w:rPr>
          <w:rFonts w:ascii="Times New Roman" w:hAnsi="Times New Roman" w:hint="default"/>
          <w:sz w:val="24"/>
          <w:szCs w:val="24"/>
        </w:rPr>
        <w:t xml:space="preserve"> čí</w:t>
      </w:r>
      <w:r w:rsidRPr="009F544F" w:rsidR="006278A7">
        <w:rPr>
          <w:rFonts w:ascii="Times New Roman" w:hAnsi="Times New Roman" w:hint="default"/>
          <w:sz w:val="24"/>
          <w:szCs w:val="24"/>
        </w:rPr>
        <w:t>slom; ostatné</w:t>
      </w:r>
      <w:r w:rsidRPr="009F544F" w:rsidR="006278A7">
        <w:rPr>
          <w:rFonts w:ascii="Times New Roman" w:hAnsi="Times New Roman" w:hint="default"/>
          <w:sz w:val="24"/>
          <w:szCs w:val="24"/>
        </w:rPr>
        <w:t xml:space="preserve"> ú</w:t>
      </w:r>
      <w:r w:rsidRPr="009F544F" w:rsidR="006278A7">
        <w:rPr>
          <w:rFonts w:ascii="Times New Roman" w:hAnsi="Times New Roman" w:hint="default"/>
          <w:sz w:val="24"/>
          <w:szCs w:val="24"/>
        </w:rPr>
        <w:t>daje uvedené</w:t>
      </w:r>
      <w:r w:rsidRPr="009F544F" w:rsidR="006278A7">
        <w:rPr>
          <w:rFonts w:ascii="Times New Roman" w:hAnsi="Times New Roman" w:hint="default"/>
          <w:sz w:val="24"/>
          <w:szCs w:val="24"/>
        </w:rPr>
        <w:t xml:space="preserve"> v ponuke sa nezverejň</w:t>
      </w:r>
      <w:r w:rsidRPr="009F544F" w:rsidR="006278A7">
        <w:rPr>
          <w:rFonts w:ascii="Times New Roman" w:hAnsi="Times New Roman" w:hint="default"/>
          <w:sz w:val="24"/>
          <w:szCs w:val="24"/>
        </w:rPr>
        <w:t>ujú.</w:t>
      </w:r>
      <w:r w:rsidRPr="009F544F" w:rsidR="00D83877">
        <w:rPr>
          <w:rFonts w:ascii="Times New Roman" w:hAnsi="Times New Roman"/>
          <w:sz w:val="24"/>
          <w:szCs w:val="24"/>
        </w:rPr>
        <w:t xml:space="preserve"> </w:t>
      </w:r>
    </w:p>
    <w:p w:rsidR="00D83877" w:rsidRPr="009F544F" w:rsidP="00C667DC">
      <w:pPr>
        <w:pStyle w:val="NoSpacing"/>
        <w:bidi w:val="0"/>
        <w:ind w:left="426"/>
        <w:jc w:val="both"/>
        <w:rPr>
          <w:rFonts w:ascii="Times New Roman" w:hAnsi="Times New Roman"/>
          <w:sz w:val="24"/>
          <w:szCs w:val="24"/>
        </w:rPr>
      </w:pPr>
    </w:p>
    <w:p w:rsidR="001227FF" w:rsidRPr="009F544F" w:rsidP="00C667DC">
      <w:pPr>
        <w:pStyle w:val="NoSpacing"/>
        <w:bidi w:val="0"/>
        <w:ind w:left="426"/>
        <w:jc w:val="both"/>
        <w:rPr>
          <w:rFonts w:ascii="Times New Roman" w:hAnsi="Times New Roman"/>
          <w:sz w:val="24"/>
          <w:szCs w:val="24"/>
        </w:rPr>
      </w:pPr>
      <w:r w:rsidRPr="009F544F" w:rsidR="00D83877">
        <w:rPr>
          <w:rFonts w:ascii="Times New Roman" w:hAnsi="Times New Roman" w:hint="default"/>
          <w:sz w:val="24"/>
          <w:szCs w:val="24"/>
        </w:rPr>
        <w:t>(3) Verejný</w:t>
      </w:r>
      <w:r w:rsidRPr="009F544F" w:rsidR="00D83877">
        <w:rPr>
          <w:rFonts w:ascii="Times New Roman" w:hAnsi="Times New Roman" w:hint="default"/>
          <w:sz w:val="24"/>
          <w:szCs w:val="24"/>
        </w:rPr>
        <w:t xml:space="preserve"> obstará</w:t>
      </w:r>
      <w:r w:rsidRPr="009F544F" w:rsidR="00D83877">
        <w:rPr>
          <w:rFonts w:ascii="Times New Roman" w:hAnsi="Times New Roman" w:hint="default"/>
          <w:sz w:val="24"/>
          <w:szCs w:val="24"/>
        </w:rPr>
        <w:t>vateľ</w:t>
      </w:r>
      <w:r w:rsidRPr="009F544F" w:rsidR="00D83877">
        <w:rPr>
          <w:rFonts w:ascii="Times New Roman" w:hAnsi="Times New Roman" w:hint="default"/>
          <w:sz w:val="24"/>
          <w:szCs w:val="24"/>
        </w:rPr>
        <w:t xml:space="preserve"> a obstará</w:t>
      </w:r>
      <w:r w:rsidRPr="009F544F" w:rsidR="00D83877">
        <w:rPr>
          <w:rFonts w:ascii="Times New Roman" w:hAnsi="Times New Roman" w:hint="default"/>
          <w:sz w:val="24"/>
          <w:szCs w:val="24"/>
        </w:rPr>
        <w:t>vateľ</w:t>
      </w:r>
      <w:r w:rsidRPr="009F544F" w:rsidR="00D83877">
        <w:rPr>
          <w:rFonts w:ascii="Times New Roman" w:hAnsi="Times New Roman" w:hint="default"/>
          <w:sz w:val="24"/>
          <w:szCs w:val="24"/>
        </w:rPr>
        <w:t xml:space="preserve"> najneskô</w:t>
      </w:r>
      <w:r w:rsidRPr="009F544F" w:rsidR="00D83877">
        <w:rPr>
          <w:rFonts w:ascii="Times New Roman" w:hAnsi="Times New Roman" w:hint="default"/>
          <w:sz w:val="24"/>
          <w:szCs w:val="24"/>
        </w:rPr>
        <w:t>r do piatich</w:t>
      </w:r>
      <w:r w:rsidRPr="009F544F" w:rsidR="00234B28">
        <w:rPr>
          <w:rFonts w:ascii="Times New Roman" w:hAnsi="Times New Roman" w:hint="default"/>
          <w:sz w:val="24"/>
          <w:szCs w:val="24"/>
        </w:rPr>
        <w:t xml:space="preserve"> pracovný</w:t>
      </w:r>
      <w:r w:rsidRPr="009F544F" w:rsidR="00234B28">
        <w:rPr>
          <w:rFonts w:ascii="Times New Roman" w:hAnsi="Times New Roman" w:hint="default"/>
          <w:sz w:val="24"/>
          <w:szCs w:val="24"/>
        </w:rPr>
        <w:t>c</w:t>
      </w:r>
      <w:r w:rsidRPr="009F544F" w:rsidR="00234B28">
        <w:rPr>
          <w:rFonts w:ascii="Times New Roman" w:hAnsi="Times New Roman" w:hint="default"/>
          <w:sz w:val="24"/>
          <w:szCs w:val="24"/>
        </w:rPr>
        <w:t>h</w:t>
      </w:r>
      <w:r w:rsidRPr="009F544F" w:rsidR="00D83877">
        <w:rPr>
          <w:rFonts w:ascii="Times New Roman" w:hAnsi="Times New Roman" w:hint="default"/>
          <w:sz w:val="24"/>
          <w:szCs w:val="24"/>
        </w:rPr>
        <w:t xml:space="preserve"> dní</w:t>
      </w:r>
      <w:r w:rsidRPr="009F544F" w:rsidR="00D83877">
        <w:rPr>
          <w:rFonts w:ascii="Times New Roman" w:hAnsi="Times New Roman" w:hint="default"/>
          <w:sz w:val="24"/>
          <w:szCs w:val="24"/>
        </w:rPr>
        <w:t xml:space="preserve"> odo dň</w:t>
      </w:r>
      <w:r w:rsidRPr="009F544F" w:rsidR="00D83877">
        <w:rPr>
          <w:rFonts w:ascii="Times New Roman" w:hAnsi="Times New Roman" w:hint="default"/>
          <w:sz w:val="24"/>
          <w:szCs w:val="24"/>
        </w:rPr>
        <w:t>a otvá</w:t>
      </w:r>
      <w:r w:rsidRPr="009F544F" w:rsidR="00D83877">
        <w:rPr>
          <w:rFonts w:ascii="Times New Roman" w:hAnsi="Times New Roman" w:hint="default"/>
          <w:sz w:val="24"/>
          <w:szCs w:val="24"/>
        </w:rPr>
        <w:t>rania ponú</w:t>
      </w:r>
      <w:r w:rsidRPr="009F544F" w:rsidR="00D83877">
        <w:rPr>
          <w:rFonts w:ascii="Times New Roman" w:hAnsi="Times New Roman" w:hint="default"/>
          <w:sz w:val="24"/>
          <w:szCs w:val="24"/>
        </w:rPr>
        <w:t>k alebo koneč</w:t>
      </w:r>
      <w:r w:rsidRPr="009F544F" w:rsidR="00D83877">
        <w:rPr>
          <w:rFonts w:ascii="Times New Roman" w:hAnsi="Times New Roman" w:hint="default"/>
          <w:sz w:val="24"/>
          <w:szCs w:val="24"/>
        </w:rPr>
        <w:t>ný</w:t>
      </w:r>
      <w:r w:rsidRPr="009F544F" w:rsidR="00D83877">
        <w:rPr>
          <w:rFonts w:ascii="Times New Roman" w:hAnsi="Times New Roman" w:hint="default"/>
          <w:sz w:val="24"/>
          <w:szCs w:val="24"/>
        </w:rPr>
        <w:t>ch ponú</w:t>
      </w:r>
      <w:r w:rsidRPr="009F544F" w:rsidR="00D83877">
        <w:rPr>
          <w:rFonts w:ascii="Times New Roman" w:hAnsi="Times New Roman" w:hint="default"/>
          <w:sz w:val="24"/>
          <w:szCs w:val="24"/>
        </w:rPr>
        <w:t>k podľ</w:t>
      </w:r>
      <w:r w:rsidRPr="009F544F" w:rsidR="00D83877">
        <w:rPr>
          <w:rFonts w:ascii="Times New Roman" w:hAnsi="Times New Roman" w:hint="default"/>
          <w:sz w:val="24"/>
          <w:szCs w:val="24"/>
        </w:rPr>
        <w:t>a odseku 2 poš</w:t>
      </w:r>
      <w:r w:rsidRPr="009F544F" w:rsidR="00D83877">
        <w:rPr>
          <w:rFonts w:ascii="Times New Roman" w:hAnsi="Times New Roman" w:hint="default"/>
          <w:sz w:val="24"/>
          <w:szCs w:val="24"/>
        </w:rPr>
        <w:t>lú</w:t>
      </w:r>
      <w:r w:rsidRPr="009F544F" w:rsidR="00D83877">
        <w:rPr>
          <w:rFonts w:ascii="Times New Roman" w:hAnsi="Times New Roman" w:hint="default"/>
          <w:sz w:val="24"/>
          <w:szCs w:val="24"/>
        </w:rPr>
        <w:t xml:space="preserve"> vš</w:t>
      </w:r>
      <w:r w:rsidRPr="009F544F" w:rsidR="00D83877">
        <w:rPr>
          <w:rFonts w:ascii="Times New Roman" w:hAnsi="Times New Roman" w:hint="default"/>
          <w:sz w:val="24"/>
          <w:szCs w:val="24"/>
        </w:rPr>
        <w:t>etký</w:t>
      </w:r>
      <w:r w:rsidRPr="009F544F" w:rsidR="00D83877">
        <w:rPr>
          <w:rFonts w:ascii="Times New Roman" w:hAnsi="Times New Roman" w:hint="default"/>
          <w:sz w:val="24"/>
          <w:szCs w:val="24"/>
        </w:rPr>
        <w:t>m uchá</w:t>
      </w:r>
      <w:r w:rsidRPr="009F544F" w:rsidR="00D83877">
        <w:rPr>
          <w:rFonts w:ascii="Times New Roman" w:hAnsi="Times New Roman" w:hint="default"/>
          <w:sz w:val="24"/>
          <w:szCs w:val="24"/>
        </w:rPr>
        <w:t>dzač</w:t>
      </w:r>
      <w:r w:rsidRPr="009F544F" w:rsidR="00D83877">
        <w:rPr>
          <w:rFonts w:ascii="Times New Roman" w:hAnsi="Times New Roman" w:hint="default"/>
          <w:sz w:val="24"/>
          <w:szCs w:val="24"/>
        </w:rPr>
        <w:t>om, ktorí</w:t>
      </w:r>
      <w:r w:rsidRPr="009F544F" w:rsidR="00D83877">
        <w:rPr>
          <w:rFonts w:ascii="Times New Roman" w:hAnsi="Times New Roman" w:hint="default"/>
          <w:sz w:val="24"/>
          <w:szCs w:val="24"/>
        </w:rPr>
        <w:t xml:space="preserve"> predlož</w:t>
      </w:r>
      <w:r w:rsidRPr="009F544F" w:rsidR="00D83877">
        <w:rPr>
          <w:rFonts w:ascii="Times New Roman" w:hAnsi="Times New Roman" w:hint="default"/>
          <w:sz w:val="24"/>
          <w:szCs w:val="24"/>
        </w:rPr>
        <w:t>ili ponuky v lehote na predkladanie ponú</w:t>
      </w:r>
      <w:r w:rsidRPr="009F544F" w:rsidR="00D83877">
        <w:rPr>
          <w:rFonts w:ascii="Times New Roman" w:hAnsi="Times New Roman" w:hint="default"/>
          <w:sz w:val="24"/>
          <w:szCs w:val="24"/>
        </w:rPr>
        <w:t>k alebo v </w:t>
      </w:r>
      <w:r w:rsidRPr="009F544F" w:rsidR="00D83877">
        <w:rPr>
          <w:rFonts w:ascii="Times New Roman" w:hAnsi="Times New Roman" w:hint="default"/>
          <w:sz w:val="24"/>
          <w:szCs w:val="24"/>
        </w:rPr>
        <w:t>lehote na predkladanie koneč</w:t>
      </w:r>
      <w:r w:rsidRPr="009F544F" w:rsidR="00D83877">
        <w:rPr>
          <w:rFonts w:ascii="Times New Roman" w:hAnsi="Times New Roman" w:hint="default"/>
          <w:sz w:val="24"/>
          <w:szCs w:val="24"/>
        </w:rPr>
        <w:t>ný</w:t>
      </w:r>
      <w:r w:rsidRPr="009F544F" w:rsidR="00D83877">
        <w:rPr>
          <w:rFonts w:ascii="Times New Roman" w:hAnsi="Times New Roman" w:hint="default"/>
          <w:sz w:val="24"/>
          <w:szCs w:val="24"/>
        </w:rPr>
        <w:t>ch ponú</w:t>
      </w:r>
      <w:r w:rsidRPr="009F544F" w:rsidR="00D83877">
        <w:rPr>
          <w:rFonts w:ascii="Times New Roman" w:hAnsi="Times New Roman" w:hint="default"/>
          <w:sz w:val="24"/>
          <w:szCs w:val="24"/>
        </w:rPr>
        <w:t>k, zá</w:t>
      </w:r>
      <w:r w:rsidRPr="009F544F" w:rsidR="00D83877">
        <w:rPr>
          <w:rFonts w:ascii="Times New Roman" w:hAnsi="Times New Roman" w:hint="default"/>
          <w:sz w:val="24"/>
          <w:szCs w:val="24"/>
        </w:rPr>
        <w:t>pisnicu z </w:t>
      </w:r>
      <w:r w:rsidRPr="009F544F" w:rsidR="00D83877">
        <w:rPr>
          <w:rFonts w:ascii="Times New Roman" w:hAnsi="Times New Roman" w:hint="default"/>
          <w:sz w:val="24"/>
          <w:szCs w:val="24"/>
        </w:rPr>
        <w:t>ich otvá</w:t>
      </w:r>
      <w:r w:rsidRPr="009F544F" w:rsidR="00D83877">
        <w:rPr>
          <w:rFonts w:ascii="Times New Roman" w:hAnsi="Times New Roman" w:hint="default"/>
          <w:sz w:val="24"/>
          <w:szCs w:val="24"/>
        </w:rPr>
        <w:t>rania, ktorá</w:t>
      </w:r>
      <w:r w:rsidRPr="009F544F" w:rsidR="00D83877">
        <w:rPr>
          <w:rFonts w:ascii="Times New Roman" w:hAnsi="Times New Roman" w:hint="default"/>
          <w:sz w:val="24"/>
          <w:szCs w:val="24"/>
        </w:rPr>
        <w:t xml:space="preserve"> obsahuje ú</w:t>
      </w:r>
      <w:r w:rsidRPr="009F544F" w:rsidR="00D83877">
        <w:rPr>
          <w:rFonts w:ascii="Times New Roman" w:hAnsi="Times New Roman" w:hint="default"/>
          <w:sz w:val="24"/>
          <w:szCs w:val="24"/>
        </w:rPr>
        <w:t>daje zverejnené</w:t>
      </w:r>
      <w:r w:rsidRPr="009F544F" w:rsidR="00D83877">
        <w:rPr>
          <w:rFonts w:ascii="Times New Roman" w:hAnsi="Times New Roman" w:hint="default"/>
          <w:sz w:val="24"/>
          <w:szCs w:val="24"/>
        </w:rPr>
        <w:t xml:space="preserve"> p</w:t>
      </w:r>
      <w:r w:rsidRPr="009F544F" w:rsidR="00D83877">
        <w:rPr>
          <w:rFonts w:ascii="Times New Roman" w:hAnsi="Times New Roman" w:hint="default"/>
          <w:sz w:val="24"/>
          <w:szCs w:val="24"/>
        </w:rPr>
        <w:t>odľ</w:t>
      </w:r>
      <w:r w:rsidRPr="009F544F" w:rsidR="00D83877">
        <w:rPr>
          <w:rFonts w:ascii="Times New Roman" w:hAnsi="Times New Roman" w:hint="default"/>
          <w:sz w:val="24"/>
          <w:szCs w:val="24"/>
        </w:rPr>
        <w:t>a odseku 2.“</w:t>
      </w:r>
      <w:r w:rsidRPr="009F544F" w:rsidR="00CE4E73">
        <w:rPr>
          <w:rFonts w:ascii="Times New Roman" w:hAnsi="Times New Roman"/>
          <w:sz w:val="24"/>
          <w:szCs w:val="24"/>
        </w:rPr>
        <w:t>.</w:t>
      </w:r>
      <w:r w:rsidRPr="009F544F" w:rsidR="00D83877">
        <w:rPr>
          <w:rFonts w:ascii="Times New Roman" w:hAnsi="Times New Roman"/>
          <w:sz w:val="24"/>
          <w:szCs w:val="24"/>
        </w:rPr>
        <w:t xml:space="preserve"> </w:t>
      </w:r>
    </w:p>
    <w:p w:rsidR="00C667DC" w:rsidRPr="009F544F" w:rsidP="00C667DC">
      <w:pPr>
        <w:pStyle w:val="NoSpacing"/>
        <w:bidi w:val="0"/>
        <w:ind w:left="426"/>
        <w:jc w:val="both"/>
        <w:rPr>
          <w:rFonts w:ascii="Times New Roman" w:hAnsi="Times New Roman"/>
          <w:sz w:val="24"/>
          <w:szCs w:val="24"/>
        </w:rPr>
      </w:pPr>
    </w:p>
    <w:p w:rsidR="005A4A55" w:rsidRPr="009F544F" w:rsidP="00D904AB">
      <w:pPr>
        <w:pStyle w:val="NoSpacing"/>
        <w:numPr>
          <w:numId w:val="1"/>
        </w:numPr>
        <w:bidi w:val="0"/>
        <w:ind w:left="426"/>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53</w:t>
      </w:r>
      <w:r w:rsidRPr="009F544F" w:rsidR="000E3285">
        <w:rPr>
          <w:rFonts w:ascii="Times New Roman" w:hAnsi="Times New Roman"/>
          <w:sz w:val="24"/>
          <w:szCs w:val="24"/>
        </w:rPr>
        <w:t xml:space="preserve"> ods. 2</w:t>
      </w:r>
      <w:r w:rsidRPr="009F544F">
        <w:rPr>
          <w:rFonts w:ascii="Times New Roman" w:hAnsi="Times New Roman" w:hint="default"/>
          <w:sz w:val="24"/>
          <w:szCs w:val="24"/>
        </w:rPr>
        <w:t xml:space="preserve"> pí</w:t>
      </w:r>
      <w:r w:rsidRPr="009F544F">
        <w:rPr>
          <w:rFonts w:ascii="Times New Roman" w:hAnsi="Times New Roman" w:hint="default"/>
          <w:sz w:val="24"/>
          <w:szCs w:val="24"/>
        </w:rPr>
        <w:t>sm. d)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ochrany ž</w:t>
      </w:r>
      <w:r w:rsidRPr="009F544F">
        <w:rPr>
          <w:rFonts w:ascii="Times New Roman" w:hAnsi="Times New Roman" w:hint="default"/>
          <w:sz w:val="24"/>
          <w:szCs w:val="24"/>
        </w:rPr>
        <w:t>ivotné</w:t>
      </w:r>
      <w:r w:rsidRPr="009F544F">
        <w:rPr>
          <w:rFonts w:ascii="Times New Roman" w:hAnsi="Times New Roman" w:hint="default"/>
          <w:sz w:val="24"/>
          <w:szCs w:val="24"/>
        </w:rPr>
        <w:t>ho prostredia, sociá</w:t>
      </w:r>
      <w:r w:rsidRPr="009F544F">
        <w:rPr>
          <w:rFonts w:ascii="Times New Roman" w:hAnsi="Times New Roman" w:hint="default"/>
          <w:sz w:val="24"/>
          <w:szCs w:val="24"/>
        </w:rPr>
        <w:t>lneho prá</w:t>
      </w:r>
      <w:r w:rsidRPr="009F544F">
        <w:rPr>
          <w:rFonts w:ascii="Times New Roman" w:hAnsi="Times New Roman" w:hint="default"/>
          <w:sz w:val="24"/>
          <w:szCs w:val="24"/>
        </w:rPr>
        <w:t>va alebo pracovné</w:t>
      </w:r>
      <w:r w:rsidRPr="009F544F">
        <w:rPr>
          <w:rFonts w:ascii="Times New Roman" w:hAnsi="Times New Roman" w:hint="default"/>
          <w:sz w:val="24"/>
          <w:szCs w:val="24"/>
        </w:rPr>
        <w:t>ho prá</w:t>
      </w:r>
      <w:r w:rsidRPr="009F544F">
        <w:rPr>
          <w:rFonts w:ascii="Times New Roman" w:hAnsi="Times New Roman" w:hint="default"/>
          <w:sz w:val="24"/>
          <w:szCs w:val="24"/>
        </w:rPr>
        <w:t>va“</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w:t>
      </w:r>
      <w:r w:rsidRPr="009F544F" w:rsidR="000E3285">
        <w:rPr>
          <w:rFonts w:ascii="Times New Roman" w:hAnsi="Times New Roman" w:hint="default"/>
          <w:sz w:val="24"/>
          <w:szCs w:val="24"/>
        </w:rPr>
        <w:t xml:space="preserve"> „</w:t>
      </w:r>
      <w:r w:rsidRPr="009F544F" w:rsidR="000E3285">
        <w:rPr>
          <w:rFonts w:ascii="Times New Roman" w:hAnsi="Times New Roman" w:hint="default"/>
          <w:sz w:val="24"/>
          <w:szCs w:val="24"/>
        </w:rPr>
        <w:t>praco</w:t>
      </w:r>
      <w:r w:rsidR="004B680A">
        <w:rPr>
          <w:rFonts w:ascii="Times New Roman" w:hAnsi="Times New Roman" w:hint="default"/>
          <w:sz w:val="24"/>
          <w:szCs w:val="24"/>
        </w:rPr>
        <w:t>vné</w:t>
      </w:r>
      <w:r w:rsidR="004B680A">
        <w:rPr>
          <w:rFonts w:ascii="Times New Roman" w:hAnsi="Times New Roman" w:hint="default"/>
          <w:sz w:val="24"/>
          <w:szCs w:val="24"/>
        </w:rPr>
        <w:t>ho prá</w:t>
      </w:r>
      <w:r w:rsidR="004B680A">
        <w:rPr>
          <w:rFonts w:ascii="Times New Roman" w:hAnsi="Times New Roman" w:hint="default"/>
          <w:sz w:val="24"/>
          <w:szCs w:val="24"/>
        </w:rPr>
        <w:t>va, najmä</w:t>
      </w:r>
      <w:r w:rsidR="004B680A">
        <w:rPr>
          <w:rFonts w:ascii="Times New Roman" w:hAnsi="Times New Roman" w:hint="default"/>
          <w:sz w:val="24"/>
          <w:szCs w:val="24"/>
        </w:rPr>
        <w:t xml:space="preserve"> s ohľ</w:t>
      </w:r>
      <w:r w:rsidR="004B680A">
        <w:rPr>
          <w:rFonts w:ascii="Times New Roman" w:hAnsi="Times New Roman" w:hint="default"/>
          <w:sz w:val="24"/>
          <w:szCs w:val="24"/>
        </w:rPr>
        <w:t>adom na </w:t>
      </w:r>
      <w:r w:rsidRPr="009F544F" w:rsidR="000E3285">
        <w:rPr>
          <w:rFonts w:ascii="Times New Roman" w:hAnsi="Times New Roman" w:hint="default"/>
          <w:sz w:val="24"/>
          <w:szCs w:val="24"/>
        </w:rPr>
        <w:t>dodrž</w:t>
      </w:r>
      <w:r w:rsidRPr="009F544F" w:rsidR="000E3285">
        <w:rPr>
          <w:rFonts w:ascii="Times New Roman" w:hAnsi="Times New Roman" w:hint="default"/>
          <w:sz w:val="24"/>
          <w:szCs w:val="24"/>
        </w:rPr>
        <w:t>iavanie minimá</w:t>
      </w:r>
      <w:r w:rsidRPr="009F544F" w:rsidR="000E3285">
        <w:rPr>
          <w:rFonts w:ascii="Times New Roman" w:hAnsi="Times New Roman" w:hint="default"/>
          <w:sz w:val="24"/>
          <w:szCs w:val="24"/>
        </w:rPr>
        <w:t>lnych mzdový</w:t>
      </w:r>
      <w:r w:rsidRPr="009F544F" w:rsidR="000E3285">
        <w:rPr>
          <w:rFonts w:ascii="Times New Roman" w:hAnsi="Times New Roman" w:hint="default"/>
          <w:sz w:val="24"/>
          <w:szCs w:val="24"/>
        </w:rPr>
        <w:t>ch ná</w:t>
      </w:r>
      <w:r w:rsidRPr="009F544F" w:rsidR="000E3285">
        <w:rPr>
          <w:rFonts w:ascii="Times New Roman" w:hAnsi="Times New Roman" w:hint="default"/>
          <w:sz w:val="24"/>
          <w:szCs w:val="24"/>
        </w:rPr>
        <w:t>rokov, ochrany ž</w:t>
      </w:r>
      <w:r w:rsidRPr="009F544F" w:rsidR="000E3285">
        <w:rPr>
          <w:rFonts w:ascii="Times New Roman" w:hAnsi="Times New Roman" w:hint="default"/>
          <w:sz w:val="24"/>
          <w:szCs w:val="24"/>
        </w:rPr>
        <w:t>ivotné</w:t>
      </w:r>
      <w:r w:rsidRPr="009F544F" w:rsidR="000E3285">
        <w:rPr>
          <w:rFonts w:ascii="Times New Roman" w:hAnsi="Times New Roman" w:hint="default"/>
          <w:sz w:val="24"/>
          <w:szCs w:val="24"/>
        </w:rPr>
        <w:t>ho prostredia aleb</w:t>
      </w:r>
      <w:r w:rsidRPr="009F544F" w:rsidR="000E3285">
        <w:rPr>
          <w:rFonts w:ascii="Times New Roman" w:hAnsi="Times New Roman" w:hint="default"/>
          <w:sz w:val="24"/>
          <w:szCs w:val="24"/>
        </w:rPr>
        <w:t>o sociá</w:t>
      </w:r>
      <w:r w:rsidRPr="009F544F" w:rsidR="000E3285">
        <w:rPr>
          <w:rFonts w:ascii="Times New Roman" w:hAnsi="Times New Roman" w:hint="default"/>
          <w:sz w:val="24"/>
          <w:szCs w:val="24"/>
        </w:rPr>
        <w:t>lneho prá</w:t>
      </w:r>
      <w:r w:rsidRPr="009F544F" w:rsidR="000E3285">
        <w:rPr>
          <w:rFonts w:ascii="Times New Roman" w:hAnsi="Times New Roman" w:hint="default"/>
          <w:sz w:val="24"/>
          <w:szCs w:val="24"/>
        </w:rPr>
        <w:t>va“</w:t>
      </w:r>
      <w:r w:rsidRPr="009F544F" w:rsidR="000E3285">
        <w:rPr>
          <w:rFonts w:ascii="Times New Roman" w:hAnsi="Times New Roman" w:hint="default"/>
          <w:sz w:val="24"/>
          <w:szCs w:val="24"/>
        </w:rPr>
        <w:t xml:space="preserve">. </w:t>
      </w:r>
    </w:p>
    <w:p w:rsidR="00C27D7B" w:rsidRPr="009F544F" w:rsidP="00C27D7B">
      <w:pPr>
        <w:pStyle w:val="NoSpacing"/>
        <w:bidi w:val="0"/>
        <w:jc w:val="both"/>
        <w:rPr>
          <w:rFonts w:ascii="Times New Roman" w:hAnsi="Times New Roman"/>
          <w:sz w:val="24"/>
          <w:szCs w:val="24"/>
        </w:rPr>
      </w:pPr>
    </w:p>
    <w:p w:rsidR="00C27D7B" w:rsidRPr="009F544F" w:rsidP="00C27D7B">
      <w:pPr>
        <w:pStyle w:val="NoSpacing"/>
        <w:bidi w:val="0"/>
        <w:ind w:left="426"/>
        <w:jc w:val="both"/>
        <w:rPr>
          <w:rFonts w:ascii="Times New Roman" w:hAnsi="Times New Roman"/>
          <w:sz w:val="24"/>
          <w:szCs w:val="24"/>
        </w:rPr>
      </w:pPr>
    </w:p>
    <w:p w:rsidR="0003145A" w:rsidRPr="009F544F" w:rsidP="00124D55">
      <w:pPr>
        <w:pStyle w:val="NoSpacing"/>
        <w:numPr>
          <w:numId w:val="1"/>
        </w:numPr>
        <w:bidi w:val="0"/>
        <w:ind w:left="426" w:hanging="426"/>
        <w:jc w:val="both"/>
        <w:rPr>
          <w:rFonts w:ascii="Times New Roman" w:hAnsi="Times New Roman"/>
          <w:sz w:val="24"/>
          <w:szCs w:val="24"/>
        </w:rPr>
      </w:pPr>
      <w:r w:rsidRPr="009F544F" w:rsidR="00900940">
        <w:rPr>
          <w:rFonts w:ascii="Times New Roman" w:hAnsi="Times New Roman" w:hint="default"/>
          <w:sz w:val="24"/>
          <w:szCs w:val="24"/>
        </w:rPr>
        <w:t>V §</w:t>
      </w:r>
      <w:r w:rsidRPr="009F544F" w:rsidR="00900940">
        <w:rPr>
          <w:rFonts w:ascii="Times New Roman" w:hAnsi="Times New Roman" w:hint="default"/>
          <w:sz w:val="24"/>
          <w:szCs w:val="24"/>
        </w:rPr>
        <w:t xml:space="preserve"> 53</w:t>
      </w:r>
      <w:r w:rsidRPr="009F544F" w:rsidR="003304EE">
        <w:rPr>
          <w:rFonts w:ascii="Times New Roman" w:hAnsi="Times New Roman" w:hint="default"/>
          <w:sz w:val="24"/>
          <w:szCs w:val="24"/>
        </w:rPr>
        <w:t xml:space="preserve"> ods. 3 pí</w:t>
      </w:r>
      <w:r w:rsidRPr="009F544F" w:rsidR="003304EE">
        <w:rPr>
          <w:rFonts w:ascii="Times New Roman" w:hAnsi="Times New Roman" w:hint="default"/>
          <w:sz w:val="24"/>
          <w:szCs w:val="24"/>
        </w:rPr>
        <w:t>sm. a) sa slovo „</w:t>
      </w:r>
      <w:r w:rsidRPr="009F544F" w:rsidR="003304EE">
        <w:rPr>
          <w:rFonts w:ascii="Times New Roman" w:hAnsi="Times New Roman" w:hint="default"/>
          <w:sz w:val="24"/>
          <w:szCs w:val="24"/>
        </w:rPr>
        <w:t>alebo“</w:t>
      </w:r>
      <w:r w:rsidRPr="009F544F" w:rsidR="003304EE">
        <w:rPr>
          <w:rFonts w:ascii="Times New Roman" w:hAnsi="Times New Roman" w:hint="default"/>
          <w:sz w:val="24"/>
          <w:szCs w:val="24"/>
        </w:rPr>
        <w:t xml:space="preserve"> nahrá</w:t>
      </w:r>
      <w:r w:rsidRPr="009F544F" w:rsidR="003304EE">
        <w:rPr>
          <w:rFonts w:ascii="Times New Roman" w:hAnsi="Times New Roman" w:hint="default"/>
          <w:sz w:val="24"/>
          <w:szCs w:val="24"/>
        </w:rPr>
        <w:t>dza slov</w:t>
      </w:r>
      <w:r w:rsidRPr="009F544F" w:rsidR="0052432A">
        <w:rPr>
          <w:rFonts w:ascii="Times New Roman" w:hAnsi="Times New Roman"/>
          <w:sz w:val="24"/>
          <w:szCs w:val="24"/>
        </w:rPr>
        <w:t>om</w:t>
      </w:r>
      <w:r w:rsidRPr="009F544F" w:rsidR="003304EE">
        <w:rPr>
          <w:rFonts w:ascii="Times New Roman" w:hAnsi="Times New Roman" w:hint="default"/>
          <w:sz w:val="24"/>
          <w:szCs w:val="24"/>
        </w:rPr>
        <w:t xml:space="preserve"> „</w:t>
      </w:r>
      <w:r w:rsidRPr="009F544F" w:rsidR="003304EE">
        <w:rPr>
          <w:rFonts w:ascii="Times New Roman" w:hAnsi="Times New Roman" w:hint="default"/>
          <w:sz w:val="24"/>
          <w:szCs w:val="24"/>
        </w:rPr>
        <w:t>a“</w:t>
      </w:r>
      <w:r w:rsidRPr="009F544F" w:rsidR="00B7041A">
        <w:rPr>
          <w:rFonts w:ascii="Times New Roman" w:hAnsi="Times New Roman"/>
          <w:sz w:val="24"/>
          <w:szCs w:val="24"/>
        </w:rPr>
        <w:t>.</w:t>
      </w:r>
      <w:r w:rsidRPr="009F544F" w:rsidR="00900940">
        <w:rPr>
          <w:rFonts w:ascii="Times New Roman" w:hAnsi="Times New Roman"/>
          <w:sz w:val="24"/>
          <w:szCs w:val="24"/>
        </w:rPr>
        <w:t xml:space="preserve"> </w:t>
      </w:r>
    </w:p>
    <w:p w:rsidR="00B7041A" w:rsidRPr="009F544F" w:rsidP="00B7041A">
      <w:pPr>
        <w:pStyle w:val="NoSpacing"/>
        <w:bidi w:val="0"/>
        <w:ind w:left="426"/>
        <w:jc w:val="both"/>
        <w:rPr>
          <w:rFonts w:ascii="Times New Roman" w:hAnsi="Times New Roman"/>
          <w:sz w:val="24"/>
          <w:szCs w:val="24"/>
        </w:rPr>
      </w:pPr>
    </w:p>
    <w:p w:rsidR="00565AC3" w:rsidRPr="009F544F" w:rsidP="00C667DC">
      <w:pPr>
        <w:pStyle w:val="NoSpacing"/>
        <w:bidi w:val="0"/>
        <w:ind w:left="426"/>
        <w:jc w:val="both"/>
        <w:rPr>
          <w:rFonts w:ascii="Times New Roman" w:hAnsi="Times New Roman"/>
          <w:sz w:val="24"/>
          <w:szCs w:val="24"/>
        </w:rPr>
      </w:pPr>
    </w:p>
    <w:p w:rsidR="008C27A3"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55</w:t>
      </w:r>
      <w:r w:rsidRPr="009F544F" w:rsidR="006E6436">
        <w:rPr>
          <w:rFonts w:ascii="Times New Roman" w:hAnsi="Times New Roman"/>
          <w:sz w:val="24"/>
          <w:szCs w:val="24"/>
        </w:rPr>
        <w:t xml:space="preserve"> odsek 1 </w:t>
      </w:r>
      <w:r w:rsidRPr="009F544F" w:rsidR="00D17E79">
        <w:rPr>
          <w:rFonts w:ascii="Times New Roman" w:hAnsi="Times New Roman"/>
          <w:sz w:val="24"/>
          <w:szCs w:val="24"/>
        </w:rPr>
        <w:t>zn</w:t>
      </w:r>
      <w:r w:rsidRPr="009F544F" w:rsidR="00D922E3">
        <w:rPr>
          <w:rFonts w:ascii="Times New Roman" w:hAnsi="Times New Roman"/>
          <w:sz w:val="24"/>
          <w:szCs w:val="24"/>
        </w:rPr>
        <w:t>i</w:t>
      </w:r>
      <w:r w:rsidRPr="009F544F" w:rsidR="00D17E79">
        <w:rPr>
          <w:rFonts w:ascii="Times New Roman" w:hAnsi="Times New Roman"/>
          <w:sz w:val="24"/>
          <w:szCs w:val="24"/>
        </w:rPr>
        <w:t>e</w:t>
      </w:r>
      <w:r w:rsidRPr="009F544F" w:rsidR="002E0568">
        <w:rPr>
          <w:rFonts w:ascii="Times New Roman" w:hAnsi="Times New Roman"/>
          <w:sz w:val="24"/>
          <w:szCs w:val="24"/>
        </w:rPr>
        <w:t>:</w:t>
      </w:r>
      <w:r w:rsidRPr="009F544F">
        <w:rPr>
          <w:rFonts w:ascii="Times New Roman" w:hAnsi="Times New Roman"/>
          <w:sz w:val="24"/>
          <w:szCs w:val="24"/>
        </w:rPr>
        <w:t xml:space="preserve">  </w:t>
      </w:r>
    </w:p>
    <w:p w:rsidR="008C27A3" w:rsidRPr="009F544F" w:rsidP="008C27A3">
      <w:pPr>
        <w:pStyle w:val="NoSpacing"/>
        <w:bidi w:val="0"/>
        <w:ind w:left="360"/>
        <w:jc w:val="both"/>
        <w:rPr>
          <w:rFonts w:ascii="Times New Roman" w:hAnsi="Times New Roman"/>
          <w:sz w:val="24"/>
          <w:szCs w:val="24"/>
        </w:rPr>
      </w:pPr>
    </w:p>
    <w:p w:rsidR="00D17E79" w:rsidRPr="009F544F" w:rsidP="008C27A3">
      <w:pPr>
        <w:pStyle w:val="NoSpacing"/>
        <w:bidi w:val="0"/>
        <w:ind w:left="360"/>
        <w:jc w:val="both"/>
        <w:rPr>
          <w:rFonts w:ascii="Times New Roman" w:hAnsi="Times New Roman"/>
          <w:sz w:val="24"/>
          <w:szCs w:val="24"/>
        </w:rPr>
      </w:pPr>
      <w:r w:rsidRPr="009F544F" w:rsidR="008C27A3">
        <w:rPr>
          <w:rFonts w:ascii="Times New Roman" w:hAnsi="Times New Roman" w:hint="default"/>
          <w:sz w:val="24"/>
          <w:szCs w:val="24"/>
        </w:rPr>
        <w:t>„</w:t>
      </w:r>
      <w:r w:rsidRPr="009F544F">
        <w:rPr>
          <w:rFonts w:ascii="Times New Roman" w:hAnsi="Times New Roman"/>
          <w:sz w:val="24"/>
          <w:szCs w:val="24"/>
        </w:rPr>
        <w:t xml:space="preserve">(1) </w:t>
      </w:r>
      <w:r w:rsidRPr="009F544F" w:rsidR="002E0568">
        <w:rPr>
          <w:rFonts w:ascii="Times New Roman" w:hAnsi="Times New Roman" w:hint="default"/>
          <w:sz w:val="24"/>
          <w:szCs w:val="24"/>
        </w:rPr>
        <w:t>Ak nedoš</w:t>
      </w:r>
      <w:r w:rsidRPr="009F544F" w:rsidR="002E0568">
        <w:rPr>
          <w:rFonts w:ascii="Times New Roman" w:hAnsi="Times New Roman" w:hint="default"/>
          <w:sz w:val="24"/>
          <w:szCs w:val="24"/>
        </w:rPr>
        <w:t>lo k predlož</w:t>
      </w:r>
      <w:r w:rsidRPr="009F544F" w:rsidR="002E0568">
        <w:rPr>
          <w:rFonts w:ascii="Times New Roman" w:hAnsi="Times New Roman" w:hint="default"/>
          <w:sz w:val="24"/>
          <w:szCs w:val="24"/>
        </w:rPr>
        <w:t>eniu dokladov preukazujú</w:t>
      </w:r>
      <w:r w:rsidRPr="009F544F" w:rsidR="002E0568">
        <w:rPr>
          <w:rFonts w:ascii="Times New Roman" w:hAnsi="Times New Roman" w:hint="default"/>
          <w:sz w:val="24"/>
          <w:szCs w:val="24"/>
        </w:rPr>
        <w:t>cich splnenie podmienok úč</w:t>
      </w:r>
      <w:r w:rsidRPr="009F544F" w:rsidR="002E0568">
        <w:rPr>
          <w:rFonts w:ascii="Times New Roman" w:hAnsi="Times New Roman" w:hint="default"/>
          <w:sz w:val="24"/>
          <w:szCs w:val="24"/>
        </w:rPr>
        <w:t>asti skô</w:t>
      </w:r>
      <w:r w:rsidRPr="009F544F" w:rsidR="002E0568">
        <w:rPr>
          <w:rFonts w:ascii="Times New Roman" w:hAnsi="Times New Roman" w:hint="default"/>
          <w:sz w:val="24"/>
          <w:szCs w:val="24"/>
        </w:rPr>
        <w:t>r alebo ak sa vyhodnotenie splnenia podmienok úč</w:t>
      </w:r>
      <w:r w:rsidRPr="009F544F" w:rsidR="002E0568">
        <w:rPr>
          <w:rFonts w:ascii="Times New Roman" w:hAnsi="Times New Roman" w:hint="default"/>
          <w:sz w:val="24"/>
          <w:szCs w:val="24"/>
        </w:rPr>
        <w:t xml:space="preserve">asti </w:t>
      </w:r>
      <w:r w:rsidRPr="009F544F" w:rsidR="002E0568">
        <w:rPr>
          <w:rFonts w:ascii="Times New Roman" w:hAnsi="Times New Roman" w:hint="default"/>
          <w:sz w:val="24"/>
          <w:szCs w:val="24"/>
        </w:rPr>
        <w:t>uskutoč</w:t>
      </w:r>
      <w:r w:rsidRPr="009F544F" w:rsidR="002E0568">
        <w:rPr>
          <w:rFonts w:ascii="Times New Roman" w:hAnsi="Times New Roman" w:hint="default"/>
          <w:sz w:val="24"/>
          <w:szCs w:val="24"/>
        </w:rPr>
        <w:t>ní</w:t>
      </w:r>
      <w:r w:rsidRPr="009F544F" w:rsidR="002E0568">
        <w:rPr>
          <w:rFonts w:ascii="Times New Roman" w:hAnsi="Times New Roman" w:hint="default"/>
          <w:sz w:val="24"/>
          <w:szCs w:val="24"/>
        </w:rPr>
        <w:t xml:space="preserve"> po vyhodnotení</w:t>
      </w:r>
      <w:r w:rsidRPr="009F544F" w:rsidR="002E0568">
        <w:rPr>
          <w:rFonts w:ascii="Times New Roman" w:hAnsi="Times New Roman" w:hint="default"/>
          <w:sz w:val="24"/>
          <w:szCs w:val="24"/>
        </w:rPr>
        <w:t xml:space="preserve"> ponú</w:t>
      </w:r>
      <w:r w:rsidRPr="009F544F" w:rsidR="002E0568">
        <w:rPr>
          <w:rFonts w:ascii="Times New Roman" w:hAnsi="Times New Roman" w:hint="default"/>
          <w:sz w:val="24"/>
          <w:szCs w:val="24"/>
        </w:rPr>
        <w:t>k, verejný</w:t>
      </w:r>
      <w:r w:rsidRPr="009F544F" w:rsidR="002E0568">
        <w:rPr>
          <w:rFonts w:ascii="Times New Roman" w:hAnsi="Times New Roman" w:hint="default"/>
          <w:sz w:val="24"/>
          <w:szCs w:val="24"/>
        </w:rPr>
        <w:t xml:space="preserve"> obstará</w:t>
      </w:r>
      <w:r w:rsidRPr="009F544F" w:rsidR="002E0568">
        <w:rPr>
          <w:rFonts w:ascii="Times New Roman" w:hAnsi="Times New Roman" w:hint="default"/>
          <w:sz w:val="24"/>
          <w:szCs w:val="24"/>
        </w:rPr>
        <w:t>vateľ</w:t>
      </w:r>
      <w:r w:rsidRPr="009F544F" w:rsidR="002E0568">
        <w:rPr>
          <w:rFonts w:ascii="Times New Roman" w:hAnsi="Times New Roman" w:hint="default"/>
          <w:sz w:val="24"/>
          <w:szCs w:val="24"/>
        </w:rPr>
        <w:t xml:space="preserve"> a obstará</w:t>
      </w:r>
      <w:r w:rsidRPr="009F544F" w:rsidR="002E0568">
        <w:rPr>
          <w:rFonts w:ascii="Times New Roman" w:hAnsi="Times New Roman" w:hint="default"/>
          <w:sz w:val="24"/>
          <w:szCs w:val="24"/>
        </w:rPr>
        <w:t>vateľ</w:t>
      </w:r>
      <w:r w:rsidRPr="009F544F" w:rsidR="002E0568">
        <w:rPr>
          <w:rFonts w:ascii="Times New Roman" w:hAnsi="Times New Roman" w:hint="default"/>
          <w:sz w:val="24"/>
          <w:szCs w:val="24"/>
        </w:rPr>
        <w:t xml:space="preserve"> sú</w:t>
      </w:r>
      <w:r w:rsidRPr="009F544F" w:rsidR="002E0568">
        <w:rPr>
          <w:rFonts w:ascii="Times New Roman" w:hAnsi="Times New Roman" w:hint="default"/>
          <w:sz w:val="24"/>
          <w:szCs w:val="24"/>
        </w:rPr>
        <w:t xml:space="preserve"> povinní</w:t>
      </w:r>
      <w:r w:rsidRPr="009F544F" w:rsidR="002E0568">
        <w:rPr>
          <w:rFonts w:ascii="Times New Roman" w:hAnsi="Times New Roman" w:hint="default"/>
          <w:sz w:val="24"/>
          <w:szCs w:val="24"/>
        </w:rPr>
        <w:t xml:space="preserve"> po vyhodnotení</w:t>
      </w:r>
      <w:r w:rsidRPr="009F544F" w:rsidR="002E0568">
        <w:rPr>
          <w:rFonts w:ascii="Times New Roman" w:hAnsi="Times New Roman" w:hint="default"/>
          <w:sz w:val="24"/>
          <w:szCs w:val="24"/>
        </w:rPr>
        <w:t xml:space="preserve"> ponú</w:t>
      </w:r>
      <w:r w:rsidRPr="009F544F" w:rsidR="002E0568">
        <w:rPr>
          <w:rFonts w:ascii="Times New Roman" w:hAnsi="Times New Roman" w:hint="default"/>
          <w:sz w:val="24"/>
          <w:szCs w:val="24"/>
        </w:rPr>
        <w:t>k vyhodnotiť</w:t>
      </w:r>
      <w:r w:rsidRPr="009F544F" w:rsidR="002E0568">
        <w:rPr>
          <w:rFonts w:ascii="Times New Roman" w:hAnsi="Times New Roman" w:hint="default"/>
          <w:sz w:val="24"/>
          <w:szCs w:val="24"/>
        </w:rPr>
        <w:t xml:space="preserve"> splnenie podmienok úč</w:t>
      </w:r>
      <w:r w:rsidRPr="009F544F" w:rsidR="002E0568">
        <w:rPr>
          <w:rFonts w:ascii="Times New Roman" w:hAnsi="Times New Roman" w:hint="default"/>
          <w:sz w:val="24"/>
          <w:szCs w:val="24"/>
        </w:rPr>
        <w:t>asti uchá</w:t>
      </w:r>
      <w:r w:rsidRPr="009F544F" w:rsidR="002E0568">
        <w:rPr>
          <w:rFonts w:ascii="Times New Roman" w:hAnsi="Times New Roman" w:hint="default"/>
          <w:sz w:val="24"/>
          <w:szCs w:val="24"/>
        </w:rPr>
        <w:t>dzač</w:t>
      </w:r>
      <w:r w:rsidRPr="009F544F" w:rsidR="002E0568">
        <w:rPr>
          <w:rFonts w:ascii="Times New Roman" w:hAnsi="Times New Roman" w:hint="default"/>
          <w:sz w:val="24"/>
          <w:szCs w:val="24"/>
        </w:rPr>
        <w:t>mi, ktorí</w:t>
      </w:r>
      <w:r w:rsidRPr="009F544F" w:rsidR="002E0568">
        <w:rPr>
          <w:rFonts w:ascii="Times New Roman" w:hAnsi="Times New Roman" w:hint="default"/>
          <w:sz w:val="24"/>
          <w:szCs w:val="24"/>
        </w:rPr>
        <w:t xml:space="preserve"> sa umiestnili na prvom až</w:t>
      </w:r>
      <w:r w:rsidRPr="009F544F" w:rsidR="002E0568">
        <w:rPr>
          <w:rFonts w:ascii="Times New Roman" w:hAnsi="Times New Roman" w:hint="default"/>
          <w:sz w:val="24"/>
          <w:szCs w:val="24"/>
        </w:rPr>
        <w:t xml:space="preserve"> treť</w:t>
      </w:r>
      <w:r w:rsidRPr="009F544F" w:rsidR="002E0568">
        <w:rPr>
          <w:rFonts w:ascii="Times New Roman" w:hAnsi="Times New Roman" w:hint="default"/>
          <w:sz w:val="24"/>
          <w:szCs w:val="24"/>
        </w:rPr>
        <w:t>om mieste v</w:t>
      </w:r>
      <w:r w:rsidRPr="009F544F" w:rsidR="006D1265">
        <w:rPr>
          <w:rFonts w:ascii="Times New Roman" w:hAnsi="Times New Roman"/>
          <w:sz w:val="24"/>
          <w:szCs w:val="24"/>
        </w:rPr>
        <w:t> </w:t>
      </w:r>
      <w:r w:rsidRPr="009F544F" w:rsidR="002E0568">
        <w:rPr>
          <w:rFonts w:ascii="Times New Roman" w:hAnsi="Times New Roman" w:hint="default"/>
          <w:sz w:val="24"/>
          <w:szCs w:val="24"/>
        </w:rPr>
        <w:t>poradí</w:t>
      </w:r>
      <w:r w:rsidRPr="009F544F" w:rsidR="006D1265">
        <w:rPr>
          <w:rFonts w:ascii="Times New Roman" w:hAnsi="Times New Roman" w:hint="default"/>
          <w:sz w:val="24"/>
          <w:szCs w:val="24"/>
        </w:rPr>
        <w:t xml:space="preserve"> alebo vyhodnotiť</w:t>
      </w:r>
      <w:r w:rsidRPr="009F544F" w:rsidR="006D1265">
        <w:rPr>
          <w:rFonts w:ascii="Times New Roman" w:hAnsi="Times New Roman" w:hint="default"/>
          <w:sz w:val="24"/>
          <w:szCs w:val="24"/>
        </w:rPr>
        <w:t xml:space="preserve"> splnenie podmienok úč</w:t>
      </w:r>
      <w:r w:rsidRPr="009F544F" w:rsidR="006D1265">
        <w:rPr>
          <w:rFonts w:ascii="Times New Roman" w:hAnsi="Times New Roman" w:hint="default"/>
          <w:sz w:val="24"/>
          <w:szCs w:val="24"/>
        </w:rPr>
        <w:t>asti  uchá</w:t>
      </w:r>
      <w:r w:rsidRPr="009F544F" w:rsidR="006D1265">
        <w:rPr>
          <w:rFonts w:ascii="Times New Roman" w:hAnsi="Times New Roman" w:hint="default"/>
          <w:sz w:val="24"/>
          <w:szCs w:val="24"/>
        </w:rPr>
        <w:t>dzač</w:t>
      </w:r>
      <w:r w:rsidRPr="009F544F" w:rsidR="006D1265">
        <w:rPr>
          <w:rFonts w:ascii="Times New Roman" w:hAnsi="Times New Roman" w:hint="default"/>
          <w:sz w:val="24"/>
          <w:szCs w:val="24"/>
        </w:rPr>
        <w:t>om, ktorý</w:t>
      </w:r>
      <w:r w:rsidR="004B680A">
        <w:rPr>
          <w:rFonts w:ascii="Times New Roman" w:hAnsi="Times New Roman"/>
          <w:sz w:val="24"/>
          <w:szCs w:val="24"/>
        </w:rPr>
        <w:t xml:space="preserve"> sa umiestnil na prvom mieste v </w:t>
      </w:r>
      <w:r w:rsidRPr="009F544F" w:rsidR="006D1265">
        <w:rPr>
          <w:rFonts w:ascii="Times New Roman" w:hAnsi="Times New Roman" w:hint="default"/>
          <w:sz w:val="24"/>
          <w:szCs w:val="24"/>
        </w:rPr>
        <w:t>poradí</w:t>
      </w:r>
      <w:r w:rsidRPr="009F544F" w:rsidR="002E0568">
        <w:rPr>
          <w:rFonts w:ascii="Times New Roman" w:hAnsi="Times New Roman"/>
          <w:sz w:val="24"/>
          <w:szCs w:val="24"/>
        </w:rPr>
        <w:t>.</w:t>
      </w:r>
      <w:r w:rsidRPr="009F544F" w:rsidR="00AE3FB6">
        <w:rPr>
          <w:rFonts w:ascii="Times New Roman" w:hAnsi="Times New Roman" w:hint="default"/>
          <w:sz w:val="24"/>
          <w:szCs w:val="24"/>
        </w:rPr>
        <w:t xml:space="preserve"> Ak verejný</w:t>
      </w:r>
      <w:r w:rsidRPr="009F544F" w:rsidR="00AE3FB6">
        <w:rPr>
          <w:rFonts w:ascii="Times New Roman" w:hAnsi="Times New Roman" w:hint="default"/>
          <w:sz w:val="24"/>
          <w:szCs w:val="24"/>
        </w:rPr>
        <w:t xml:space="preserve"> obstará</w:t>
      </w:r>
      <w:r w:rsidRPr="009F544F" w:rsidR="00AE3FB6">
        <w:rPr>
          <w:rFonts w:ascii="Times New Roman" w:hAnsi="Times New Roman" w:hint="default"/>
          <w:sz w:val="24"/>
          <w:szCs w:val="24"/>
        </w:rPr>
        <w:t>vateľ</w:t>
      </w:r>
      <w:r w:rsidRPr="009F544F" w:rsidR="00AE3FB6">
        <w:rPr>
          <w:rFonts w:ascii="Times New Roman" w:hAnsi="Times New Roman" w:hint="default"/>
          <w:sz w:val="24"/>
          <w:szCs w:val="24"/>
        </w:rPr>
        <w:t xml:space="preserve"> a obstará</w:t>
      </w:r>
      <w:r w:rsidRPr="009F544F" w:rsidR="00AE3FB6">
        <w:rPr>
          <w:rFonts w:ascii="Times New Roman" w:hAnsi="Times New Roman" w:hint="default"/>
          <w:sz w:val="24"/>
          <w:szCs w:val="24"/>
        </w:rPr>
        <w:t>vateľ</w:t>
      </w:r>
      <w:r w:rsidRPr="009F544F" w:rsidR="00AE3FB6">
        <w:rPr>
          <w:rFonts w:ascii="Times New Roman" w:hAnsi="Times New Roman" w:hint="default"/>
          <w:sz w:val="24"/>
          <w:szCs w:val="24"/>
        </w:rPr>
        <w:t xml:space="preserve"> vyhodnocujú</w:t>
      </w:r>
      <w:r w:rsidRPr="009F544F" w:rsidR="00AE3FB6">
        <w:rPr>
          <w:rFonts w:ascii="Times New Roman" w:hAnsi="Times New Roman" w:hint="default"/>
          <w:sz w:val="24"/>
          <w:szCs w:val="24"/>
        </w:rPr>
        <w:t xml:space="preserve"> ponuky z hľ</w:t>
      </w:r>
      <w:r w:rsidRPr="009F544F" w:rsidR="00AE3FB6">
        <w:rPr>
          <w:rFonts w:ascii="Times New Roman" w:hAnsi="Times New Roman" w:hint="default"/>
          <w:sz w:val="24"/>
          <w:szCs w:val="24"/>
        </w:rPr>
        <w:t>adiska splnenia pož</w:t>
      </w:r>
      <w:r w:rsidRPr="009F544F" w:rsidR="00AE3FB6">
        <w:rPr>
          <w:rFonts w:ascii="Times New Roman" w:hAnsi="Times New Roman" w:hint="default"/>
          <w:sz w:val="24"/>
          <w:szCs w:val="24"/>
        </w:rPr>
        <w:t>iadaviek na predmet zá</w:t>
      </w:r>
      <w:r w:rsidRPr="009F544F" w:rsidR="00AE3FB6">
        <w:rPr>
          <w:rFonts w:ascii="Times New Roman" w:hAnsi="Times New Roman" w:hint="default"/>
          <w:sz w:val="24"/>
          <w:szCs w:val="24"/>
        </w:rPr>
        <w:t>kazky po vyhodnotení</w:t>
      </w:r>
      <w:r w:rsidRPr="009F544F" w:rsidR="00AE3FB6">
        <w:rPr>
          <w:rFonts w:ascii="Times New Roman" w:hAnsi="Times New Roman" w:hint="default"/>
          <w:sz w:val="24"/>
          <w:szCs w:val="24"/>
        </w:rPr>
        <w:t xml:space="preserve"> ponú</w:t>
      </w:r>
      <w:r w:rsidRPr="009F544F" w:rsidR="00AE3FB6">
        <w:rPr>
          <w:rFonts w:ascii="Times New Roman" w:hAnsi="Times New Roman" w:hint="default"/>
          <w:sz w:val="24"/>
          <w:szCs w:val="24"/>
        </w:rPr>
        <w:t>k na zá</w:t>
      </w:r>
      <w:r w:rsidRPr="009F544F" w:rsidR="00AE3FB6">
        <w:rPr>
          <w:rFonts w:ascii="Times New Roman" w:hAnsi="Times New Roman" w:hint="default"/>
          <w:sz w:val="24"/>
          <w:szCs w:val="24"/>
        </w:rPr>
        <w:t>klade krité</w:t>
      </w:r>
      <w:r w:rsidRPr="009F544F" w:rsidR="00AE3FB6">
        <w:rPr>
          <w:rFonts w:ascii="Times New Roman" w:hAnsi="Times New Roman" w:hint="default"/>
          <w:sz w:val="24"/>
          <w:szCs w:val="24"/>
        </w:rPr>
        <w:t>rií</w:t>
      </w:r>
      <w:r w:rsidRPr="009F544F" w:rsidR="00AE3FB6">
        <w:rPr>
          <w:rFonts w:ascii="Times New Roman" w:hAnsi="Times New Roman" w:hint="default"/>
          <w:sz w:val="24"/>
          <w:szCs w:val="24"/>
        </w:rPr>
        <w:t xml:space="preserve"> na hodnotenie ponú</w:t>
      </w:r>
      <w:r w:rsidRPr="009F544F" w:rsidR="00AE3FB6">
        <w:rPr>
          <w:rFonts w:ascii="Times New Roman" w:hAnsi="Times New Roman" w:hint="default"/>
          <w:sz w:val="24"/>
          <w:szCs w:val="24"/>
        </w:rPr>
        <w:t>k</w:t>
      </w:r>
      <w:r w:rsidRPr="009F544F" w:rsidR="004E5182">
        <w:rPr>
          <w:rFonts w:ascii="Times New Roman" w:hAnsi="Times New Roman"/>
          <w:sz w:val="24"/>
          <w:szCs w:val="24"/>
        </w:rPr>
        <w:t>,</w:t>
      </w:r>
      <w:r w:rsidRPr="009F544F" w:rsidR="00A60626">
        <w:rPr>
          <w:rFonts w:ascii="Times New Roman" w:hAnsi="Times New Roman"/>
          <w:sz w:val="24"/>
          <w:szCs w:val="24"/>
        </w:rPr>
        <w:t xml:space="preserve"> </w:t>
      </w:r>
      <w:r w:rsidRPr="009F544F" w:rsidR="00AE3FB6">
        <w:rPr>
          <w:rFonts w:ascii="Times New Roman" w:hAnsi="Times New Roman" w:hint="default"/>
          <w:sz w:val="24"/>
          <w:szCs w:val="24"/>
        </w:rPr>
        <w:t>sú</w:t>
      </w:r>
      <w:r w:rsidRPr="009F544F" w:rsidR="00AE3FB6">
        <w:rPr>
          <w:rFonts w:ascii="Times New Roman" w:hAnsi="Times New Roman" w:hint="default"/>
          <w:sz w:val="24"/>
          <w:szCs w:val="24"/>
        </w:rPr>
        <w:t xml:space="preserve"> povinní</w:t>
      </w:r>
      <w:r w:rsidRPr="009F544F" w:rsidR="00A60626">
        <w:rPr>
          <w:rFonts w:ascii="Times New Roman" w:hAnsi="Times New Roman" w:hint="default"/>
          <w:sz w:val="24"/>
          <w:szCs w:val="24"/>
        </w:rPr>
        <w:t xml:space="preserve"> vyhodnotiť</w:t>
      </w:r>
      <w:r w:rsidRPr="009F544F" w:rsidR="00A60626">
        <w:rPr>
          <w:rFonts w:ascii="Times New Roman" w:hAnsi="Times New Roman" w:hint="default"/>
          <w:sz w:val="24"/>
          <w:szCs w:val="24"/>
        </w:rPr>
        <w:t xml:space="preserve"> u</w:t>
      </w:r>
      <w:r w:rsidRPr="009F544F" w:rsidR="006D1265">
        <w:rPr>
          <w:rFonts w:ascii="Times New Roman" w:hAnsi="Times New Roman"/>
          <w:sz w:val="24"/>
          <w:szCs w:val="24"/>
        </w:rPr>
        <w:t> </w:t>
      </w:r>
      <w:r w:rsidRPr="009F544F" w:rsidR="00A60626">
        <w:rPr>
          <w:rFonts w:ascii="Times New Roman" w:hAnsi="Times New Roman" w:hint="default"/>
          <w:sz w:val="24"/>
          <w:szCs w:val="24"/>
        </w:rPr>
        <w:t>uchá</w:t>
      </w:r>
      <w:r w:rsidRPr="009F544F" w:rsidR="00A60626">
        <w:rPr>
          <w:rFonts w:ascii="Times New Roman" w:hAnsi="Times New Roman" w:hint="default"/>
          <w:sz w:val="24"/>
          <w:szCs w:val="24"/>
        </w:rPr>
        <w:t>dzač</w:t>
      </w:r>
      <w:r w:rsidRPr="009F544F" w:rsidR="00A60626">
        <w:rPr>
          <w:rFonts w:ascii="Times New Roman" w:hAnsi="Times New Roman" w:hint="default"/>
          <w:sz w:val="24"/>
          <w:szCs w:val="24"/>
        </w:rPr>
        <w:t>a</w:t>
      </w:r>
      <w:r w:rsidRPr="009F544F" w:rsidR="006D1265">
        <w:rPr>
          <w:rFonts w:ascii="Times New Roman" w:hAnsi="Times New Roman"/>
          <w:sz w:val="24"/>
          <w:szCs w:val="24"/>
        </w:rPr>
        <w:t xml:space="preserve">, </w:t>
      </w:r>
      <w:r w:rsidRPr="009F544F" w:rsidR="006D1265">
        <w:rPr>
          <w:rFonts w:ascii="Times New Roman" w:hAnsi="Times New Roman" w:hint="default"/>
          <w:sz w:val="24"/>
          <w:szCs w:val="24"/>
        </w:rPr>
        <w:t>ktorý</w:t>
      </w:r>
      <w:r w:rsidRPr="009F544F" w:rsidR="006D1265">
        <w:rPr>
          <w:rFonts w:ascii="Times New Roman" w:hAnsi="Times New Roman" w:hint="default"/>
          <w:sz w:val="24"/>
          <w:szCs w:val="24"/>
        </w:rPr>
        <w:t xml:space="preserve"> sa umiestnil na prvom mieste v poradí</w:t>
      </w:r>
      <w:r w:rsidRPr="009F544F" w:rsidR="00A60626">
        <w:rPr>
          <w:rFonts w:ascii="Times New Roman" w:hAnsi="Times New Roman" w:hint="default"/>
          <w:sz w:val="24"/>
          <w:szCs w:val="24"/>
        </w:rPr>
        <w:t xml:space="preserve"> alebo u uchá</w:t>
      </w:r>
      <w:r w:rsidRPr="009F544F" w:rsidR="00A60626">
        <w:rPr>
          <w:rFonts w:ascii="Times New Roman" w:hAnsi="Times New Roman" w:hint="default"/>
          <w:sz w:val="24"/>
          <w:szCs w:val="24"/>
        </w:rPr>
        <w:t>dzač</w:t>
      </w:r>
      <w:r w:rsidRPr="009F544F" w:rsidR="00A60626">
        <w:rPr>
          <w:rFonts w:ascii="Times New Roman" w:hAnsi="Times New Roman" w:hint="default"/>
          <w:sz w:val="24"/>
          <w:szCs w:val="24"/>
        </w:rPr>
        <w:t>ov, ktorí</w:t>
      </w:r>
      <w:r w:rsidRPr="009F544F" w:rsidR="00A60626">
        <w:rPr>
          <w:rFonts w:ascii="Times New Roman" w:hAnsi="Times New Roman" w:hint="default"/>
          <w:sz w:val="24"/>
          <w:szCs w:val="24"/>
        </w:rPr>
        <w:t xml:space="preserve"> sa umiestnili na prvom až</w:t>
      </w:r>
      <w:r w:rsidRPr="009F544F" w:rsidR="00A60626">
        <w:rPr>
          <w:rFonts w:ascii="Times New Roman" w:hAnsi="Times New Roman" w:hint="default"/>
          <w:sz w:val="24"/>
          <w:szCs w:val="24"/>
        </w:rPr>
        <w:t xml:space="preserve"> treť</w:t>
      </w:r>
      <w:r w:rsidRPr="009F544F" w:rsidR="00A60626">
        <w:rPr>
          <w:rFonts w:ascii="Times New Roman" w:hAnsi="Times New Roman" w:hint="default"/>
          <w:sz w:val="24"/>
          <w:szCs w:val="24"/>
        </w:rPr>
        <w:t>om mieste v</w:t>
      </w:r>
      <w:r w:rsidRPr="009F544F" w:rsidR="004E5182">
        <w:rPr>
          <w:rFonts w:ascii="Times New Roman" w:hAnsi="Times New Roman"/>
          <w:sz w:val="24"/>
          <w:szCs w:val="24"/>
        </w:rPr>
        <w:t> </w:t>
      </w:r>
      <w:r w:rsidRPr="009F544F" w:rsidR="00A60626">
        <w:rPr>
          <w:rFonts w:ascii="Times New Roman" w:hAnsi="Times New Roman" w:hint="default"/>
          <w:sz w:val="24"/>
          <w:szCs w:val="24"/>
        </w:rPr>
        <w:t>poradí</w:t>
      </w:r>
      <w:r w:rsidRPr="009F544F" w:rsidR="004E5182">
        <w:rPr>
          <w:rFonts w:ascii="Times New Roman" w:hAnsi="Times New Roman"/>
          <w:sz w:val="24"/>
          <w:szCs w:val="24"/>
        </w:rPr>
        <w:t>,</w:t>
      </w:r>
      <w:r w:rsidRPr="009F544F" w:rsidR="00A60626">
        <w:rPr>
          <w:rFonts w:ascii="Times New Roman" w:hAnsi="Times New Roman"/>
          <w:sz w:val="24"/>
          <w:szCs w:val="24"/>
        </w:rPr>
        <w:t xml:space="preserve"> splnenie</w:t>
      </w:r>
      <w:r w:rsidRPr="009F544F" w:rsidR="00DE55A6">
        <w:rPr>
          <w:rFonts w:ascii="Times New Roman" w:hAnsi="Times New Roman" w:hint="default"/>
          <w:sz w:val="24"/>
          <w:szCs w:val="24"/>
        </w:rPr>
        <w:t xml:space="preserve"> podmienok úč</w:t>
      </w:r>
      <w:r w:rsidRPr="009F544F" w:rsidR="00DE55A6">
        <w:rPr>
          <w:rFonts w:ascii="Times New Roman" w:hAnsi="Times New Roman" w:hint="default"/>
          <w:sz w:val="24"/>
          <w:szCs w:val="24"/>
        </w:rPr>
        <w:t>asti a</w:t>
      </w:r>
      <w:r w:rsidRPr="009F544F" w:rsidR="00A60626">
        <w:rPr>
          <w:rFonts w:ascii="Times New Roman" w:hAnsi="Times New Roman" w:hint="default"/>
          <w:sz w:val="24"/>
          <w:szCs w:val="24"/>
        </w:rPr>
        <w:t xml:space="preserve"> pož</w:t>
      </w:r>
      <w:r w:rsidRPr="009F544F" w:rsidR="00A60626">
        <w:rPr>
          <w:rFonts w:ascii="Times New Roman" w:hAnsi="Times New Roman" w:hint="default"/>
          <w:sz w:val="24"/>
          <w:szCs w:val="24"/>
        </w:rPr>
        <w:t>iadaviek na predmet zá</w:t>
      </w:r>
      <w:r w:rsidRPr="009F544F" w:rsidR="00A60626">
        <w:rPr>
          <w:rFonts w:ascii="Times New Roman" w:hAnsi="Times New Roman" w:hint="default"/>
          <w:sz w:val="24"/>
          <w:szCs w:val="24"/>
        </w:rPr>
        <w:t xml:space="preserve">kazky. </w:t>
      </w:r>
      <w:r w:rsidRPr="009F544F" w:rsidR="002E0568">
        <w:rPr>
          <w:rFonts w:ascii="Times New Roman" w:hAnsi="Times New Roman" w:hint="default"/>
          <w:sz w:val="24"/>
          <w:szCs w:val="24"/>
        </w:rPr>
        <w:t>Ak dô</w:t>
      </w:r>
      <w:r w:rsidRPr="009F544F" w:rsidR="002E0568">
        <w:rPr>
          <w:rFonts w:ascii="Times New Roman" w:hAnsi="Times New Roman" w:hint="default"/>
          <w:sz w:val="24"/>
          <w:szCs w:val="24"/>
        </w:rPr>
        <w:t>jde k vylúč</w:t>
      </w:r>
      <w:r w:rsidRPr="009F544F" w:rsidR="002E0568">
        <w:rPr>
          <w:rFonts w:ascii="Times New Roman" w:hAnsi="Times New Roman" w:hint="default"/>
          <w:sz w:val="24"/>
          <w:szCs w:val="24"/>
        </w:rPr>
        <w:t>eniu uchá</w:t>
      </w:r>
      <w:r w:rsidRPr="009F544F" w:rsidR="002E0568">
        <w:rPr>
          <w:rFonts w:ascii="Times New Roman" w:hAnsi="Times New Roman" w:hint="default"/>
          <w:sz w:val="24"/>
          <w:szCs w:val="24"/>
        </w:rPr>
        <w:t>dzač</w:t>
      </w:r>
      <w:r w:rsidRPr="009F544F" w:rsidR="002E0568">
        <w:rPr>
          <w:rFonts w:ascii="Times New Roman" w:hAnsi="Times New Roman" w:hint="default"/>
          <w:sz w:val="24"/>
          <w:szCs w:val="24"/>
        </w:rPr>
        <w:t>a</w:t>
      </w:r>
      <w:r w:rsidRPr="009F544F" w:rsidR="004E5182">
        <w:rPr>
          <w:rFonts w:ascii="Times New Roman" w:hAnsi="Times New Roman" w:hint="default"/>
          <w:sz w:val="24"/>
          <w:szCs w:val="24"/>
        </w:rPr>
        <w:t xml:space="preserve"> alebo uchá</w:t>
      </w:r>
      <w:r w:rsidRPr="009F544F" w:rsidR="004E5182">
        <w:rPr>
          <w:rFonts w:ascii="Times New Roman" w:hAnsi="Times New Roman" w:hint="default"/>
          <w:sz w:val="24"/>
          <w:szCs w:val="24"/>
        </w:rPr>
        <w:t>dzač</w:t>
      </w:r>
      <w:r w:rsidRPr="009F544F" w:rsidR="004E5182">
        <w:rPr>
          <w:rFonts w:ascii="Times New Roman" w:hAnsi="Times New Roman" w:hint="default"/>
          <w:sz w:val="24"/>
          <w:szCs w:val="24"/>
        </w:rPr>
        <w:t>ov alebo ich ponú</w:t>
      </w:r>
      <w:r w:rsidRPr="009F544F" w:rsidR="004E5182">
        <w:rPr>
          <w:rFonts w:ascii="Times New Roman" w:hAnsi="Times New Roman" w:hint="default"/>
          <w:sz w:val="24"/>
          <w:szCs w:val="24"/>
        </w:rPr>
        <w:t>k</w:t>
      </w:r>
      <w:r w:rsidRPr="009F544F" w:rsidR="002E0568">
        <w:rPr>
          <w:rFonts w:ascii="Times New Roman" w:hAnsi="Times New Roman" w:hint="default"/>
          <w:sz w:val="24"/>
          <w:szCs w:val="24"/>
        </w:rPr>
        <w:t>, vyhodnotí</w:t>
      </w:r>
      <w:r w:rsidRPr="009F544F" w:rsidR="002E0568">
        <w:rPr>
          <w:rFonts w:ascii="Times New Roman" w:hAnsi="Times New Roman" w:hint="default"/>
          <w:sz w:val="24"/>
          <w:szCs w:val="24"/>
        </w:rPr>
        <w:t xml:space="preserve"> s</w:t>
      </w:r>
      <w:r w:rsidRPr="009F544F" w:rsidR="002E0568">
        <w:rPr>
          <w:rFonts w:ascii="Times New Roman" w:hAnsi="Times New Roman" w:hint="default"/>
          <w:sz w:val="24"/>
          <w:szCs w:val="24"/>
        </w:rPr>
        <w:t>a ná</w:t>
      </w:r>
      <w:r w:rsidRPr="009F544F" w:rsidR="002E0568">
        <w:rPr>
          <w:rFonts w:ascii="Times New Roman" w:hAnsi="Times New Roman" w:hint="default"/>
          <w:sz w:val="24"/>
          <w:szCs w:val="24"/>
        </w:rPr>
        <w:t>sledne splnenie podmienok úč</w:t>
      </w:r>
      <w:r w:rsidRPr="009F544F" w:rsidR="002E0568">
        <w:rPr>
          <w:rFonts w:ascii="Times New Roman" w:hAnsi="Times New Roman" w:hint="default"/>
          <w:sz w:val="24"/>
          <w:szCs w:val="24"/>
        </w:rPr>
        <w:t>asti</w:t>
      </w:r>
      <w:r w:rsidRPr="009F544F" w:rsidR="00A60626">
        <w:rPr>
          <w:rFonts w:ascii="Times New Roman" w:hAnsi="Times New Roman"/>
          <w:sz w:val="24"/>
          <w:szCs w:val="24"/>
        </w:rPr>
        <w:t xml:space="preserve"> a </w:t>
      </w:r>
      <w:r w:rsidRPr="009F544F" w:rsidR="00A60626">
        <w:rPr>
          <w:rFonts w:ascii="Times New Roman" w:hAnsi="Times New Roman" w:hint="default"/>
          <w:sz w:val="24"/>
          <w:szCs w:val="24"/>
        </w:rPr>
        <w:t>pož</w:t>
      </w:r>
      <w:r w:rsidRPr="009F544F" w:rsidR="00A60626">
        <w:rPr>
          <w:rFonts w:ascii="Times New Roman" w:hAnsi="Times New Roman" w:hint="default"/>
          <w:sz w:val="24"/>
          <w:szCs w:val="24"/>
        </w:rPr>
        <w:t>iadaviek na predmet zá</w:t>
      </w:r>
      <w:r w:rsidRPr="009F544F" w:rsidR="00A60626">
        <w:rPr>
          <w:rFonts w:ascii="Times New Roman" w:hAnsi="Times New Roman" w:hint="default"/>
          <w:sz w:val="24"/>
          <w:szCs w:val="24"/>
        </w:rPr>
        <w:t>kazky u</w:t>
      </w:r>
      <w:r w:rsidRPr="009F544F" w:rsidR="002E0568">
        <w:rPr>
          <w:rFonts w:ascii="Times New Roman" w:hAnsi="Times New Roman" w:hint="default"/>
          <w:sz w:val="24"/>
          <w:szCs w:val="24"/>
        </w:rPr>
        <w:t xml:space="preserve"> ď</w:t>
      </w:r>
      <w:r w:rsidRPr="009F544F" w:rsidR="002E0568">
        <w:rPr>
          <w:rFonts w:ascii="Times New Roman" w:hAnsi="Times New Roman" w:hint="default"/>
          <w:sz w:val="24"/>
          <w:szCs w:val="24"/>
        </w:rPr>
        <w:t>alš</w:t>
      </w:r>
      <w:r w:rsidRPr="009F544F" w:rsidR="002E0568">
        <w:rPr>
          <w:rFonts w:ascii="Times New Roman" w:hAnsi="Times New Roman" w:hint="default"/>
          <w:sz w:val="24"/>
          <w:szCs w:val="24"/>
        </w:rPr>
        <w:t>ieho uchá</w:t>
      </w:r>
      <w:r w:rsidRPr="009F544F" w:rsidR="002E0568">
        <w:rPr>
          <w:rFonts w:ascii="Times New Roman" w:hAnsi="Times New Roman" w:hint="default"/>
          <w:sz w:val="24"/>
          <w:szCs w:val="24"/>
        </w:rPr>
        <w:t>dzač</w:t>
      </w:r>
      <w:r w:rsidRPr="009F544F" w:rsidR="002E0568">
        <w:rPr>
          <w:rFonts w:ascii="Times New Roman" w:hAnsi="Times New Roman" w:hint="default"/>
          <w:sz w:val="24"/>
          <w:szCs w:val="24"/>
        </w:rPr>
        <w:t xml:space="preserve">a </w:t>
      </w:r>
      <w:r w:rsidRPr="009F544F" w:rsidR="00C25F73">
        <w:rPr>
          <w:rFonts w:ascii="Times New Roman" w:hAnsi="Times New Roman" w:hint="default"/>
          <w:sz w:val="24"/>
          <w:szCs w:val="24"/>
        </w:rPr>
        <w:t>alebo uchá</w:t>
      </w:r>
      <w:r w:rsidRPr="009F544F" w:rsidR="00C25F73">
        <w:rPr>
          <w:rFonts w:ascii="Times New Roman" w:hAnsi="Times New Roman" w:hint="default"/>
          <w:sz w:val="24"/>
          <w:szCs w:val="24"/>
        </w:rPr>
        <w:t>dzač</w:t>
      </w:r>
      <w:r w:rsidRPr="009F544F" w:rsidR="00C25F73">
        <w:rPr>
          <w:rFonts w:ascii="Times New Roman" w:hAnsi="Times New Roman" w:hint="default"/>
          <w:sz w:val="24"/>
          <w:szCs w:val="24"/>
        </w:rPr>
        <w:t xml:space="preserve">ov </w:t>
      </w:r>
      <w:r w:rsidRPr="009F544F" w:rsidR="002E0568">
        <w:rPr>
          <w:rFonts w:ascii="Times New Roman" w:hAnsi="Times New Roman"/>
          <w:sz w:val="24"/>
          <w:szCs w:val="24"/>
        </w:rPr>
        <w:t>v</w:t>
      </w:r>
      <w:r w:rsidRPr="009F544F" w:rsidR="00C25F73">
        <w:rPr>
          <w:rFonts w:ascii="Times New Roman" w:hAnsi="Times New Roman"/>
          <w:sz w:val="24"/>
          <w:szCs w:val="24"/>
        </w:rPr>
        <w:t> </w:t>
      </w:r>
      <w:r w:rsidRPr="009F544F" w:rsidR="002E0568">
        <w:rPr>
          <w:rFonts w:ascii="Times New Roman" w:hAnsi="Times New Roman" w:hint="default"/>
          <w:sz w:val="24"/>
          <w:szCs w:val="24"/>
        </w:rPr>
        <w:t>poradí</w:t>
      </w:r>
      <w:r w:rsidRPr="009F544F" w:rsidR="00C25F73">
        <w:rPr>
          <w:rFonts w:ascii="Times New Roman" w:hAnsi="Times New Roman" w:hint="default"/>
          <w:sz w:val="24"/>
          <w:szCs w:val="24"/>
        </w:rPr>
        <w:t xml:space="preserve"> tak, aby uchá</w:t>
      </w:r>
      <w:r w:rsidRPr="009F544F" w:rsidR="00C25F73">
        <w:rPr>
          <w:rFonts w:ascii="Times New Roman" w:hAnsi="Times New Roman" w:hint="default"/>
          <w:sz w:val="24"/>
          <w:szCs w:val="24"/>
        </w:rPr>
        <w:t>dzač</w:t>
      </w:r>
      <w:r w:rsidRPr="009F544F" w:rsidR="00C25F73">
        <w:rPr>
          <w:rFonts w:ascii="Times New Roman" w:hAnsi="Times New Roman" w:hint="default"/>
          <w:sz w:val="24"/>
          <w:szCs w:val="24"/>
        </w:rPr>
        <w:t>i umiestnení</w:t>
      </w:r>
      <w:r w:rsidRPr="009F544F" w:rsidR="00C25F73">
        <w:rPr>
          <w:rFonts w:ascii="Times New Roman" w:hAnsi="Times New Roman" w:hint="default"/>
          <w:sz w:val="24"/>
          <w:szCs w:val="24"/>
        </w:rPr>
        <w:t xml:space="preserve"> na prvom až</w:t>
      </w:r>
      <w:r w:rsidRPr="009F544F" w:rsidR="00C25F73">
        <w:rPr>
          <w:rFonts w:ascii="Times New Roman" w:hAnsi="Times New Roman" w:hint="default"/>
          <w:sz w:val="24"/>
          <w:szCs w:val="24"/>
        </w:rPr>
        <w:t xml:space="preserve"> treť</w:t>
      </w:r>
      <w:r w:rsidRPr="009F544F" w:rsidR="00C25F73">
        <w:rPr>
          <w:rFonts w:ascii="Times New Roman" w:hAnsi="Times New Roman" w:hint="default"/>
          <w:sz w:val="24"/>
          <w:szCs w:val="24"/>
        </w:rPr>
        <w:t>om mieste v novo zostavenom poradí</w:t>
      </w:r>
      <w:r w:rsidRPr="009F544F" w:rsidR="00C25F73">
        <w:rPr>
          <w:rFonts w:ascii="Times New Roman" w:hAnsi="Times New Roman" w:hint="default"/>
          <w:sz w:val="24"/>
          <w:szCs w:val="24"/>
        </w:rPr>
        <w:t xml:space="preserve"> spĺň</w:t>
      </w:r>
      <w:r w:rsidRPr="009F544F" w:rsidR="00C25F73">
        <w:rPr>
          <w:rFonts w:ascii="Times New Roman" w:hAnsi="Times New Roman" w:hint="default"/>
          <w:sz w:val="24"/>
          <w:szCs w:val="24"/>
        </w:rPr>
        <w:t>ali podmienky úč</w:t>
      </w:r>
      <w:r w:rsidRPr="009F544F" w:rsidR="00C25F73">
        <w:rPr>
          <w:rFonts w:ascii="Times New Roman" w:hAnsi="Times New Roman" w:hint="default"/>
          <w:sz w:val="24"/>
          <w:szCs w:val="24"/>
        </w:rPr>
        <w:t>asti a </w:t>
      </w:r>
      <w:r w:rsidRPr="009F544F" w:rsidR="00C25F73">
        <w:rPr>
          <w:rFonts w:ascii="Times New Roman" w:hAnsi="Times New Roman" w:hint="default"/>
          <w:sz w:val="24"/>
          <w:szCs w:val="24"/>
        </w:rPr>
        <w:t>pož</w:t>
      </w:r>
      <w:r w:rsidRPr="009F544F" w:rsidR="00C25F73">
        <w:rPr>
          <w:rFonts w:ascii="Times New Roman" w:hAnsi="Times New Roman" w:hint="default"/>
          <w:sz w:val="24"/>
          <w:szCs w:val="24"/>
        </w:rPr>
        <w:t>iadavky na predmet zá</w:t>
      </w:r>
      <w:r w:rsidRPr="009F544F" w:rsidR="00C25F73">
        <w:rPr>
          <w:rFonts w:ascii="Times New Roman" w:hAnsi="Times New Roman" w:hint="default"/>
          <w:sz w:val="24"/>
          <w:szCs w:val="24"/>
        </w:rPr>
        <w:t xml:space="preserve">kazky, </w:t>
      </w:r>
      <w:r w:rsidRPr="009F544F" w:rsidR="00C25F73">
        <w:rPr>
          <w:rFonts w:ascii="Times New Roman" w:hAnsi="Times New Roman" w:hint="default"/>
          <w:sz w:val="24"/>
          <w:szCs w:val="24"/>
        </w:rPr>
        <w:t>alebo aby uchá</w:t>
      </w:r>
      <w:r w:rsidRPr="009F544F" w:rsidR="00C25F73">
        <w:rPr>
          <w:rFonts w:ascii="Times New Roman" w:hAnsi="Times New Roman" w:hint="default"/>
          <w:sz w:val="24"/>
          <w:szCs w:val="24"/>
        </w:rPr>
        <w:t>dzač</w:t>
      </w:r>
      <w:r w:rsidRPr="009F544F" w:rsidR="00C25F73">
        <w:rPr>
          <w:rFonts w:ascii="Times New Roman" w:hAnsi="Times New Roman" w:hint="default"/>
          <w:sz w:val="24"/>
          <w:szCs w:val="24"/>
        </w:rPr>
        <w:t xml:space="preserve"> umiestnený</w:t>
      </w:r>
      <w:r w:rsidRPr="009F544F" w:rsidR="00C25F73">
        <w:rPr>
          <w:rFonts w:ascii="Times New Roman" w:hAnsi="Times New Roman" w:hint="default"/>
          <w:sz w:val="24"/>
          <w:szCs w:val="24"/>
        </w:rPr>
        <w:t xml:space="preserve"> na prvom mieste v novo zostavenom poradí</w:t>
      </w:r>
      <w:r w:rsidRPr="009F544F" w:rsidR="00C25F73">
        <w:rPr>
          <w:rFonts w:ascii="Times New Roman" w:hAnsi="Times New Roman" w:hint="default"/>
          <w:sz w:val="24"/>
          <w:szCs w:val="24"/>
        </w:rPr>
        <w:t xml:space="preserve"> spĺň</w:t>
      </w:r>
      <w:r w:rsidRPr="009F544F" w:rsidR="00C25F73">
        <w:rPr>
          <w:rFonts w:ascii="Times New Roman" w:hAnsi="Times New Roman" w:hint="default"/>
          <w:sz w:val="24"/>
          <w:szCs w:val="24"/>
        </w:rPr>
        <w:t>al podmienky úč</w:t>
      </w:r>
      <w:r w:rsidRPr="009F544F" w:rsidR="00C25F73">
        <w:rPr>
          <w:rFonts w:ascii="Times New Roman" w:hAnsi="Times New Roman" w:hint="default"/>
          <w:sz w:val="24"/>
          <w:szCs w:val="24"/>
        </w:rPr>
        <w:t>asti a </w:t>
      </w:r>
      <w:r w:rsidRPr="009F544F" w:rsidR="00C25F73">
        <w:rPr>
          <w:rFonts w:ascii="Times New Roman" w:hAnsi="Times New Roman" w:hint="default"/>
          <w:sz w:val="24"/>
          <w:szCs w:val="24"/>
        </w:rPr>
        <w:t>pož</w:t>
      </w:r>
      <w:r w:rsidRPr="009F544F" w:rsidR="00C25F73">
        <w:rPr>
          <w:rFonts w:ascii="Times New Roman" w:hAnsi="Times New Roman" w:hint="default"/>
          <w:sz w:val="24"/>
          <w:szCs w:val="24"/>
        </w:rPr>
        <w:t>iadavky na predmet zá</w:t>
      </w:r>
      <w:r w:rsidRPr="009F544F" w:rsidR="00C25F73">
        <w:rPr>
          <w:rFonts w:ascii="Times New Roman" w:hAnsi="Times New Roman" w:hint="default"/>
          <w:sz w:val="24"/>
          <w:szCs w:val="24"/>
        </w:rPr>
        <w:t>kazky</w:t>
      </w:r>
      <w:r w:rsidRPr="009F544F" w:rsidR="002E0568">
        <w:rPr>
          <w:rFonts w:ascii="Times New Roman" w:hAnsi="Times New Roman" w:hint="default"/>
          <w:sz w:val="24"/>
          <w:szCs w:val="24"/>
        </w:rPr>
        <w:t>. Pri uzatvá</w:t>
      </w:r>
      <w:r w:rsidRPr="009F544F" w:rsidR="002E0568">
        <w:rPr>
          <w:rFonts w:ascii="Times New Roman" w:hAnsi="Times New Roman" w:hint="default"/>
          <w:sz w:val="24"/>
          <w:szCs w:val="24"/>
        </w:rPr>
        <w:t>raní</w:t>
      </w:r>
      <w:r w:rsidRPr="009F544F" w:rsidR="002E0568">
        <w:rPr>
          <w:rFonts w:ascii="Times New Roman" w:hAnsi="Times New Roman" w:hint="default"/>
          <w:sz w:val="24"/>
          <w:szCs w:val="24"/>
        </w:rPr>
        <w:t xml:space="preserve"> rá</w:t>
      </w:r>
      <w:r w:rsidRPr="009F544F" w:rsidR="002E0568">
        <w:rPr>
          <w:rFonts w:ascii="Times New Roman" w:hAnsi="Times New Roman" w:hint="default"/>
          <w:sz w:val="24"/>
          <w:szCs w:val="24"/>
        </w:rPr>
        <w:t>mcovej dohody s viacerý</w:t>
      </w:r>
      <w:r w:rsidRPr="009F544F" w:rsidR="002E0568">
        <w:rPr>
          <w:rFonts w:ascii="Times New Roman" w:hAnsi="Times New Roman" w:hint="default"/>
          <w:sz w:val="24"/>
          <w:szCs w:val="24"/>
        </w:rPr>
        <w:t>mi uchá</w:t>
      </w:r>
      <w:r w:rsidRPr="009F544F" w:rsidR="002E0568">
        <w:rPr>
          <w:rFonts w:ascii="Times New Roman" w:hAnsi="Times New Roman" w:hint="default"/>
          <w:sz w:val="24"/>
          <w:szCs w:val="24"/>
        </w:rPr>
        <w:t>dzač</w:t>
      </w:r>
      <w:r w:rsidRPr="009F544F" w:rsidR="002E0568">
        <w:rPr>
          <w:rFonts w:ascii="Times New Roman" w:hAnsi="Times New Roman" w:hint="default"/>
          <w:sz w:val="24"/>
          <w:szCs w:val="24"/>
        </w:rPr>
        <w:t>mi sa postup</w:t>
      </w:r>
      <w:r w:rsidRPr="009F544F" w:rsidR="00A60626">
        <w:rPr>
          <w:rFonts w:ascii="Times New Roman" w:hAnsi="Times New Roman" w:hint="default"/>
          <w:sz w:val="24"/>
          <w:szCs w:val="24"/>
        </w:rPr>
        <w:t>uje primerane podľ</w:t>
      </w:r>
      <w:r w:rsidRPr="009F544F" w:rsidR="00A60626">
        <w:rPr>
          <w:rFonts w:ascii="Times New Roman" w:hAnsi="Times New Roman" w:hint="default"/>
          <w:sz w:val="24"/>
          <w:szCs w:val="24"/>
        </w:rPr>
        <w:t>a prvej až</w:t>
      </w:r>
      <w:r w:rsidRPr="009F544F" w:rsidR="00A60626">
        <w:rPr>
          <w:rFonts w:ascii="Times New Roman" w:hAnsi="Times New Roman" w:hint="default"/>
          <w:sz w:val="24"/>
          <w:szCs w:val="24"/>
        </w:rPr>
        <w:t xml:space="preserve"> tretej vety.</w:t>
      </w:r>
      <w:r w:rsidRPr="009F544F" w:rsidR="002E0568">
        <w:rPr>
          <w:rFonts w:ascii="Times New Roman" w:hAnsi="Times New Roman" w:hint="default"/>
          <w:sz w:val="24"/>
          <w:szCs w:val="24"/>
        </w:rPr>
        <w:t xml:space="preserve"> Verejný</w:t>
      </w:r>
      <w:r w:rsidRPr="009F544F" w:rsidR="002E0568">
        <w:rPr>
          <w:rFonts w:ascii="Times New Roman" w:hAnsi="Times New Roman" w:hint="default"/>
          <w:sz w:val="24"/>
          <w:szCs w:val="24"/>
        </w:rPr>
        <w:t xml:space="preserve"> obstará</w:t>
      </w:r>
      <w:r w:rsidRPr="009F544F" w:rsidR="002E0568">
        <w:rPr>
          <w:rFonts w:ascii="Times New Roman" w:hAnsi="Times New Roman" w:hint="default"/>
          <w:sz w:val="24"/>
          <w:szCs w:val="24"/>
        </w:rPr>
        <w:t>vateľ</w:t>
      </w:r>
      <w:r w:rsidRPr="009F544F" w:rsidR="002E0568">
        <w:rPr>
          <w:rFonts w:ascii="Times New Roman" w:hAnsi="Times New Roman" w:hint="default"/>
          <w:sz w:val="24"/>
          <w:szCs w:val="24"/>
        </w:rPr>
        <w:t xml:space="preserve"> a </w:t>
      </w:r>
      <w:r w:rsidRPr="009F544F" w:rsidR="002E0568">
        <w:rPr>
          <w:rFonts w:ascii="Times New Roman" w:hAnsi="Times New Roman" w:hint="default"/>
          <w:sz w:val="24"/>
          <w:szCs w:val="24"/>
        </w:rPr>
        <w:t>obstará</w:t>
      </w:r>
      <w:r w:rsidRPr="009F544F" w:rsidR="002E0568">
        <w:rPr>
          <w:rFonts w:ascii="Times New Roman" w:hAnsi="Times New Roman" w:hint="default"/>
          <w:sz w:val="24"/>
          <w:szCs w:val="24"/>
        </w:rPr>
        <w:t>vateľ</w:t>
      </w:r>
      <w:r w:rsidRPr="009F544F" w:rsidR="002E0568">
        <w:rPr>
          <w:rFonts w:ascii="Times New Roman" w:hAnsi="Times New Roman" w:hint="default"/>
          <w:sz w:val="24"/>
          <w:szCs w:val="24"/>
        </w:rPr>
        <w:t xml:space="preserve"> pí</w:t>
      </w:r>
      <w:r w:rsidRPr="009F544F" w:rsidR="002E0568">
        <w:rPr>
          <w:rFonts w:ascii="Times New Roman" w:hAnsi="Times New Roman" w:hint="default"/>
          <w:sz w:val="24"/>
          <w:szCs w:val="24"/>
        </w:rPr>
        <w:t>somne pož</w:t>
      </w:r>
      <w:r w:rsidRPr="009F544F" w:rsidR="002E0568">
        <w:rPr>
          <w:rFonts w:ascii="Times New Roman" w:hAnsi="Times New Roman" w:hint="default"/>
          <w:sz w:val="24"/>
          <w:szCs w:val="24"/>
        </w:rPr>
        <w:t>iadajú</w:t>
      </w:r>
      <w:r w:rsidRPr="009F544F" w:rsidR="002E0568">
        <w:rPr>
          <w:rFonts w:ascii="Times New Roman" w:hAnsi="Times New Roman" w:hint="default"/>
          <w:sz w:val="24"/>
          <w:szCs w:val="24"/>
        </w:rPr>
        <w:t xml:space="preserve"> uchá</w:t>
      </w:r>
      <w:r w:rsidRPr="009F544F" w:rsidR="002E0568">
        <w:rPr>
          <w:rFonts w:ascii="Times New Roman" w:hAnsi="Times New Roman" w:hint="default"/>
          <w:sz w:val="24"/>
          <w:szCs w:val="24"/>
        </w:rPr>
        <w:t>dzač</w:t>
      </w:r>
      <w:r w:rsidRPr="009F544F" w:rsidR="002E0568">
        <w:rPr>
          <w:rFonts w:ascii="Times New Roman" w:hAnsi="Times New Roman" w:hint="default"/>
          <w:sz w:val="24"/>
          <w:szCs w:val="24"/>
        </w:rPr>
        <w:t>ov o predlož</w:t>
      </w:r>
      <w:r w:rsidRPr="009F544F" w:rsidR="002E0568">
        <w:rPr>
          <w:rFonts w:ascii="Times New Roman" w:hAnsi="Times New Roman" w:hint="default"/>
          <w:sz w:val="24"/>
          <w:szCs w:val="24"/>
        </w:rPr>
        <w:t>enie dokladov preukazujú</w:t>
      </w:r>
      <w:r w:rsidRPr="009F544F" w:rsidR="002E0568">
        <w:rPr>
          <w:rFonts w:ascii="Times New Roman" w:hAnsi="Times New Roman" w:hint="default"/>
          <w:sz w:val="24"/>
          <w:szCs w:val="24"/>
        </w:rPr>
        <w:t>cich splnenie podmienok úč</w:t>
      </w:r>
      <w:r w:rsidRPr="009F544F" w:rsidR="002E0568">
        <w:rPr>
          <w:rFonts w:ascii="Times New Roman" w:hAnsi="Times New Roman" w:hint="default"/>
          <w:sz w:val="24"/>
          <w:szCs w:val="24"/>
        </w:rPr>
        <w:t>asti v lehote nie kratš</w:t>
      </w:r>
      <w:r w:rsidRPr="009F544F" w:rsidR="002E0568">
        <w:rPr>
          <w:rFonts w:ascii="Times New Roman" w:hAnsi="Times New Roman" w:hint="default"/>
          <w:sz w:val="24"/>
          <w:szCs w:val="24"/>
        </w:rPr>
        <w:t>ej ako päť</w:t>
      </w:r>
      <w:r w:rsidRPr="009F544F" w:rsidR="002E0568">
        <w:rPr>
          <w:rFonts w:ascii="Times New Roman" w:hAnsi="Times New Roman" w:hint="default"/>
          <w:sz w:val="24"/>
          <w:szCs w:val="24"/>
        </w:rPr>
        <w:t xml:space="preserve"> pracovný</w:t>
      </w:r>
      <w:r w:rsidRPr="009F544F" w:rsidR="002E0568">
        <w:rPr>
          <w:rFonts w:ascii="Times New Roman" w:hAnsi="Times New Roman" w:hint="default"/>
          <w:sz w:val="24"/>
          <w:szCs w:val="24"/>
        </w:rPr>
        <w:t>ch dní</w:t>
      </w:r>
      <w:r w:rsidRPr="009F544F" w:rsidR="002E0568">
        <w:rPr>
          <w:rFonts w:ascii="Times New Roman" w:hAnsi="Times New Roman" w:hint="default"/>
          <w:sz w:val="24"/>
          <w:szCs w:val="24"/>
        </w:rPr>
        <w:t xml:space="preserve"> odo dň</w:t>
      </w:r>
      <w:r w:rsidRPr="009F544F" w:rsidR="002E0568">
        <w:rPr>
          <w:rFonts w:ascii="Times New Roman" w:hAnsi="Times New Roman" w:hint="default"/>
          <w:sz w:val="24"/>
          <w:szCs w:val="24"/>
        </w:rPr>
        <w:t>a doruč</w:t>
      </w:r>
      <w:r w:rsidRPr="009F544F" w:rsidR="002E0568">
        <w:rPr>
          <w:rFonts w:ascii="Times New Roman" w:hAnsi="Times New Roman" w:hint="default"/>
          <w:sz w:val="24"/>
          <w:szCs w:val="24"/>
        </w:rPr>
        <w:t>enia ž</w:t>
      </w:r>
      <w:r w:rsidRPr="009F544F" w:rsidR="002E0568">
        <w:rPr>
          <w:rFonts w:ascii="Times New Roman" w:hAnsi="Times New Roman" w:hint="default"/>
          <w:sz w:val="24"/>
          <w:szCs w:val="24"/>
        </w:rPr>
        <w:t>iadosti a vyhodnotia ich podľ</w:t>
      </w:r>
      <w:r w:rsidRPr="009F544F" w:rsidR="002E0568">
        <w:rPr>
          <w:rFonts w:ascii="Times New Roman" w:hAnsi="Times New Roman" w:hint="default"/>
          <w:sz w:val="24"/>
          <w:szCs w:val="24"/>
        </w:rPr>
        <w:t>a §</w:t>
      </w:r>
      <w:r w:rsidRPr="009F544F" w:rsidR="002E0568">
        <w:rPr>
          <w:rFonts w:ascii="Times New Roman" w:hAnsi="Times New Roman" w:hint="default"/>
          <w:sz w:val="24"/>
          <w:szCs w:val="24"/>
        </w:rPr>
        <w:t xml:space="preserve"> 40.</w:t>
      </w:r>
      <w:r w:rsidRPr="009F544F" w:rsidR="006D1265">
        <w:rPr>
          <w:rFonts w:ascii="Times New Roman" w:hAnsi="Times New Roman" w:hint="default"/>
          <w:sz w:val="24"/>
          <w:szCs w:val="24"/>
        </w:rPr>
        <w:t xml:space="preserve"> Pož</w:t>
      </w:r>
      <w:r w:rsidRPr="009F544F" w:rsidR="006D1265">
        <w:rPr>
          <w:rFonts w:ascii="Times New Roman" w:hAnsi="Times New Roman" w:hint="default"/>
          <w:sz w:val="24"/>
          <w:szCs w:val="24"/>
        </w:rPr>
        <w:t>iadavky na predmet zá</w:t>
      </w:r>
      <w:r w:rsidRPr="009F544F" w:rsidR="006D1265">
        <w:rPr>
          <w:rFonts w:ascii="Times New Roman" w:hAnsi="Times New Roman" w:hint="default"/>
          <w:sz w:val="24"/>
          <w:szCs w:val="24"/>
        </w:rPr>
        <w:t>kazky verejný</w:t>
      </w:r>
      <w:r w:rsidRPr="009F544F" w:rsidR="006D1265">
        <w:rPr>
          <w:rFonts w:ascii="Times New Roman" w:hAnsi="Times New Roman" w:hint="default"/>
          <w:sz w:val="24"/>
          <w:szCs w:val="24"/>
        </w:rPr>
        <w:t xml:space="preserve"> obstará</w:t>
      </w:r>
      <w:r w:rsidRPr="009F544F" w:rsidR="006D1265">
        <w:rPr>
          <w:rFonts w:ascii="Times New Roman" w:hAnsi="Times New Roman" w:hint="default"/>
          <w:sz w:val="24"/>
          <w:szCs w:val="24"/>
        </w:rPr>
        <w:t>vateľ</w:t>
      </w:r>
      <w:r w:rsidRPr="009F544F" w:rsidR="006D1265">
        <w:rPr>
          <w:rFonts w:ascii="Times New Roman" w:hAnsi="Times New Roman" w:hint="default"/>
          <w:sz w:val="24"/>
          <w:szCs w:val="24"/>
        </w:rPr>
        <w:t xml:space="preserve"> a </w:t>
      </w:r>
      <w:r w:rsidR="004B680A">
        <w:rPr>
          <w:rFonts w:ascii="Times New Roman" w:hAnsi="Times New Roman" w:hint="default"/>
          <w:sz w:val="24"/>
          <w:szCs w:val="24"/>
        </w:rPr>
        <w:t>obstará</w:t>
      </w:r>
      <w:r w:rsidR="004B680A">
        <w:rPr>
          <w:rFonts w:ascii="Times New Roman" w:hAnsi="Times New Roman" w:hint="default"/>
          <w:sz w:val="24"/>
          <w:szCs w:val="24"/>
        </w:rPr>
        <w:t>vateľ</w:t>
      </w:r>
      <w:r w:rsidR="004B680A">
        <w:rPr>
          <w:rFonts w:ascii="Times New Roman" w:hAnsi="Times New Roman" w:hint="default"/>
          <w:sz w:val="24"/>
          <w:szCs w:val="24"/>
        </w:rPr>
        <w:t xml:space="preserve"> vyhodnotia podľ</w:t>
      </w:r>
      <w:r w:rsidR="004B680A">
        <w:rPr>
          <w:rFonts w:ascii="Times New Roman" w:hAnsi="Times New Roman" w:hint="default"/>
          <w:sz w:val="24"/>
          <w:szCs w:val="24"/>
        </w:rPr>
        <w:t>a § </w:t>
      </w:r>
      <w:r w:rsidRPr="009F544F" w:rsidR="006D1265">
        <w:rPr>
          <w:rFonts w:ascii="Times New Roman" w:hAnsi="Times New Roman"/>
          <w:sz w:val="24"/>
          <w:szCs w:val="24"/>
        </w:rPr>
        <w:t>53.</w:t>
      </w:r>
      <w:r w:rsidRPr="009F544F" w:rsidR="00D922E3">
        <w:rPr>
          <w:rFonts w:ascii="Times New Roman" w:hAnsi="Times New Roman" w:hint="default"/>
          <w:sz w:val="24"/>
          <w:szCs w:val="24"/>
        </w:rPr>
        <w:t>“.</w:t>
      </w:r>
    </w:p>
    <w:p w:rsidR="002A4849" w:rsidRPr="009F544F" w:rsidP="008C27A3">
      <w:pPr>
        <w:pStyle w:val="NoSpacing"/>
        <w:bidi w:val="0"/>
        <w:ind w:left="360"/>
        <w:jc w:val="both"/>
        <w:rPr>
          <w:rFonts w:ascii="Times New Roman" w:hAnsi="Times New Roman"/>
          <w:sz w:val="24"/>
          <w:szCs w:val="24"/>
        </w:rPr>
      </w:pPr>
    </w:p>
    <w:p w:rsidR="00C667DC" w:rsidRPr="009F544F" w:rsidP="00C667DC">
      <w:pPr>
        <w:pStyle w:val="NoSpacing"/>
        <w:bidi w:val="0"/>
        <w:ind w:left="426"/>
        <w:jc w:val="both"/>
        <w:rPr>
          <w:rFonts w:ascii="Times New Roman" w:hAnsi="Times New Roman"/>
          <w:sz w:val="24"/>
          <w:szCs w:val="24"/>
        </w:rPr>
      </w:pPr>
    </w:p>
    <w:p w:rsidR="00332AB3" w:rsidRPr="009F544F" w:rsidP="00124D55">
      <w:pPr>
        <w:pStyle w:val="NoSpacing"/>
        <w:numPr>
          <w:numId w:val="1"/>
        </w:numPr>
        <w:bidi w:val="0"/>
        <w:ind w:left="426" w:hanging="426"/>
        <w:jc w:val="both"/>
        <w:rPr>
          <w:rFonts w:ascii="Times New Roman" w:hAnsi="Times New Roman"/>
          <w:sz w:val="24"/>
          <w:szCs w:val="24"/>
        </w:rPr>
      </w:pPr>
      <w:r w:rsidRPr="009F544F" w:rsidR="00E54E1D">
        <w:rPr>
          <w:rFonts w:ascii="Times New Roman" w:hAnsi="Times New Roman" w:hint="default"/>
          <w:sz w:val="24"/>
          <w:szCs w:val="24"/>
        </w:rPr>
        <w:t>V §</w:t>
      </w:r>
      <w:r w:rsidRPr="009F544F" w:rsidR="00E54E1D">
        <w:rPr>
          <w:rFonts w:ascii="Times New Roman" w:hAnsi="Times New Roman" w:hint="default"/>
          <w:sz w:val="24"/>
          <w:szCs w:val="24"/>
        </w:rPr>
        <w:t xml:space="preserve"> 56 odseky </w:t>
      </w:r>
      <w:r w:rsidRPr="009F544F" w:rsidR="00346C31">
        <w:rPr>
          <w:rFonts w:ascii="Times New Roman" w:hAnsi="Times New Roman"/>
          <w:sz w:val="24"/>
          <w:szCs w:val="24"/>
        </w:rPr>
        <w:t>2</w:t>
      </w:r>
      <w:r w:rsidRPr="009F544F" w:rsidR="00E54E1D">
        <w:rPr>
          <w:rFonts w:ascii="Times New Roman" w:hAnsi="Times New Roman" w:hint="default"/>
          <w:sz w:val="24"/>
          <w:szCs w:val="24"/>
        </w:rPr>
        <w:t xml:space="preserve"> až</w:t>
      </w:r>
      <w:r w:rsidRPr="009F544F" w:rsidR="00E54E1D">
        <w:rPr>
          <w:rFonts w:ascii="Times New Roman" w:hAnsi="Times New Roman" w:hint="default"/>
          <w:sz w:val="24"/>
          <w:szCs w:val="24"/>
        </w:rPr>
        <w:t xml:space="preserve"> 5</w:t>
      </w:r>
      <w:r w:rsidRPr="009F544F">
        <w:rPr>
          <w:rFonts w:ascii="Times New Roman" w:hAnsi="Times New Roman"/>
          <w:sz w:val="24"/>
          <w:szCs w:val="24"/>
        </w:rPr>
        <w:t xml:space="preserve"> zne</w:t>
      </w:r>
      <w:r w:rsidRPr="009F544F" w:rsidR="00E54E1D">
        <w:rPr>
          <w:rFonts w:ascii="Times New Roman" w:hAnsi="Times New Roman" w:hint="default"/>
          <w:sz w:val="24"/>
          <w:szCs w:val="24"/>
        </w:rPr>
        <w:t>jú</w:t>
      </w:r>
      <w:r w:rsidRPr="009F544F">
        <w:rPr>
          <w:rFonts w:ascii="Times New Roman" w:hAnsi="Times New Roman"/>
          <w:sz w:val="24"/>
          <w:szCs w:val="24"/>
        </w:rPr>
        <w:t>:</w:t>
      </w:r>
    </w:p>
    <w:p w:rsidR="00897ADE" w:rsidRPr="009F544F" w:rsidP="00332AB3">
      <w:pPr>
        <w:pStyle w:val="NoSpacing"/>
        <w:bidi w:val="0"/>
        <w:ind w:left="426"/>
        <w:jc w:val="both"/>
        <w:rPr>
          <w:rFonts w:ascii="Times New Roman" w:hAnsi="Times New Roman"/>
          <w:sz w:val="24"/>
          <w:szCs w:val="24"/>
        </w:rPr>
      </w:pPr>
    </w:p>
    <w:p w:rsidR="00E54E1D" w:rsidRPr="009F544F" w:rsidP="00E54E1D">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(2) Ak nebola doruč</w:t>
      </w:r>
      <w:r w:rsidRPr="009F544F">
        <w:rPr>
          <w:rFonts w:ascii="Times New Roman" w:hAnsi="Times New Roman" w:hint="default"/>
          <w:sz w:val="24"/>
          <w:szCs w:val="24"/>
        </w:rPr>
        <w:t>ená</w:t>
      </w:r>
      <w:r w:rsidRPr="009F544F">
        <w:rPr>
          <w:rFonts w:ascii="Times New Roman" w:hAnsi="Times New Roman" w:hint="default"/>
          <w:sz w:val="24"/>
          <w:szCs w:val="24"/>
        </w:rPr>
        <w:t xml:space="preserve">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 ak ž</w:t>
      </w:r>
      <w:r w:rsidRPr="009F544F">
        <w:rPr>
          <w:rFonts w:ascii="Times New Roman" w:hAnsi="Times New Roman" w:hint="default"/>
          <w:sz w:val="24"/>
          <w:szCs w:val="24"/>
        </w:rPr>
        <w:t>ia</w:t>
      </w:r>
      <w:r w:rsidR="004B680A">
        <w:rPr>
          <w:rFonts w:ascii="Times New Roman" w:hAnsi="Times New Roman" w:hint="default"/>
          <w:sz w:val="24"/>
          <w:szCs w:val="24"/>
        </w:rPr>
        <w:t>dosť</w:t>
      </w:r>
      <w:r w:rsidR="004B680A">
        <w:rPr>
          <w:rFonts w:ascii="Times New Roman" w:hAnsi="Times New Roman" w:hint="default"/>
          <w:sz w:val="24"/>
          <w:szCs w:val="24"/>
        </w:rPr>
        <w:t xml:space="preserve"> o ná</w:t>
      </w:r>
      <w:r w:rsidR="004B680A">
        <w:rPr>
          <w:rFonts w:ascii="Times New Roman" w:hAnsi="Times New Roman" w:hint="default"/>
          <w:sz w:val="24"/>
          <w:szCs w:val="24"/>
        </w:rPr>
        <w:t>pravu bola doruč</w:t>
      </w:r>
      <w:r w:rsidR="004B680A">
        <w:rPr>
          <w:rFonts w:ascii="Times New Roman" w:hAnsi="Times New Roman" w:hint="default"/>
          <w:sz w:val="24"/>
          <w:szCs w:val="24"/>
        </w:rPr>
        <w:t>ená</w:t>
      </w:r>
      <w:r w:rsidR="004B680A">
        <w:rPr>
          <w:rFonts w:ascii="Times New Roman" w:hAnsi="Times New Roman" w:hint="default"/>
          <w:sz w:val="24"/>
          <w:szCs w:val="24"/>
        </w:rPr>
        <w:t xml:space="preserve"> po </w:t>
      </w:r>
      <w:r w:rsidRPr="009F544F">
        <w:rPr>
          <w:rFonts w:ascii="Times New Roman" w:hAnsi="Times New Roman"/>
          <w:sz w:val="24"/>
          <w:szCs w:val="24"/>
        </w:rPr>
        <w:t>up</w:t>
      </w:r>
      <w:r w:rsidRPr="009F544F" w:rsidR="005962A9">
        <w:rPr>
          <w:rFonts w:ascii="Times New Roman" w:hAnsi="Times New Roman" w:hint="default"/>
          <w:sz w:val="24"/>
          <w:szCs w:val="24"/>
        </w:rPr>
        <w:t>lynutí</w:t>
      </w:r>
      <w:r w:rsidRPr="009F544F" w:rsidR="005962A9">
        <w:rPr>
          <w:rFonts w:ascii="Times New Roman" w:hAnsi="Times New Roman" w:hint="default"/>
          <w:sz w:val="24"/>
          <w:szCs w:val="24"/>
        </w:rPr>
        <w:t xml:space="preserve"> lehoty podľ</w:t>
      </w:r>
      <w:r w:rsidRPr="009F544F" w:rsidR="005962A9">
        <w:rPr>
          <w:rFonts w:ascii="Times New Roman" w:hAnsi="Times New Roman" w:hint="default"/>
          <w:sz w:val="24"/>
          <w:szCs w:val="24"/>
        </w:rPr>
        <w:t>a §</w:t>
      </w:r>
      <w:r w:rsidRPr="009F544F" w:rsidR="005962A9">
        <w:rPr>
          <w:rFonts w:ascii="Times New Roman" w:hAnsi="Times New Roman" w:hint="default"/>
          <w:sz w:val="24"/>
          <w:szCs w:val="24"/>
        </w:rPr>
        <w:t xml:space="preserve"> 164 ods. 5 alebo </w:t>
      </w:r>
      <w:r w:rsidRPr="009F544F" w:rsidR="0052432A">
        <w:rPr>
          <w:rFonts w:ascii="Times New Roman" w:hAnsi="Times New Roman"/>
          <w:sz w:val="24"/>
          <w:szCs w:val="24"/>
        </w:rPr>
        <w:t xml:space="preserve">ods. </w:t>
      </w:r>
      <w:r w:rsidRPr="009F544F" w:rsidR="005962A9">
        <w:rPr>
          <w:rFonts w:ascii="Times New Roman" w:hAnsi="Times New Roman"/>
          <w:sz w:val="24"/>
          <w:szCs w:val="24"/>
        </w:rPr>
        <w:t xml:space="preserve">6, </w:t>
      </w:r>
      <w:r w:rsidRPr="009F544F">
        <w:rPr>
          <w:rFonts w:ascii="Times New Roman" w:hAnsi="Times New Roman" w:hint="default"/>
          <w:sz w:val="24"/>
          <w:szCs w:val="24"/>
        </w:rPr>
        <w:t>alebo ak neboli doruč</w:t>
      </w:r>
      <w:r w:rsidRPr="009F544F">
        <w:rPr>
          <w:rFonts w:ascii="Times New Roman" w:hAnsi="Times New Roman" w:hint="default"/>
          <w:sz w:val="24"/>
          <w:szCs w:val="24"/>
        </w:rPr>
        <w:t>ené</w:t>
      </w:r>
      <w:r w:rsidRPr="009F544F">
        <w:rPr>
          <w:rFonts w:ascii="Times New Roman" w:hAnsi="Times New Roman" w:hint="default"/>
          <w:sz w:val="24"/>
          <w:szCs w:val="24"/>
        </w:rPr>
        <w:t xml:space="preserve"> ná</w:t>
      </w:r>
      <w:r w:rsidRPr="009F544F">
        <w:rPr>
          <w:rFonts w:ascii="Times New Roman" w:hAnsi="Times New Roman" w:hint="default"/>
          <w:sz w:val="24"/>
          <w:szCs w:val="24"/>
        </w:rPr>
        <w:t>mietky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170</w:t>
      </w:r>
      <w:r w:rsidRPr="009F544F" w:rsidR="00E044C9">
        <w:rPr>
          <w:rFonts w:ascii="Times New Roman" w:hAnsi="Times New Roman"/>
          <w:sz w:val="24"/>
          <w:szCs w:val="24"/>
        </w:rPr>
        <w:t>,</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u uzavrieť</w:t>
      </w:r>
      <w:r w:rsidRPr="009F544F">
        <w:rPr>
          <w:rFonts w:ascii="Times New Roman" w:hAnsi="Times New Roman" w:hint="default"/>
          <w:sz w:val="24"/>
          <w:szCs w:val="24"/>
        </w:rPr>
        <w:t xml:space="preserve"> zmluvu, rá</w:t>
      </w:r>
      <w:r w:rsidRPr="009F544F">
        <w:rPr>
          <w:rFonts w:ascii="Times New Roman" w:hAnsi="Times New Roman" w:hint="default"/>
          <w:sz w:val="24"/>
          <w:szCs w:val="24"/>
        </w:rPr>
        <w:t>mcovú</w:t>
      </w:r>
      <w:r w:rsidRPr="009F544F">
        <w:rPr>
          <w:rFonts w:ascii="Times New Roman" w:hAnsi="Times New Roman" w:hint="default"/>
          <w:sz w:val="24"/>
          <w:szCs w:val="24"/>
        </w:rPr>
        <w:t xml:space="preserve"> dohodu alebo koncesnú</w:t>
      </w:r>
      <w:r w:rsidRPr="009F544F">
        <w:rPr>
          <w:rFonts w:ascii="Times New Roman" w:hAnsi="Times New Roman" w:hint="default"/>
          <w:sz w:val="24"/>
          <w:szCs w:val="24"/>
        </w:rPr>
        <w:t xml:space="preserve"> zmluvu s ú</w:t>
      </w:r>
      <w:r w:rsidRPr="009F544F">
        <w:rPr>
          <w:rFonts w:ascii="Times New Roman" w:hAnsi="Times New Roman" w:hint="default"/>
          <w:sz w:val="24"/>
          <w:szCs w:val="24"/>
        </w:rPr>
        <w:t>speš</w:t>
      </w:r>
      <w:r w:rsidRPr="009F544F">
        <w:rPr>
          <w:rFonts w:ascii="Times New Roman" w:hAnsi="Times New Roman" w:hint="default"/>
          <w:sz w:val="24"/>
          <w:szCs w:val="24"/>
        </w:rPr>
        <w:t>ný</w:t>
      </w:r>
      <w:r w:rsidRPr="009F544F">
        <w:rPr>
          <w:rFonts w:ascii="Times New Roman" w:hAnsi="Times New Roman" w:hint="default"/>
          <w:sz w:val="24"/>
          <w:szCs w:val="24"/>
        </w:rPr>
        <w:t>m uchá</w:t>
      </w:r>
      <w:r w:rsidRPr="009F544F">
        <w:rPr>
          <w:rFonts w:ascii="Times New Roman" w:hAnsi="Times New Roman" w:hint="default"/>
          <w:sz w:val="24"/>
          <w:szCs w:val="24"/>
        </w:rPr>
        <w:t>dzač</w:t>
      </w:r>
      <w:r w:rsidRPr="009F544F">
        <w:rPr>
          <w:rFonts w:ascii="Times New Roman" w:hAnsi="Times New Roman" w:hint="default"/>
          <w:sz w:val="24"/>
          <w:szCs w:val="24"/>
        </w:rPr>
        <w:t>om alebo uchá</w:t>
      </w:r>
      <w:r w:rsidRPr="009F544F">
        <w:rPr>
          <w:rFonts w:ascii="Times New Roman" w:hAnsi="Times New Roman" w:hint="default"/>
          <w:sz w:val="24"/>
          <w:szCs w:val="24"/>
        </w:rPr>
        <w:t>dzač</w:t>
      </w:r>
      <w:r w:rsidRPr="009F544F">
        <w:rPr>
          <w:rFonts w:ascii="Times New Roman" w:hAnsi="Times New Roman" w:hint="default"/>
          <w:sz w:val="24"/>
          <w:szCs w:val="24"/>
        </w:rPr>
        <w:t>mi najskô</w:t>
      </w:r>
      <w:r w:rsidRPr="009F544F">
        <w:rPr>
          <w:rFonts w:ascii="Times New Roman" w:hAnsi="Times New Roman" w:hint="default"/>
          <w:sz w:val="24"/>
          <w:szCs w:val="24"/>
        </w:rPr>
        <w:t>r š</w:t>
      </w:r>
      <w:r w:rsidRPr="009F544F">
        <w:rPr>
          <w:rFonts w:ascii="Times New Roman" w:hAnsi="Times New Roman" w:hint="default"/>
          <w:sz w:val="24"/>
          <w:szCs w:val="24"/>
        </w:rPr>
        <w:t>estná</w:t>
      </w:r>
      <w:r w:rsidRPr="009F544F">
        <w:rPr>
          <w:rFonts w:ascii="Times New Roman" w:hAnsi="Times New Roman" w:hint="default"/>
          <w:sz w:val="24"/>
          <w:szCs w:val="24"/>
        </w:rPr>
        <w:t>sty deň</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odoslania informá</w:t>
      </w:r>
      <w:r w:rsidRPr="009F544F">
        <w:rPr>
          <w:rFonts w:ascii="Times New Roman" w:hAnsi="Times New Roman" w:hint="default"/>
          <w:sz w:val="24"/>
          <w:szCs w:val="24"/>
        </w:rPr>
        <w:t>cie o vý</w:t>
      </w:r>
      <w:r w:rsidRPr="009F544F">
        <w:rPr>
          <w:rFonts w:ascii="Times New Roman" w:hAnsi="Times New Roman" w:hint="default"/>
          <w:sz w:val="24"/>
          <w:szCs w:val="24"/>
        </w:rPr>
        <w:t>sledku vyhodnotenia ponú</w:t>
      </w:r>
      <w:r w:rsidRPr="009F544F">
        <w:rPr>
          <w:rFonts w:ascii="Times New Roman" w:hAnsi="Times New Roman" w:hint="default"/>
          <w:sz w:val="24"/>
          <w:szCs w:val="24"/>
        </w:rPr>
        <w:t>k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55, </w:t>
      </w:r>
      <w:r w:rsidRPr="009F544F" w:rsidR="0052432A">
        <w:rPr>
          <w:rFonts w:ascii="Times New Roman" w:hAnsi="Times New Roman" w:hint="default"/>
          <w:sz w:val="24"/>
          <w:szCs w:val="24"/>
        </w:rPr>
        <w:t>pri využ</w:t>
      </w:r>
      <w:r w:rsidRPr="009F544F" w:rsidR="0052432A">
        <w:rPr>
          <w:rFonts w:ascii="Times New Roman" w:hAnsi="Times New Roman" w:hint="default"/>
          <w:sz w:val="24"/>
          <w:szCs w:val="24"/>
        </w:rPr>
        <w:t>ití</w:t>
      </w:r>
      <w:r w:rsidRPr="009F544F">
        <w:rPr>
          <w:rFonts w:ascii="Times New Roman" w:hAnsi="Times New Roman"/>
          <w:sz w:val="24"/>
          <w:szCs w:val="24"/>
        </w:rPr>
        <w:t xml:space="preserve"> prostriedkov ele</w:t>
      </w:r>
      <w:r w:rsidRPr="009F544F">
        <w:rPr>
          <w:rFonts w:ascii="Times New Roman" w:hAnsi="Times New Roman" w:hint="default"/>
          <w:sz w:val="24"/>
          <w:szCs w:val="24"/>
        </w:rPr>
        <w:t>ktronickej komuniká</w:t>
      </w:r>
      <w:r w:rsidRPr="009F544F">
        <w:rPr>
          <w:rFonts w:ascii="Times New Roman" w:hAnsi="Times New Roman" w:hint="default"/>
          <w:sz w:val="24"/>
          <w:szCs w:val="24"/>
        </w:rPr>
        <w:t>cie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20 najskô</w:t>
      </w:r>
      <w:r w:rsidRPr="009F544F">
        <w:rPr>
          <w:rFonts w:ascii="Times New Roman" w:hAnsi="Times New Roman" w:hint="default"/>
          <w:sz w:val="24"/>
          <w:szCs w:val="24"/>
        </w:rPr>
        <w:t>r jedená</w:t>
      </w:r>
      <w:r w:rsidRPr="009F544F">
        <w:rPr>
          <w:rFonts w:ascii="Times New Roman" w:hAnsi="Times New Roman" w:hint="default"/>
          <w:sz w:val="24"/>
          <w:szCs w:val="24"/>
        </w:rPr>
        <w:t>sty deň</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odoslania informá</w:t>
      </w:r>
      <w:r w:rsidRPr="009F544F">
        <w:rPr>
          <w:rFonts w:ascii="Times New Roman" w:hAnsi="Times New Roman" w:hint="default"/>
          <w:sz w:val="24"/>
          <w:szCs w:val="24"/>
        </w:rPr>
        <w:t>cie o vý</w:t>
      </w:r>
      <w:r w:rsidRPr="009F544F">
        <w:rPr>
          <w:rFonts w:ascii="Times New Roman" w:hAnsi="Times New Roman" w:hint="default"/>
          <w:sz w:val="24"/>
          <w:szCs w:val="24"/>
        </w:rPr>
        <w:t>sledku vyhodnotenia ponú</w:t>
      </w:r>
      <w:r w:rsidRPr="009F544F">
        <w:rPr>
          <w:rFonts w:ascii="Times New Roman" w:hAnsi="Times New Roman" w:hint="default"/>
          <w:sz w:val="24"/>
          <w:szCs w:val="24"/>
        </w:rPr>
        <w:t>k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55; to neplatí</w:t>
      </w:r>
      <w:r w:rsidRPr="009F544F">
        <w:rPr>
          <w:rFonts w:ascii="Times New Roman" w:hAnsi="Times New Roman" w:hint="default"/>
          <w:sz w:val="24"/>
          <w:szCs w:val="24"/>
        </w:rPr>
        <w:t>, ak ide o</w:t>
      </w:r>
    </w:p>
    <w:p w:rsidR="00E54E1D" w:rsidRPr="009F544F" w:rsidP="00E54E1D">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a)  priame rokovacie konanie, v ktorom mož</w:t>
      </w:r>
      <w:r w:rsidRPr="009F544F">
        <w:rPr>
          <w:rFonts w:ascii="Times New Roman" w:hAnsi="Times New Roman" w:hint="default"/>
          <w:sz w:val="24"/>
          <w:szCs w:val="24"/>
        </w:rPr>
        <w:t>no vyzvať</w:t>
      </w:r>
      <w:r w:rsidRPr="009F544F">
        <w:rPr>
          <w:rFonts w:ascii="Times New Roman" w:hAnsi="Times New Roman" w:hint="default"/>
          <w:sz w:val="24"/>
          <w:szCs w:val="24"/>
        </w:rPr>
        <w:t xml:space="preserve"> na rokovanie jedné</w:t>
      </w:r>
      <w:r w:rsidRPr="009F544F">
        <w:rPr>
          <w:rFonts w:ascii="Times New Roman" w:hAnsi="Times New Roman" w:hint="default"/>
          <w:sz w:val="24"/>
          <w:szCs w:val="24"/>
        </w:rPr>
        <w:t>ho zá</w:t>
      </w:r>
      <w:r w:rsidRPr="009F544F">
        <w:rPr>
          <w:rFonts w:ascii="Times New Roman" w:hAnsi="Times New Roman" w:hint="default"/>
          <w:sz w:val="24"/>
          <w:szCs w:val="24"/>
        </w:rPr>
        <w:t>ujemcu,</w:t>
      </w:r>
    </w:p>
    <w:p w:rsidR="00E54E1D" w:rsidRPr="009F544F" w:rsidP="00E54E1D">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b) uzavretie zmluvy na zá</w:t>
      </w:r>
      <w:r w:rsidRPr="009F544F">
        <w:rPr>
          <w:rFonts w:ascii="Times New Roman" w:hAnsi="Times New Roman" w:hint="default"/>
          <w:sz w:val="24"/>
          <w:szCs w:val="24"/>
        </w:rPr>
        <w:t>klade rá</w:t>
      </w:r>
      <w:r w:rsidRPr="009F544F">
        <w:rPr>
          <w:rFonts w:ascii="Times New Roman" w:hAnsi="Times New Roman" w:hint="default"/>
          <w:sz w:val="24"/>
          <w:szCs w:val="24"/>
        </w:rPr>
        <w:t>mcovej dohody uzavretej s jedný</w:t>
      </w:r>
      <w:r w:rsidRPr="009F544F">
        <w:rPr>
          <w:rFonts w:ascii="Times New Roman" w:hAnsi="Times New Roman" w:hint="default"/>
          <w:sz w:val="24"/>
          <w:szCs w:val="24"/>
        </w:rPr>
        <w:t>m hospodá</w:t>
      </w:r>
      <w:r w:rsidRPr="009F544F">
        <w:rPr>
          <w:rFonts w:ascii="Times New Roman" w:hAnsi="Times New Roman" w:hint="default"/>
          <w:sz w:val="24"/>
          <w:szCs w:val="24"/>
        </w:rPr>
        <w:t>rskym subjektom,</w:t>
      </w:r>
    </w:p>
    <w:p w:rsidR="00E54E1D" w:rsidRPr="009F544F" w:rsidP="00E54E1D">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c)  uzavretie zmluvy verejný</w:t>
      </w:r>
      <w:r w:rsidRPr="009F544F">
        <w:rPr>
          <w:rFonts w:ascii="Times New Roman" w:hAnsi="Times New Roman" w:hint="default"/>
          <w:sz w:val="24"/>
          <w:szCs w:val="24"/>
        </w:rPr>
        <w:t>m obstará</w:t>
      </w:r>
      <w:r w:rsidRPr="009F544F">
        <w:rPr>
          <w:rFonts w:ascii="Times New Roman" w:hAnsi="Times New Roman" w:hint="default"/>
          <w:sz w:val="24"/>
          <w:szCs w:val="24"/>
        </w:rPr>
        <w:t>vateľ</w:t>
      </w:r>
      <w:r w:rsidRPr="009F544F">
        <w:rPr>
          <w:rFonts w:ascii="Times New Roman" w:hAnsi="Times New Roman" w:hint="default"/>
          <w:sz w:val="24"/>
          <w:szCs w:val="24"/>
        </w:rPr>
        <w:t>om na zá</w:t>
      </w:r>
      <w:r w:rsidRPr="009F544F">
        <w:rPr>
          <w:rFonts w:ascii="Times New Roman" w:hAnsi="Times New Roman" w:hint="default"/>
          <w:sz w:val="24"/>
          <w:szCs w:val="24"/>
        </w:rPr>
        <w:t>kl</w:t>
      </w:r>
      <w:r w:rsidR="004B680A">
        <w:rPr>
          <w:rFonts w:ascii="Times New Roman" w:hAnsi="Times New Roman" w:hint="default"/>
          <w:sz w:val="24"/>
          <w:szCs w:val="24"/>
        </w:rPr>
        <w:t>ade rá</w:t>
      </w:r>
      <w:r w:rsidR="004B680A">
        <w:rPr>
          <w:rFonts w:ascii="Times New Roman" w:hAnsi="Times New Roman" w:hint="default"/>
          <w:sz w:val="24"/>
          <w:szCs w:val="24"/>
        </w:rPr>
        <w:t>mcovej dohody uzavretej s </w:t>
      </w:r>
      <w:r w:rsidRPr="009F544F">
        <w:rPr>
          <w:rFonts w:ascii="Times New Roman" w:hAnsi="Times New Roman" w:hint="default"/>
          <w:sz w:val="24"/>
          <w:szCs w:val="24"/>
        </w:rPr>
        <w:t>viacerý</w:t>
      </w:r>
      <w:r w:rsidRPr="009F544F">
        <w:rPr>
          <w:rFonts w:ascii="Times New Roman" w:hAnsi="Times New Roman" w:hint="default"/>
          <w:sz w:val="24"/>
          <w:szCs w:val="24"/>
        </w:rPr>
        <w:t>mi hospodá</w:t>
      </w:r>
      <w:r w:rsidRPr="009F544F">
        <w:rPr>
          <w:rFonts w:ascii="Times New Roman" w:hAnsi="Times New Roman" w:hint="default"/>
          <w:sz w:val="24"/>
          <w:szCs w:val="24"/>
        </w:rPr>
        <w:t>rskymi subjektmi alebo</w:t>
      </w:r>
    </w:p>
    <w:p w:rsidR="00E54E1D" w:rsidRPr="009F544F" w:rsidP="00E54E1D">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d)  uzavretie zmluvy v rá</w:t>
      </w:r>
      <w:r w:rsidRPr="009F544F">
        <w:rPr>
          <w:rFonts w:ascii="Times New Roman" w:hAnsi="Times New Roman" w:hint="default"/>
          <w:sz w:val="24"/>
          <w:szCs w:val="24"/>
        </w:rPr>
        <w:t>mci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w:t>
      </w:r>
    </w:p>
    <w:p w:rsidR="00E54E1D" w:rsidRPr="009F544F" w:rsidP="00E54E1D">
      <w:pPr>
        <w:pStyle w:val="NoSpacing"/>
        <w:bidi w:val="0"/>
        <w:ind w:left="426"/>
        <w:jc w:val="both"/>
        <w:rPr>
          <w:rFonts w:ascii="Times New Roman" w:hAnsi="Times New Roman" w:hint="default"/>
          <w:sz w:val="24"/>
          <w:szCs w:val="24"/>
        </w:rPr>
      </w:pPr>
    </w:p>
    <w:p w:rsidR="00E54E1D" w:rsidRPr="009F544F" w:rsidP="00E54E1D">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(3)  Ak bola doruč</w:t>
      </w:r>
      <w:r w:rsidRPr="009F544F">
        <w:rPr>
          <w:rFonts w:ascii="Times New Roman" w:hAnsi="Times New Roman" w:hint="default"/>
          <w:sz w:val="24"/>
          <w:szCs w:val="24"/>
        </w:rPr>
        <w:t>ená</w:t>
      </w:r>
      <w:r w:rsidRPr="009F544F">
        <w:rPr>
          <w:rFonts w:ascii="Times New Roman" w:hAnsi="Times New Roman" w:hint="default"/>
          <w:sz w:val="24"/>
          <w:szCs w:val="24"/>
        </w:rPr>
        <w:t xml:space="preserve">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 v lehote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164 ods. </w:t>
      </w:r>
      <w:r w:rsidRPr="009F544F" w:rsidR="005962A9">
        <w:rPr>
          <w:rFonts w:ascii="Times New Roman" w:hAnsi="Times New Roman"/>
          <w:sz w:val="24"/>
          <w:szCs w:val="24"/>
        </w:rPr>
        <w:t>5 alebo</w:t>
      </w:r>
      <w:r w:rsidRPr="009F544F" w:rsidR="0052432A">
        <w:rPr>
          <w:rFonts w:ascii="Times New Roman" w:hAnsi="Times New Roman"/>
          <w:sz w:val="24"/>
          <w:szCs w:val="24"/>
        </w:rPr>
        <w:t xml:space="preserve"> ods.</w:t>
      </w:r>
      <w:r w:rsidRPr="009F544F" w:rsidR="005962A9">
        <w:rPr>
          <w:rFonts w:ascii="Times New Roman" w:hAnsi="Times New Roman"/>
          <w:sz w:val="24"/>
          <w:szCs w:val="24"/>
        </w:rPr>
        <w:t xml:space="preserve"> 6</w:t>
      </w:r>
      <w:r w:rsidRPr="009F544F">
        <w:rPr>
          <w:rFonts w:ascii="Times New Roman" w:hAnsi="Times New Roman" w:hint="default"/>
          <w:sz w:val="24"/>
          <w:szCs w:val="24"/>
        </w:rPr>
        <w:t>,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u uzavrieť</w:t>
      </w:r>
      <w:r w:rsidRPr="009F544F">
        <w:rPr>
          <w:rFonts w:ascii="Times New Roman" w:hAnsi="Times New Roman" w:hint="default"/>
          <w:sz w:val="24"/>
          <w:szCs w:val="24"/>
        </w:rPr>
        <w:t xml:space="preserve"> zmluvu, rá</w:t>
      </w:r>
      <w:r w:rsidRPr="009F544F">
        <w:rPr>
          <w:rFonts w:ascii="Times New Roman" w:hAnsi="Times New Roman" w:hint="default"/>
          <w:sz w:val="24"/>
          <w:szCs w:val="24"/>
        </w:rPr>
        <w:t>mcovú</w:t>
      </w:r>
      <w:r w:rsidRPr="009F544F">
        <w:rPr>
          <w:rFonts w:ascii="Times New Roman" w:hAnsi="Times New Roman" w:hint="default"/>
          <w:sz w:val="24"/>
          <w:szCs w:val="24"/>
        </w:rPr>
        <w:t xml:space="preserve"> dohodu alebo koncesnú</w:t>
      </w:r>
      <w:r w:rsidRPr="009F544F">
        <w:rPr>
          <w:rFonts w:ascii="Times New Roman" w:hAnsi="Times New Roman" w:hint="default"/>
          <w:sz w:val="24"/>
          <w:szCs w:val="24"/>
        </w:rPr>
        <w:t xml:space="preserve"> zmluvu s ú</w:t>
      </w:r>
      <w:r w:rsidRPr="009F544F">
        <w:rPr>
          <w:rFonts w:ascii="Times New Roman" w:hAnsi="Times New Roman" w:hint="default"/>
          <w:sz w:val="24"/>
          <w:szCs w:val="24"/>
        </w:rPr>
        <w:t>speš</w:t>
      </w:r>
      <w:r w:rsidRPr="009F544F">
        <w:rPr>
          <w:rFonts w:ascii="Times New Roman" w:hAnsi="Times New Roman" w:hint="default"/>
          <w:sz w:val="24"/>
          <w:szCs w:val="24"/>
        </w:rPr>
        <w:t>ný</w:t>
      </w:r>
      <w:r w:rsidRPr="009F544F">
        <w:rPr>
          <w:rFonts w:ascii="Times New Roman" w:hAnsi="Times New Roman" w:hint="default"/>
          <w:sz w:val="24"/>
          <w:szCs w:val="24"/>
        </w:rPr>
        <w:t>m uchá</w:t>
      </w:r>
      <w:r w:rsidRPr="009F544F">
        <w:rPr>
          <w:rFonts w:ascii="Times New Roman" w:hAnsi="Times New Roman" w:hint="default"/>
          <w:sz w:val="24"/>
          <w:szCs w:val="24"/>
        </w:rPr>
        <w:t>dzač</w:t>
      </w:r>
      <w:r w:rsidRPr="009F544F">
        <w:rPr>
          <w:rFonts w:ascii="Times New Roman" w:hAnsi="Times New Roman" w:hint="default"/>
          <w:sz w:val="24"/>
          <w:szCs w:val="24"/>
        </w:rPr>
        <w:t>om alebo uchá</w:t>
      </w:r>
      <w:r w:rsidRPr="009F544F">
        <w:rPr>
          <w:rFonts w:ascii="Times New Roman" w:hAnsi="Times New Roman" w:hint="default"/>
          <w:sz w:val="24"/>
          <w:szCs w:val="24"/>
        </w:rPr>
        <w:t>dzač</w:t>
      </w:r>
      <w:r w:rsidRPr="009F544F">
        <w:rPr>
          <w:rFonts w:ascii="Times New Roman" w:hAnsi="Times New Roman" w:hint="default"/>
          <w:sz w:val="24"/>
          <w:szCs w:val="24"/>
        </w:rPr>
        <w:t>mi najskô</w:t>
      </w:r>
      <w:r w:rsidRPr="009F544F">
        <w:rPr>
          <w:rFonts w:ascii="Times New Roman" w:hAnsi="Times New Roman" w:hint="default"/>
          <w:sz w:val="24"/>
          <w:szCs w:val="24"/>
        </w:rPr>
        <w:t>r jedená</w:t>
      </w:r>
      <w:r w:rsidRPr="009F544F">
        <w:rPr>
          <w:rFonts w:ascii="Times New Roman" w:hAnsi="Times New Roman" w:hint="default"/>
          <w:sz w:val="24"/>
          <w:szCs w:val="24"/>
        </w:rPr>
        <w:t>sty deň</w:t>
      </w:r>
      <w:r w:rsidRPr="009F544F">
        <w:rPr>
          <w:rFonts w:ascii="Times New Roman" w:hAnsi="Times New Roman" w:hint="default"/>
          <w:sz w:val="24"/>
          <w:szCs w:val="24"/>
        </w:rPr>
        <w:t xml:space="preserve"> po uplynutí</w:t>
      </w:r>
      <w:r w:rsidRPr="009F544F">
        <w:rPr>
          <w:rFonts w:ascii="Times New Roman" w:hAnsi="Times New Roman" w:hint="default"/>
          <w:sz w:val="24"/>
          <w:szCs w:val="24"/>
        </w:rPr>
        <w:t xml:space="preserve"> lehoty</w:t>
      </w:r>
      <w:r w:rsidRPr="009F544F">
        <w:rPr>
          <w:rFonts w:ascii="Times New Roman" w:hAnsi="Times New Roman" w:hint="default"/>
          <w:sz w:val="24"/>
          <w:szCs w:val="24"/>
        </w:rPr>
        <w:t xml:space="preserve"> na vykonanie ná</w:t>
      </w:r>
      <w:r w:rsidRPr="009F544F">
        <w:rPr>
          <w:rFonts w:ascii="Times New Roman" w:hAnsi="Times New Roman" w:hint="default"/>
          <w:sz w:val="24"/>
          <w:szCs w:val="24"/>
        </w:rPr>
        <w:t>pravy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165 ods. 3 pí</w:t>
      </w:r>
      <w:r w:rsidRPr="009F544F">
        <w:rPr>
          <w:rFonts w:ascii="Times New Roman" w:hAnsi="Times New Roman" w:hint="default"/>
          <w:sz w:val="24"/>
          <w:szCs w:val="24"/>
        </w:rPr>
        <w:t>sm. a), ak neboli doruč</w:t>
      </w:r>
      <w:r w:rsidRPr="009F544F">
        <w:rPr>
          <w:rFonts w:ascii="Times New Roman" w:hAnsi="Times New Roman" w:hint="default"/>
          <w:sz w:val="24"/>
          <w:szCs w:val="24"/>
        </w:rPr>
        <w:t>ené</w:t>
      </w:r>
      <w:r w:rsidRPr="009F544F">
        <w:rPr>
          <w:rFonts w:ascii="Times New Roman" w:hAnsi="Times New Roman" w:hint="default"/>
          <w:sz w:val="24"/>
          <w:szCs w:val="24"/>
        </w:rPr>
        <w:t xml:space="preserve"> ná</w:t>
      </w:r>
      <w:r w:rsidRPr="009F544F">
        <w:rPr>
          <w:rFonts w:ascii="Times New Roman" w:hAnsi="Times New Roman" w:hint="default"/>
          <w:sz w:val="24"/>
          <w:szCs w:val="24"/>
        </w:rPr>
        <w:t>mietky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170 ods. 4.</w:t>
      </w:r>
    </w:p>
    <w:p w:rsidR="00E54E1D" w:rsidRPr="009F544F" w:rsidP="00E54E1D">
      <w:pPr>
        <w:pStyle w:val="NoSpacing"/>
        <w:bidi w:val="0"/>
        <w:ind w:left="426"/>
        <w:jc w:val="both"/>
        <w:rPr>
          <w:rFonts w:ascii="Times New Roman" w:hAnsi="Times New Roman" w:hint="default"/>
          <w:sz w:val="24"/>
          <w:szCs w:val="24"/>
        </w:rPr>
      </w:pPr>
    </w:p>
    <w:p w:rsidR="00E54E1D" w:rsidRPr="009F544F" w:rsidP="00E54E1D">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(4) Ak neboli doruč</w:t>
      </w:r>
      <w:r w:rsidRPr="009F544F">
        <w:rPr>
          <w:rFonts w:ascii="Times New Roman" w:hAnsi="Times New Roman" w:hint="default"/>
          <w:sz w:val="24"/>
          <w:szCs w:val="24"/>
        </w:rPr>
        <w:t>ené</w:t>
      </w:r>
      <w:r w:rsidRPr="009F544F">
        <w:rPr>
          <w:rFonts w:ascii="Times New Roman" w:hAnsi="Times New Roman" w:hint="default"/>
          <w:sz w:val="24"/>
          <w:szCs w:val="24"/>
        </w:rPr>
        <w:t xml:space="preserve"> ná</w:t>
      </w:r>
      <w:r w:rsidRPr="009F544F">
        <w:rPr>
          <w:rFonts w:ascii="Times New Roman" w:hAnsi="Times New Roman" w:hint="default"/>
          <w:sz w:val="24"/>
          <w:szCs w:val="24"/>
        </w:rPr>
        <w:t>mietky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170 ods. 4, vere</w:t>
      </w:r>
      <w:r w:rsidRPr="009F544F" w:rsidR="00B3004A">
        <w:rPr>
          <w:rFonts w:ascii="Times New Roman" w:hAnsi="Times New Roman" w:hint="default"/>
          <w:sz w:val="24"/>
          <w:szCs w:val="24"/>
        </w:rPr>
        <w:t>jný</w:t>
      </w:r>
      <w:r w:rsidRPr="009F544F" w:rsidR="00B3004A">
        <w:rPr>
          <w:rFonts w:ascii="Times New Roman" w:hAnsi="Times New Roman" w:hint="default"/>
          <w:sz w:val="24"/>
          <w:szCs w:val="24"/>
        </w:rPr>
        <w:t xml:space="preserve"> obstará</w:t>
      </w:r>
      <w:r w:rsidRPr="009F544F" w:rsidR="00B3004A">
        <w:rPr>
          <w:rFonts w:ascii="Times New Roman" w:hAnsi="Times New Roman" w:hint="default"/>
          <w:sz w:val="24"/>
          <w:szCs w:val="24"/>
        </w:rPr>
        <w:t>vateľ</w:t>
      </w:r>
      <w:r w:rsidRPr="009F544F" w:rsidR="00B3004A">
        <w:rPr>
          <w:rFonts w:ascii="Times New Roman" w:hAnsi="Times New Roman" w:hint="default"/>
          <w:sz w:val="24"/>
          <w:szCs w:val="24"/>
        </w:rPr>
        <w:t xml:space="preserve"> a obstará</w:t>
      </w:r>
      <w:r w:rsidRPr="009F544F" w:rsidR="00B3004A">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 xml:space="preserve">u </w:t>
      </w:r>
      <w:r w:rsidRPr="009F544F" w:rsidR="0052432A">
        <w:rPr>
          <w:rFonts w:ascii="Times New Roman" w:hAnsi="Times New Roman"/>
          <w:sz w:val="24"/>
          <w:szCs w:val="24"/>
        </w:rPr>
        <w:t>pri</w:t>
      </w:r>
      <w:r w:rsidRPr="009F544F">
        <w:rPr>
          <w:rFonts w:ascii="Times New Roman" w:hAnsi="Times New Roman"/>
          <w:sz w:val="24"/>
          <w:szCs w:val="24"/>
        </w:rPr>
        <w:t xml:space="preserve"> zamietnut</w:t>
      </w:r>
      <w:r w:rsidRPr="009F544F" w:rsidR="0052432A">
        <w:rPr>
          <w:rFonts w:ascii="Times New Roman" w:hAnsi="Times New Roman" w:hint="default"/>
          <w:sz w:val="24"/>
          <w:szCs w:val="24"/>
        </w:rPr>
        <w:t>í</w:t>
      </w:r>
      <w:r w:rsidRPr="009F544F">
        <w:rPr>
          <w:rFonts w:ascii="Times New Roman" w:hAnsi="Times New Roman" w:hint="default"/>
          <w:sz w:val="24"/>
          <w:szCs w:val="24"/>
        </w:rPr>
        <w:t xml:space="preserve"> ž</w:t>
      </w:r>
      <w:r w:rsidRPr="009F544F">
        <w:rPr>
          <w:rFonts w:ascii="Times New Roman" w:hAnsi="Times New Roman" w:hint="default"/>
          <w:sz w:val="24"/>
          <w:szCs w:val="24"/>
        </w:rPr>
        <w:t>iadosti o ná</w:t>
      </w:r>
      <w:r w:rsidRPr="009F544F">
        <w:rPr>
          <w:rFonts w:ascii="Times New Roman" w:hAnsi="Times New Roman" w:hint="default"/>
          <w:sz w:val="24"/>
          <w:szCs w:val="24"/>
        </w:rPr>
        <w:t>pravu uzavrieť</w:t>
      </w:r>
      <w:r w:rsidRPr="009F544F">
        <w:rPr>
          <w:rFonts w:ascii="Times New Roman" w:hAnsi="Times New Roman" w:hint="default"/>
          <w:sz w:val="24"/>
          <w:szCs w:val="24"/>
        </w:rPr>
        <w:t xml:space="preserve"> zmluvu, rá</w:t>
      </w:r>
      <w:r w:rsidRPr="009F544F">
        <w:rPr>
          <w:rFonts w:ascii="Times New Roman" w:hAnsi="Times New Roman" w:hint="default"/>
          <w:sz w:val="24"/>
          <w:szCs w:val="24"/>
        </w:rPr>
        <w:t>mcovú</w:t>
      </w:r>
      <w:r w:rsidRPr="009F544F">
        <w:rPr>
          <w:rFonts w:ascii="Times New Roman" w:hAnsi="Times New Roman" w:hint="default"/>
          <w:sz w:val="24"/>
          <w:szCs w:val="24"/>
        </w:rPr>
        <w:t xml:space="preserve"> doho</w:t>
      </w:r>
      <w:r w:rsidRPr="009F544F">
        <w:rPr>
          <w:rFonts w:ascii="Times New Roman" w:hAnsi="Times New Roman" w:hint="default"/>
          <w:sz w:val="24"/>
          <w:szCs w:val="24"/>
        </w:rPr>
        <w:t>du alebo koncesnú</w:t>
      </w:r>
      <w:r w:rsidRPr="009F544F">
        <w:rPr>
          <w:rFonts w:ascii="Times New Roman" w:hAnsi="Times New Roman" w:hint="default"/>
          <w:sz w:val="24"/>
          <w:szCs w:val="24"/>
        </w:rPr>
        <w:t xml:space="preserve"> zmluvu s ú</w:t>
      </w:r>
      <w:r w:rsidRPr="009F544F">
        <w:rPr>
          <w:rFonts w:ascii="Times New Roman" w:hAnsi="Times New Roman" w:hint="default"/>
          <w:sz w:val="24"/>
          <w:szCs w:val="24"/>
        </w:rPr>
        <w:t>speš</w:t>
      </w:r>
      <w:r w:rsidRPr="009F544F">
        <w:rPr>
          <w:rFonts w:ascii="Times New Roman" w:hAnsi="Times New Roman" w:hint="default"/>
          <w:sz w:val="24"/>
          <w:szCs w:val="24"/>
        </w:rPr>
        <w:t>ný</w:t>
      </w:r>
      <w:r w:rsidRPr="009F544F">
        <w:rPr>
          <w:rFonts w:ascii="Times New Roman" w:hAnsi="Times New Roman" w:hint="default"/>
          <w:sz w:val="24"/>
          <w:szCs w:val="24"/>
        </w:rPr>
        <w:t>m uchá</w:t>
      </w:r>
      <w:r w:rsidRPr="009F544F">
        <w:rPr>
          <w:rFonts w:ascii="Times New Roman" w:hAnsi="Times New Roman" w:hint="default"/>
          <w:sz w:val="24"/>
          <w:szCs w:val="24"/>
        </w:rPr>
        <w:t>dzač</w:t>
      </w:r>
      <w:r w:rsidRPr="009F544F">
        <w:rPr>
          <w:rFonts w:ascii="Times New Roman" w:hAnsi="Times New Roman" w:hint="default"/>
          <w:sz w:val="24"/>
          <w:szCs w:val="24"/>
        </w:rPr>
        <w:t>om alebo uchá</w:t>
      </w:r>
      <w:r w:rsidRPr="009F544F">
        <w:rPr>
          <w:rFonts w:ascii="Times New Roman" w:hAnsi="Times New Roman" w:hint="default"/>
          <w:sz w:val="24"/>
          <w:szCs w:val="24"/>
        </w:rPr>
        <w:t>dzač</w:t>
      </w:r>
      <w:r w:rsidRPr="009F544F">
        <w:rPr>
          <w:rFonts w:ascii="Times New Roman" w:hAnsi="Times New Roman" w:hint="default"/>
          <w:sz w:val="24"/>
          <w:szCs w:val="24"/>
        </w:rPr>
        <w:t>mi najskô</w:t>
      </w:r>
      <w:r w:rsidRPr="009F544F">
        <w:rPr>
          <w:rFonts w:ascii="Times New Roman" w:hAnsi="Times New Roman" w:hint="default"/>
          <w:sz w:val="24"/>
          <w:szCs w:val="24"/>
        </w:rPr>
        <w:t>r š</w:t>
      </w:r>
      <w:r w:rsidRPr="009F544F">
        <w:rPr>
          <w:rFonts w:ascii="Times New Roman" w:hAnsi="Times New Roman" w:hint="default"/>
          <w:sz w:val="24"/>
          <w:szCs w:val="24"/>
        </w:rPr>
        <w:t>estná</w:t>
      </w:r>
      <w:r w:rsidRPr="009F544F">
        <w:rPr>
          <w:rFonts w:ascii="Times New Roman" w:hAnsi="Times New Roman" w:hint="default"/>
          <w:sz w:val="24"/>
          <w:szCs w:val="24"/>
        </w:rPr>
        <w:t>sty deň</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odoslania ozná</w:t>
      </w:r>
      <w:r w:rsidRPr="009F544F">
        <w:rPr>
          <w:rFonts w:ascii="Times New Roman" w:hAnsi="Times New Roman" w:hint="default"/>
          <w:sz w:val="24"/>
          <w:szCs w:val="24"/>
        </w:rPr>
        <w:t>menia o zamietnutí</w:t>
      </w:r>
      <w:r w:rsidRPr="009F544F">
        <w:rPr>
          <w:rFonts w:ascii="Times New Roman" w:hAnsi="Times New Roman" w:hint="default"/>
          <w:sz w:val="24"/>
          <w:szCs w:val="24"/>
        </w:rPr>
        <w:t xml:space="preserve"> ž</w:t>
      </w:r>
      <w:r w:rsidRPr="009F544F">
        <w:rPr>
          <w:rFonts w:ascii="Times New Roman" w:hAnsi="Times New Roman" w:hint="default"/>
          <w:sz w:val="24"/>
          <w:szCs w:val="24"/>
        </w:rPr>
        <w:t>iadosti o ná</w:t>
      </w:r>
      <w:r w:rsidRPr="009F544F">
        <w:rPr>
          <w:rFonts w:ascii="Times New Roman" w:hAnsi="Times New Roman" w:hint="default"/>
          <w:sz w:val="24"/>
          <w:szCs w:val="24"/>
        </w:rPr>
        <w:t>pra</w:t>
      </w:r>
      <w:r w:rsidRPr="009F544F" w:rsidR="0052432A">
        <w:rPr>
          <w:rFonts w:ascii="Times New Roman" w:hAnsi="Times New Roman" w:hint="default"/>
          <w:sz w:val="24"/>
          <w:szCs w:val="24"/>
        </w:rPr>
        <w:t>vu podľ</w:t>
      </w:r>
      <w:r w:rsidRPr="009F544F" w:rsidR="0052432A">
        <w:rPr>
          <w:rFonts w:ascii="Times New Roman" w:hAnsi="Times New Roman" w:hint="default"/>
          <w:sz w:val="24"/>
          <w:szCs w:val="24"/>
        </w:rPr>
        <w:t>a §</w:t>
      </w:r>
      <w:r w:rsidRPr="009F544F" w:rsidR="0052432A">
        <w:rPr>
          <w:rFonts w:ascii="Times New Roman" w:hAnsi="Times New Roman" w:hint="default"/>
          <w:sz w:val="24"/>
          <w:szCs w:val="24"/>
        </w:rPr>
        <w:t xml:space="preserve"> 165 ods. 3 pí</w:t>
      </w:r>
      <w:r w:rsidRPr="009F544F" w:rsidR="0052432A">
        <w:rPr>
          <w:rFonts w:ascii="Times New Roman" w:hAnsi="Times New Roman" w:hint="default"/>
          <w:sz w:val="24"/>
          <w:szCs w:val="24"/>
        </w:rPr>
        <w:t>sm. b), </w:t>
      </w:r>
      <w:r w:rsidR="004B680A">
        <w:rPr>
          <w:rFonts w:ascii="Times New Roman" w:hAnsi="Times New Roman"/>
          <w:sz w:val="24"/>
          <w:szCs w:val="24"/>
        </w:rPr>
        <w:br/>
      </w:r>
      <w:r w:rsidRPr="009F544F" w:rsidR="0052432A">
        <w:rPr>
          <w:rFonts w:ascii="Times New Roman" w:hAnsi="Times New Roman" w:hint="default"/>
          <w:sz w:val="24"/>
          <w:szCs w:val="24"/>
        </w:rPr>
        <w:t>pri využ</w:t>
      </w:r>
      <w:r w:rsidRPr="009F544F" w:rsidR="0052432A">
        <w:rPr>
          <w:rFonts w:ascii="Times New Roman" w:hAnsi="Times New Roman" w:hint="default"/>
          <w:sz w:val="24"/>
          <w:szCs w:val="24"/>
        </w:rPr>
        <w:t>ití</w:t>
      </w:r>
      <w:r w:rsidRPr="009F544F">
        <w:rPr>
          <w:rFonts w:ascii="Times New Roman" w:hAnsi="Times New Roman" w:hint="default"/>
          <w:sz w:val="24"/>
          <w:szCs w:val="24"/>
        </w:rPr>
        <w:t xml:space="preserve"> prostriedkov elektronickej komuniká</w:t>
      </w:r>
      <w:r w:rsidRPr="009F544F">
        <w:rPr>
          <w:rFonts w:ascii="Times New Roman" w:hAnsi="Times New Roman" w:hint="default"/>
          <w:sz w:val="24"/>
          <w:szCs w:val="24"/>
        </w:rPr>
        <w:t>cie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20 najskô</w:t>
      </w:r>
      <w:r w:rsidRPr="009F544F">
        <w:rPr>
          <w:rFonts w:ascii="Times New Roman" w:hAnsi="Times New Roman" w:hint="default"/>
          <w:sz w:val="24"/>
          <w:szCs w:val="24"/>
        </w:rPr>
        <w:t>r jedená</w:t>
      </w:r>
      <w:r w:rsidRPr="009F544F">
        <w:rPr>
          <w:rFonts w:ascii="Times New Roman" w:hAnsi="Times New Roman" w:hint="default"/>
          <w:sz w:val="24"/>
          <w:szCs w:val="24"/>
        </w:rPr>
        <w:t xml:space="preserve">sty </w:t>
      </w:r>
      <w:r w:rsidRPr="009F544F">
        <w:rPr>
          <w:rFonts w:ascii="Times New Roman" w:hAnsi="Times New Roman" w:hint="default"/>
          <w:sz w:val="24"/>
          <w:szCs w:val="24"/>
        </w:rPr>
        <w:t>deň</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odoslania ozná</w:t>
      </w:r>
      <w:r w:rsidRPr="009F544F">
        <w:rPr>
          <w:rFonts w:ascii="Times New Roman" w:hAnsi="Times New Roman" w:hint="default"/>
          <w:sz w:val="24"/>
          <w:szCs w:val="24"/>
        </w:rPr>
        <w:t>menia o zamietnutí</w:t>
      </w:r>
      <w:r w:rsidRPr="009F544F">
        <w:rPr>
          <w:rFonts w:ascii="Times New Roman" w:hAnsi="Times New Roman" w:hint="default"/>
          <w:sz w:val="24"/>
          <w:szCs w:val="24"/>
        </w:rPr>
        <w:t xml:space="preserve"> ž</w:t>
      </w:r>
      <w:r w:rsidRPr="009F544F">
        <w:rPr>
          <w:rFonts w:ascii="Times New Roman" w:hAnsi="Times New Roman" w:hint="default"/>
          <w:sz w:val="24"/>
          <w:szCs w:val="24"/>
        </w:rPr>
        <w:t>iadosti o ná</w:t>
      </w:r>
      <w:r w:rsidRPr="009F544F">
        <w:rPr>
          <w:rFonts w:ascii="Times New Roman" w:hAnsi="Times New Roman" w:hint="default"/>
          <w:sz w:val="24"/>
          <w:szCs w:val="24"/>
        </w:rPr>
        <w:t>pravu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165 ods. 3 pí</w:t>
      </w:r>
      <w:r w:rsidRPr="009F544F">
        <w:rPr>
          <w:rFonts w:ascii="Times New Roman" w:hAnsi="Times New Roman" w:hint="default"/>
          <w:sz w:val="24"/>
          <w:szCs w:val="24"/>
        </w:rPr>
        <w:t xml:space="preserve">sm. b).  </w:t>
      </w:r>
    </w:p>
    <w:p w:rsidR="00E54E1D" w:rsidRPr="009F544F" w:rsidP="00E54E1D">
      <w:pPr>
        <w:pStyle w:val="NoSpacing"/>
        <w:bidi w:val="0"/>
        <w:ind w:left="426"/>
        <w:jc w:val="both"/>
        <w:rPr>
          <w:rFonts w:ascii="Times New Roman" w:hAnsi="Times New Roman" w:hint="default"/>
          <w:sz w:val="24"/>
          <w:szCs w:val="24"/>
        </w:rPr>
      </w:pPr>
    </w:p>
    <w:p w:rsidR="00E54E1D" w:rsidRPr="009F544F" w:rsidP="00E54E1D">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(5)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nekonal v ž</w:t>
      </w:r>
      <w:r w:rsidRPr="009F544F">
        <w:rPr>
          <w:rFonts w:ascii="Times New Roman" w:hAnsi="Times New Roman" w:hint="default"/>
          <w:sz w:val="24"/>
          <w:szCs w:val="24"/>
        </w:rPr>
        <w:t>iadosti o ná</w:t>
      </w:r>
      <w:r w:rsidRPr="009F544F">
        <w:rPr>
          <w:rFonts w:ascii="Times New Roman" w:hAnsi="Times New Roman" w:hint="default"/>
          <w:sz w:val="24"/>
          <w:szCs w:val="24"/>
        </w:rPr>
        <w:t>pravu a ak neboli doruč</w:t>
      </w:r>
      <w:r w:rsidRPr="009F544F">
        <w:rPr>
          <w:rFonts w:ascii="Times New Roman" w:hAnsi="Times New Roman" w:hint="default"/>
          <w:sz w:val="24"/>
          <w:szCs w:val="24"/>
        </w:rPr>
        <w:t>ené</w:t>
      </w:r>
      <w:r w:rsidRPr="009F544F">
        <w:rPr>
          <w:rFonts w:ascii="Times New Roman" w:hAnsi="Times New Roman" w:hint="default"/>
          <w:sz w:val="24"/>
          <w:szCs w:val="24"/>
        </w:rPr>
        <w:t xml:space="preserve"> ná</w:t>
      </w:r>
      <w:r w:rsidRPr="009F544F">
        <w:rPr>
          <w:rFonts w:ascii="Times New Roman" w:hAnsi="Times New Roman" w:hint="default"/>
          <w:sz w:val="24"/>
          <w:szCs w:val="24"/>
        </w:rPr>
        <w:t>mietky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170 ods. 4, môž</w:t>
      </w:r>
      <w:r w:rsidRPr="009F544F">
        <w:rPr>
          <w:rFonts w:ascii="Times New Roman" w:hAnsi="Times New Roman" w:hint="default"/>
          <w:sz w:val="24"/>
          <w:szCs w:val="24"/>
        </w:rPr>
        <w:t>e uzavrieť</w:t>
      </w:r>
      <w:r w:rsidRPr="009F544F">
        <w:rPr>
          <w:rFonts w:ascii="Times New Roman" w:hAnsi="Times New Roman" w:hint="default"/>
          <w:sz w:val="24"/>
          <w:szCs w:val="24"/>
        </w:rPr>
        <w:t xml:space="preserve"> zmluvu, koncesnú</w:t>
      </w:r>
      <w:r w:rsidRPr="009F544F">
        <w:rPr>
          <w:rFonts w:ascii="Times New Roman" w:hAnsi="Times New Roman" w:hint="default"/>
          <w:sz w:val="24"/>
          <w:szCs w:val="24"/>
        </w:rPr>
        <w:t xml:space="preserve"> zml</w:t>
      </w:r>
      <w:r w:rsidRPr="009F544F">
        <w:rPr>
          <w:rFonts w:ascii="Times New Roman" w:hAnsi="Times New Roman" w:hint="default"/>
          <w:sz w:val="24"/>
          <w:szCs w:val="24"/>
        </w:rPr>
        <w:t>uvu alebo rá</w:t>
      </w:r>
      <w:r w:rsidRPr="009F544F">
        <w:rPr>
          <w:rFonts w:ascii="Times New Roman" w:hAnsi="Times New Roman" w:hint="default"/>
          <w:sz w:val="24"/>
          <w:szCs w:val="24"/>
        </w:rPr>
        <w:t>mcovú</w:t>
      </w:r>
      <w:r w:rsidRPr="009F544F">
        <w:rPr>
          <w:rFonts w:ascii="Times New Roman" w:hAnsi="Times New Roman" w:hint="default"/>
          <w:sz w:val="24"/>
          <w:szCs w:val="24"/>
        </w:rPr>
        <w:t xml:space="preserve"> dohodu s ú</w:t>
      </w:r>
      <w:r w:rsidRPr="009F544F">
        <w:rPr>
          <w:rFonts w:ascii="Times New Roman" w:hAnsi="Times New Roman" w:hint="default"/>
          <w:sz w:val="24"/>
          <w:szCs w:val="24"/>
        </w:rPr>
        <w:t>speš</w:t>
      </w:r>
      <w:r w:rsidRPr="009F544F">
        <w:rPr>
          <w:rFonts w:ascii="Times New Roman" w:hAnsi="Times New Roman" w:hint="default"/>
          <w:sz w:val="24"/>
          <w:szCs w:val="24"/>
        </w:rPr>
        <w:t>ný</w:t>
      </w:r>
      <w:r w:rsidRPr="009F544F">
        <w:rPr>
          <w:rFonts w:ascii="Times New Roman" w:hAnsi="Times New Roman" w:hint="default"/>
          <w:sz w:val="24"/>
          <w:szCs w:val="24"/>
        </w:rPr>
        <w:t>m uchá</w:t>
      </w:r>
      <w:r w:rsidRPr="009F544F">
        <w:rPr>
          <w:rFonts w:ascii="Times New Roman" w:hAnsi="Times New Roman" w:hint="default"/>
          <w:sz w:val="24"/>
          <w:szCs w:val="24"/>
        </w:rPr>
        <w:t>dzač</w:t>
      </w:r>
      <w:r w:rsidRPr="009F544F">
        <w:rPr>
          <w:rFonts w:ascii="Times New Roman" w:hAnsi="Times New Roman" w:hint="default"/>
          <w:sz w:val="24"/>
          <w:szCs w:val="24"/>
        </w:rPr>
        <w:t>om alebo uchá</w:t>
      </w:r>
      <w:r w:rsidR="004B680A">
        <w:rPr>
          <w:rFonts w:ascii="Times New Roman" w:hAnsi="Times New Roman" w:hint="default"/>
          <w:sz w:val="24"/>
          <w:szCs w:val="24"/>
        </w:rPr>
        <w:t>dzač</w:t>
      </w:r>
      <w:r w:rsidR="004B680A">
        <w:rPr>
          <w:rFonts w:ascii="Times New Roman" w:hAnsi="Times New Roman" w:hint="default"/>
          <w:sz w:val="24"/>
          <w:szCs w:val="24"/>
        </w:rPr>
        <w:t>mi najskô</w:t>
      </w:r>
      <w:r w:rsidR="004B680A">
        <w:rPr>
          <w:rFonts w:ascii="Times New Roman" w:hAnsi="Times New Roman" w:hint="default"/>
          <w:sz w:val="24"/>
          <w:szCs w:val="24"/>
        </w:rPr>
        <w:t>r jedená</w:t>
      </w:r>
      <w:r w:rsidR="004B680A">
        <w:rPr>
          <w:rFonts w:ascii="Times New Roman" w:hAnsi="Times New Roman" w:hint="default"/>
          <w:sz w:val="24"/>
          <w:szCs w:val="24"/>
        </w:rPr>
        <w:t>sty deň</w:t>
      </w:r>
      <w:r w:rsidR="004B680A">
        <w:rPr>
          <w:rFonts w:ascii="Times New Roman" w:hAnsi="Times New Roman" w:hint="default"/>
          <w:sz w:val="24"/>
          <w:szCs w:val="24"/>
        </w:rPr>
        <w:t xml:space="preserve"> po </w:t>
      </w:r>
      <w:r w:rsidRPr="009F544F">
        <w:rPr>
          <w:rFonts w:ascii="Times New Roman" w:hAnsi="Times New Roman" w:hint="default"/>
          <w:sz w:val="24"/>
          <w:szCs w:val="24"/>
        </w:rPr>
        <w:t>uplynutí</w:t>
      </w:r>
      <w:r w:rsidRPr="009F544F">
        <w:rPr>
          <w:rFonts w:ascii="Times New Roman" w:hAnsi="Times New Roman" w:hint="default"/>
          <w:sz w:val="24"/>
          <w:szCs w:val="24"/>
        </w:rPr>
        <w:t xml:space="preserve"> lehoty na vybavenie ž</w:t>
      </w:r>
      <w:r w:rsidRPr="009F544F">
        <w:rPr>
          <w:rFonts w:ascii="Times New Roman" w:hAnsi="Times New Roman" w:hint="default"/>
          <w:sz w:val="24"/>
          <w:szCs w:val="24"/>
        </w:rPr>
        <w:t>iadosti o ná</w:t>
      </w:r>
      <w:r w:rsidRPr="009F544F">
        <w:rPr>
          <w:rFonts w:ascii="Times New Roman" w:hAnsi="Times New Roman" w:hint="default"/>
          <w:sz w:val="24"/>
          <w:szCs w:val="24"/>
        </w:rPr>
        <w:t>pravu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165 ods. 3.“.</w:t>
      </w:r>
    </w:p>
    <w:p w:rsidR="00D051E1" w:rsidRPr="009F544F" w:rsidP="00E54E1D">
      <w:pPr>
        <w:pStyle w:val="NoSpacing"/>
        <w:bidi w:val="0"/>
        <w:ind w:left="426"/>
        <w:jc w:val="both"/>
        <w:rPr>
          <w:rFonts w:ascii="Times New Roman" w:hAnsi="Times New Roman"/>
          <w:sz w:val="24"/>
          <w:szCs w:val="24"/>
        </w:rPr>
      </w:pPr>
    </w:p>
    <w:p w:rsidR="00D051E1" w:rsidRPr="009F544F" w:rsidP="00124D55">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 </w:t>
      </w:r>
      <w:r w:rsidRPr="009F544F">
        <w:rPr>
          <w:rFonts w:ascii="Times New Roman" w:hAnsi="Times New Roman" w:hint="default"/>
          <w:sz w:val="24"/>
          <w:szCs w:val="24"/>
        </w:rPr>
        <w:t>56 odsek 8 znie:</w:t>
      </w:r>
    </w:p>
    <w:p w:rsidR="00D051E1" w:rsidRPr="009F544F" w:rsidP="00D051E1">
      <w:pPr>
        <w:pStyle w:val="NoSpacing"/>
        <w:bidi w:val="0"/>
        <w:ind w:left="360"/>
        <w:jc w:val="both"/>
        <w:rPr>
          <w:rFonts w:ascii="Times New Roman" w:hAnsi="Times New Roman"/>
          <w:sz w:val="24"/>
          <w:szCs w:val="24"/>
        </w:rPr>
      </w:pPr>
    </w:p>
    <w:p w:rsidR="00D051E1" w:rsidRPr="009F544F" w:rsidP="00D051E1">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(8) </w:t>
      </w:r>
      <w:r w:rsidRPr="009F544F" w:rsidR="00354922">
        <w:rPr>
          <w:rFonts w:ascii="Times New Roman" w:hAnsi="Times New Roman"/>
          <w:sz w:val="24"/>
          <w:szCs w:val="24"/>
        </w:rPr>
        <w:t>Ak</w:t>
      </w:r>
      <w:r w:rsidRPr="009F544F">
        <w:rPr>
          <w:rFonts w:ascii="Times New Roman" w:hAnsi="Times New Roman" w:hint="default"/>
          <w:sz w:val="24"/>
          <w:szCs w:val="24"/>
        </w:rPr>
        <w:t xml:space="preserve"> nie je potrebné</w:t>
      </w:r>
      <w:r w:rsidRPr="009F544F">
        <w:rPr>
          <w:rFonts w:ascii="Times New Roman" w:hAnsi="Times New Roman" w:hint="default"/>
          <w:sz w:val="24"/>
          <w:szCs w:val="24"/>
        </w:rPr>
        <w:t xml:space="preserve"> podľ</w:t>
      </w:r>
      <w:r w:rsidRPr="009F544F">
        <w:rPr>
          <w:rFonts w:ascii="Times New Roman" w:hAnsi="Times New Roman" w:hint="default"/>
          <w:sz w:val="24"/>
          <w:szCs w:val="24"/>
        </w:rPr>
        <w:t xml:space="preserve">a odseku 12 </w:t>
      </w:r>
      <w:r w:rsidRPr="009F544F" w:rsidR="002B2CC3">
        <w:rPr>
          <w:rFonts w:ascii="Times New Roman" w:hAnsi="Times New Roman" w:hint="default"/>
          <w:sz w:val="24"/>
          <w:szCs w:val="24"/>
        </w:rPr>
        <w:t>urč</w:t>
      </w:r>
      <w:r w:rsidRPr="009F544F" w:rsidR="002B2CC3">
        <w:rPr>
          <w:rFonts w:ascii="Times New Roman" w:hAnsi="Times New Roman" w:hint="default"/>
          <w:sz w:val="24"/>
          <w:szCs w:val="24"/>
        </w:rPr>
        <w:t>iť</w:t>
      </w:r>
      <w:r w:rsidRPr="009F544F">
        <w:rPr>
          <w:rFonts w:ascii="Times New Roman" w:hAnsi="Times New Roman" w:hint="default"/>
          <w:sz w:val="24"/>
          <w:szCs w:val="24"/>
        </w:rPr>
        <w:t xml:space="preserve"> dlhš</w:t>
      </w:r>
      <w:r w:rsidRPr="009F544F">
        <w:rPr>
          <w:rFonts w:ascii="Times New Roman" w:hAnsi="Times New Roman" w:hint="default"/>
          <w:sz w:val="24"/>
          <w:szCs w:val="24"/>
        </w:rPr>
        <w:t>iu lehotu, ú</w:t>
      </w:r>
      <w:r w:rsidRPr="009F544F">
        <w:rPr>
          <w:rFonts w:ascii="Times New Roman" w:hAnsi="Times New Roman" w:hint="default"/>
          <w:sz w:val="24"/>
          <w:szCs w:val="24"/>
        </w:rPr>
        <w:t>speš</w:t>
      </w:r>
      <w:r w:rsidRPr="009F544F">
        <w:rPr>
          <w:rFonts w:ascii="Times New Roman" w:hAnsi="Times New Roman" w:hint="default"/>
          <w:sz w:val="24"/>
          <w:szCs w:val="24"/>
        </w:rPr>
        <w:t>ný</w:t>
      </w:r>
      <w:r w:rsidRPr="009F544F">
        <w:rPr>
          <w:rFonts w:ascii="Times New Roman" w:hAnsi="Times New Roman" w:hint="default"/>
          <w:sz w:val="24"/>
          <w:szCs w:val="24"/>
        </w:rPr>
        <w:t xml:space="preserve"> uchá</w:t>
      </w:r>
      <w:r w:rsidRPr="009F544F">
        <w:rPr>
          <w:rFonts w:ascii="Times New Roman" w:hAnsi="Times New Roman" w:hint="default"/>
          <w:sz w:val="24"/>
          <w:szCs w:val="24"/>
        </w:rPr>
        <w:t>dzač</w:t>
      </w:r>
      <w:r w:rsidRPr="009F544F">
        <w:rPr>
          <w:rFonts w:ascii="Times New Roman" w:hAnsi="Times New Roman" w:hint="default"/>
          <w:sz w:val="24"/>
          <w:szCs w:val="24"/>
        </w:rPr>
        <w:t xml:space="preserve"> alebo uchá</w:t>
      </w:r>
      <w:r w:rsidRPr="009F544F">
        <w:rPr>
          <w:rFonts w:ascii="Times New Roman" w:hAnsi="Times New Roman" w:hint="default"/>
          <w:sz w:val="24"/>
          <w:szCs w:val="24"/>
        </w:rPr>
        <w:t>dzač</w:t>
      </w:r>
      <w:r w:rsidRPr="009F544F">
        <w:rPr>
          <w:rFonts w:ascii="Times New Roman" w:hAnsi="Times New Roman" w:hint="default"/>
          <w:sz w:val="24"/>
          <w:szCs w:val="24"/>
        </w:rPr>
        <w:t>i sú</w:t>
      </w:r>
      <w:r w:rsidRPr="009F544F">
        <w:rPr>
          <w:rFonts w:ascii="Times New Roman" w:hAnsi="Times New Roman" w:hint="default"/>
          <w:sz w:val="24"/>
          <w:szCs w:val="24"/>
        </w:rPr>
        <w:t xml:space="preserve"> povinní</w:t>
      </w:r>
      <w:r w:rsidRPr="009F544F">
        <w:rPr>
          <w:rFonts w:ascii="Times New Roman" w:hAnsi="Times New Roman" w:hint="default"/>
          <w:sz w:val="24"/>
          <w:szCs w:val="24"/>
        </w:rPr>
        <w:t xml:space="preserve"> poskytnúť</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mu obstará</w:t>
      </w:r>
      <w:r w:rsidRPr="009F544F">
        <w:rPr>
          <w:rFonts w:ascii="Times New Roman" w:hAnsi="Times New Roman" w:hint="default"/>
          <w:sz w:val="24"/>
          <w:szCs w:val="24"/>
        </w:rPr>
        <w:t>vateľ</w:t>
      </w:r>
      <w:r w:rsidRPr="009F544F">
        <w:rPr>
          <w:rFonts w:ascii="Times New Roman" w:hAnsi="Times New Roman" w:hint="default"/>
          <w:sz w:val="24"/>
          <w:szCs w:val="24"/>
        </w:rPr>
        <w:t>ovi a obstará</w:t>
      </w:r>
      <w:r w:rsidRPr="009F544F">
        <w:rPr>
          <w:rFonts w:ascii="Times New Roman" w:hAnsi="Times New Roman" w:hint="default"/>
          <w:sz w:val="24"/>
          <w:szCs w:val="24"/>
        </w:rPr>
        <w:t>vateľ</w:t>
      </w:r>
      <w:r w:rsidRPr="009F544F">
        <w:rPr>
          <w:rFonts w:ascii="Times New Roman" w:hAnsi="Times New Roman" w:hint="default"/>
          <w:sz w:val="24"/>
          <w:szCs w:val="24"/>
        </w:rPr>
        <w:t>ovi riadnu súč</w:t>
      </w:r>
      <w:r w:rsidRPr="009F544F">
        <w:rPr>
          <w:rFonts w:ascii="Times New Roman" w:hAnsi="Times New Roman" w:hint="default"/>
          <w:sz w:val="24"/>
          <w:szCs w:val="24"/>
        </w:rPr>
        <w:t>innosť</w:t>
      </w:r>
      <w:r w:rsidRPr="009F544F">
        <w:rPr>
          <w:rFonts w:ascii="Times New Roman" w:hAnsi="Times New Roman" w:hint="default"/>
          <w:sz w:val="24"/>
          <w:szCs w:val="24"/>
        </w:rPr>
        <w:t xml:space="preserve"> potrebnú</w:t>
      </w:r>
      <w:r w:rsidRPr="009F544F">
        <w:rPr>
          <w:rFonts w:ascii="Times New Roman" w:hAnsi="Times New Roman" w:hint="default"/>
          <w:sz w:val="24"/>
          <w:szCs w:val="24"/>
        </w:rPr>
        <w:t xml:space="preserve"> na uzavretie zmluvy, koncesnej zmluvy alebo rá</w:t>
      </w:r>
      <w:r w:rsidRPr="009F544F">
        <w:rPr>
          <w:rFonts w:ascii="Times New Roman" w:hAnsi="Times New Roman" w:hint="default"/>
          <w:sz w:val="24"/>
          <w:szCs w:val="24"/>
        </w:rPr>
        <w:t>mcovej dohody tak, aby mohli byť</w:t>
      </w:r>
      <w:r w:rsidRPr="009F544F">
        <w:rPr>
          <w:rFonts w:ascii="Times New Roman" w:hAnsi="Times New Roman" w:hint="default"/>
          <w:sz w:val="24"/>
          <w:szCs w:val="24"/>
        </w:rPr>
        <w:t xml:space="preserve"> uzavreté</w:t>
      </w:r>
      <w:r w:rsidRPr="009F544F">
        <w:rPr>
          <w:rFonts w:ascii="Times New Roman" w:hAnsi="Times New Roman" w:hint="default"/>
          <w:sz w:val="24"/>
          <w:szCs w:val="24"/>
        </w:rPr>
        <w:t xml:space="preserve"> do </w:t>
      </w:r>
      <w:r w:rsidRPr="009F544F" w:rsidR="0052432A">
        <w:rPr>
          <w:rFonts w:ascii="Times New Roman" w:hAnsi="Times New Roman"/>
          <w:sz w:val="24"/>
          <w:szCs w:val="24"/>
        </w:rPr>
        <w:t>desiatich</w:t>
      </w:r>
      <w:r w:rsidRPr="009F544F">
        <w:rPr>
          <w:rFonts w:ascii="Times New Roman" w:hAnsi="Times New Roman" w:hint="default"/>
          <w:sz w:val="24"/>
          <w:szCs w:val="24"/>
        </w:rPr>
        <w:t xml:space="preserve"> pracovný</w:t>
      </w:r>
      <w:r w:rsidRPr="009F544F">
        <w:rPr>
          <w:rFonts w:ascii="Times New Roman" w:hAnsi="Times New Roman" w:hint="default"/>
          <w:sz w:val="24"/>
          <w:szCs w:val="24"/>
        </w:rPr>
        <w:t>ch dní</w:t>
      </w:r>
      <w:r w:rsidRPr="009F544F">
        <w:rPr>
          <w:rFonts w:ascii="Times New Roman" w:hAnsi="Times New Roman" w:hint="default"/>
          <w:sz w:val="24"/>
          <w:szCs w:val="24"/>
        </w:rPr>
        <w:t xml:space="preserve"> </w:t>
      </w:r>
      <w:r w:rsidRPr="009F544F">
        <w:rPr>
          <w:rFonts w:ascii="Times New Roman" w:hAnsi="Times New Roman" w:hint="default"/>
          <w:sz w:val="24"/>
          <w:szCs w:val="24"/>
        </w:rPr>
        <w:t>odo dň</w:t>
      </w:r>
      <w:r w:rsidRPr="009F544F">
        <w:rPr>
          <w:rFonts w:ascii="Times New Roman" w:hAnsi="Times New Roman" w:hint="default"/>
          <w:sz w:val="24"/>
          <w:szCs w:val="24"/>
        </w:rPr>
        <w:t>a uplynutia lehoty podľ</w:t>
      </w:r>
      <w:r w:rsidRPr="009F544F">
        <w:rPr>
          <w:rFonts w:ascii="Times New Roman" w:hAnsi="Times New Roman" w:hint="default"/>
          <w:sz w:val="24"/>
          <w:szCs w:val="24"/>
        </w:rPr>
        <w:t>a odsekov 2 až</w:t>
      </w:r>
      <w:r w:rsidRPr="009F544F">
        <w:rPr>
          <w:rFonts w:ascii="Times New Roman" w:hAnsi="Times New Roman" w:hint="default"/>
          <w:sz w:val="24"/>
          <w:szCs w:val="24"/>
        </w:rPr>
        <w:t xml:space="preserve"> 7, ak boli na ich uzavretie pí</w:t>
      </w:r>
      <w:r w:rsidRPr="009F544F">
        <w:rPr>
          <w:rFonts w:ascii="Times New Roman" w:hAnsi="Times New Roman" w:hint="default"/>
          <w:sz w:val="24"/>
          <w:szCs w:val="24"/>
        </w:rPr>
        <w:t>somne vyzvaní.“</w:t>
      </w:r>
      <w:r w:rsidRPr="009F544F">
        <w:rPr>
          <w:rFonts w:ascii="Times New Roman" w:hAnsi="Times New Roman" w:hint="default"/>
          <w:sz w:val="24"/>
          <w:szCs w:val="24"/>
        </w:rPr>
        <w:t xml:space="preserve">.  </w:t>
      </w:r>
    </w:p>
    <w:p w:rsidR="00904668" w:rsidRPr="009F544F" w:rsidP="00332AB3">
      <w:pPr>
        <w:pStyle w:val="NoSpacing"/>
        <w:bidi w:val="0"/>
        <w:ind w:left="426"/>
        <w:jc w:val="both"/>
        <w:rPr>
          <w:rFonts w:ascii="Times New Roman" w:hAnsi="Times New Roman"/>
          <w:sz w:val="24"/>
          <w:szCs w:val="24"/>
        </w:rPr>
      </w:pPr>
    </w:p>
    <w:p w:rsidR="00332AB3" w:rsidRPr="009F544F" w:rsidP="00332AB3">
      <w:pPr>
        <w:pStyle w:val="NoSpacing"/>
        <w:bidi w:val="0"/>
        <w:ind w:left="426"/>
        <w:jc w:val="both"/>
        <w:rPr>
          <w:rFonts w:ascii="Times New Roman" w:hAnsi="Times New Roman"/>
          <w:sz w:val="24"/>
          <w:szCs w:val="24"/>
        </w:rPr>
      </w:pPr>
    </w:p>
    <w:p w:rsidR="009D636D" w:rsidRPr="009F544F" w:rsidP="00124D55">
      <w:pPr>
        <w:pStyle w:val="NoSpacing"/>
        <w:numPr>
          <w:numId w:val="1"/>
        </w:numPr>
        <w:bidi w:val="0"/>
        <w:ind w:left="426" w:hanging="426"/>
        <w:jc w:val="both"/>
        <w:rPr>
          <w:rFonts w:ascii="Times New Roman" w:hAnsi="Times New Roman" w:hint="default"/>
          <w:sz w:val="24"/>
          <w:szCs w:val="24"/>
        </w:rPr>
      </w:pPr>
      <w:r w:rsidRPr="009F544F" w:rsidR="00E8099F">
        <w:rPr>
          <w:rFonts w:ascii="Times New Roman" w:hAnsi="Times New Roman"/>
          <w:sz w:val="24"/>
          <w:szCs w:val="24"/>
        </w:rPr>
        <w:t xml:space="preserve">V </w:t>
      </w:r>
      <w:r w:rsidRPr="009F544F">
        <w:rPr>
          <w:rFonts w:ascii="Times New Roman" w:hAnsi="Times New Roman" w:hint="default"/>
          <w:sz w:val="24"/>
          <w:szCs w:val="24"/>
        </w:rPr>
        <w:t>§</w:t>
      </w:r>
      <w:r w:rsidRPr="009F544F">
        <w:rPr>
          <w:rFonts w:ascii="Times New Roman" w:hAnsi="Times New Roman" w:hint="default"/>
          <w:sz w:val="24"/>
          <w:szCs w:val="24"/>
        </w:rPr>
        <w:t xml:space="preserve"> 56 sa</w:t>
      </w:r>
      <w:r w:rsidRPr="009F544F" w:rsidR="00E8099F">
        <w:rPr>
          <w:rFonts w:ascii="Times New Roman" w:hAnsi="Times New Roman" w:hint="default"/>
          <w:sz w:val="24"/>
          <w:szCs w:val="24"/>
        </w:rPr>
        <w:t xml:space="preserve"> za odsek 11 vkladajú</w:t>
      </w:r>
      <w:r w:rsidRPr="009F544F" w:rsidR="00E8099F">
        <w:rPr>
          <w:rFonts w:ascii="Times New Roman" w:hAnsi="Times New Roman" w:hint="default"/>
          <w:sz w:val="24"/>
          <w:szCs w:val="24"/>
        </w:rPr>
        <w:t xml:space="preserve"> </w:t>
      </w:r>
      <w:r w:rsidRPr="009F544F" w:rsidR="005F0987">
        <w:rPr>
          <w:rFonts w:ascii="Times New Roman" w:hAnsi="Times New Roman" w:hint="default"/>
          <w:sz w:val="24"/>
          <w:szCs w:val="24"/>
        </w:rPr>
        <w:t>nové</w:t>
      </w:r>
      <w:r w:rsidRPr="009F544F" w:rsidR="005F0987">
        <w:rPr>
          <w:rFonts w:ascii="Times New Roman" w:hAnsi="Times New Roman" w:hint="default"/>
          <w:sz w:val="24"/>
          <w:szCs w:val="24"/>
        </w:rPr>
        <w:t xml:space="preserve"> </w:t>
      </w:r>
      <w:r w:rsidRPr="009F544F" w:rsidR="00E8099F">
        <w:rPr>
          <w:rFonts w:ascii="Times New Roman" w:hAnsi="Times New Roman"/>
          <w:sz w:val="24"/>
          <w:szCs w:val="24"/>
        </w:rPr>
        <w:t>odseky</w:t>
      </w:r>
      <w:r w:rsidRPr="009F544F">
        <w:rPr>
          <w:rFonts w:ascii="Times New Roman" w:hAnsi="Times New Roman"/>
          <w:sz w:val="24"/>
          <w:szCs w:val="24"/>
        </w:rPr>
        <w:t xml:space="preserve"> 1</w:t>
      </w:r>
      <w:r w:rsidRPr="009F544F" w:rsidR="00E8099F">
        <w:rPr>
          <w:rFonts w:ascii="Times New Roman" w:hAnsi="Times New Roman"/>
          <w:sz w:val="24"/>
          <w:szCs w:val="24"/>
        </w:rPr>
        <w:t>2</w:t>
      </w:r>
      <w:r w:rsidRPr="009F544F">
        <w:rPr>
          <w:rFonts w:ascii="Times New Roman" w:hAnsi="Times New Roman" w:hint="default"/>
          <w:sz w:val="24"/>
          <w:szCs w:val="24"/>
        </w:rPr>
        <w:t xml:space="preserve"> až</w:t>
      </w:r>
      <w:r w:rsidRPr="009F544F">
        <w:rPr>
          <w:rFonts w:ascii="Times New Roman" w:hAnsi="Times New Roman" w:hint="default"/>
          <w:sz w:val="24"/>
          <w:szCs w:val="24"/>
        </w:rPr>
        <w:t xml:space="preserve"> 1</w:t>
      </w:r>
      <w:r w:rsidRPr="009F544F" w:rsidR="00E8099F">
        <w:rPr>
          <w:rFonts w:ascii="Times New Roman" w:hAnsi="Times New Roman"/>
          <w:sz w:val="24"/>
          <w:szCs w:val="24"/>
        </w:rPr>
        <w:t>4</w:t>
      </w:r>
      <w:r w:rsidRPr="009F544F">
        <w:rPr>
          <w:rFonts w:ascii="Times New Roman" w:hAnsi="Times New Roman" w:hint="default"/>
          <w:sz w:val="24"/>
          <w:szCs w:val="24"/>
        </w:rPr>
        <w:t>, ktoré</w:t>
      </w:r>
      <w:r w:rsidRPr="009F544F">
        <w:rPr>
          <w:rFonts w:ascii="Times New Roman" w:hAnsi="Times New Roman" w:hint="default"/>
          <w:sz w:val="24"/>
          <w:szCs w:val="24"/>
        </w:rPr>
        <w:t xml:space="preserve"> znejú</w:t>
      </w:r>
      <w:r w:rsidRPr="009F544F">
        <w:rPr>
          <w:rFonts w:ascii="Times New Roman" w:hAnsi="Times New Roman" w:hint="default"/>
          <w:sz w:val="24"/>
          <w:szCs w:val="24"/>
        </w:rPr>
        <w:t xml:space="preserve">: </w:t>
      </w:r>
    </w:p>
    <w:p w:rsidR="009D636D" w:rsidRPr="009F544F" w:rsidP="009D636D">
      <w:pPr>
        <w:pStyle w:val="NoSpacing"/>
        <w:bidi w:val="0"/>
        <w:ind w:left="426"/>
        <w:jc w:val="both"/>
        <w:rPr>
          <w:rFonts w:ascii="Times New Roman" w:hAnsi="Times New Roman"/>
          <w:sz w:val="24"/>
          <w:szCs w:val="24"/>
        </w:rPr>
      </w:pPr>
    </w:p>
    <w:p w:rsidR="009D636D" w:rsidRPr="009F544F" w:rsidP="009D636D">
      <w:pPr>
        <w:pStyle w:val="NoSpacing"/>
        <w:bidi w:val="0"/>
        <w:ind w:left="426"/>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(1</w:t>
      </w:r>
      <w:r w:rsidRPr="009F544F" w:rsidR="00E8099F">
        <w:rPr>
          <w:rFonts w:ascii="Times New Roman" w:hAnsi="Times New Roman"/>
          <w:sz w:val="24"/>
          <w:szCs w:val="24"/>
        </w:rPr>
        <w:t>2</w:t>
      </w:r>
      <w:r w:rsidRPr="009F544F">
        <w:rPr>
          <w:rFonts w:ascii="Times New Roman" w:hAnsi="Times New Roman" w:hint="default"/>
          <w:sz w:val="24"/>
          <w:szCs w:val="24"/>
        </w:rPr>
        <w:t>)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u na úč</w:t>
      </w:r>
      <w:r w:rsidRPr="009F544F">
        <w:rPr>
          <w:rFonts w:ascii="Times New Roman" w:hAnsi="Times New Roman" w:hint="default"/>
          <w:sz w:val="24"/>
          <w:szCs w:val="24"/>
        </w:rPr>
        <w:t>ely zabezpeč</w:t>
      </w:r>
      <w:r w:rsidRPr="009F544F">
        <w:rPr>
          <w:rFonts w:ascii="Times New Roman" w:hAnsi="Times New Roman" w:hint="default"/>
          <w:sz w:val="24"/>
          <w:szCs w:val="24"/>
        </w:rPr>
        <w:t>enia riadneho  plnenia zmluvy</w:t>
      </w:r>
      <w:r w:rsidRPr="009F544F">
        <w:rPr>
          <w:rFonts w:ascii="Times New Roman" w:hAnsi="Times New Roman" w:hint="default"/>
          <w:sz w:val="24"/>
          <w:szCs w:val="24"/>
        </w:rPr>
        <w:t>, koncesnej zmluvy alebo rá</w:t>
      </w:r>
      <w:r w:rsidRPr="009F544F">
        <w:rPr>
          <w:rFonts w:ascii="Times New Roman" w:hAnsi="Times New Roman" w:hint="default"/>
          <w:sz w:val="24"/>
          <w:szCs w:val="24"/>
        </w:rPr>
        <w:t>mcovej dohody vyž</w:t>
      </w:r>
      <w:r w:rsidRPr="009F544F">
        <w:rPr>
          <w:rFonts w:ascii="Times New Roman" w:hAnsi="Times New Roman" w:hint="default"/>
          <w:sz w:val="24"/>
          <w:szCs w:val="24"/>
        </w:rPr>
        <w:t>adovať</w:t>
      </w:r>
      <w:r w:rsidRPr="009F544F">
        <w:rPr>
          <w:rFonts w:ascii="Times New Roman" w:hAnsi="Times New Roman" w:hint="default"/>
          <w:sz w:val="24"/>
          <w:szCs w:val="24"/>
        </w:rPr>
        <w:t xml:space="preserve"> v rá</w:t>
      </w:r>
      <w:r w:rsidRPr="009F544F">
        <w:rPr>
          <w:rFonts w:ascii="Times New Roman" w:hAnsi="Times New Roman" w:hint="default"/>
          <w:sz w:val="24"/>
          <w:szCs w:val="24"/>
        </w:rPr>
        <w:t>mci poskytnutia súč</w:t>
      </w:r>
      <w:r w:rsidRPr="009F544F">
        <w:rPr>
          <w:rFonts w:ascii="Times New Roman" w:hAnsi="Times New Roman" w:hint="default"/>
          <w:sz w:val="24"/>
          <w:szCs w:val="24"/>
        </w:rPr>
        <w:t>innosti podľ</w:t>
      </w:r>
      <w:r w:rsidRPr="009F544F">
        <w:rPr>
          <w:rFonts w:ascii="Times New Roman" w:hAnsi="Times New Roman" w:hint="default"/>
          <w:sz w:val="24"/>
          <w:szCs w:val="24"/>
        </w:rPr>
        <w:t>a odsekov 8 až</w:t>
      </w:r>
      <w:r w:rsidRPr="009F544F">
        <w:rPr>
          <w:rFonts w:ascii="Times New Roman" w:hAnsi="Times New Roman" w:hint="default"/>
          <w:sz w:val="24"/>
          <w:szCs w:val="24"/>
        </w:rPr>
        <w:t xml:space="preserve"> 11 preuká</w:t>
      </w:r>
      <w:r w:rsidRPr="009F544F">
        <w:rPr>
          <w:rFonts w:ascii="Times New Roman" w:hAnsi="Times New Roman" w:hint="default"/>
          <w:sz w:val="24"/>
          <w:szCs w:val="24"/>
        </w:rPr>
        <w:t>zanie alebo splnenie osobitný</w:t>
      </w:r>
      <w:r w:rsidRPr="009F544F">
        <w:rPr>
          <w:rFonts w:ascii="Times New Roman" w:hAnsi="Times New Roman" w:hint="default"/>
          <w:sz w:val="24"/>
          <w:szCs w:val="24"/>
        </w:rPr>
        <w:t>ch zmluvný</w:t>
      </w:r>
      <w:r w:rsidRPr="009F544F">
        <w:rPr>
          <w:rFonts w:ascii="Times New Roman" w:hAnsi="Times New Roman" w:hint="default"/>
          <w:sz w:val="24"/>
          <w:szCs w:val="24"/>
        </w:rPr>
        <w:t>ch podmienok</w:t>
      </w:r>
      <w:r w:rsidRPr="009F544F" w:rsidR="00F212F0">
        <w:rPr>
          <w:rFonts w:ascii="Times New Roman" w:hAnsi="Times New Roman" w:hint="default"/>
          <w:sz w:val="24"/>
          <w:szCs w:val="24"/>
        </w:rPr>
        <w:t xml:space="preserve"> podľ</w:t>
      </w:r>
      <w:r w:rsidRPr="009F544F" w:rsidR="00F212F0">
        <w:rPr>
          <w:rFonts w:ascii="Times New Roman" w:hAnsi="Times New Roman" w:hint="default"/>
          <w:sz w:val="24"/>
          <w:szCs w:val="24"/>
        </w:rPr>
        <w:t>a §</w:t>
      </w:r>
      <w:r w:rsidRPr="009F544F" w:rsidR="00F212F0">
        <w:rPr>
          <w:rFonts w:ascii="Times New Roman" w:hAnsi="Times New Roman" w:hint="default"/>
          <w:sz w:val="24"/>
          <w:szCs w:val="24"/>
        </w:rPr>
        <w:t xml:space="preserve"> 42 ods. 12</w:t>
      </w:r>
      <w:r w:rsidRPr="009F544F">
        <w:rPr>
          <w:rFonts w:ascii="Times New Roman" w:hAnsi="Times New Roman" w:hint="default"/>
          <w:sz w:val="24"/>
          <w:szCs w:val="24"/>
        </w:rPr>
        <w:t>, ak to uvedú</w:t>
      </w:r>
      <w:r w:rsidRPr="009F544F">
        <w:rPr>
          <w:rFonts w:ascii="Times New Roman" w:hAnsi="Times New Roman" w:hint="default"/>
          <w:sz w:val="24"/>
          <w:szCs w:val="24"/>
        </w:rPr>
        <w:t xml:space="preserve"> v ozná</w:t>
      </w:r>
      <w:r w:rsidRPr="009F544F">
        <w:rPr>
          <w:rFonts w:ascii="Times New Roman" w:hAnsi="Times New Roman" w:hint="default"/>
          <w:sz w:val="24"/>
          <w:szCs w:val="24"/>
        </w:rPr>
        <w:t>mení</w:t>
      </w:r>
      <w:r w:rsidRPr="009F544F">
        <w:rPr>
          <w:rFonts w:ascii="Times New Roman" w:hAnsi="Times New Roman" w:hint="default"/>
          <w:sz w:val="24"/>
          <w:szCs w:val="24"/>
        </w:rPr>
        <w:t xml:space="preserve"> o vyhlá</w:t>
      </w:r>
      <w:r w:rsidRPr="009F544F">
        <w:rPr>
          <w:rFonts w:ascii="Times New Roman" w:hAnsi="Times New Roman" w:hint="default"/>
          <w:sz w:val="24"/>
          <w:szCs w:val="24"/>
        </w:rPr>
        <w:t>sení</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ozná</w:t>
      </w:r>
      <w:r w:rsidRPr="009F544F">
        <w:rPr>
          <w:rFonts w:ascii="Times New Roman" w:hAnsi="Times New Roman" w:hint="default"/>
          <w:sz w:val="24"/>
          <w:szCs w:val="24"/>
        </w:rPr>
        <w:t>mení</w:t>
      </w:r>
      <w:r w:rsidRPr="009F544F">
        <w:rPr>
          <w:rFonts w:ascii="Times New Roman" w:hAnsi="Times New Roman" w:hint="default"/>
          <w:sz w:val="24"/>
          <w:szCs w:val="24"/>
        </w:rPr>
        <w:t xml:space="preserve"> použ</w:t>
      </w:r>
      <w:r w:rsidRPr="009F544F">
        <w:rPr>
          <w:rFonts w:ascii="Times New Roman" w:hAnsi="Times New Roman" w:hint="default"/>
          <w:sz w:val="24"/>
          <w:szCs w:val="24"/>
        </w:rPr>
        <w:t>it</w:t>
      </w:r>
      <w:r w:rsidRPr="009F544F">
        <w:rPr>
          <w:rFonts w:ascii="Times New Roman" w:hAnsi="Times New Roman" w:hint="default"/>
          <w:sz w:val="24"/>
          <w:szCs w:val="24"/>
        </w:rPr>
        <w:t>om ako vý</w:t>
      </w:r>
      <w:r w:rsidRPr="009F544F">
        <w:rPr>
          <w:rFonts w:ascii="Times New Roman" w:hAnsi="Times New Roman" w:hint="default"/>
          <w:sz w:val="24"/>
          <w:szCs w:val="24"/>
        </w:rPr>
        <w:t>zva na súť</w:t>
      </w:r>
      <w:r w:rsidRPr="009F544F">
        <w:rPr>
          <w:rFonts w:ascii="Times New Roman" w:hAnsi="Times New Roman" w:hint="default"/>
          <w:sz w:val="24"/>
          <w:szCs w:val="24"/>
        </w:rPr>
        <w:t>až</w:t>
      </w:r>
      <w:r w:rsidRPr="009F544F">
        <w:rPr>
          <w:rFonts w:ascii="Times New Roman" w:hAnsi="Times New Roman" w:hint="default"/>
          <w:sz w:val="24"/>
          <w:szCs w:val="24"/>
        </w:rPr>
        <w:t xml:space="preserve"> alebo v súť</w:t>
      </w:r>
      <w:r w:rsidRPr="009F544F">
        <w:rPr>
          <w:rFonts w:ascii="Times New Roman" w:hAnsi="Times New Roman" w:hint="default"/>
          <w:sz w:val="24"/>
          <w:szCs w:val="24"/>
        </w:rPr>
        <w:t>až</w:t>
      </w:r>
      <w:r w:rsidRPr="009F544F">
        <w:rPr>
          <w:rFonts w:ascii="Times New Roman" w:hAnsi="Times New Roman" w:hint="default"/>
          <w:sz w:val="24"/>
          <w:szCs w:val="24"/>
        </w:rPr>
        <w:t>ný</w:t>
      </w:r>
      <w:r w:rsidRPr="009F544F">
        <w:rPr>
          <w:rFonts w:ascii="Times New Roman" w:hAnsi="Times New Roman" w:hint="default"/>
          <w:sz w:val="24"/>
          <w:szCs w:val="24"/>
        </w:rPr>
        <w:t>ch podkladoch</w:t>
      </w:r>
      <w:r w:rsidRPr="009F544F" w:rsidR="0052432A">
        <w:rPr>
          <w:rFonts w:ascii="Times New Roman" w:hAnsi="Times New Roman"/>
          <w:sz w:val="24"/>
          <w:szCs w:val="24"/>
        </w:rPr>
        <w:t>;</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w:t>
      </w:r>
      <w:r w:rsidRPr="009F544F" w:rsidR="002B2CC3">
        <w:rPr>
          <w:rFonts w:ascii="Times New Roman" w:hAnsi="Times New Roman" w:hint="default"/>
          <w:sz w:val="24"/>
          <w:szCs w:val="24"/>
        </w:rPr>
        <w:t>urč</w:t>
      </w:r>
      <w:r w:rsidRPr="009F544F" w:rsidR="002B2CC3">
        <w:rPr>
          <w:rFonts w:ascii="Times New Roman" w:hAnsi="Times New Roman" w:hint="default"/>
          <w:sz w:val="24"/>
          <w:szCs w:val="24"/>
        </w:rPr>
        <w:t>ia</w:t>
      </w:r>
      <w:r w:rsidRPr="009F544F">
        <w:rPr>
          <w:rFonts w:ascii="Times New Roman" w:hAnsi="Times New Roman" w:hint="default"/>
          <w:sz w:val="24"/>
          <w:szCs w:val="24"/>
        </w:rPr>
        <w:t xml:space="preserve"> primeranú</w:t>
      </w:r>
      <w:r w:rsidRPr="009F544F">
        <w:rPr>
          <w:rFonts w:ascii="Times New Roman" w:hAnsi="Times New Roman" w:hint="default"/>
          <w:sz w:val="24"/>
          <w:szCs w:val="24"/>
        </w:rPr>
        <w:t xml:space="preserve"> leh</w:t>
      </w:r>
      <w:r w:rsidRPr="009F544F" w:rsidR="00310E3F">
        <w:rPr>
          <w:rFonts w:ascii="Times New Roman" w:hAnsi="Times New Roman" w:hint="default"/>
          <w:sz w:val="24"/>
          <w:szCs w:val="24"/>
        </w:rPr>
        <w:t>otu na poskytnutie súč</w:t>
      </w:r>
      <w:r w:rsidRPr="009F544F" w:rsidR="00310E3F">
        <w:rPr>
          <w:rFonts w:ascii="Times New Roman" w:hAnsi="Times New Roman" w:hint="default"/>
          <w:sz w:val="24"/>
          <w:szCs w:val="24"/>
        </w:rPr>
        <w:t>innosti.</w:t>
      </w:r>
      <w:r w:rsidRPr="009F544F">
        <w:rPr>
          <w:rFonts w:ascii="Times New Roman" w:hAnsi="Times New Roman"/>
          <w:sz w:val="24"/>
          <w:szCs w:val="24"/>
        </w:rPr>
        <w:t xml:space="preserve"> </w:t>
      </w:r>
    </w:p>
    <w:p w:rsidR="009D636D" w:rsidRPr="009F544F" w:rsidP="009D636D">
      <w:pPr>
        <w:pStyle w:val="NoSpacing"/>
        <w:bidi w:val="0"/>
        <w:ind w:left="426"/>
        <w:jc w:val="both"/>
        <w:rPr>
          <w:rFonts w:ascii="Times New Roman" w:hAnsi="Times New Roman"/>
          <w:sz w:val="24"/>
          <w:szCs w:val="24"/>
        </w:rPr>
      </w:pPr>
    </w:p>
    <w:p w:rsidR="00FD785E" w:rsidRPr="009F544F" w:rsidP="009D636D">
      <w:pPr>
        <w:pStyle w:val="NoSpacing"/>
        <w:bidi w:val="0"/>
        <w:ind w:left="426"/>
        <w:jc w:val="both"/>
        <w:rPr>
          <w:rFonts w:ascii="Times New Roman" w:hAnsi="Times New Roman"/>
          <w:sz w:val="24"/>
          <w:szCs w:val="24"/>
        </w:rPr>
      </w:pPr>
      <w:r w:rsidRPr="009F544F" w:rsidR="009D636D">
        <w:rPr>
          <w:rFonts w:ascii="Times New Roman" w:hAnsi="Times New Roman"/>
          <w:sz w:val="24"/>
          <w:szCs w:val="24"/>
        </w:rPr>
        <w:t>(1</w:t>
      </w:r>
      <w:r w:rsidRPr="009F544F" w:rsidR="00E8099F">
        <w:rPr>
          <w:rFonts w:ascii="Times New Roman" w:hAnsi="Times New Roman"/>
          <w:sz w:val="24"/>
          <w:szCs w:val="24"/>
        </w:rPr>
        <w:t>3</w:t>
      </w:r>
      <w:r w:rsidRPr="009F544F" w:rsidR="009D636D">
        <w:rPr>
          <w:rFonts w:ascii="Times New Roman" w:hAnsi="Times New Roman" w:hint="default"/>
          <w:sz w:val="24"/>
          <w:szCs w:val="24"/>
        </w:rPr>
        <w:t>) Ak ú</w:t>
      </w:r>
      <w:r w:rsidRPr="009F544F" w:rsidR="009D636D">
        <w:rPr>
          <w:rFonts w:ascii="Times New Roman" w:hAnsi="Times New Roman" w:hint="default"/>
          <w:sz w:val="24"/>
          <w:szCs w:val="24"/>
        </w:rPr>
        <w:t>speš</w:t>
      </w:r>
      <w:r w:rsidRPr="009F544F" w:rsidR="009D636D">
        <w:rPr>
          <w:rFonts w:ascii="Times New Roman" w:hAnsi="Times New Roman" w:hint="default"/>
          <w:sz w:val="24"/>
          <w:szCs w:val="24"/>
        </w:rPr>
        <w:t>ný</w:t>
      </w:r>
      <w:r w:rsidRPr="009F544F" w:rsidR="009D636D">
        <w:rPr>
          <w:rFonts w:ascii="Times New Roman" w:hAnsi="Times New Roman" w:hint="default"/>
          <w:sz w:val="24"/>
          <w:szCs w:val="24"/>
        </w:rPr>
        <w:t xml:space="preserve"> uchá</w:t>
      </w:r>
      <w:r w:rsidRPr="009F544F" w:rsidR="009D636D">
        <w:rPr>
          <w:rFonts w:ascii="Times New Roman" w:hAnsi="Times New Roman" w:hint="default"/>
          <w:sz w:val="24"/>
          <w:szCs w:val="24"/>
        </w:rPr>
        <w:t>dzač</w:t>
      </w:r>
      <w:r w:rsidRPr="009F544F" w:rsidR="009D636D">
        <w:rPr>
          <w:rFonts w:ascii="Times New Roman" w:hAnsi="Times New Roman" w:hint="default"/>
          <w:sz w:val="24"/>
          <w:szCs w:val="24"/>
        </w:rPr>
        <w:t xml:space="preserve"> alebo uchá</w:t>
      </w:r>
      <w:r w:rsidRPr="009F544F" w:rsidR="009D636D">
        <w:rPr>
          <w:rFonts w:ascii="Times New Roman" w:hAnsi="Times New Roman" w:hint="default"/>
          <w:sz w:val="24"/>
          <w:szCs w:val="24"/>
        </w:rPr>
        <w:t>dzač</w:t>
      </w:r>
      <w:r w:rsidRPr="009F544F" w:rsidR="009D636D">
        <w:rPr>
          <w:rFonts w:ascii="Times New Roman" w:hAnsi="Times New Roman" w:hint="default"/>
          <w:sz w:val="24"/>
          <w:szCs w:val="24"/>
        </w:rPr>
        <w:t>i neposkytnú</w:t>
      </w:r>
      <w:r w:rsidRPr="009F544F" w:rsidR="009D636D">
        <w:rPr>
          <w:rFonts w:ascii="Times New Roman" w:hAnsi="Times New Roman" w:hint="default"/>
          <w:sz w:val="24"/>
          <w:szCs w:val="24"/>
        </w:rPr>
        <w:t xml:space="preserve"> súč</w:t>
      </w:r>
      <w:r w:rsidRPr="009F544F" w:rsidR="009D636D">
        <w:rPr>
          <w:rFonts w:ascii="Times New Roman" w:hAnsi="Times New Roman" w:hint="default"/>
          <w:sz w:val="24"/>
          <w:szCs w:val="24"/>
        </w:rPr>
        <w:t>innosť</w:t>
      </w:r>
      <w:r w:rsidRPr="009F544F" w:rsidR="009D636D">
        <w:rPr>
          <w:rFonts w:ascii="Times New Roman" w:hAnsi="Times New Roman" w:hint="default"/>
          <w:sz w:val="24"/>
          <w:szCs w:val="24"/>
        </w:rPr>
        <w:t xml:space="preserve"> podľ</w:t>
      </w:r>
      <w:r w:rsidRPr="009F544F" w:rsidR="009D636D">
        <w:rPr>
          <w:rFonts w:ascii="Times New Roman" w:hAnsi="Times New Roman" w:hint="default"/>
          <w:sz w:val="24"/>
          <w:szCs w:val="24"/>
        </w:rPr>
        <w:t>a odseku 1</w:t>
      </w:r>
      <w:r w:rsidRPr="009F544F" w:rsidR="00E8099F">
        <w:rPr>
          <w:rFonts w:ascii="Times New Roman" w:hAnsi="Times New Roman"/>
          <w:sz w:val="24"/>
          <w:szCs w:val="24"/>
        </w:rPr>
        <w:t>2</w:t>
      </w:r>
      <w:r w:rsidRPr="009F544F" w:rsidR="009D636D">
        <w:rPr>
          <w:rFonts w:ascii="Times New Roman" w:hAnsi="Times New Roman" w:hint="default"/>
          <w:sz w:val="24"/>
          <w:szCs w:val="24"/>
        </w:rPr>
        <w:t>, verejný</w:t>
      </w:r>
      <w:r w:rsidRPr="009F544F" w:rsidR="009D636D">
        <w:rPr>
          <w:rFonts w:ascii="Times New Roman" w:hAnsi="Times New Roman" w:hint="default"/>
          <w:sz w:val="24"/>
          <w:szCs w:val="24"/>
        </w:rPr>
        <w:t xml:space="preserve"> obstará</w:t>
      </w:r>
      <w:r w:rsidRPr="009F544F" w:rsidR="009D636D">
        <w:rPr>
          <w:rFonts w:ascii="Times New Roman" w:hAnsi="Times New Roman" w:hint="default"/>
          <w:sz w:val="24"/>
          <w:szCs w:val="24"/>
        </w:rPr>
        <w:t>vateľ</w:t>
      </w:r>
      <w:r w:rsidRPr="009F544F" w:rsidR="009D636D">
        <w:rPr>
          <w:rFonts w:ascii="Times New Roman" w:hAnsi="Times New Roman" w:hint="default"/>
          <w:sz w:val="24"/>
          <w:szCs w:val="24"/>
        </w:rPr>
        <w:t xml:space="preserve"> a obstará</w:t>
      </w:r>
      <w:r w:rsidRPr="009F544F" w:rsidR="009D636D">
        <w:rPr>
          <w:rFonts w:ascii="Times New Roman" w:hAnsi="Times New Roman" w:hint="default"/>
          <w:sz w:val="24"/>
          <w:szCs w:val="24"/>
        </w:rPr>
        <w:t>vateľ</w:t>
      </w:r>
      <w:r w:rsidRPr="009F544F" w:rsidR="009D636D">
        <w:rPr>
          <w:rFonts w:ascii="Times New Roman" w:hAnsi="Times New Roman" w:hint="default"/>
          <w:sz w:val="24"/>
          <w:szCs w:val="24"/>
        </w:rPr>
        <w:t xml:space="preserve"> sú</w:t>
      </w:r>
      <w:r w:rsidRPr="009F544F" w:rsidR="009D636D">
        <w:rPr>
          <w:rFonts w:ascii="Times New Roman" w:hAnsi="Times New Roman" w:hint="default"/>
          <w:sz w:val="24"/>
          <w:szCs w:val="24"/>
        </w:rPr>
        <w:t xml:space="preserve"> povinní</w:t>
      </w:r>
      <w:r w:rsidRPr="009F544F" w:rsidR="009D636D">
        <w:rPr>
          <w:rFonts w:ascii="Times New Roman" w:hAnsi="Times New Roman" w:hint="default"/>
          <w:sz w:val="24"/>
          <w:szCs w:val="24"/>
        </w:rPr>
        <w:t xml:space="preserve"> ich bezodkladne informovať</w:t>
      </w:r>
      <w:r w:rsidRPr="009F544F" w:rsidR="009D636D">
        <w:rPr>
          <w:rFonts w:ascii="Times New Roman" w:hAnsi="Times New Roman" w:hint="default"/>
          <w:sz w:val="24"/>
          <w:szCs w:val="24"/>
        </w:rPr>
        <w:t xml:space="preserve"> o tom, ž</w:t>
      </w:r>
      <w:r w:rsidRPr="009F544F" w:rsidR="009D636D">
        <w:rPr>
          <w:rFonts w:ascii="Times New Roman" w:hAnsi="Times New Roman" w:hint="default"/>
          <w:sz w:val="24"/>
          <w:szCs w:val="24"/>
        </w:rPr>
        <w:t>e s nimi nebude uzavretá</w:t>
      </w:r>
      <w:r w:rsidRPr="009F544F" w:rsidR="009D636D">
        <w:rPr>
          <w:rFonts w:ascii="Times New Roman" w:hAnsi="Times New Roman" w:hint="default"/>
          <w:sz w:val="24"/>
          <w:szCs w:val="24"/>
        </w:rPr>
        <w:t xml:space="preserve"> zmluva, koncesná</w:t>
      </w:r>
      <w:r w:rsidRPr="009F544F" w:rsidR="009D636D">
        <w:rPr>
          <w:rFonts w:ascii="Times New Roman" w:hAnsi="Times New Roman" w:hint="default"/>
          <w:sz w:val="24"/>
          <w:szCs w:val="24"/>
        </w:rPr>
        <w:t xml:space="preserve"> zmluva alebo rá</w:t>
      </w:r>
      <w:r w:rsidRPr="009F544F" w:rsidR="009D636D">
        <w:rPr>
          <w:rFonts w:ascii="Times New Roman" w:hAnsi="Times New Roman" w:hint="default"/>
          <w:sz w:val="24"/>
          <w:szCs w:val="24"/>
        </w:rPr>
        <w:t>mcová</w:t>
      </w:r>
      <w:r w:rsidRPr="009F544F" w:rsidR="009D636D">
        <w:rPr>
          <w:rFonts w:ascii="Times New Roman" w:hAnsi="Times New Roman" w:hint="default"/>
          <w:sz w:val="24"/>
          <w:szCs w:val="24"/>
        </w:rPr>
        <w:t xml:space="preserve"> dohoda spolu s uvedení</w:t>
      </w:r>
      <w:r w:rsidRPr="009F544F" w:rsidR="009D636D">
        <w:rPr>
          <w:rFonts w:ascii="Times New Roman" w:hAnsi="Times New Roman" w:hint="default"/>
          <w:sz w:val="24"/>
          <w:szCs w:val="24"/>
        </w:rPr>
        <w:t>m dô</w:t>
      </w:r>
      <w:r w:rsidRPr="009F544F" w:rsidR="009D636D">
        <w:rPr>
          <w:rFonts w:ascii="Times New Roman" w:hAnsi="Times New Roman" w:hint="default"/>
          <w:sz w:val="24"/>
          <w:szCs w:val="24"/>
        </w:rPr>
        <w:t xml:space="preserve">vodov. </w:t>
      </w:r>
      <w:r w:rsidRPr="009F544F" w:rsidR="00612EAB">
        <w:rPr>
          <w:rFonts w:ascii="Times New Roman" w:hAnsi="Times New Roman" w:hint="default"/>
          <w:sz w:val="24"/>
          <w:szCs w:val="24"/>
        </w:rPr>
        <w:t>Ak neboli doruč</w:t>
      </w:r>
      <w:r w:rsidRPr="009F544F" w:rsidR="00612EAB">
        <w:rPr>
          <w:rFonts w:ascii="Times New Roman" w:hAnsi="Times New Roman" w:hint="default"/>
          <w:sz w:val="24"/>
          <w:szCs w:val="24"/>
        </w:rPr>
        <w:t>ené</w:t>
      </w:r>
      <w:r w:rsidRPr="009F544F" w:rsidR="00612EAB">
        <w:rPr>
          <w:rFonts w:ascii="Times New Roman" w:hAnsi="Times New Roman" w:hint="default"/>
          <w:sz w:val="24"/>
          <w:szCs w:val="24"/>
        </w:rPr>
        <w:t xml:space="preserve"> ná</w:t>
      </w:r>
      <w:r w:rsidRPr="009F544F" w:rsidR="00612EAB">
        <w:rPr>
          <w:rFonts w:ascii="Times New Roman" w:hAnsi="Times New Roman" w:hint="default"/>
          <w:sz w:val="24"/>
          <w:szCs w:val="24"/>
        </w:rPr>
        <w:t>mietky podľ</w:t>
      </w:r>
      <w:r w:rsidRPr="009F544F" w:rsidR="00612EAB">
        <w:rPr>
          <w:rFonts w:ascii="Times New Roman" w:hAnsi="Times New Roman" w:hint="default"/>
          <w:sz w:val="24"/>
          <w:szCs w:val="24"/>
        </w:rPr>
        <w:t>a §</w:t>
      </w:r>
      <w:r w:rsidRPr="009F544F" w:rsidR="00612EAB">
        <w:rPr>
          <w:rFonts w:ascii="Times New Roman" w:hAnsi="Times New Roman" w:hint="default"/>
          <w:sz w:val="24"/>
          <w:szCs w:val="24"/>
        </w:rPr>
        <w:t xml:space="preserve"> 170 ods. 4</w:t>
      </w:r>
      <w:r w:rsidRPr="009F544F" w:rsidR="005F0987">
        <w:rPr>
          <w:rFonts w:ascii="Times New Roman" w:hAnsi="Times New Roman"/>
          <w:sz w:val="24"/>
          <w:szCs w:val="24"/>
        </w:rPr>
        <w:t>,</w:t>
      </w:r>
      <w:r w:rsidRPr="009F544F" w:rsidR="00612EAB">
        <w:rPr>
          <w:rFonts w:ascii="Times New Roman" w:hAnsi="Times New Roman"/>
          <w:sz w:val="24"/>
          <w:szCs w:val="24"/>
        </w:rPr>
        <w:t xml:space="preserve"> v</w:t>
      </w:r>
      <w:r w:rsidRPr="009F544F" w:rsidR="009D636D">
        <w:rPr>
          <w:rFonts w:ascii="Times New Roman" w:hAnsi="Times New Roman" w:hint="default"/>
          <w:sz w:val="24"/>
          <w:szCs w:val="24"/>
        </w:rPr>
        <w:t>erejný</w:t>
      </w:r>
      <w:r w:rsidRPr="009F544F" w:rsidR="009D636D">
        <w:rPr>
          <w:rFonts w:ascii="Times New Roman" w:hAnsi="Times New Roman" w:hint="default"/>
          <w:sz w:val="24"/>
          <w:szCs w:val="24"/>
        </w:rPr>
        <w:t xml:space="preserve"> obstará</w:t>
      </w:r>
      <w:r w:rsidRPr="009F544F" w:rsidR="009D636D">
        <w:rPr>
          <w:rFonts w:ascii="Times New Roman" w:hAnsi="Times New Roman" w:hint="default"/>
          <w:sz w:val="24"/>
          <w:szCs w:val="24"/>
        </w:rPr>
        <w:t>vateľ</w:t>
      </w:r>
      <w:r w:rsidRPr="009F544F" w:rsidR="009D636D">
        <w:rPr>
          <w:rFonts w:ascii="Times New Roman" w:hAnsi="Times New Roman" w:hint="default"/>
          <w:sz w:val="24"/>
          <w:szCs w:val="24"/>
        </w:rPr>
        <w:t xml:space="preserve"> a obsta</w:t>
      </w:r>
      <w:r w:rsidRPr="009F544F" w:rsidR="009D636D">
        <w:rPr>
          <w:rFonts w:ascii="Times New Roman" w:hAnsi="Times New Roman" w:hint="default"/>
          <w:sz w:val="24"/>
          <w:szCs w:val="24"/>
        </w:rPr>
        <w:t>rá</w:t>
      </w:r>
      <w:r w:rsidRPr="009F544F" w:rsidR="009D636D">
        <w:rPr>
          <w:rFonts w:ascii="Times New Roman" w:hAnsi="Times New Roman" w:hint="default"/>
          <w:sz w:val="24"/>
          <w:szCs w:val="24"/>
        </w:rPr>
        <w:t>vateľ</w:t>
      </w:r>
      <w:r w:rsidRPr="009F544F" w:rsidR="009D636D">
        <w:rPr>
          <w:rFonts w:ascii="Times New Roman" w:hAnsi="Times New Roman" w:hint="default"/>
          <w:sz w:val="24"/>
          <w:szCs w:val="24"/>
        </w:rPr>
        <w:t xml:space="preserve"> môž</w:t>
      </w:r>
      <w:r w:rsidRPr="009F544F" w:rsidR="009D636D">
        <w:rPr>
          <w:rFonts w:ascii="Times New Roman" w:hAnsi="Times New Roman" w:hint="default"/>
          <w:sz w:val="24"/>
          <w:szCs w:val="24"/>
        </w:rPr>
        <w:t>u uzavrieť</w:t>
      </w:r>
      <w:r w:rsidRPr="009F544F" w:rsidR="009D636D">
        <w:rPr>
          <w:rFonts w:ascii="Times New Roman" w:hAnsi="Times New Roman" w:hint="default"/>
          <w:sz w:val="24"/>
          <w:szCs w:val="24"/>
        </w:rPr>
        <w:t xml:space="preserve"> zmluvu s uchá</w:t>
      </w:r>
      <w:r w:rsidRPr="009F544F" w:rsidR="009D636D">
        <w:rPr>
          <w:rFonts w:ascii="Times New Roman" w:hAnsi="Times New Roman" w:hint="default"/>
          <w:sz w:val="24"/>
          <w:szCs w:val="24"/>
        </w:rPr>
        <w:t>dzač</w:t>
      </w:r>
      <w:r w:rsidRPr="009F544F" w:rsidR="009D636D">
        <w:rPr>
          <w:rFonts w:ascii="Times New Roman" w:hAnsi="Times New Roman" w:hint="default"/>
          <w:sz w:val="24"/>
          <w:szCs w:val="24"/>
        </w:rPr>
        <w:t>om alebo uchá</w:t>
      </w:r>
      <w:r w:rsidRPr="009F544F" w:rsidR="009D636D">
        <w:rPr>
          <w:rFonts w:ascii="Times New Roman" w:hAnsi="Times New Roman" w:hint="default"/>
          <w:sz w:val="24"/>
          <w:szCs w:val="24"/>
        </w:rPr>
        <w:t>dzač</w:t>
      </w:r>
      <w:r w:rsidRPr="009F544F" w:rsidR="009D636D">
        <w:rPr>
          <w:rFonts w:ascii="Times New Roman" w:hAnsi="Times New Roman" w:hint="default"/>
          <w:sz w:val="24"/>
          <w:szCs w:val="24"/>
        </w:rPr>
        <w:t>mi, ktorí</w:t>
      </w:r>
      <w:r w:rsidRPr="009F544F" w:rsidR="009D636D">
        <w:rPr>
          <w:rFonts w:ascii="Times New Roman" w:hAnsi="Times New Roman" w:hint="default"/>
          <w:sz w:val="24"/>
          <w:szCs w:val="24"/>
        </w:rPr>
        <w:t xml:space="preserve"> sa umiestnili ako druhí</w:t>
      </w:r>
      <w:r w:rsidRPr="009F544F" w:rsidR="009D636D">
        <w:rPr>
          <w:rFonts w:ascii="Times New Roman" w:hAnsi="Times New Roman" w:hint="default"/>
          <w:sz w:val="24"/>
          <w:szCs w:val="24"/>
        </w:rPr>
        <w:t xml:space="preserve"> v poradí</w:t>
      </w:r>
      <w:r w:rsidRPr="009F544F" w:rsidR="009D636D">
        <w:rPr>
          <w:rFonts w:ascii="Times New Roman" w:hAnsi="Times New Roman" w:hint="default"/>
          <w:sz w:val="24"/>
          <w:szCs w:val="24"/>
        </w:rPr>
        <w:t xml:space="preserve"> najskô</w:t>
      </w:r>
      <w:r w:rsidRPr="009F544F" w:rsidR="009D636D">
        <w:rPr>
          <w:rFonts w:ascii="Times New Roman" w:hAnsi="Times New Roman" w:hint="default"/>
          <w:sz w:val="24"/>
          <w:szCs w:val="24"/>
        </w:rPr>
        <w:t>r š</w:t>
      </w:r>
      <w:r w:rsidRPr="009F544F" w:rsidR="009D636D">
        <w:rPr>
          <w:rFonts w:ascii="Times New Roman" w:hAnsi="Times New Roman" w:hint="default"/>
          <w:sz w:val="24"/>
          <w:szCs w:val="24"/>
        </w:rPr>
        <w:t>estná</w:t>
      </w:r>
      <w:r w:rsidRPr="009F544F" w:rsidR="009D636D">
        <w:rPr>
          <w:rFonts w:ascii="Times New Roman" w:hAnsi="Times New Roman" w:hint="default"/>
          <w:sz w:val="24"/>
          <w:szCs w:val="24"/>
        </w:rPr>
        <w:t>sty deň</w:t>
      </w:r>
      <w:r w:rsidRPr="009F544F" w:rsidR="009D636D">
        <w:rPr>
          <w:rFonts w:ascii="Times New Roman" w:hAnsi="Times New Roman" w:hint="default"/>
          <w:sz w:val="24"/>
          <w:szCs w:val="24"/>
        </w:rPr>
        <w:t xml:space="preserve"> odo dň</w:t>
      </w:r>
      <w:r w:rsidRPr="009F544F" w:rsidR="009D636D">
        <w:rPr>
          <w:rFonts w:ascii="Times New Roman" w:hAnsi="Times New Roman" w:hint="default"/>
          <w:sz w:val="24"/>
          <w:szCs w:val="24"/>
        </w:rPr>
        <w:t>a odoslania informá</w:t>
      </w:r>
      <w:r w:rsidRPr="009F544F" w:rsidR="009D636D">
        <w:rPr>
          <w:rFonts w:ascii="Times New Roman" w:hAnsi="Times New Roman" w:hint="default"/>
          <w:sz w:val="24"/>
          <w:szCs w:val="24"/>
        </w:rPr>
        <w:t>cie podľ</w:t>
      </w:r>
      <w:r w:rsidRPr="009F544F" w:rsidR="009D636D">
        <w:rPr>
          <w:rFonts w:ascii="Times New Roman" w:hAnsi="Times New Roman" w:hint="default"/>
          <w:sz w:val="24"/>
          <w:szCs w:val="24"/>
        </w:rPr>
        <w:t>a prvej vety,</w:t>
      </w:r>
      <w:r w:rsidRPr="009F544F" w:rsidR="00612EAB">
        <w:rPr>
          <w:rFonts w:ascii="Times New Roman" w:hAnsi="Times New Roman"/>
          <w:sz w:val="24"/>
          <w:szCs w:val="24"/>
        </w:rPr>
        <w:t xml:space="preserve"> </w:t>
      </w:r>
      <w:r w:rsidRPr="009F544F" w:rsidR="0052432A">
        <w:rPr>
          <w:rFonts w:ascii="Times New Roman" w:hAnsi="Times New Roman" w:hint="default"/>
          <w:sz w:val="24"/>
          <w:szCs w:val="24"/>
        </w:rPr>
        <w:t>pri využ</w:t>
      </w:r>
      <w:r w:rsidRPr="009F544F" w:rsidR="0052432A">
        <w:rPr>
          <w:rFonts w:ascii="Times New Roman" w:hAnsi="Times New Roman" w:hint="default"/>
          <w:sz w:val="24"/>
          <w:szCs w:val="24"/>
        </w:rPr>
        <w:t>ití</w:t>
      </w:r>
      <w:r w:rsidRPr="009F544F" w:rsidR="0052432A">
        <w:rPr>
          <w:rFonts w:ascii="Times New Roman" w:hAnsi="Times New Roman" w:hint="default"/>
          <w:sz w:val="24"/>
          <w:szCs w:val="24"/>
        </w:rPr>
        <w:t xml:space="preserve"> </w:t>
      </w:r>
      <w:r w:rsidRPr="009F544F">
        <w:rPr>
          <w:rFonts w:ascii="Times New Roman" w:hAnsi="Times New Roman" w:hint="default"/>
          <w:sz w:val="24"/>
          <w:szCs w:val="24"/>
        </w:rPr>
        <w:t>prostriedkov elektronickej komuniká</w:t>
      </w:r>
      <w:r w:rsidRPr="009F544F">
        <w:rPr>
          <w:rFonts w:ascii="Times New Roman" w:hAnsi="Times New Roman" w:hint="default"/>
          <w:sz w:val="24"/>
          <w:szCs w:val="24"/>
        </w:rPr>
        <w:t>cie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20 najskô</w:t>
      </w:r>
      <w:r w:rsidRPr="009F544F">
        <w:rPr>
          <w:rFonts w:ascii="Times New Roman" w:hAnsi="Times New Roman" w:hint="default"/>
          <w:sz w:val="24"/>
          <w:szCs w:val="24"/>
        </w:rPr>
        <w:t>r jedená</w:t>
      </w:r>
      <w:r w:rsidRPr="009F544F">
        <w:rPr>
          <w:rFonts w:ascii="Times New Roman" w:hAnsi="Times New Roman" w:hint="default"/>
          <w:sz w:val="24"/>
          <w:szCs w:val="24"/>
        </w:rPr>
        <w:t>sty deň</w:t>
      </w:r>
      <w:r w:rsidRPr="009F544F">
        <w:rPr>
          <w:rFonts w:ascii="Times New Roman" w:hAnsi="Times New Roman" w:hint="default"/>
          <w:sz w:val="24"/>
          <w:szCs w:val="24"/>
        </w:rPr>
        <w:t xml:space="preserve"> odo </w:t>
      </w:r>
      <w:r w:rsidRPr="009F544F">
        <w:rPr>
          <w:rFonts w:ascii="Times New Roman" w:hAnsi="Times New Roman" w:hint="default"/>
          <w:sz w:val="24"/>
          <w:szCs w:val="24"/>
        </w:rPr>
        <w:t>dň</w:t>
      </w:r>
      <w:r w:rsidRPr="009F544F">
        <w:rPr>
          <w:rFonts w:ascii="Times New Roman" w:hAnsi="Times New Roman" w:hint="default"/>
          <w:sz w:val="24"/>
          <w:szCs w:val="24"/>
        </w:rPr>
        <w:t>a odoslania</w:t>
      </w:r>
      <w:r w:rsidRPr="009F544F" w:rsidR="00612EAB">
        <w:rPr>
          <w:rFonts w:ascii="Times New Roman" w:hAnsi="Times New Roman" w:hint="default"/>
          <w:sz w:val="24"/>
          <w:szCs w:val="24"/>
        </w:rPr>
        <w:t xml:space="preserve"> informá</w:t>
      </w:r>
      <w:r w:rsidRPr="009F544F" w:rsidR="00612EAB">
        <w:rPr>
          <w:rFonts w:ascii="Times New Roman" w:hAnsi="Times New Roman" w:hint="default"/>
          <w:sz w:val="24"/>
          <w:szCs w:val="24"/>
        </w:rPr>
        <w:t>cie podľ</w:t>
      </w:r>
      <w:r w:rsidRPr="009F544F" w:rsidR="00612EAB">
        <w:rPr>
          <w:rFonts w:ascii="Times New Roman" w:hAnsi="Times New Roman" w:hint="default"/>
          <w:sz w:val="24"/>
          <w:szCs w:val="24"/>
        </w:rPr>
        <w:t>a prvej vety.</w:t>
      </w:r>
    </w:p>
    <w:p w:rsidR="009D636D" w:rsidRPr="009F544F" w:rsidP="009D636D">
      <w:pPr>
        <w:pStyle w:val="NoSpacing"/>
        <w:bidi w:val="0"/>
        <w:ind w:left="426"/>
        <w:jc w:val="both"/>
        <w:rPr>
          <w:rFonts w:ascii="Times New Roman" w:hAnsi="Times New Roman"/>
          <w:sz w:val="24"/>
          <w:szCs w:val="24"/>
        </w:rPr>
      </w:pPr>
    </w:p>
    <w:p w:rsidR="00EA2D7E" w:rsidRPr="009F544F" w:rsidP="00EA2D7E">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(14) Ak uchá</w:t>
      </w:r>
      <w:r w:rsidRPr="009F544F">
        <w:rPr>
          <w:rFonts w:ascii="Times New Roman" w:hAnsi="Times New Roman" w:hint="default"/>
          <w:sz w:val="24"/>
          <w:szCs w:val="24"/>
        </w:rPr>
        <w:t>dzač</w:t>
      </w:r>
      <w:r w:rsidRPr="009F544F">
        <w:rPr>
          <w:rFonts w:ascii="Times New Roman" w:hAnsi="Times New Roman" w:hint="default"/>
          <w:sz w:val="24"/>
          <w:szCs w:val="24"/>
        </w:rPr>
        <w:t xml:space="preserve"> alebo uchá</w:t>
      </w:r>
      <w:r w:rsidRPr="009F544F">
        <w:rPr>
          <w:rFonts w:ascii="Times New Roman" w:hAnsi="Times New Roman" w:hint="default"/>
          <w:sz w:val="24"/>
          <w:szCs w:val="24"/>
        </w:rPr>
        <w:t>dzač</w:t>
      </w:r>
      <w:r w:rsidRPr="009F544F">
        <w:rPr>
          <w:rFonts w:ascii="Times New Roman" w:hAnsi="Times New Roman" w:hint="default"/>
          <w:sz w:val="24"/>
          <w:szCs w:val="24"/>
        </w:rPr>
        <w:t>i, ktorí</w:t>
      </w:r>
      <w:r w:rsidRPr="009F544F">
        <w:rPr>
          <w:rFonts w:ascii="Times New Roman" w:hAnsi="Times New Roman" w:hint="default"/>
          <w:sz w:val="24"/>
          <w:szCs w:val="24"/>
        </w:rPr>
        <w:t xml:space="preserve"> sa umiestnili ako druhí</w:t>
      </w:r>
      <w:r w:rsidRPr="009F544F">
        <w:rPr>
          <w:rFonts w:ascii="Times New Roman" w:hAnsi="Times New Roman" w:hint="default"/>
          <w:sz w:val="24"/>
          <w:szCs w:val="24"/>
        </w:rPr>
        <w:t xml:space="preserve"> v poradí</w:t>
      </w:r>
      <w:r w:rsidRPr="009F544F">
        <w:rPr>
          <w:rFonts w:ascii="Times New Roman" w:hAnsi="Times New Roman" w:hint="default"/>
          <w:sz w:val="24"/>
          <w:szCs w:val="24"/>
        </w:rPr>
        <w:t xml:space="preserve"> neposkytnú</w:t>
      </w:r>
      <w:r w:rsidRPr="009F544F">
        <w:rPr>
          <w:rFonts w:ascii="Times New Roman" w:hAnsi="Times New Roman" w:hint="default"/>
          <w:sz w:val="24"/>
          <w:szCs w:val="24"/>
        </w:rPr>
        <w:t xml:space="preserve"> súč</w:t>
      </w:r>
      <w:r w:rsidRPr="009F544F">
        <w:rPr>
          <w:rFonts w:ascii="Times New Roman" w:hAnsi="Times New Roman" w:hint="default"/>
          <w:sz w:val="24"/>
          <w:szCs w:val="24"/>
        </w:rPr>
        <w:t>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odseku 12,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sú</w:t>
      </w:r>
      <w:r w:rsidRPr="009F544F">
        <w:rPr>
          <w:rFonts w:ascii="Times New Roman" w:hAnsi="Times New Roman" w:hint="default"/>
          <w:sz w:val="24"/>
          <w:szCs w:val="24"/>
        </w:rPr>
        <w:t xml:space="preserve"> povinní</w:t>
      </w:r>
      <w:r w:rsidRPr="009F544F">
        <w:rPr>
          <w:rFonts w:ascii="Times New Roman" w:hAnsi="Times New Roman" w:hint="default"/>
          <w:sz w:val="24"/>
          <w:szCs w:val="24"/>
        </w:rPr>
        <w:t xml:space="preserve"> ich bezodkladne informovať</w:t>
      </w:r>
      <w:r w:rsidRPr="009F544F">
        <w:rPr>
          <w:rFonts w:ascii="Times New Roman" w:hAnsi="Times New Roman" w:hint="default"/>
          <w:sz w:val="24"/>
          <w:szCs w:val="24"/>
        </w:rPr>
        <w:t xml:space="preserve"> o tom, ž</w:t>
      </w:r>
      <w:r w:rsidRPr="009F544F">
        <w:rPr>
          <w:rFonts w:ascii="Times New Roman" w:hAnsi="Times New Roman" w:hint="default"/>
          <w:sz w:val="24"/>
          <w:szCs w:val="24"/>
        </w:rPr>
        <w:t>e s nimi nebude uza</w:t>
      </w:r>
      <w:r w:rsidRPr="009F544F">
        <w:rPr>
          <w:rFonts w:ascii="Times New Roman" w:hAnsi="Times New Roman" w:hint="default"/>
          <w:sz w:val="24"/>
          <w:szCs w:val="24"/>
        </w:rPr>
        <w:t>vretá</w:t>
      </w:r>
      <w:r w:rsidRPr="009F544F">
        <w:rPr>
          <w:rFonts w:ascii="Times New Roman" w:hAnsi="Times New Roman" w:hint="default"/>
          <w:sz w:val="24"/>
          <w:szCs w:val="24"/>
        </w:rPr>
        <w:t xml:space="preserve"> zmluva, koncesná</w:t>
      </w:r>
      <w:r w:rsidRPr="009F544F">
        <w:rPr>
          <w:rFonts w:ascii="Times New Roman" w:hAnsi="Times New Roman" w:hint="default"/>
          <w:sz w:val="24"/>
          <w:szCs w:val="24"/>
        </w:rPr>
        <w:t xml:space="preserve"> zmluva alebo rá</w:t>
      </w:r>
      <w:r w:rsidRPr="009F544F">
        <w:rPr>
          <w:rFonts w:ascii="Times New Roman" w:hAnsi="Times New Roman" w:hint="default"/>
          <w:sz w:val="24"/>
          <w:szCs w:val="24"/>
        </w:rPr>
        <w:t>mcová</w:t>
      </w:r>
      <w:r w:rsidRPr="009F544F">
        <w:rPr>
          <w:rFonts w:ascii="Times New Roman" w:hAnsi="Times New Roman" w:hint="default"/>
          <w:sz w:val="24"/>
          <w:szCs w:val="24"/>
        </w:rPr>
        <w:t xml:space="preserve"> dohoda spolu s uvedení</w:t>
      </w:r>
      <w:r w:rsidRPr="009F544F">
        <w:rPr>
          <w:rFonts w:ascii="Times New Roman" w:hAnsi="Times New Roman" w:hint="default"/>
          <w:sz w:val="24"/>
          <w:szCs w:val="24"/>
        </w:rPr>
        <w:t>m dô</w:t>
      </w:r>
      <w:r w:rsidRPr="009F544F">
        <w:rPr>
          <w:rFonts w:ascii="Times New Roman" w:hAnsi="Times New Roman" w:hint="default"/>
          <w:sz w:val="24"/>
          <w:szCs w:val="24"/>
        </w:rPr>
        <w:t>vodov. Ak neboli doruč</w:t>
      </w:r>
      <w:r w:rsidRPr="009F544F">
        <w:rPr>
          <w:rFonts w:ascii="Times New Roman" w:hAnsi="Times New Roman" w:hint="default"/>
          <w:sz w:val="24"/>
          <w:szCs w:val="24"/>
        </w:rPr>
        <w:t>ené</w:t>
      </w:r>
      <w:r w:rsidRPr="009F544F">
        <w:rPr>
          <w:rFonts w:ascii="Times New Roman" w:hAnsi="Times New Roman" w:hint="default"/>
          <w:sz w:val="24"/>
          <w:szCs w:val="24"/>
        </w:rPr>
        <w:t xml:space="preserve"> ná</w:t>
      </w:r>
      <w:r w:rsidRPr="009F544F">
        <w:rPr>
          <w:rFonts w:ascii="Times New Roman" w:hAnsi="Times New Roman" w:hint="default"/>
          <w:sz w:val="24"/>
          <w:szCs w:val="24"/>
        </w:rPr>
        <w:t>mietky podľ</w:t>
      </w:r>
      <w:r w:rsidRPr="009F544F">
        <w:rPr>
          <w:rFonts w:ascii="Times New Roman" w:hAnsi="Times New Roman" w:hint="default"/>
          <w:sz w:val="24"/>
          <w:szCs w:val="24"/>
        </w:rPr>
        <w:t xml:space="preserve">a </w:t>
        <w:br/>
      </w:r>
      <w:r w:rsidRPr="009F544F">
        <w:rPr>
          <w:rFonts w:ascii="Times New Roman" w:hAnsi="Times New Roman" w:hint="default"/>
          <w:sz w:val="24"/>
          <w:szCs w:val="24"/>
        </w:rPr>
        <w:t>§</w:t>
      </w:r>
      <w:r w:rsidRPr="009F544F">
        <w:rPr>
          <w:rFonts w:ascii="Times New Roman" w:hAnsi="Times New Roman" w:hint="default"/>
          <w:sz w:val="24"/>
          <w:szCs w:val="24"/>
        </w:rPr>
        <w:t xml:space="preserve"> 170 ods. 4,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u uzavrieť</w:t>
      </w:r>
      <w:r w:rsidRPr="009F544F">
        <w:rPr>
          <w:rFonts w:ascii="Times New Roman" w:hAnsi="Times New Roman" w:hint="default"/>
          <w:sz w:val="24"/>
          <w:szCs w:val="24"/>
        </w:rPr>
        <w:t xml:space="preserve"> zmluvu s uchá</w:t>
      </w:r>
      <w:r w:rsidRPr="009F544F">
        <w:rPr>
          <w:rFonts w:ascii="Times New Roman" w:hAnsi="Times New Roman" w:hint="default"/>
          <w:sz w:val="24"/>
          <w:szCs w:val="24"/>
        </w:rPr>
        <w:t>dzač</w:t>
      </w:r>
      <w:r w:rsidRPr="009F544F">
        <w:rPr>
          <w:rFonts w:ascii="Times New Roman" w:hAnsi="Times New Roman" w:hint="default"/>
          <w:sz w:val="24"/>
          <w:szCs w:val="24"/>
        </w:rPr>
        <w:t>om alebo uchá</w:t>
      </w:r>
      <w:r w:rsidRPr="009F544F">
        <w:rPr>
          <w:rFonts w:ascii="Times New Roman" w:hAnsi="Times New Roman" w:hint="default"/>
          <w:sz w:val="24"/>
          <w:szCs w:val="24"/>
        </w:rPr>
        <w:t>dzač</w:t>
      </w:r>
      <w:r w:rsidRPr="009F544F">
        <w:rPr>
          <w:rFonts w:ascii="Times New Roman" w:hAnsi="Times New Roman" w:hint="default"/>
          <w:sz w:val="24"/>
          <w:szCs w:val="24"/>
        </w:rPr>
        <w:t>mi, ktorí</w:t>
      </w:r>
      <w:r w:rsidRPr="009F544F">
        <w:rPr>
          <w:rFonts w:ascii="Times New Roman" w:hAnsi="Times New Roman" w:hint="default"/>
          <w:sz w:val="24"/>
          <w:szCs w:val="24"/>
        </w:rPr>
        <w:t xml:space="preserve"> sa umiestnili ako tretí</w:t>
      </w:r>
      <w:r w:rsidRPr="009F544F">
        <w:rPr>
          <w:rFonts w:ascii="Times New Roman" w:hAnsi="Times New Roman" w:hint="default"/>
          <w:sz w:val="24"/>
          <w:szCs w:val="24"/>
        </w:rPr>
        <w:t xml:space="preserve"> v poradí</w:t>
      </w:r>
      <w:r w:rsidRPr="009F544F">
        <w:rPr>
          <w:rFonts w:ascii="Times New Roman" w:hAnsi="Times New Roman" w:hint="default"/>
          <w:sz w:val="24"/>
          <w:szCs w:val="24"/>
        </w:rPr>
        <w:t xml:space="preserve"> na</w:t>
      </w:r>
      <w:r w:rsidRPr="009F544F">
        <w:rPr>
          <w:rFonts w:ascii="Times New Roman" w:hAnsi="Times New Roman" w:hint="default"/>
          <w:sz w:val="24"/>
          <w:szCs w:val="24"/>
        </w:rPr>
        <w:t>j</w:t>
      </w:r>
      <w:r w:rsidRPr="009F544F">
        <w:rPr>
          <w:rFonts w:ascii="Times New Roman" w:hAnsi="Times New Roman" w:hint="default"/>
          <w:sz w:val="24"/>
          <w:szCs w:val="24"/>
        </w:rPr>
        <w:t>skô</w:t>
      </w:r>
      <w:r w:rsidRPr="009F544F">
        <w:rPr>
          <w:rFonts w:ascii="Times New Roman" w:hAnsi="Times New Roman" w:hint="default"/>
          <w:sz w:val="24"/>
          <w:szCs w:val="24"/>
        </w:rPr>
        <w:t>r š</w:t>
      </w:r>
      <w:r w:rsidRPr="009F544F">
        <w:rPr>
          <w:rFonts w:ascii="Times New Roman" w:hAnsi="Times New Roman" w:hint="default"/>
          <w:sz w:val="24"/>
          <w:szCs w:val="24"/>
        </w:rPr>
        <w:t>estná</w:t>
      </w:r>
      <w:r w:rsidRPr="009F544F">
        <w:rPr>
          <w:rFonts w:ascii="Times New Roman" w:hAnsi="Times New Roman" w:hint="default"/>
          <w:sz w:val="24"/>
          <w:szCs w:val="24"/>
        </w:rPr>
        <w:t>sty deň</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odoslania informá</w:t>
      </w:r>
      <w:r w:rsidRPr="009F544F">
        <w:rPr>
          <w:rFonts w:ascii="Times New Roman" w:hAnsi="Times New Roman" w:hint="default"/>
          <w:sz w:val="24"/>
          <w:szCs w:val="24"/>
        </w:rPr>
        <w:t>cie podľ</w:t>
      </w:r>
      <w:r w:rsidRPr="009F544F">
        <w:rPr>
          <w:rFonts w:ascii="Times New Roman" w:hAnsi="Times New Roman" w:hint="default"/>
          <w:sz w:val="24"/>
          <w:szCs w:val="24"/>
        </w:rPr>
        <w:t xml:space="preserve">a prvej vety, </w:t>
      </w:r>
      <w:r w:rsidRPr="009F544F" w:rsidR="00636D9E">
        <w:rPr>
          <w:rFonts w:ascii="Times New Roman" w:hAnsi="Times New Roman" w:hint="default"/>
          <w:sz w:val="24"/>
          <w:szCs w:val="24"/>
        </w:rPr>
        <w:t>pri využ</w:t>
      </w:r>
      <w:r w:rsidRPr="009F544F" w:rsidR="00636D9E">
        <w:rPr>
          <w:rFonts w:ascii="Times New Roman" w:hAnsi="Times New Roman" w:hint="default"/>
          <w:sz w:val="24"/>
          <w:szCs w:val="24"/>
        </w:rPr>
        <w:t>ití</w:t>
      </w:r>
      <w:r w:rsidRPr="009F544F" w:rsidR="00636D9E">
        <w:rPr>
          <w:rFonts w:ascii="Times New Roman" w:hAnsi="Times New Roman" w:hint="default"/>
          <w:sz w:val="24"/>
          <w:szCs w:val="24"/>
        </w:rPr>
        <w:t xml:space="preserve"> </w:t>
      </w:r>
      <w:r w:rsidRPr="009F544F">
        <w:rPr>
          <w:rFonts w:ascii="Times New Roman" w:hAnsi="Times New Roman" w:hint="default"/>
          <w:sz w:val="24"/>
          <w:szCs w:val="24"/>
        </w:rPr>
        <w:t>prostriedkov elektronickej komuniká</w:t>
      </w:r>
      <w:r w:rsidRPr="009F544F">
        <w:rPr>
          <w:rFonts w:ascii="Times New Roman" w:hAnsi="Times New Roman" w:hint="default"/>
          <w:sz w:val="24"/>
          <w:szCs w:val="24"/>
        </w:rPr>
        <w:t>cie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20 najskô</w:t>
      </w:r>
      <w:r w:rsidRPr="009F544F">
        <w:rPr>
          <w:rFonts w:ascii="Times New Roman" w:hAnsi="Times New Roman" w:hint="default"/>
          <w:sz w:val="24"/>
          <w:szCs w:val="24"/>
        </w:rPr>
        <w:t>r jedená</w:t>
      </w:r>
      <w:r w:rsidRPr="009F544F">
        <w:rPr>
          <w:rFonts w:ascii="Times New Roman" w:hAnsi="Times New Roman" w:hint="default"/>
          <w:sz w:val="24"/>
          <w:szCs w:val="24"/>
        </w:rPr>
        <w:t>sty deň</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odoslania informá</w:t>
      </w:r>
      <w:r w:rsidRPr="009F544F">
        <w:rPr>
          <w:rFonts w:ascii="Times New Roman" w:hAnsi="Times New Roman" w:hint="default"/>
          <w:sz w:val="24"/>
          <w:szCs w:val="24"/>
        </w:rPr>
        <w:t>cie podľ</w:t>
      </w:r>
      <w:r w:rsidRPr="009F544F">
        <w:rPr>
          <w:rFonts w:ascii="Times New Roman" w:hAnsi="Times New Roman" w:hint="default"/>
          <w:sz w:val="24"/>
          <w:szCs w:val="24"/>
        </w:rPr>
        <w:t>a prvej vety.“.</w:t>
      </w:r>
    </w:p>
    <w:p w:rsidR="00E8099F" w:rsidRPr="009F544F" w:rsidP="009D636D">
      <w:pPr>
        <w:pStyle w:val="NoSpacing"/>
        <w:bidi w:val="0"/>
        <w:ind w:left="426"/>
        <w:jc w:val="both"/>
        <w:rPr>
          <w:rFonts w:ascii="Times New Roman" w:hAnsi="Times New Roman"/>
          <w:sz w:val="24"/>
          <w:szCs w:val="24"/>
        </w:rPr>
      </w:pPr>
    </w:p>
    <w:p w:rsidR="00E8099F" w:rsidRPr="009F544F" w:rsidP="009D636D">
      <w:pPr>
        <w:pStyle w:val="NoSpacing"/>
        <w:bidi w:val="0"/>
        <w:ind w:left="426"/>
        <w:jc w:val="both"/>
        <w:rPr>
          <w:rFonts w:ascii="Times New Roman" w:hAnsi="Times New Roman"/>
          <w:sz w:val="24"/>
          <w:szCs w:val="24"/>
        </w:rPr>
      </w:pPr>
      <w:r w:rsidRPr="009F544F">
        <w:rPr>
          <w:rFonts w:ascii="Times New Roman" w:hAnsi="Times New Roman" w:hint="default"/>
          <w:sz w:val="24"/>
          <w:szCs w:val="24"/>
        </w:rPr>
        <w:t>Doterajší</w:t>
      </w:r>
      <w:r w:rsidRPr="009F544F">
        <w:rPr>
          <w:rFonts w:ascii="Times New Roman" w:hAnsi="Times New Roman" w:hint="default"/>
          <w:sz w:val="24"/>
          <w:szCs w:val="24"/>
        </w:rPr>
        <w:t xml:space="preserve"> odsek 12 sa označ</w:t>
      </w:r>
      <w:r w:rsidRPr="009F544F">
        <w:rPr>
          <w:rFonts w:ascii="Times New Roman" w:hAnsi="Times New Roman" w:hint="default"/>
          <w:sz w:val="24"/>
          <w:szCs w:val="24"/>
        </w:rPr>
        <w:t>uje ako odsek 15</w:t>
      </w:r>
      <w:r w:rsidRPr="009F544F" w:rsidR="005F0987">
        <w:rPr>
          <w:rFonts w:ascii="Times New Roman" w:hAnsi="Times New Roman"/>
          <w:sz w:val="24"/>
          <w:szCs w:val="24"/>
        </w:rPr>
        <w:t>.</w:t>
      </w:r>
    </w:p>
    <w:p w:rsidR="00E8099F" w:rsidRPr="009F544F" w:rsidP="009D636D">
      <w:pPr>
        <w:pStyle w:val="NoSpacing"/>
        <w:bidi w:val="0"/>
        <w:ind w:left="426"/>
        <w:jc w:val="both"/>
        <w:rPr>
          <w:rFonts w:ascii="Times New Roman" w:hAnsi="Times New Roman"/>
          <w:sz w:val="24"/>
          <w:szCs w:val="24"/>
        </w:rPr>
      </w:pPr>
    </w:p>
    <w:p w:rsidR="00E8099F" w:rsidRPr="009F544F" w:rsidP="00124D55">
      <w:pPr>
        <w:pStyle w:val="NoSpacing"/>
        <w:numPr>
          <w:numId w:val="1"/>
        </w:numPr>
        <w:bidi w:val="0"/>
        <w:jc w:val="both"/>
        <w:rPr>
          <w:rFonts w:ascii="Times New Roman" w:hAnsi="Times New Roman" w:hint="default"/>
          <w:sz w:val="24"/>
          <w:szCs w:val="24"/>
        </w:rPr>
      </w:pPr>
      <w:r w:rsidRPr="009F544F">
        <w:rPr>
          <w:rFonts w:ascii="Times New Roman" w:hAnsi="Times New Roman"/>
          <w:sz w:val="24"/>
          <w:szCs w:val="24"/>
        </w:rPr>
        <w:t>V </w:t>
      </w:r>
      <w:r w:rsidRPr="009F544F" w:rsidR="002B2CC3">
        <w:rPr>
          <w:rFonts w:ascii="Times New Roman" w:hAnsi="Times New Roman" w:hint="default"/>
          <w:sz w:val="24"/>
          <w:szCs w:val="24"/>
        </w:rPr>
        <w:t>§</w:t>
      </w:r>
      <w:r w:rsidRPr="009F544F" w:rsidR="002B2CC3">
        <w:rPr>
          <w:rFonts w:ascii="Times New Roman" w:hAnsi="Times New Roman" w:hint="default"/>
          <w:sz w:val="24"/>
          <w:szCs w:val="24"/>
        </w:rPr>
        <w:t xml:space="preserve"> </w:t>
      </w:r>
      <w:r w:rsidRPr="009F544F">
        <w:rPr>
          <w:rFonts w:ascii="Times New Roman" w:hAnsi="Times New Roman"/>
          <w:sz w:val="24"/>
          <w:szCs w:val="24"/>
        </w:rPr>
        <w:t xml:space="preserve">56 </w:t>
      </w:r>
      <w:r w:rsidRPr="009F544F">
        <w:rPr>
          <w:rFonts w:ascii="Times New Roman" w:hAnsi="Times New Roman" w:hint="default"/>
          <w:sz w:val="24"/>
          <w:szCs w:val="24"/>
        </w:rPr>
        <w:t>ods. 15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odsekov 8, 10 a </w:t>
      </w:r>
      <w:r w:rsidRPr="009F544F">
        <w:rPr>
          <w:rFonts w:ascii="Times New Roman" w:hAnsi="Times New Roman" w:hint="default"/>
          <w:sz w:val="24"/>
          <w:szCs w:val="24"/>
        </w:rPr>
        <w:t>11“</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odsekov 8, 10 a</w:t>
      </w:r>
      <w:r w:rsidRPr="009F544F" w:rsidR="00F74A8C">
        <w:rPr>
          <w:rFonts w:ascii="Times New Roman" w:hAnsi="Times New Roman" w:hint="default"/>
          <w:sz w:val="24"/>
          <w:szCs w:val="24"/>
        </w:rPr>
        <w:t>ž</w:t>
      </w:r>
      <w:r w:rsidRPr="009F544F">
        <w:rPr>
          <w:rFonts w:ascii="Times New Roman" w:hAnsi="Times New Roman"/>
          <w:sz w:val="24"/>
          <w:szCs w:val="24"/>
        </w:rPr>
        <w:t> </w:t>
      </w:r>
      <w:r w:rsidRPr="009F544F">
        <w:rPr>
          <w:rFonts w:ascii="Times New Roman" w:hAnsi="Times New Roman" w:hint="default"/>
          <w:sz w:val="24"/>
          <w:szCs w:val="24"/>
        </w:rPr>
        <w:t>14“.</w:t>
      </w:r>
    </w:p>
    <w:p w:rsidR="00612EAB" w:rsidRPr="009F544F" w:rsidP="009D636D">
      <w:pPr>
        <w:pStyle w:val="NoSpacing"/>
        <w:bidi w:val="0"/>
        <w:ind w:left="426"/>
        <w:jc w:val="both"/>
        <w:rPr>
          <w:rFonts w:ascii="Times New Roman" w:hAnsi="Times New Roman"/>
          <w:sz w:val="24"/>
          <w:szCs w:val="24"/>
        </w:rPr>
      </w:pPr>
    </w:p>
    <w:p w:rsidR="00471718" w:rsidRPr="009F544F" w:rsidP="00124D55">
      <w:pPr>
        <w:numPr>
          <w:numId w:val="1"/>
        </w:numPr>
        <w:bidi w:val="0"/>
        <w:ind w:left="426"/>
        <w:jc w:val="both"/>
        <w:rPr>
          <w:rFonts w:ascii="Times New Roman" w:hAnsi="Times New Roman"/>
          <w:sz w:val="24"/>
          <w:szCs w:val="24"/>
        </w:rPr>
      </w:pPr>
      <w:r w:rsidRPr="009F544F" w:rsidR="00A45FEC">
        <w:rPr>
          <w:rFonts w:ascii="Times New Roman" w:hAnsi="Times New Roman" w:hint="default"/>
          <w:sz w:val="24"/>
          <w:szCs w:val="24"/>
        </w:rPr>
        <w:t>§</w:t>
      </w:r>
      <w:r w:rsidRPr="009F544F" w:rsidR="00A45FEC">
        <w:rPr>
          <w:rFonts w:ascii="Times New Roman" w:hAnsi="Times New Roman" w:hint="default"/>
          <w:sz w:val="24"/>
          <w:szCs w:val="24"/>
        </w:rPr>
        <w:t xml:space="preserve"> 58 </w:t>
      </w:r>
      <w:r w:rsidRPr="009F544F" w:rsidR="003129BF">
        <w:rPr>
          <w:rFonts w:ascii="Times New Roman" w:hAnsi="Times New Roman" w:hint="default"/>
          <w:sz w:val="24"/>
          <w:szCs w:val="24"/>
        </w:rPr>
        <w:t>až</w:t>
      </w:r>
      <w:r w:rsidRPr="009F544F" w:rsidR="003129BF">
        <w:rPr>
          <w:rFonts w:ascii="Times New Roman" w:hAnsi="Times New Roman" w:hint="default"/>
          <w:sz w:val="24"/>
          <w:szCs w:val="24"/>
        </w:rPr>
        <w:t xml:space="preserve"> 61 </w:t>
      </w:r>
      <w:r w:rsidRPr="009F544F" w:rsidR="00A45FEC">
        <w:rPr>
          <w:rFonts w:ascii="Times New Roman" w:hAnsi="Times New Roman" w:hint="default"/>
          <w:sz w:val="24"/>
          <w:szCs w:val="24"/>
        </w:rPr>
        <w:t>vrá</w:t>
      </w:r>
      <w:r w:rsidRPr="009F544F" w:rsidR="00A45FEC">
        <w:rPr>
          <w:rFonts w:ascii="Times New Roman" w:hAnsi="Times New Roman" w:hint="default"/>
          <w:sz w:val="24"/>
          <w:szCs w:val="24"/>
        </w:rPr>
        <w:t xml:space="preserve">tane nadpisu </w:t>
      </w:r>
      <w:r w:rsidRPr="009F544F" w:rsidR="007F11EB">
        <w:rPr>
          <w:rFonts w:ascii="Times New Roman" w:hAnsi="Times New Roman"/>
          <w:sz w:val="24"/>
          <w:szCs w:val="24"/>
        </w:rPr>
        <w:t xml:space="preserve">nad paragrafom </w:t>
      </w:r>
      <w:r w:rsidRPr="009F544F" w:rsidR="003129BF">
        <w:rPr>
          <w:rFonts w:ascii="Times New Roman" w:hAnsi="Times New Roman"/>
          <w:sz w:val="24"/>
          <w:szCs w:val="24"/>
        </w:rPr>
        <w:t xml:space="preserve">58 </w:t>
      </w:r>
      <w:r w:rsidRPr="009F544F" w:rsidR="00A45FEC">
        <w:rPr>
          <w:rFonts w:ascii="Times New Roman" w:hAnsi="Times New Roman"/>
          <w:sz w:val="24"/>
          <w:szCs w:val="24"/>
        </w:rPr>
        <w:t>zn</w:t>
      </w:r>
      <w:r w:rsidRPr="009F544F" w:rsidR="003129BF">
        <w:rPr>
          <w:rFonts w:ascii="Times New Roman" w:hAnsi="Times New Roman" w:hint="default"/>
          <w:sz w:val="24"/>
          <w:szCs w:val="24"/>
        </w:rPr>
        <w:t>ejú</w:t>
      </w:r>
      <w:r w:rsidRPr="009F544F" w:rsidR="00A45FEC">
        <w:rPr>
          <w:rFonts w:ascii="Times New Roman" w:hAnsi="Times New Roman"/>
          <w:sz w:val="24"/>
          <w:szCs w:val="24"/>
        </w:rPr>
        <w:t>:</w:t>
      </w:r>
    </w:p>
    <w:p w:rsidR="0071479B" w:rsidRPr="009F544F" w:rsidP="00C667DC">
      <w:pPr>
        <w:pStyle w:val="NoSpacing"/>
        <w:bidi w:val="0"/>
        <w:jc w:val="center"/>
        <w:rPr>
          <w:rFonts w:ascii="Times New Roman" w:hAnsi="Times New Roman" w:hint="default"/>
          <w:sz w:val="24"/>
          <w:szCs w:val="24"/>
        </w:rPr>
      </w:pPr>
      <w:r w:rsidRPr="009F544F" w:rsidR="00BD49AC">
        <w:rPr>
          <w:rFonts w:ascii="Times New Roman" w:hAnsi="Times New Roman" w:hint="default"/>
          <w:sz w:val="24"/>
          <w:szCs w:val="24"/>
        </w:rPr>
        <w:t>„</w:t>
      </w:r>
      <w:r w:rsidRPr="009F544F">
        <w:rPr>
          <w:rFonts w:ascii="Times New Roman" w:hAnsi="Times New Roman" w:hint="default"/>
          <w:sz w:val="24"/>
          <w:szCs w:val="24"/>
        </w:rPr>
        <w:t>Dynamický</w:t>
      </w:r>
      <w:r w:rsidRPr="009F544F">
        <w:rPr>
          <w:rFonts w:ascii="Times New Roman" w:hAnsi="Times New Roman" w:hint="default"/>
          <w:sz w:val="24"/>
          <w:szCs w:val="24"/>
        </w:rPr>
        <w:t xml:space="preserve"> ná</w:t>
      </w:r>
      <w:r w:rsidRPr="009F544F">
        <w:rPr>
          <w:rFonts w:ascii="Times New Roman" w:hAnsi="Times New Roman" w:hint="default"/>
          <w:sz w:val="24"/>
          <w:szCs w:val="24"/>
        </w:rPr>
        <w:t>kupný</w:t>
      </w:r>
      <w:r w:rsidRPr="009F544F">
        <w:rPr>
          <w:rFonts w:ascii="Times New Roman" w:hAnsi="Times New Roman" w:hint="default"/>
          <w:sz w:val="24"/>
          <w:szCs w:val="24"/>
        </w:rPr>
        <w:t xml:space="preserve"> systé</w:t>
      </w:r>
      <w:r w:rsidRPr="009F544F">
        <w:rPr>
          <w:rFonts w:ascii="Times New Roman" w:hAnsi="Times New Roman" w:hint="default"/>
          <w:sz w:val="24"/>
          <w:szCs w:val="24"/>
        </w:rPr>
        <w:t>m</w:t>
      </w:r>
    </w:p>
    <w:p w:rsidR="00BD49AC" w:rsidRPr="009F544F" w:rsidP="00C667DC">
      <w:pPr>
        <w:pStyle w:val="NoSpacing"/>
        <w:bidi w:val="0"/>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58</w:t>
      </w:r>
    </w:p>
    <w:p w:rsidR="00471718" w:rsidRPr="009F544F" w:rsidP="00C667DC">
      <w:pPr>
        <w:pStyle w:val="NoSpacing"/>
        <w:bidi w:val="0"/>
        <w:ind w:left="426"/>
        <w:jc w:val="both"/>
        <w:rPr>
          <w:rFonts w:ascii="Times New Roman" w:hAnsi="Times New Roman"/>
          <w:sz w:val="24"/>
          <w:szCs w:val="24"/>
        </w:rPr>
      </w:pPr>
    </w:p>
    <w:p w:rsidR="00BD49AC" w:rsidRPr="009F544F" w:rsidP="00C667DC">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 </w:t>
      </w:r>
      <w:r w:rsidRPr="009F544F" w:rsidR="007B569D">
        <w:rPr>
          <w:rFonts w:ascii="Times New Roman" w:hAnsi="Times New Roman" w:hint="default"/>
          <w:sz w:val="24"/>
          <w:szCs w:val="24"/>
        </w:rPr>
        <w:t>Dynamický</w:t>
      </w:r>
      <w:r w:rsidRPr="009F544F" w:rsidR="007B569D">
        <w:rPr>
          <w:rFonts w:ascii="Times New Roman" w:hAnsi="Times New Roman" w:hint="default"/>
          <w:sz w:val="24"/>
          <w:szCs w:val="24"/>
        </w:rPr>
        <w:t xml:space="preserve"> ná</w:t>
      </w:r>
      <w:r w:rsidRPr="009F544F" w:rsidR="007B569D">
        <w:rPr>
          <w:rFonts w:ascii="Times New Roman" w:hAnsi="Times New Roman" w:hint="default"/>
          <w:sz w:val="24"/>
          <w:szCs w:val="24"/>
        </w:rPr>
        <w:t>kupný</w:t>
      </w:r>
      <w:r w:rsidRPr="009F544F" w:rsidR="007B569D">
        <w:rPr>
          <w:rFonts w:ascii="Times New Roman" w:hAnsi="Times New Roman" w:hint="default"/>
          <w:sz w:val="24"/>
          <w:szCs w:val="24"/>
        </w:rPr>
        <w:t xml:space="preserve"> systé</w:t>
      </w:r>
      <w:r w:rsidRPr="009F544F" w:rsidR="007B569D">
        <w:rPr>
          <w:rFonts w:ascii="Times New Roman" w:hAnsi="Times New Roman" w:hint="default"/>
          <w:sz w:val="24"/>
          <w:szCs w:val="24"/>
        </w:rPr>
        <w:t>m na úč</w:t>
      </w:r>
      <w:r w:rsidRPr="009F544F" w:rsidR="007B569D">
        <w:rPr>
          <w:rFonts w:ascii="Times New Roman" w:hAnsi="Times New Roman" w:hint="default"/>
          <w:sz w:val="24"/>
          <w:szCs w:val="24"/>
        </w:rPr>
        <w:t>ely tohto zá</w:t>
      </w:r>
      <w:r w:rsidRPr="009F544F" w:rsidR="007B569D">
        <w:rPr>
          <w:rFonts w:ascii="Times New Roman" w:hAnsi="Times New Roman" w:hint="default"/>
          <w:sz w:val="24"/>
          <w:szCs w:val="24"/>
        </w:rPr>
        <w:t>kona j</w:t>
      </w:r>
      <w:r w:rsidR="004B680A">
        <w:rPr>
          <w:rFonts w:ascii="Times New Roman" w:hAnsi="Times New Roman" w:hint="default"/>
          <w:sz w:val="24"/>
          <w:szCs w:val="24"/>
        </w:rPr>
        <w:t>e elektronický</w:t>
      </w:r>
      <w:r w:rsidR="004B680A">
        <w:rPr>
          <w:rFonts w:ascii="Times New Roman" w:hAnsi="Times New Roman" w:hint="default"/>
          <w:sz w:val="24"/>
          <w:szCs w:val="24"/>
        </w:rPr>
        <w:t xml:space="preserve"> proces urč</w:t>
      </w:r>
      <w:r w:rsidR="004B680A">
        <w:rPr>
          <w:rFonts w:ascii="Times New Roman" w:hAnsi="Times New Roman" w:hint="default"/>
          <w:sz w:val="24"/>
          <w:szCs w:val="24"/>
        </w:rPr>
        <w:t>ený</w:t>
      </w:r>
      <w:r w:rsidR="004B680A">
        <w:rPr>
          <w:rFonts w:ascii="Times New Roman" w:hAnsi="Times New Roman" w:hint="default"/>
          <w:sz w:val="24"/>
          <w:szCs w:val="24"/>
        </w:rPr>
        <w:t xml:space="preserve"> na </w:t>
      </w:r>
      <w:r w:rsidRPr="009F544F" w:rsidR="007B569D">
        <w:rPr>
          <w:rFonts w:ascii="Times New Roman" w:hAnsi="Times New Roman" w:hint="default"/>
          <w:sz w:val="24"/>
          <w:szCs w:val="24"/>
        </w:rPr>
        <w:t>obstará</w:t>
      </w:r>
      <w:r w:rsidRPr="009F544F" w:rsidR="007B569D">
        <w:rPr>
          <w:rFonts w:ascii="Times New Roman" w:hAnsi="Times New Roman" w:hint="default"/>
          <w:sz w:val="24"/>
          <w:szCs w:val="24"/>
        </w:rPr>
        <w:t>vanie tovaru, stavebný</w:t>
      </w:r>
      <w:r w:rsidRPr="009F544F" w:rsidR="007B569D">
        <w:rPr>
          <w:rFonts w:ascii="Times New Roman" w:hAnsi="Times New Roman" w:hint="default"/>
          <w:sz w:val="24"/>
          <w:szCs w:val="24"/>
        </w:rPr>
        <w:t>ch prá</w:t>
      </w:r>
      <w:r w:rsidRPr="009F544F" w:rsidR="007B569D">
        <w:rPr>
          <w:rFonts w:ascii="Times New Roman" w:hAnsi="Times New Roman" w:hint="default"/>
          <w:sz w:val="24"/>
          <w:szCs w:val="24"/>
        </w:rPr>
        <w:t>c alebo služ</w:t>
      </w:r>
      <w:r w:rsidRPr="009F544F" w:rsidR="007B569D">
        <w:rPr>
          <w:rFonts w:ascii="Times New Roman" w:hAnsi="Times New Roman" w:hint="default"/>
          <w:sz w:val="24"/>
          <w:szCs w:val="24"/>
        </w:rPr>
        <w:t>ieb bež</w:t>
      </w:r>
      <w:r w:rsidRPr="009F544F" w:rsidR="007B569D">
        <w:rPr>
          <w:rFonts w:ascii="Times New Roman" w:hAnsi="Times New Roman" w:hint="default"/>
          <w:sz w:val="24"/>
          <w:szCs w:val="24"/>
        </w:rPr>
        <w:t>ne dostupný</w:t>
      </w:r>
      <w:r w:rsidRPr="009F544F" w:rsidR="007B569D">
        <w:rPr>
          <w:rFonts w:ascii="Times New Roman" w:hAnsi="Times New Roman" w:hint="default"/>
          <w:sz w:val="24"/>
          <w:szCs w:val="24"/>
        </w:rPr>
        <w:t>ch na trhu definovaný</w:t>
      </w:r>
      <w:r w:rsidRPr="009F544F" w:rsidR="007B569D">
        <w:rPr>
          <w:rFonts w:ascii="Times New Roman" w:hAnsi="Times New Roman" w:hint="default"/>
          <w:sz w:val="24"/>
          <w:szCs w:val="24"/>
        </w:rPr>
        <w:t>ch minimá</w:t>
      </w:r>
      <w:r w:rsidRPr="009F544F" w:rsidR="007B569D">
        <w:rPr>
          <w:rFonts w:ascii="Times New Roman" w:hAnsi="Times New Roman" w:hint="default"/>
          <w:sz w:val="24"/>
          <w:szCs w:val="24"/>
        </w:rPr>
        <w:t>lne v </w:t>
      </w:r>
      <w:r w:rsidRPr="009F544F" w:rsidR="007B569D">
        <w:rPr>
          <w:rFonts w:ascii="Times New Roman" w:hAnsi="Times New Roman" w:hint="default"/>
          <w:sz w:val="24"/>
          <w:szCs w:val="24"/>
        </w:rPr>
        <w:t>rozsahu skupiny podľ</w:t>
      </w:r>
      <w:r w:rsidRPr="009F544F" w:rsidR="007B569D">
        <w:rPr>
          <w:rFonts w:ascii="Times New Roman" w:hAnsi="Times New Roman" w:hint="default"/>
          <w:sz w:val="24"/>
          <w:szCs w:val="24"/>
        </w:rPr>
        <w:t>a slovní</w:t>
      </w:r>
      <w:r w:rsidRPr="009F544F" w:rsidR="007B569D">
        <w:rPr>
          <w:rFonts w:ascii="Times New Roman" w:hAnsi="Times New Roman" w:hint="default"/>
          <w:sz w:val="24"/>
          <w:szCs w:val="24"/>
        </w:rPr>
        <w:t>ka obstará</w:t>
      </w:r>
      <w:r w:rsidRPr="009F544F" w:rsidR="007B569D">
        <w:rPr>
          <w:rFonts w:ascii="Times New Roman" w:hAnsi="Times New Roman" w:hint="default"/>
          <w:sz w:val="24"/>
          <w:szCs w:val="24"/>
        </w:rPr>
        <w:t>vania, ktorý</w:t>
      </w:r>
      <w:r w:rsidRPr="009F544F" w:rsidR="007B569D">
        <w:rPr>
          <w:rFonts w:ascii="Times New Roman" w:hAnsi="Times New Roman" w:hint="default"/>
          <w:sz w:val="24"/>
          <w:szCs w:val="24"/>
        </w:rPr>
        <w:t>ch charakteristiky spĺň</w:t>
      </w:r>
      <w:r w:rsidRPr="009F544F" w:rsidR="007B569D">
        <w:rPr>
          <w:rFonts w:ascii="Times New Roman" w:hAnsi="Times New Roman" w:hint="default"/>
          <w:sz w:val="24"/>
          <w:szCs w:val="24"/>
        </w:rPr>
        <w:t>ajú</w:t>
      </w:r>
      <w:r w:rsidRPr="009F544F" w:rsidR="007B569D">
        <w:rPr>
          <w:rFonts w:ascii="Times New Roman" w:hAnsi="Times New Roman" w:hint="default"/>
          <w:sz w:val="24"/>
          <w:szCs w:val="24"/>
        </w:rPr>
        <w:t xml:space="preserve"> pož</w:t>
      </w:r>
      <w:r w:rsidRPr="009F544F" w:rsidR="007B569D">
        <w:rPr>
          <w:rFonts w:ascii="Times New Roman" w:hAnsi="Times New Roman" w:hint="default"/>
          <w:sz w:val="24"/>
          <w:szCs w:val="24"/>
        </w:rPr>
        <w:t>iadavky verejné</w:t>
      </w:r>
      <w:r w:rsidRPr="009F544F" w:rsidR="007B569D">
        <w:rPr>
          <w:rFonts w:ascii="Times New Roman" w:hAnsi="Times New Roman" w:hint="default"/>
          <w:sz w:val="24"/>
          <w:szCs w:val="24"/>
        </w:rPr>
        <w:t>ho obstará</w:t>
      </w:r>
      <w:r w:rsidRPr="009F544F" w:rsidR="007B569D">
        <w:rPr>
          <w:rFonts w:ascii="Times New Roman" w:hAnsi="Times New Roman" w:hint="default"/>
          <w:sz w:val="24"/>
          <w:szCs w:val="24"/>
        </w:rPr>
        <w:t>vateľ</w:t>
      </w:r>
      <w:r w:rsidRPr="009F544F" w:rsidR="007B569D">
        <w:rPr>
          <w:rFonts w:ascii="Times New Roman" w:hAnsi="Times New Roman" w:hint="default"/>
          <w:sz w:val="24"/>
          <w:szCs w:val="24"/>
        </w:rPr>
        <w:t>a alebo obstará</w:t>
      </w:r>
      <w:r w:rsidRPr="009F544F" w:rsidR="007B569D">
        <w:rPr>
          <w:rFonts w:ascii="Times New Roman" w:hAnsi="Times New Roman" w:hint="default"/>
          <w:sz w:val="24"/>
          <w:szCs w:val="24"/>
        </w:rPr>
        <w:t>vateľ</w:t>
      </w:r>
      <w:r w:rsidRPr="009F544F" w:rsidR="007B569D">
        <w:rPr>
          <w:rFonts w:ascii="Times New Roman" w:hAnsi="Times New Roman" w:hint="default"/>
          <w:sz w:val="24"/>
          <w:szCs w:val="24"/>
        </w:rPr>
        <w:t>a.</w:t>
      </w:r>
      <w:r w:rsidRPr="009F544F" w:rsidR="002407FD">
        <w:rPr>
          <w:rFonts w:ascii="Times New Roman" w:hAnsi="Times New Roman"/>
          <w:sz w:val="24"/>
          <w:szCs w:val="24"/>
        </w:rPr>
        <w:t xml:space="preserve"> </w:t>
      </w:r>
    </w:p>
    <w:p w:rsidR="00B813ED" w:rsidRPr="009F544F" w:rsidP="00C667DC">
      <w:pPr>
        <w:pStyle w:val="NoSpacing"/>
        <w:bidi w:val="0"/>
        <w:ind w:left="426"/>
        <w:jc w:val="both"/>
        <w:rPr>
          <w:rFonts w:ascii="Times New Roman" w:hAnsi="Times New Roman"/>
          <w:sz w:val="24"/>
          <w:szCs w:val="24"/>
        </w:rPr>
      </w:pPr>
    </w:p>
    <w:p w:rsidR="00BD49AC" w:rsidRPr="009F544F" w:rsidP="00C667DC">
      <w:pPr>
        <w:pStyle w:val="NoSpacing"/>
        <w:bidi w:val="0"/>
        <w:ind w:left="426"/>
        <w:jc w:val="both"/>
        <w:rPr>
          <w:rFonts w:ascii="Times New Roman" w:hAnsi="Times New Roman"/>
          <w:sz w:val="24"/>
          <w:szCs w:val="24"/>
        </w:rPr>
      </w:pPr>
      <w:r w:rsidRPr="009F544F">
        <w:rPr>
          <w:rFonts w:ascii="Times New Roman" w:hAnsi="Times New Roman"/>
          <w:sz w:val="24"/>
          <w:szCs w:val="24"/>
        </w:rPr>
        <w:t>(2)</w:t>
      </w:r>
      <w:r w:rsidRPr="009F544F" w:rsidR="007B569D">
        <w:rPr>
          <w:rFonts w:ascii="Times New Roman" w:hAnsi="Times New Roman" w:hint="default"/>
          <w:sz w:val="24"/>
          <w:szCs w:val="24"/>
        </w:rPr>
        <w:t xml:space="preserve"> Dynamický</w:t>
      </w:r>
      <w:r w:rsidRPr="009F544F" w:rsidR="007B569D">
        <w:rPr>
          <w:rFonts w:ascii="Times New Roman" w:hAnsi="Times New Roman" w:hint="default"/>
          <w:sz w:val="24"/>
          <w:szCs w:val="24"/>
        </w:rPr>
        <w:t xml:space="preserve"> ná</w:t>
      </w:r>
      <w:r w:rsidRPr="009F544F" w:rsidR="007B569D">
        <w:rPr>
          <w:rFonts w:ascii="Times New Roman" w:hAnsi="Times New Roman" w:hint="default"/>
          <w:sz w:val="24"/>
          <w:szCs w:val="24"/>
        </w:rPr>
        <w:t>kupn</w:t>
      </w:r>
      <w:r w:rsidRPr="009F544F" w:rsidR="007B569D">
        <w:rPr>
          <w:rFonts w:ascii="Times New Roman" w:hAnsi="Times New Roman" w:hint="default"/>
          <w:sz w:val="24"/>
          <w:szCs w:val="24"/>
        </w:rPr>
        <w:t>ý</w:t>
      </w:r>
      <w:r w:rsidRPr="009F544F" w:rsidR="007B569D">
        <w:rPr>
          <w:rFonts w:ascii="Times New Roman" w:hAnsi="Times New Roman" w:hint="default"/>
          <w:sz w:val="24"/>
          <w:szCs w:val="24"/>
        </w:rPr>
        <w:t xml:space="preserve"> systé</w:t>
      </w:r>
      <w:r w:rsidRPr="009F544F" w:rsidR="007B569D">
        <w:rPr>
          <w:rFonts w:ascii="Times New Roman" w:hAnsi="Times New Roman" w:hint="default"/>
          <w:sz w:val="24"/>
          <w:szCs w:val="24"/>
        </w:rPr>
        <w:t>m môž</w:t>
      </w:r>
      <w:r w:rsidRPr="009F544F" w:rsidR="007B569D">
        <w:rPr>
          <w:rFonts w:ascii="Times New Roman" w:hAnsi="Times New Roman" w:hint="default"/>
          <w:sz w:val="24"/>
          <w:szCs w:val="24"/>
        </w:rPr>
        <w:t>e byť</w:t>
      </w:r>
      <w:r w:rsidRPr="009F544F" w:rsidR="007B569D">
        <w:rPr>
          <w:rFonts w:ascii="Times New Roman" w:hAnsi="Times New Roman" w:hint="default"/>
          <w:sz w:val="24"/>
          <w:szCs w:val="24"/>
        </w:rPr>
        <w:t xml:space="preserve"> rozdelený</w:t>
      </w:r>
      <w:r w:rsidRPr="009F544F" w:rsidR="007B569D">
        <w:rPr>
          <w:rFonts w:ascii="Times New Roman" w:hAnsi="Times New Roman" w:hint="default"/>
          <w:sz w:val="24"/>
          <w:szCs w:val="24"/>
        </w:rPr>
        <w:t xml:space="preserve"> do kategó</w:t>
      </w:r>
      <w:r w:rsidRPr="009F544F" w:rsidR="007B569D">
        <w:rPr>
          <w:rFonts w:ascii="Times New Roman" w:hAnsi="Times New Roman" w:hint="default"/>
          <w:sz w:val="24"/>
          <w:szCs w:val="24"/>
        </w:rPr>
        <w:t>rií</w:t>
      </w:r>
      <w:r w:rsidRPr="009F544F" w:rsidR="007B569D">
        <w:rPr>
          <w:rFonts w:ascii="Times New Roman" w:hAnsi="Times New Roman" w:hint="default"/>
          <w:sz w:val="24"/>
          <w:szCs w:val="24"/>
        </w:rPr>
        <w:t xml:space="preserve"> tovarov, stavebný</w:t>
      </w:r>
      <w:r w:rsidRPr="009F544F" w:rsidR="007B569D">
        <w:rPr>
          <w:rFonts w:ascii="Times New Roman" w:hAnsi="Times New Roman" w:hint="default"/>
          <w:sz w:val="24"/>
          <w:szCs w:val="24"/>
        </w:rPr>
        <w:t>ch prá</w:t>
      </w:r>
      <w:r w:rsidRPr="009F544F" w:rsidR="007B569D">
        <w:rPr>
          <w:rFonts w:ascii="Times New Roman" w:hAnsi="Times New Roman" w:hint="default"/>
          <w:sz w:val="24"/>
          <w:szCs w:val="24"/>
        </w:rPr>
        <w:t>c alebo služ</w:t>
      </w:r>
      <w:r w:rsidRPr="009F544F" w:rsidR="007B569D">
        <w:rPr>
          <w:rFonts w:ascii="Times New Roman" w:hAnsi="Times New Roman" w:hint="default"/>
          <w:sz w:val="24"/>
          <w:szCs w:val="24"/>
        </w:rPr>
        <w:t>ieb objektí</w:t>
      </w:r>
      <w:r w:rsidRPr="009F544F" w:rsidR="007B569D">
        <w:rPr>
          <w:rFonts w:ascii="Times New Roman" w:hAnsi="Times New Roman" w:hint="default"/>
          <w:sz w:val="24"/>
          <w:szCs w:val="24"/>
        </w:rPr>
        <w:t>vne urč</w:t>
      </w:r>
      <w:r w:rsidRPr="009F544F" w:rsidR="007B569D">
        <w:rPr>
          <w:rFonts w:ascii="Times New Roman" w:hAnsi="Times New Roman" w:hint="default"/>
          <w:sz w:val="24"/>
          <w:szCs w:val="24"/>
        </w:rPr>
        <w:t>ený</w:t>
      </w:r>
      <w:r w:rsidRPr="009F544F" w:rsidR="007B569D">
        <w:rPr>
          <w:rFonts w:ascii="Times New Roman" w:hAnsi="Times New Roman" w:hint="default"/>
          <w:sz w:val="24"/>
          <w:szCs w:val="24"/>
        </w:rPr>
        <w:t>ch na zá</w:t>
      </w:r>
      <w:r w:rsidRPr="009F544F" w:rsidR="007B569D">
        <w:rPr>
          <w:rFonts w:ascii="Times New Roman" w:hAnsi="Times New Roman" w:hint="default"/>
          <w:sz w:val="24"/>
          <w:szCs w:val="24"/>
        </w:rPr>
        <w:t>klade charakteristí</w:t>
      </w:r>
      <w:r w:rsidRPr="009F544F" w:rsidR="007B569D">
        <w:rPr>
          <w:rFonts w:ascii="Times New Roman" w:hAnsi="Times New Roman" w:hint="default"/>
          <w:sz w:val="24"/>
          <w:szCs w:val="24"/>
        </w:rPr>
        <w:t>k zá</w:t>
      </w:r>
      <w:r w:rsidRPr="009F544F" w:rsidR="007B569D">
        <w:rPr>
          <w:rFonts w:ascii="Times New Roman" w:hAnsi="Times New Roman" w:hint="default"/>
          <w:sz w:val="24"/>
          <w:szCs w:val="24"/>
        </w:rPr>
        <w:t>kaziek zadá</w:t>
      </w:r>
      <w:r w:rsidRPr="009F544F" w:rsidR="007B569D">
        <w:rPr>
          <w:rFonts w:ascii="Times New Roman" w:hAnsi="Times New Roman" w:hint="default"/>
          <w:sz w:val="24"/>
          <w:szCs w:val="24"/>
        </w:rPr>
        <w:t>vaný</w:t>
      </w:r>
      <w:r w:rsidRPr="009F544F" w:rsidR="007B569D">
        <w:rPr>
          <w:rFonts w:ascii="Times New Roman" w:hAnsi="Times New Roman" w:hint="default"/>
          <w:sz w:val="24"/>
          <w:szCs w:val="24"/>
        </w:rPr>
        <w:t>ch v rá</w:t>
      </w:r>
      <w:r w:rsidRPr="009F544F" w:rsidR="007B569D">
        <w:rPr>
          <w:rFonts w:ascii="Times New Roman" w:hAnsi="Times New Roman" w:hint="default"/>
          <w:sz w:val="24"/>
          <w:szCs w:val="24"/>
        </w:rPr>
        <w:t>mci urč</w:t>
      </w:r>
      <w:r w:rsidRPr="009F544F" w:rsidR="007B569D">
        <w:rPr>
          <w:rFonts w:ascii="Times New Roman" w:hAnsi="Times New Roman" w:hint="default"/>
          <w:sz w:val="24"/>
          <w:szCs w:val="24"/>
        </w:rPr>
        <w:t>itej kategó</w:t>
      </w:r>
      <w:r w:rsidRPr="009F544F" w:rsidR="007B569D">
        <w:rPr>
          <w:rFonts w:ascii="Times New Roman" w:hAnsi="Times New Roman" w:hint="default"/>
          <w:sz w:val="24"/>
          <w:szCs w:val="24"/>
        </w:rPr>
        <w:t>rie, ktoré</w:t>
      </w:r>
      <w:r w:rsidRPr="009F544F" w:rsidR="007B569D">
        <w:rPr>
          <w:rFonts w:ascii="Times New Roman" w:hAnsi="Times New Roman" w:hint="default"/>
          <w:sz w:val="24"/>
          <w:szCs w:val="24"/>
        </w:rPr>
        <w:t xml:space="preserve"> môž</w:t>
      </w:r>
      <w:r w:rsidRPr="009F544F" w:rsidR="007B569D">
        <w:rPr>
          <w:rFonts w:ascii="Times New Roman" w:hAnsi="Times New Roman" w:hint="default"/>
          <w:sz w:val="24"/>
          <w:szCs w:val="24"/>
        </w:rPr>
        <w:t>u odkazovať</w:t>
      </w:r>
      <w:r w:rsidRPr="009F544F" w:rsidR="007B569D">
        <w:rPr>
          <w:rFonts w:ascii="Times New Roman" w:hAnsi="Times New Roman" w:hint="default"/>
          <w:sz w:val="24"/>
          <w:szCs w:val="24"/>
        </w:rPr>
        <w:t xml:space="preserve"> na tovary, služ</w:t>
      </w:r>
      <w:r w:rsidRPr="009F544F" w:rsidR="007B569D">
        <w:rPr>
          <w:rFonts w:ascii="Times New Roman" w:hAnsi="Times New Roman" w:hint="default"/>
          <w:sz w:val="24"/>
          <w:szCs w:val="24"/>
        </w:rPr>
        <w:t>by alebo stavebné</w:t>
      </w:r>
      <w:r w:rsidRPr="009F544F" w:rsidR="007B569D">
        <w:rPr>
          <w:rFonts w:ascii="Times New Roman" w:hAnsi="Times New Roman" w:hint="default"/>
          <w:sz w:val="24"/>
          <w:szCs w:val="24"/>
        </w:rPr>
        <w:t xml:space="preserve"> prá</w:t>
      </w:r>
      <w:r w:rsidRPr="009F544F" w:rsidR="007B569D">
        <w:rPr>
          <w:rFonts w:ascii="Times New Roman" w:hAnsi="Times New Roman" w:hint="default"/>
          <w:sz w:val="24"/>
          <w:szCs w:val="24"/>
        </w:rPr>
        <w:t>ce v rá</w:t>
      </w:r>
      <w:r w:rsidRPr="009F544F" w:rsidR="007B569D">
        <w:rPr>
          <w:rFonts w:ascii="Times New Roman" w:hAnsi="Times New Roman" w:hint="default"/>
          <w:sz w:val="24"/>
          <w:szCs w:val="24"/>
        </w:rPr>
        <w:t>mci triedy podľ</w:t>
      </w:r>
      <w:r w:rsidRPr="009F544F" w:rsidR="007B569D">
        <w:rPr>
          <w:rFonts w:ascii="Times New Roman" w:hAnsi="Times New Roman" w:hint="default"/>
          <w:sz w:val="24"/>
          <w:szCs w:val="24"/>
        </w:rPr>
        <w:t>a s</w:t>
      </w:r>
      <w:r w:rsidRPr="009F544F" w:rsidR="007B569D">
        <w:rPr>
          <w:rFonts w:ascii="Times New Roman" w:hAnsi="Times New Roman" w:hint="default"/>
          <w:sz w:val="24"/>
          <w:szCs w:val="24"/>
        </w:rPr>
        <w:t>l</w:t>
      </w:r>
      <w:r w:rsidRPr="009F544F" w:rsidR="007B569D">
        <w:rPr>
          <w:rFonts w:ascii="Times New Roman" w:hAnsi="Times New Roman" w:hint="default"/>
          <w:sz w:val="24"/>
          <w:szCs w:val="24"/>
        </w:rPr>
        <w:t>ovní</w:t>
      </w:r>
      <w:r w:rsidRPr="009F544F" w:rsidR="007B569D">
        <w:rPr>
          <w:rFonts w:ascii="Times New Roman" w:hAnsi="Times New Roman" w:hint="default"/>
          <w:sz w:val="24"/>
          <w:szCs w:val="24"/>
        </w:rPr>
        <w:t>ka obstará</w:t>
      </w:r>
      <w:r w:rsidRPr="009F544F" w:rsidR="007B569D">
        <w:rPr>
          <w:rFonts w:ascii="Times New Roman" w:hAnsi="Times New Roman" w:hint="default"/>
          <w:sz w:val="24"/>
          <w:szCs w:val="24"/>
        </w:rPr>
        <w:t>vania, na maximá</w:t>
      </w:r>
      <w:r w:rsidRPr="009F544F" w:rsidR="007B569D">
        <w:rPr>
          <w:rFonts w:ascii="Times New Roman" w:hAnsi="Times New Roman" w:hint="default"/>
          <w:sz w:val="24"/>
          <w:szCs w:val="24"/>
        </w:rPr>
        <w:t>lnu mož</w:t>
      </w:r>
      <w:r w:rsidRPr="009F544F" w:rsidR="007B569D">
        <w:rPr>
          <w:rFonts w:ascii="Times New Roman" w:hAnsi="Times New Roman" w:hint="default"/>
          <w:sz w:val="24"/>
          <w:szCs w:val="24"/>
        </w:rPr>
        <w:t>nú</w:t>
      </w:r>
      <w:r w:rsidRPr="009F544F" w:rsidR="007B569D">
        <w:rPr>
          <w:rFonts w:ascii="Times New Roman" w:hAnsi="Times New Roman" w:hint="default"/>
          <w:sz w:val="24"/>
          <w:szCs w:val="24"/>
        </w:rPr>
        <w:t xml:space="preserve"> veľ</w:t>
      </w:r>
      <w:r w:rsidRPr="009F544F" w:rsidR="007B569D">
        <w:rPr>
          <w:rFonts w:ascii="Times New Roman" w:hAnsi="Times New Roman" w:hint="default"/>
          <w:sz w:val="24"/>
          <w:szCs w:val="24"/>
        </w:rPr>
        <w:t>kosť</w:t>
      </w:r>
      <w:r w:rsidRPr="009F544F" w:rsidR="007B569D">
        <w:rPr>
          <w:rFonts w:ascii="Times New Roman" w:hAnsi="Times New Roman" w:hint="default"/>
          <w:sz w:val="24"/>
          <w:szCs w:val="24"/>
        </w:rPr>
        <w:t xml:space="preserve"> ná</w:t>
      </w:r>
      <w:r w:rsidRPr="009F544F" w:rsidR="007B569D">
        <w:rPr>
          <w:rFonts w:ascii="Times New Roman" w:hAnsi="Times New Roman" w:hint="default"/>
          <w:sz w:val="24"/>
          <w:szCs w:val="24"/>
        </w:rPr>
        <w:t>sledný</w:t>
      </w:r>
      <w:r w:rsidRPr="009F544F" w:rsidR="007B569D">
        <w:rPr>
          <w:rFonts w:ascii="Times New Roman" w:hAnsi="Times New Roman" w:hint="default"/>
          <w:sz w:val="24"/>
          <w:szCs w:val="24"/>
        </w:rPr>
        <w:t>ch jednotlivý</w:t>
      </w:r>
      <w:r w:rsidRPr="009F544F" w:rsidR="007B569D">
        <w:rPr>
          <w:rFonts w:ascii="Times New Roman" w:hAnsi="Times New Roman" w:hint="default"/>
          <w:sz w:val="24"/>
          <w:szCs w:val="24"/>
        </w:rPr>
        <w:t>ch zá</w:t>
      </w:r>
      <w:r w:rsidRPr="009F544F" w:rsidR="007B569D">
        <w:rPr>
          <w:rFonts w:ascii="Times New Roman" w:hAnsi="Times New Roman" w:hint="default"/>
          <w:sz w:val="24"/>
          <w:szCs w:val="24"/>
        </w:rPr>
        <w:t>kaziek alebo na urč</w:t>
      </w:r>
      <w:r w:rsidRPr="009F544F" w:rsidR="007B569D">
        <w:rPr>
          <w:rFonts w:ascii="Times New Roman" w:hAnsi="Times New Roman" w:hint="default"/>
          <w:sz w:val="24"/>
          <w:szCs w:val="24"/>
        </w:rPr>
        <w:t>itú</w:t>
      </w:r>
      <w:r w:rsidRPr="009F544F" w:rsidR="007B569D">
        <w:rPr>
          <w:rFonts w:ascii="Times New Roman" w:hAnsi="Times New Roman" w:hint="default"/>
          <w:sz w:val="24"/>
          <w:szCs w:val="24"/>
        </w:rPr>
        <w:t xml:space="preserve"> geografickú</w:t>
      </w:r>
      <w:r w:rsidRPr="009F544F" w:rsidR="007B569D">
        <w:rPr>
          <w:rFonts w:ascii="Times New Roman" w:hAnsi="Times New Roman" w:hint="default"/>
          <w:sz w:val="24"/>
          <w:szCs w:val="24"/>
        </w:rPr>
        <w:t xml:space="preserve"> oblasť</w:t>
      </w:r>
      <w:r w:rsidRPr="009F544F" w:rsidR="007B569D">
        <w:rPr>
          <w:rFonts w:ascii="Times New Roman" w:hAnsi="Times New Roman" w:hint="default"/>
          <w:sz w:val="24"/>
          <w:szCs w:val="24"/>
        </w:rPr>
        <w:t>, kde sa budú</w:t>
      </w:r>
      <w:r w:rsidRPr="009F544F" w:rsidR="007B569D">
        <w:rPr>
          <w:rFonts w:ascii="Times New Roman" w:hAnsi="Times New Roman" w:hint="default"/>
          <w:sz w:val="24"/>
          <w:szCs w:val="24"/>
        </w:rPr>
        <w:t xml:space="preserve"> ná</w:t>
      </w:r>
      <w:r w:rsidRPr="009F544F" w:rsidR="007B569D">
        <w:rPr>
          <w:rFonts w:ascii="Times New Roman" w:hAnsi="Times New Roman" w:hint="default"/>
          <w:sz w:val="24"/>
          <w:szCs w:val="24"/>
        </w:rPr>
        <w:t>sledné</w:t>
      </w:r>
      <w:r w:rsidRPr="009F544F" w:rsidR="007B569D">
        <w:rPr>
          <w:rFonts w:ascii="Times New Roman" w:hAnsi="Times New Roman" w:hint="default"/>
          <w:sz w:val="24"/>
          <w:szCs w:val="24"/>
        </w:rPr>
        <w:t xml:space="preserve"> jednotlivé</w:t>
      </w:r>
      <w:r w:rsidRPr="009F544F" w:rsidR="007B569D">
        <w:rPr>
          <w:rFonts w:ascii="Times New Roman" w:hAnsi="Times New Roman" w:hint="default"/>
          <w:sz w:val="24"/>
          <w:szCs w:val="24"/>
        </w:rPr>
        <w:t xml:space="preserve"> zmluvy plniť</w:t>
      </w:r>
      <w:r w:rsidRPr="009F544F" w:rsidR="007B569D">
        <w:rPr>
          <w:rFonts w:ascii="Times New Roman" w:hAnsi="Times New Roman" w:hint="default"/>
          <w:sz w:val="24"/>
          <w:szCs w:val="24"/>
        </w:rPr>
        <w:t>. Ak verejný</w:t>
      </w:r>
      <w:r w:rsidRPr="009F544F" w:rsidR="007B569D">
        <w:rPr>
          <w:rFonts w:ascii="Times New Roman" w:hAnsi="Times New Roman" w:hint="default"/>
          <w:sz w:val="24"/>
          <w:szCs w:val="24"/>
        </w:rPr>
        <w:t xml:space="preserve"> obstará</w:t>
      </w:r>
      <w:r w:rsidRPr="009F544F" w:rsidR="007B569D">
        <w:rPr>
          <w:rFonts w:ascii="Times New Roman" w:hAnsi="Times New Roman" w:hint="default"/>
          <w:sz w:val="24"/>
          <w:szCs w:val="24"/>
        </w:rPr>
        <w:t>vateľ</w:t>
      </w:r>
      <w:r w:rsidRPr="009F544F" w:rsidR="007B569D">
        <w:rPr>
          <w:rFonts w:ascii="Times New Roman" w:hAnsi="Times New Roman" w:hint="default"/>
          <w:sz w:val="24"/>
          <w:szCs w:val="24"/>
        </w:rPr>
        <w:t xml:space="preserve"> alebo obstará</w:t>
      </w:r>
      <w:r w:rsidRPr="009F544F" w:rsidR="007B569D">
        <w:rPr>
          <w:rFonts w:ascii="Times New Roman" w:hAnsi="Times New Roman" w:hint="default"/>
          <w:sz w:val="24"/>
          <w:szCs w:val="24"/>
        </w:rPr>
        <w:t>vateľ</w:t>
      </w:r>
      <w:r w:rsidRPr="009F544F" w:rsidR="007B569D">
        <w:rPr>
          <w:rFonts w:ascii="Times New Roman" w:hAnsi="Times New Roman" w:hint="default"/>
          <w:sz w:val="24"/>
          <w:szCs w:val="24"/>
        </w:rPr>
        <w:t xml:space="preserve"> rozd</w:t>
      </w:r>
      <w:r w:rsidR="004B680A">
        <w:rPr>
          <w:rFonts w:ascii="Times New Roman" w:hAnsi="Times New Roman" w:hint="default"/>
          <w:sz w:val="24"/>
          <w:szCs w:val="24"/>
        </w:rPr>
        <w:t>elí</w:t>
      </w:r>
      <w:r w:rsidR="004B680A">
        <w:rPr>
          <w:rFonts w:ascii="Times New Roman" w:hAnsi="Times New Roman" w:hint="default"/>
          <w:sz w:val="24"/>
          <w:szCs w:val="24"/>
        </w:rPr>
        <w:t xml:space="preserve"> dynamický</w:t>
      </w:r>
      <w:r w:rsidR="004B680A">
        <w:rPr>
          <w:rFonts w:ascii="Times New Roman" w:hAnsi="Times New Roman" w:hint="default"/>
          <w:sz w:val="24"/>
          <w:szCs w:val="24"/>
        </w:rPr>
        <w:t xml:space="preserve"> ná</w:t>
      </w:r>
      <w:r w:rsidR="004B680A">
        <w:rPr>
          <w:rFonts w:ascii="Times New Roman" w:hAnsi="Times New Roman" w:hint="default"/>
          <w:sz w:val="24"/>
          <w:szCs w:val="24"/>
        </w:rPr>
        <w:t>kupný</w:t>
      </w:r>
      <w:r w:rsidR="004B680A">
        <w:rPr>
          <w:rFonts w:ascii="Times New Roman" w:hAnsi="Times New Roman" w:hint="default"/>
          <w:sz w:val="24"/>
          <w:szCs w:val="24"/>
        </w:rPr>
        <w:t xml:space="preserve"> systé</w:t>
      </w:r>
      <w:r w:rsidR="004B680A">
        <w:rPr>
          <w:rFonts w:ascii="Times New Roman" w:hAnsi="Times New Roman" w:hint="default"/>
          <w:sz w:val="24"/>
          <w:szCs w:val="24"/>
        </w:rPr>
        <w:t>m do </w:t>
      </w:r>
      <w:r w:rsidRPr="009F544F" w:rsidR="007B569D">
        <w:rPr>
          <w:rFonts w:ascii="Times New Roman" w:hAnsi="Times New Roman" w:hint="default"/>
          <w:sz w:val="24"/>
          <w:szCs w:val="24"/>
        </w:rPr>
        <w:t>kategó</w:t>
      </w:r>
      <w:r w:rsidRPr="009F544F" w:rsidR="007B569D">
        <w:rPr>
          <w:rFonts w:ascii="Times New Roman" w:hAnsi="Times New Roman" w:hint="default"/>
          <w:sz w:val="24"/>
          <w:szCs w:val="24"/>
        </w:rPr>
        <w:t>rií</w:t>
      </w:r>
      <w:r w:rsidRPr="009F544F" w:rsidR="007B569D">
        <w:rPr>
          <w:rFonts w:ascii="Times New Roman" w:hAnsi="Times New Roman" w:hint="default"/>
          <w:sz w:val="24"/>
          <w:szCs w:val="24"/>
        </w:rPr>
        <w:t xml:space="preserve"> tova</w:t>
      </w:r>
      <w:r w:rsidRPr="009F544F" w:rsidR="007B569D">
        <w:rPr>
          <w:rFonts w:ascii="Times New Roman" w:hAnsi="Times New Roman" w:hint="default"/>
          <w:sz w:val="24"/>
          <w:szCs w:val="24"/>
        </w:rPr>
        <w:t>rov, stavebný</w:t>
      </w:r>
      <w:r w:rsidRPr="009F544F" w:rsidR="007B569D">
        <w:rPr>
          <w:rFonts w:ascii="Times New Roman" w:hAnsi="Times New Roman" w:hint="default"/>
          <w:sz w:val="24"/>
          <w:szCs w:val="24"/>
        </w:rPr>
        <w:t>ch prá</w:t>
      </w:r>
      <w:r w:rsidRPr="009F544F" w:rsidR="007B569D">
        <w:rPr>
          <w:rFonts w:ascii="Times New Roman" w:hAnsi="Times New Roman" w:hint="default"/>
          <w:sz w:val="24"/>
          <w:szCs w:val="24"/>
        </w:rPr>
        <w:t>c alebo služ</w:t>
      </w:r>
      <w:r w:rsidRPr="009F544F" w:rsidR="007B569D">
        <w:rPr>
          <w:rFonts w:ascii="Times New Roman" w:hAnsi="Times New Roman" w:hint="default"/>
          <w:sz w:val="24"/>
          <w:szCs w:val="24"/>
        </w:rPr>
        <w:t>ieb, uvedie primerané</w:t>
      </w:r>
      <w:r w:rsidRPr="009F544F" w:rsidR="007B569D">
        <w:rPr>
          <w:rFonts w:ascii="Times New Roman" w:hAnsi="Times New Roman" w:hint="default"/>
          <w:sz w:val="24"/>
          <w:szCs w:val="24"/>
        </w:rPr>
        <w:t xml:space="preserve"> podmienky úč</w:t>
      </w:r>
      <w:r w:rsidRPr="009F544F" w:rsidR="007B569D">
        <w:rPr>
          <w:rFonts w:ascii="Times New Roman" w:hAnsi="Times New Roman" w:hint="default"/>
          <w:sz w:val="24"/>
          <w:szCs w:val="24"/>
        </w:rPr>
        <w:t>asti pre kaž</w:t>
      </w:r>
      <w:r w:rsidRPr="009F544F" w:rsidR="007B569D">
        <w:rPr>
          <w:rFonts w:ascii="Times New Roman" w:hAnsi="Times New Roman" w:hint="default"/>
          <w:sz w:val="24"/>
          <w:szCs w:val="24"/>
        </w:rPr>
        <w:t>dú</w:t>
      </w:r>
      <w:r w:rsidRPr="009F544F" w:rsidR="007B569D">
        <w:rPr>
          <w:rFonts w:ascii="Times New Roman" w:hAnsi="Times New Roman" w:hint="default"/>
          <w:sz w:val="24"/>
          <w:szCs w:val="24"/>
        </w:rPr>
        <w:t xml:space="preserve"> kategó</w:t>
      </w:r>
      <w:r w:rsidRPr="009F544F" w:rsidR="007B569D">
        <w:rPr>
          <w:rFonts w:ascii="Times New Roman" w:hAnsi="Times New Roman" w:hint="default"/>
          <w:sz w:val="24"/>
          <w:szCs w:val="24"/>
        </w:rPr>
        <w:t>riu.</w:t>
      </w:r>
    </w:p>
    <w:p w:rsidR="00B813ED" w:rsidRPr="009F544F" w:rsidP="00C667DC">
      <w:pPr>
        <w:pStyle w:val="NoSpacing"/>
        <w:bidi w:val="0"/>
        <w:ind w:left="426"/>
        <w:jc w:val="both"/>
        <w:rPr>
          <w:rFonts w:ascii="Times New Roman" w:hAnsi="Times New Roman"/>
          <w:sz w:val="24"/>
          <w:szCs w:val="24"/>
        </w:rPr>
      </w:pPr>
    </w:p>
    <w:p w:rsidR="00BD49AC" w:rsidRPr="009F544F" w:rsidP="00C667DC">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(3) </w:t>
      </w:r>
      <w:r w:rsidRPr="009F544F" w:rsidR="007B569D">
        <w:rPr>
          <w:rFonts w:ascii="Times New Roman" w:hAnsi="Times New Roman" w:hint="default"/>
          <w:sz w:val="24"/>
          <w:szCs w:val="24"/>
        </w:rPr>
        <w:t>Pri obstará</w:t>
      </w:r>
      <w:r w:rsidRPr="009F544F" w:rsidR="007B569D">
        <w:rPr>
          <w:rFonts w:ascii="Times New Roman" w:hAnsi="Times New Roman" w:hint="default"/>
          <w:sz w:val="24"/>
          <w:szCs w:val="24"/>
        </w:rPr>
        <w:t>vaní</w:t>
      </w:r>
      <w:r w:rsidRPr="009F544F" w:rsidR="007B569D">
        <w:rPr>
          <w:rFonts w:ascii="Times New Roman" w:hAnsi="Times New Roman" w:hint="default"/>
          <w:sz w:val="24"/>
          <w:szCs w:val="24"/>
        </w:rPr>
        <w:t xml:space="preserve"> v rá</w:t>
      </w:r>
      <w:r w:rsidRPr="009F544F" w:rsidR="007B569D">
        <w:rPr>
          <w:rFonts w:ascii="Times New Roman" w:hAnsi="Times New Roman" w:hint="default"/>
          <w:sz w:val="24"/>
          <w:szCs w:val="24"/>
        </w:rPr>
        <w:t>mci dynamické</w:t>
      </w:r>
      <w:r w:rsidRPr="009F544F" w:rsidR="007B569D">
        <w:rPr>
          <w:rFonts w:ascii="Times New Roman" w:hAnsi="Times New Roman" w:hint="default"/>
          <w:sz w:val="24"/>
          <w:szCs w:val="24"/>
        </w:rPr>
        <w:t>ho ná</w:t>
      </w:r>
      <w:r w:rsidRPr="009F544F" w:rsidR="007B569D">
        <w:rPr>
          <w:rFonts w:ascii="Times New Roman" w:hAnsi="Times New Roman" w:hint="default"/>
          <w:sz w:val="24"/>
          <w:szCs w:val="24"/>
        </w:rPr>
        <w:t>kupné</w:t>
      </w:r>
      <w:r w:rsidRPr="009F544F" w:rsidR="007B569D">
        <w:rPr>
          <w:rFonts w:ascii="Times New Roman" w:hAnsi="Times New Roman" w:hint="default"/>
          <w:sz w:val="24"/>
          <w:szCs w:val="24"/>
        </w:rPr>
        <w:t>ho systé</w:t>
      </w:r>
      <w:r w:rsidRPr="009F544F" w:rsidR="007B569D">
        <w:rPr>
          <w:rFonts w:ascii="Times New Roman" w:hAnsi="Times New Roman" w:hint="default"/>
          <w:sz w:val="24"/>
          <w:szCs w:val="24"/>
        </w:rPr>
        <w:t>mu sa použ</w:t>
      </w:r>
      <w:r w:rsidRPr="009F544F" w:rsidR="007B569D">
        <w:rPr>
          <w:rFonts w:ascii="Times New Roman" w:hAnsi="Times New Roman" w:hint="default"/>
          <w:sz w:val="24"/>
          <w:szCs w:val="24"/>
        </w:rPr>
        <w:t>ije postup užš</w:t>
      </w:r>
      <w:r w:rsidRPr="009F544F" w:rsidR="007B569D">
        <w:rPr>
          <w:rFonts w:ascii="Times New Roman" w:hAnsi="Times New Roman" w:hint="default"/>
          <w:sz w:val="24"/>
          <w:szCs w:val="24"/>
        </w:rPr>
        <w:t>ej súť</w:t>
      </w:r>
      <w:r w:rsidRPr="009F544F" w:rsidR="007B569D">
        <w:rPr>
          <w:rFonts w:ascii="Times New Roman" w:hAnsi="Times New Roman" w:hint="default"/>
          <w:sz w:val="24"/>
          <w:szCs w:val="24"/>
        </w:rPr>
        <w:t>až</w:t>
      </w:r>
      <w:r w:rsidRPr="009F544F" w:rsidR="007B569D">
        <w:rPr>
          <w:rFonts w:ascii="Times New Roman" w:hAnsi="Times New Roman" w:hint="default"/>
          <w:sz w:val="24"/>
          <w:szCs w:val="24"/>
        </w:rPr>
        <w:t>e.</w:t>
      </w:r>
      <w:r w:rsidRPr="009F544F" w:rsidR="00610C9D">
        <w:rPr>
          <w:rFonts w:ascii="Times New Roman" w:hAnsi="Times New Roman" w:hint="default"/>
          <w:sz w:val="24"/>
          <w:szCs w:val="24"/>
        </w:rPr>
        <w:t xml:space="preserve"> Využ</w:t>
      </w:r>
      <w:r w:rsidRPr="009F544F" w:rsidR="00610C9D">
        <w:rPr>
          <w:rFonts w:ascii="Times New Roman" w:hAnsi="Times New Roman" w:hint="default"/>
          <w:sz w:val="24"/>
          <w:szCs w:val="24"/>
        </w:rPr>
        <w:t>ití</w:t>
      </w:r>
      <w:r w:rsidRPr="009F544F" w:rsidR="00610C9D">
        <w:rPr>
          <w:rFonts w:ascii="Times New Roman" w:hAnsi="Times New Roman" w:hint="default"/>
          <w:sz w:val="24"/>
          <w:szCs w:val="24"/>
        </w:rPr>
        <w:t xml:space="preserve">m </w:t>
      </w:r>
      <w:r w:rsidRPr="009F544F" w:rsidR="00457E30">
        <w:rPr>
          <w:rFonts w:ascii="Times New Roman" w:hAnsi="Times New Roman" w:hint="default"/>
          <w:sz w:val="24"/>
          <w:szCs w:val="24"/>
        </w:rPr>
        <w:t>dynamické</w:t>
      </w:r>
      <w:r w:rsidRPr="009F544F" w:rsidR="00457E30">
        <w:rPr>
          <w:rFonts w:ascii="Times New Roman" w:hAnsi="Times New Roman" w:hint="default"/>
          <w:sz w:val="24"/>
          <w:szCs w:val="24"/>
        </w:rPr>
        <w:t>ho ná</w:t>
      </w:r>
      <w:r w:rsidRPr="009F544F" w:rsidR="00457E30">
        <w:rPr>
          <w:rFonts w:ascii="Times New Roman" w:hAnsi="Times New Roman" w:hint="default"/>
          <w:sz w:val="24"/>
          <w:szCs w:val="24"/>
        </w:rPr>
        <w:t>kupné</w:t>
      </w:r>
      <w:r w:rsidRPr="009F544F" w:rsidR="00457E30">
        <w:rPr>
          <w:rFonts w:ascii="Times New Roman" w:hAnsi="Times New Roman" w:hint="default"/>
          <w:sz w:val="24"/>
          <w:szCs w:val="24"/>
        </w:rPr>
        <w:t>ho systé</w:t>
      </w:r>
      <w:r w:rsidRPr="009F544F" w:rsidR="00457E30">
        <w:rPr>
          <w:rFonts w:ascii="Times New Roman" w:hAnsi="Times New Roman" w:hint="default"/>
          <w:sz w:val="24"/>
          <w:szCs w:val="24"/>
        </w:rPr>
        <w:t>mu nemož</w:t>
      </w:r>
      <w:r w:rsidRPr="009F544F" w:rsidR="00457E30">
        <w:rPr>
          <w:rFonts w:ascii="Times New Roman" w:hAnsi="Times New Roman" w:hint="default"/>
          <w:sz w:val="24"/>
          <w:szCs w:val="24"/>
        </w:rPr>
        <w:t>no uzavrieť</w:t>
      </w:r>
      <w:r w:rsidRPr="009F544F" w:rsidR="00457E30">
        <w:rPr>
          <w:rFonts w:ascii="Times New Roman" w:hAnsi="Times New Roman" w:hint="default"/>
          <w:sz w:val="24"/>
          <w:szCs w:val="24"/>
        </w:rPr>
        <w:t xml:space="preserve"> rá</w:t>
      </w:r>
      <w:r w:rsidRPr="009F544F" w:rsidR="00457E30">
        <w:rPr>
          <w:rFonts w:ascii="Times New Roman" w:hAnsi="Times New Roman" w:hint="default"/>
          <w:sz w:val="24"/>
          <w:szCs w:val="24"/>
        </w:rPr>
        <w:t>mcovú</w:t>
      </w:r>
      <w:r w:rsidRPr="009F544F" w:rsidR="00457E30">
        <w:rPr>
          <w:rFonts w:ascii="Times New Roman" w:hAnsi="Times New Roman" w:hint="default"/>
          <w:sz w:val="24"/>
          <w:szCs w:val="24"/>
        </w:rPr>
        <w:t xml:space="preserve"> dohodu. </w:t>
      </w:r>
    </w:p>
    <w:p w:rsidR="00B813ED" w:rsidRPr="009F544F" w:rsidP="00C667DC">
      <w:pPr>
        <w:pStyle w:val="NoSpacing"/>
        <w:bidi w:val="0"/>
        <w:ind w:left="426"/>
        <w:jc w:val="both"/>
        <w:rPr>
          <w:rFonts w:ascii="Times New Roman" w:hAnsi="Times New Roman"/>
          <w:sz w:val="24"/>
          <w:szCs w:val="24"/>
        </w:rPr>
      </w:pPr>
    </w:p>
    <w:p w:rsidR="007B569D" w:rsidRPr="009F544F" w:rsidP="007B569D">
      <w:pPr>
        <w:pStyle w:val="NoSpacing"/>
        <w:bidi w:val="0"/>
        <w:ind w:left="426"/>
        <w:rPr>
          <w:rFonts w:ascii="Times New Roman" w:hAnsi="Times New Roman" w:hint="default"/>
          <w:sz w:val="24"/>
          <w:szCs w:val="24"/>
        </w:rPr>
      </w:pPr>
      <w:r w:rsidRPr="009F544F" w:rsidR="00BD49AC">
        <w:rPr>
          <w:rFonts w:ascii="Times New Roman" w:hAnsi="Times New Roman"/>
          <w:sz w:val="24"/>
          <w:szCs w:val="24"/>
        </w:rPr>
        <w:t xml:space="preserve">(4) </w:t>
      </w:r>
      <w:r w:rsidRPr="009F544F" w:rsidR="003C6981">
        <w:rPr>
          <w:rFonts w:ascii="Times New Roman" w:hAnsi="Times New Roman"/>
          <w:sz w:val="24"/>
          <w:szCs w:val="24"/>
        </w:rPr>
        <w:t xml:space="preserve">Pri </w:t>
      </w:r>
      <w:r w:rsidRPr="009F544F">
        <w:rPr>
          <w:rFonts w:ascii="Times New Roman" w:hAnsi="Times New Roman"/>
          <w:sz w:val="24"/>
          <w:szCs w:val="24"/>
        </w:rPr>
        <w:t>dynamick</w:t>
      </w:r>
      <w:r w:rsidRPr="009F544F" w:rsidR="003C6981">
        <w:rPr>
          <w:rFonts w:ascii="Times New Roman" w:hAnsi="Times New Roman"/>
          <w:sz w:val="24"/>
          <w:szCs w:val="24"/>
        </w:rPr>
        <w:t>om</w:t>
      </w:r>
      <w:r w:rsidRPr="009F544F">
        <w:rPr>
          <w:rFonts w:ascii="Times New Roman" w:hAnsi="Times New Roman" w:hint="default"/>
          <w:sz w:val="24"/>
          <w:szCs w:val="24"/>
        </w:rPr>
        <w:t xml:space="preserve"> ná</w:t>
      </w:r>
      <w:r w:rsidRPr="009F544F">
        <w:rPr>
          <w:rFonts w:ascii="Times New Roman" w:hAnsi="Times New Roman" w:hint="default"/>
          <w:sz w:val="24"/>
          <w:szCs w:val="24"/>
        </w:rPr>
        <w:t>kupn</w:t>
      </w:r>
      <w:r w:rsidRPr="009F544F" w:rsidR="003C6981">
        <w:rPr>
          <w:rFonts w:ascii="Times New Roman" w:hAnsi="Times New Roman"/>
          <w:sz w:val="24"/>
          <w:szCs w:val="24"/>
        </w:rPr>
        <w:t>om</w:t>
      </w:r>
      <w:r w:rsidRPr="009F544F">
        <w:rPr>
          <w:rFonts w:ascii="Times New Roman" w:hAnsi="Times New Roman" w:hint="default"/>
          <w:sz w:val="24"/>
          <w:szCs w:val="24"/>
        </w:rPr>
        <w:t xml:space="preserve"> systé</w:t>
      </w:r>
      <w:r w:rsidRPr="009F544F">
        <w:rPr>
          <w:rFonts w:ascii="Times New Roman" w:hAnsi="Times New Roman" w:hint="default"/>
          <w:sz w:val="24"/>
          <w:szCs w:val="24"/>
        </w:rPr>
        <w:t>m</w:t>
      </w:r>
      <w:r w:rsidRPr="009F544F" w:rsidR="003C6981">
        <w:rPr>
          <w:rFonts w:ascii="Times New Roman" w:hAnsi="Times New Roman"/>
          <w:sz w:val="24"/>
          <w:szCs w:val="24"/>
        </w:rPr>
        <w:t xml:space="preserve">e </w:t>
      </w:r>
      <w:r w:rsidRPr="009F544F">
        <w:rPr>
          <w:rFonts w:ascii="Times New Roman" w:hAnsi="Times New Roman" w:hint="default"/>
          <w:sz w:val="24"/>
          <w:szCs w:val="24"/>
        </w:rPr>
        <w:t>sa použí</w:t>
      </w:r>
      <w:r w:rsidRPr="009F544F">
        <w:rPr>
          <w:rFonts w:ascii="Times New Roman" w:hAnsi="Times New Roman" w:hint="default"/>
          <w:sz w:val="24"/>
          <w:szCs w:val="24"/>
        </w:rPr>
        <w:t>vajú</w:t>
      </w:r>
      <w:r w:rsidRPr="009F544F">
        <w:rPr>
          <w:rFonts w:ascii="Times New Roman" w:hAnsi="Times New Roman" w:hint="default"/>
          <w:sz w:val="24"/>
          <w:szCs w:val="24"/>
        </w:rPr>
        <w:t xml:space="preserve"> vý</w:t>
      </w:r>
      <w:r w:rsidRPr="009F544F">
        <w:rPr>
          <w:rFonts w:ascii="Times New Roman" w:hAnsi="Times New Roman" w:hint="default"/>
          <w:sz w:val="24"/>
          <w:szCs w:val="24"/>
        </w:rPr>
        <w:t>hr</w:t>
      </w:r>
      <w:r w:rsidR="004B680A">
        <w:rPr>
          <w:rFonts w:ascii="Times New Roman" w:hAnsi="Times New Roman" w:hint="default"/>
          <w:sz w:val="24"/>
          <w:szCs w:val="24"/>
        </w:rPr>
        <w:t>adne elektronické</w:t>
      </w:r>
      <w:r w:rsidR="004B680A">
        <w:rPr>
          <w:rFonts w:ascii="Times New Roman" w:hAnsi="Times New Roman" w:hint="default"/>
          <w:sz w:val="24"/>
          <w:szCs w:val="24"/>
        </w:rPr>
        <w:t xml:space="preserve"> prostriedky a </w:t>
      </w:r>
      <w:r w:rsidRPr="009F544F">
        <w:rPr>
          <w:rFonts w:ascii="Times New Roman" w:hAnsi="Times New Roman" w:hint="default"/>
          <w:sz w:val="24"/>
          <w:szCs w:val="24"/>
        </w:rPr>
        <w:t>elektronická</w:t>
      </w:r>
      <w:r w:rsidRPr="009F544F">
        <w:rPr>
          <w:rFonts w:ascii="Times New Roman" w:hAnsi="Times New Roman" w:hint="default"/>
          <w:sz w:val="24"/>
          <w:szCs w:val="24"/>
        </w:rPr>
        <w:t xml:space="preserve"> komuniká</w:t>
      </w:r>
      <w:r w:rsidRPr="009F544F">
        <w:rPr>
          <w:rFonts w:ascii="Times New Roman" w:hAnsi="Times New Roman" w:hint="default"/>
          <w:sz w:val="24"/>
          <w:szCs w:val="24"/>
        </w:rPr>
        <w:t xml:space="preserve">cia. </w:t>
      </w:r>
    </w:p>
    <w:p w:rsidR="00B813ED" w:rsidRPr="009F544F" w:rsidP="00C667DC">
      <w:pPr>
        <w:pStyle w:val="NoSpacing"/>
        <w:bidi w:val="0"/>
        <w:ind w:left="426"/>
        <w:jc w:val="both"/>
        <w:rPr>
          <w:rFonts w:ascii="Times New Roman" w:hAnsi="Times New Roman"/>
          <w:sz w:val="24"/>
          <w:szCs w:val="24"/>
        </w:rPr>
      </w:pPr>
    </w:p>
    <w:p w:rsidR="00715FE3" w:rsidRPr="009F544F" w:rsidP="00B813ED">
      <w:pPr>
        <w:pStyle w:val="NoSpacing"/>
        <w:bidi w:val="0"/>
        <w:ind w:left="709" w:hanging="283"/>
        <w:jc w:val="both"/>
        <w:rPr>
          <w:rFonts w:ascii="Times New Roman" w:hAnsi="Times New Roman"/>
          <w:sz w:val="24"/>
          <w:szCs w:val="24"/>
        </w:rPr>
      </w:pPr>
    </w:p>
    <w:p w:rsidR="007A5100" w:rsidRPr="009F544F" w:rsidP="007A5100">
      <w:pPr>
        <w:pStyle w:val="NoSpacing"/>
        <w:bidi w:val="0"/>
        <w:ind w:left="426"/>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59</w:t>
      </w:r>
    </w:p>
    <w:p w:rsidR="00C667DC" w:rsidRPr="009F544F" w:rsidP="00C667DC">
      <w:pPr>
        <w:pStyle w:val="NoSpacing"/>
        <w:bidi w:val="0"/>
        <w:ind w:left="426"/>
        <w:jc w:val="both"/>
        <w:rPr>
          <w:rFonts w:ascii="Times New Roman" w:hAnsi="Times New Roman"/>
          <w:sz w:val="24"/>
          <w:szCs w:val="24"/>
        </w:rPr>
      </w:pPr>
    </w:p>
    <w:p w:rsidR="00A512F8" w:rsidRPr="009F544F" w:rsidP="00A512F8">
      <w:pPr>
        <w:pStyle w:val="NoSpacing"/>
        <w:bidi w:val="0"/>
        <w:ind w:left="426"/>
        <w:rPr>
          <w:rFonts w:ascii="Times New Roman" w:hAnsi="Times New Roman" w:hint="default"/>
          <w:sz w:val="24"/>
          <w:szCs w:val="24"/>
        </w:rPr>
      </w:pPr>
      <w:r w:rsidRPr="009F544F" w:rsidR="00BD49AC">
        <w:rPr>
          <w:rFonts w:ascii="Times New Roman" w:hAnsi="Times New Roman"/>
          <w:sz w:val="24"/>
          <w:szCs w:val="24"/>
        </w:rPr>
        <w:t xml:space="preserve">(1) </w:t>
      </w:r>
      <w:r w:rsidRPr="009F544F">
        <w:rPr>
          <w:rFonts w:ascii="Times New Roman" w:hAnsi="Times New Roman" w:hint="default"/>
          <w:sz w:val="24"/>
          <w:szCs w:val="24"/>
        </w:rPr>
        <w:t>Zá</w:t>
      </w:r>
      <w:r w:rsidRPr="009F544F">
        <w:rPr>
          <w:rFonts w:ascii="Times New Roman" w:hAnsi="Times New Roman" w:hint="default"/>
          <w:sz w:val="24"/>
          <w:szCs w:val="24"/>
        </w:rPr>
        <w:t>mer zriadiť</w:t>
      </w:r>
      <w:r w:rsidRPr="009F544F">
        <w:rPr>
          <w:rFonts w:ascii="Times New Roman" w:hAnsi="Times New Roman" w:hint="default"/>
          <w:sz w:val="24"/>
          <w:szCs w:val="24"/>
        </w:rPr>
        <w:t xml:space="preserve"> dynamický</w:t>
      </w:r>
      <w:r w:rsidRPr="009F544F">
        <w:rPr>
          <w:rFonts w:ascii="Times New Roman" w:hAnsi="Times New Roman" w:hint="default"/>
          <w:sz w:val="24"/>
          <w:szCs w:val="24"/>
        </w:rPr>
        <w:t xml:space="preserve"> ná</w:t>
      </w:r>
      <w:r w:rsidRPr="009F544F">
        <w:rPr>
          <w:rFonts w:ascii="Times New Roman" w:hAnsi="Times New Roman" w:hint="default"/>
          <w:sz w:val="24"/>
          <w:szCs w:val="24"/>
        </w:rPr>
        <w:t>kupný</w:t>
      </w:r>
      <w:r w:rsidRPr="009F544F">
        <w:rPr>
          <w:rFonts w:ascii="Times New Roman" w:hAnsi="Times New Roman" w:hint="default"/>
          <w:sz w:val="24"/>
          <w:szCs w:val="24"/>
        </w:rPr>
        <w:t xml:space="preserve"> systé</w:t>
      </w:r>
      <w:r w:rsidRPr="009F544F">
        <w:rPr>
          <w:rFonts w:ascii="Times New Roman" w:hAnsi="Times New Roman" w:hint="default"/>
          <w:sz w:val="24"/>
          <w:szCs w:val="24"/>
        </w:rPr>
        <w:t>m ozná</w:t>
      </w:r>
      <w:r w:rsidRPr="009F544F">
        <w:rPr>
          <w:rFonts w:ascii="Times New Roman" w:hAnsi="Times New Roman" w:hint="default"/>
          <w:sz w:val="24"/>
          <w:szCs w:val="24"/>
        </w:rPr>
        <w:t xml:space="preserve">mi </w:t>
      </w:r>
    </w:p>
    <w:p w:rsidR="00A512F8" w:rsidRPr="009F544F" w:rsidP="00A512F8">
      <w:pPr>
        <w:pStyle w:val="NoSpacing"/>
        <w:bidi w:val="0"/>
        <w:ind w:left="426"/>
        <w:rPr>
          <w:rFonts w:ascii="Times New Roman" w:hAnsi="Times New Roman" w:hint="default"/>
          <w:sz w:val="24"/>
          <w:szCs w:val="24"/>
        </w:rPr>
      </w:pPr>
      <w:r w:rsidRPr="009F544F" w:rsidR="002A5A2C">
        <w:rPr>
          <w:rFonts w:ascii="Times New Roman" w:hAnsi="Times New Roman"/>
          <w:sz w:val="24"/>
          <w:szCs w:val="24"/>
        </w:rPr>
        <w:t xml:space="preserve">a) </w:t>
      </w:r>
      <w:r w:rsidRPr="009F544F">
        <w:rPr>
          <w:rFonts w:ascii="Times New Roman" w:hAnsi="Times New Roman" w:hint="default"/>
          <w:sz w:val="24"/>
          <w:szCs w:val="24"/>
        </w:rPr>
        <w:t>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zverejnení</w:t>
      </w:r>
      <w:r w:rsidRPr="009F544F">
        <w:rPr>
          <w:rFonts w:ascii="Times New Roman" w:hAnsi="Times New Roman" w:hint="default"/>
          <w:sz w:val="24"/>
          <w:szCs w:val="24"/>
        </w:rPr>
        <w:t>m ozná</w:t>
      </w:r>
      <w:r w:rsidRPr="009F544F">
        <w:rPr>
          <w:rFonts w:ascii="Times New Roman" w:hAnsi="Times New Roman" w:hint="default"/>
          <w:sz w:val="24"/>
          <w:szCs w:val="24"/>
        </w:rPr>
        <w:t>menia o vyhlá</w:t>
      </w:r>
      <w:r w:rsidRPr="009F544F">
        <w:rPr>
          <w:rFonts w:ascii="Times New Roman" w:hAnsi="Times New Roman" w:hint="default"/>
          <w:sz w:val="24"/>
          <w:szCs w:val="24"/>
        </w:rPr>
        <w:t>sení</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ho obstará</w:t>
      </w:r>
      <w:r w:rsidRPr="009F544F">
        <w:rPr>
          <w:rFonts w:ascii="Times New Roman" w:hAnsi="Times New Roman" w:hint="default"/>
          <w:sz w:val="24"/>
          <w:szCs w:val="24"/>
        </w:rPr>
        <w:t xml:space="preserve">vania, </w:t>
      </w:r>
    </w:p>
    <w:p w:rsidR="00BD49AC" w:rsidRPr="009F544F" w:rsidP="00A512F8">
      <w:pPr>
        <w:pStyle w:val="NoSpacing"/>
        <w:bidi w:val="0"/>
        <w:ind w:left="426"/>
        <w:jc w:val="both"/>
        <w:rPr>
          <w:rFonts w:ascii="Times New Roman" w:hAnsi="Times New Roman"/>
          <w:strike/>
          <w:sz w:val="24"/>
          <w:szCs w:val="24"/>
        </w:rPr>
      </w:pPr>
      <w:r w:rsidRPr="009F544F" w:rsidR="00A512F8">
        <w:rPr>
          <w:rFonts w:ascii="Times New Roman" w:hAnsi="Times New Roman"/>
          <w:sz w:val="24"/>
          <w:szCs w:val="24"/>
        </w:rPr>
        <w:t>b)</w:t>
      </w:r>
      <w:r w:rsidRPr="009F544F" w:rsidR="00A512F8">
        <w:rPr>
          <w:rFonts w:ascii="Times New Roman" w:hAnsi="Times New Roman" w:hint="default"/>
          <w:sz w:val="24"/>
          <w:szCs w:val="24"/>
        </w:rPr>
        <w:t xml:space="preserve"> obstará</w:t>
      </w:r>
      <w:r w:rsidRPr="009F544F" w:rsidR="00A512F8">
        <w:rPr>
          <w:rFonts w:ascii="Times New Roman" w:hAnsi="Times New Roman" w:hint="default"/>
          <w:sz w:val="24"/>
          <w:szCs w:val="24"/>
        </w:rPr>
        <w:t>vateľ</w:t>
      </w:r>
      <w:r w:rsidRPr="009F544F" w:rsidR="00A512F8">
        <w:rPr>
          <w:rFonts w:ascii="Times New Roman" w:hAnsi="Times New Roman" w:hint="default"/>
          <w:sz w:val="24"/>
          <w:szCs w:val="24"/>
        </w:rPr>
        <w:t xml:space="preserve"> zverejnení</w:t>
      </w:r>
      <w:r w:rsidRPr="009F544F" w:rsidR="00A512F8">
        <w:rPr>
          <w:rFonts w:ascii="Times New Roman" w:hAnsi="Times New Roman" w:hint="default"/>
          <w:sz w:val="24"/>
          <w:szCs w:val="24"/>
        </w:rPr>
        <w:t>m ozná</w:t>
      </w:r>
      <w:r w:rsidRPr="009F544F" w:rsidR="00A512F8">
        <w:rPr>
          <w:rFonts w:ascii="Times New Roman" w:hAnsi="Times New Roman" w:hint="default"/>
          <w:sz w:val="24"/>
          <w:szCs w:val="24"/>
        </w:rPr>
        <w:t>menia o vyhlá</w:t>
      </w:r>
      <w:r w:rsidRPr="009F544F" w:rsidR="00A512F8">
        <w:rPr>
          <w:rFonts w:ascii="Times New Roman" w:hAnsi="Times New Roman" w:hint="default"/>
          <w:sz w:val="24"/>
          <w:szCs w:val="24"/>
        </w:rPr>
        <w:t>sení</w:t>
      </w:r>
      <w:r w:rsidRPr="009F544F" w:rsidR="00A512F8">
        <w:rPr>
          <w:rFonts w:ascii="Times New Roman" w:hAnsi="Times New Roman" w:hint="default"/>
          <w:sz w:val="24"/>
          <w:szCs w:val="24"/>
        </w:rPr>
        <w:t xml:space="preserve"> verejné</w:t>
      </w:r>
      <w:r w:rsidRPr="009F544F" w:rsidR="00A512F8">
        <w:rPr>
          <w:rFonts w:ascii="Times New Roman" w:hAnsi="Times New Roman" w:hint="default"/>
          <w:sz w:val="24"/>
          <w:szCs w:val="24"/>
        </w:rPr>
        <w:t>ho obstará</w:t>
      </w:r>
      <w:r w:rsidRPr="009F544F" w:rsidR="00A512F8">
        <w:rPr>
          <w:rFonts w:ascii="Times New Roman" w:hAnsi="Times New Roman" w:hint="default"/>
          <w:sz w:val="24"/>
          <w:szCs w:val="24"/>
        </w:rPr>
        <w:t>vania alebo pravidelné</w:t>
      </w:r>
      <w:r w:rsidRPr="009F544F" w:rsidR="00A512F8">
        <w:rPr>
          <w:rFonts w:ascii="Times New Roman" w:hAnsi="Times New Roman" w:hint="default"/>
          <w:sz w:val="24"/>
          <w:szCs w:val="24"/>
        </w:rPr>
        <w:t>ho informatí</w:t>
      </w:r>
      <w:r w:rsidRPr="009F544F" w:rsidR="00A512F8">
        <w:rPr>
          <w:rFonts w:ascii="Times New Roman" w:hAnsi="Times New Roman" w:hint="default"/>
          <w:sz w:val="24"/>
          <w:szCs w:val="24"/>
        </w:rPr>
        <w:t>vneho ozná</w:t>
      </w:r>
      <w:r w:rsidRPr="009F544F" w:rsidR="00A512F8">
        <w:rPr>
          <w:rFonts w:ascii="Times New Roman" w:hAnsi="Times New Roman" w:hint="default"/>
          <w:sz w:val="24"/>
          <w:szCs w:val="24"/>
        </w:rPr>
        <w:t>menia s vý</w:t>
      </w:r>
      <w:r w:rsidRPr="009F544F" w:rsidR="00A512F8">
        <w:rPr>
          <w:rFonts w:ascii="Times New Roman" w:hAnsi="Times New Roman" w:hint="default"/>
          <w:sz w:val="24"/>
          <w:szCs w:val="24"/>
        </w:rPr>
        <w:t>zvou na súť</w:t>
      </w:r>
      <w:r w:rsidRPr="009F544F" w:rsidR="00A512F8">
        <w:rPr>
          <w:rFonts w:ascii="Times New Roman" w:hAnsi="Times New Roman" w:hint="default"/>
          <w:sz w:val="24"/>
          <w:szCs w:val="24"/>
        </w:rPr>
        <w:t>až.</w:t>
      </w:r>
    </w:p>
    <w:p w:rsidR="00B813ED" w:rsidRPr="009F544F" w:rsidP="00C667DC">
      <w:pPr>
        <w:pStyle w:val="NoSpacing"/>
        <w:bidi w:val="0"/>
        <w:ind w:left="426"/>
        <w:jc w:val="both"/>
        <w:rPr>
          <w:rFonts w:ascii="Times New Roman" w:hAnsi="Times New Roman"/>
          <w:sz w:val="24"/>
          <w:szCs w:val="24"/>
        </w:rPr>
      </w:pPr>
    </w:p>
    <w:p w:rsidR="00A512F8" w:rsidRPr="009F544F" w:rsidP="00A512F8">
      <w:pPr>
        <w:pStyle w:val="NoSpacing"/>
        <w:bidi w:val="0"/>
        <w:ind w:left="426"/>
        <w:rPr>
          <w:rFonts w:ascii="Times New Roman" w:hAnsi="Times New Roman" w:hint="default"/>
          <w:sz w:val="24"/>
          <w:szCs w:val="24"/>
        </w:rPr>
      </w:pPr>
      <w:r w:rsidRPr="009F544F" w:rsidR="00715FE3">
        <w:rPr>
          <w:rFonts w:ascii="Times New Roman" w:hAnsi="Times New Roman"/>
          <w:sz w:val="24"/>
          <w:szCs w:val="24"/>
        </w:rPr>
        <w:t>(2</w:t>
      </w:r>
      <w:r w:rsidRPr="009F544F" w:rsidR="00BD49AC">
        <w:rPr>
          <w:rFonts w:ascii="Times New Roman" w:hAnsi="Times New Roman"/>
          <w:sz w:val="24"/>
          <w:szCs w:val="24"/>
        </w:rPr>
        <w:t xml:space="preserve">) </w:t>
      </w:r>
      <w:r w:rsidRPr="009F544F">
        <w:rPr>
          <w:rFonts w:ascii="Times New Roman" w:hAnsi="Times New Roman" w:hint="default"/>
          <w:sz w:val="24"/>
          <w:szCs w:val="24"/>
        </w:rPr>
        <w:t>V ozná</w:t>
      </w:r>
      <w:r w:rsidRPr="009F544F">
        <w:rPr>
          <w:rFonts w:ascii="Times New Roman" w:hAnsi="Times New Roman" w:hint="default"/>
          <w:sz w:val="24"/>
          <w:szCs w:val="24"/>
        </w:rPr>
        <w:t>mení</w:t>
      </w:r>
      <w:r w:rsidRPr="009F544F">
        <w:rPr>
          <w:rFonts w:ascii="Times New Roman" w:hAnsi="Times New Roman" w:hint="default"/>
          <w:sz w:val="24"/>
          <w:szCs w:val="24"/>
        </w:rPr>
        <w:t xml:space="preserve"> podľ</w:t>
      </w:r>
      <w:r w:rsidRPr="009F544F">
        <w:rPr>
          <w:rFonts w:ascii="Times New Roman" w:hAnsi="Times New Roman" w:hint="default"/>
          <w:sz w:val="24"/>
          <w:szCs w:val="24"/>
        </w:rPr>
        <w:t>a odseku 1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uvedie najmä</w:t>
      </w:r>
      <w:r w:rsidRPr="009F544F">
        <w:rPr>
          <w:rFonts w:ascii="Times New Roman" w:hAnsi="Times New Roman" w:hint="default"/>
          <w:sz w:val="24"/>
          <w:szCs w:val="24"/>
        </w:rPr>
        <w:t xml:space="preserve"> </w:t>
      </w:r>
    </w:p>
    <w:p w:rsidR="00A512F8" w:rsidRPr="009F544F" w:rsidP="00A512F8">
      <w:pPr>
        <w:pStyle w:val="NoSpacing"/>
        <w:bidi w:val="0"/>
        <w:ind w:left="426"/>
        <w:rPr>
          <w:rFonts w:ascii="Times New Roman" w:hAnsi="Times New Roman" w:hint="default"/>
          <w:sz w:val="24"/>
          <w:szCs w:val="24"/>
        </w:rPr>
      </w:pPr>
      <w:r w:rsidRPr="009F544F">
        <w:rPr>
          <w:rFonts w:ascii="Times New Roman" w:hAnsi="Times New Roman" w:hint="default"/>
          <w:sz w:val="24"/>
          <w:szCs w:val="24"/>
        </w:rPr>
        <w:t>a) použ</w:t>
      </w:r>
      <w:r w:rsidRPr="009F544F">
        <w:rPr>
          <w:rFonts w:ascii="Times New Roman" w:hAnsi="Times New Roman" w:hint="default"/>
          <w:sz w:val="24"/>
          <w:szCs w:val="24"/>
        </w:rPr>
        <w:t>itie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w:t>
      </w:r>
      <w:r w:rsidRPr="009F544F">
        <w:rPr>
          <w:rFonts w:ascii="Times New Roman" w:hAnsi="Times New Roman" w:hint="default"/>
          <w:sz w:val="24"/>
          <w:szCs w:val="24"/>
        </w:rPr>
        <w:t>té</w:t>
      </w:r>
      <w:r w:rsidRPr="009F544F">
        <w:rPr>
          <w:rFonts w:ascii="Times New Roman" w:hAnsi="Times New Roman" w:hint="default"/>
          <w:sz w:val="24"/>
          <w:szCs w:val="24"/>
        </w:rPr>
        <w:t>mu, jeho predpokladanú</w:t>
      </w:r>
      <w:r w:rsidRPr="009F544F">
        <w:rPr>
          <w:rFonts w:ascii="Times New Roman" w:hAnsi="Times New Roman" w:hint="default"/>
          <w:sz w:val="24"/>
          <w:szCs w:val="24"/>
        </w:rPr>
        <w:t xml:space="preserve"> hodnotu a trvanie, </w:t>
      </w:r>
    </w:p>
    <w:p w:rsidR="00BD49AC" w:rsidRPr="009F544F" w:rsidP="00A512F8">
      <w:pPr>
        <w:pStyle w:val="NoSpacing"/>
        <w:bidi w:val="0"/>
        <w:ind w:left="426"/>
        <w:jc w:val="both"/>
        <w:rPr>
          <w:rFonts w:ascii="Times New Roman" w:hAnsi="Times New Roman"/>
          <w:sz w:val="24"/>
          <w:szCs w:val="24"/>
        </w:rPr>
      </w:pPr>
      <w:r w:rsidRPr="009F544F" w:rsidR="00A512F8">
        <w:rPr>
          <w:rFonts w:ascii="Times New Roman" w:hAnsi="Times New Roman" w:hint="default"/>
          <w:sz w:val="24"/>
          <w:szCs w:val="24"/>
        </w:rPr>
        <w:t>b) webové</w:t>
      </w:r>
      <w:r w:rsidRPr="009F544F" w:rsidR="00A512F8">
        <w:rPr>
          <w:rFonts w:ascii="Times New Roman" w:hAnsi="Times New Roman" w:hint="default"/>
          <w:sz w:val="24"/>
          <w:szCs w:val="24"/>
        </w:rPr>
        <w:t xml:space="preserve"> sí</w:t>
      </w:r>
      <w:r w:rsidRPr="009F544F" w:rsidR="00A512F8">
        <w:rPr>
          <w:rFonts w:ascii="Times New Roman" w:hAnsi="Times New Roman" w:hint="default"/>
          <w:sz w:val="24"/>
          <w:szCs w:val="24"/>
        </w:rPr>
        <w:t>dlo, na ktorom mož</w:t>
      </w:r>
      <w:r w:rsidRPr="009F544F" w:rsidR="00A512F8">
        <w:rPr>
          <w:rFonts w:ascii="Times New Roman" w:hAnsi="Times New Roman" w:hint="default"/>
          <w:sz w:val="24"/>
          <w:szCs w:val="24"/>
        </w:rPr>
        <w:t>no od uverejnenia ozná</w:t>
      </w:r>
      <w:r w:rsidRPr="009F544F" w:rsidR="00A512F8">
        <w:rPr>
          <w:rFonts w:ascii="Times New Roman" w:hAnsi="Times New Roman" w:hint="default"/>
          <w:sz w:val="24"/>
          <w:szCs w:val="24"/>
        </w:rPr>
        <w:t>menia až</w:t>
      </w:r>
      <w:r w:rsidRPr="009F544F" w:rsidR="00A512F8">
        <w:rPr>
          <w:rFonts w:ascii="Times New Roman" w:hAnsi="Times New Roman" w:hint="default"/>
          <w:sz w:val="24"/>
          <w:szCs w:val="24"/>
        </w:rPr>
        <w:t xml:space="preserve"> do ukonč</w:t>
      </w:r>
      <w:r w:rsidRPr="009F544F" w:rsidR="00A512F8">
        <w:rPr>
          <w:rFonts w:ascii="Times New Roman" w:hAnsi="Times New Roman" w:hint="default"/>
          <w:sz w:val="24"/>
          <w:szCs w:val="24"/>
        </w:rPr>
        <w:t>enia použí</w:t>
      </w:r>
      <w:r w:rsidRPr="009F544F" w:rsidR="00A512F8">
        <w:rPr>
          <w:rFonts w:ascii="Times New Roman" w:hAnsi="Times New Roman" w:hint="default"/>
          <w:sz w:val="24"/>
          <w:szCs w:val="24"/>
        </w:rPr>
        <w:t>vania dynamické</w:t>
      </w:r>
      <w:r w:rsidRPr="009F544F" w:rsidR="00A512F8">
        <w:rPr>
          <w:rFonts w:ascii="Times New Roman" w:hAnsi="Times New Roman" w:hint="default"/>
          <w:sz w:val="24"/>
          <w:szCs w:val="24"/>
        </w:rPr>
        <w:t>ho ná</w:t>
      </w:r>
      <w:r w:rsidRPr="009F544F" w:rsidR="00A512F8">
        <w:rPr>
          <w:rFonts w:ascii="Times New Roman" w:hAnsi="Times New Roman" w:hint="default"/>
          <w:sz w:val="24"/>
          <w:szCs w:val="24"/>
        </w:rPr>
        <w:t>kupné</w:t>
      </w:r>
      <w:r w:rsidRPr="009F544F" w:rsidR="00A512F8">
        <w:rPr>
          <w:rFonts w:ascii="Times New Roman" w:hAnsi="Times New Roman" w:hint="default"/>
          <w:sz w:val="24"/>
          <w:szCs w:val="24"/>
        </w:rPr>
        <w:t>ho systé</w:t>
      </w:r>
      <w:r w:rsidRPr="009F544F" w:rsidR="00A512F8">
        <w:rPr>
          <w:rFonts w:ascii="Times New Roman" w:hAnsi="Times New Roman" w:hint="default"/>
          <w:sz w:val="24"/>
          <w:szCs w:val="24"/>
        </w:rPr>
        <w:t>mu zí</w:t>
      </w:r>
      <w:r w:rsidRPr="009F544F" w:rsidR="00A512F8">
        <w:rPr>
          <w:rFonts w:ascii="Times New Roman" w:hAnsi="Times New Roman" w:hint="default"/>
          <w:sz w:val="24"/>
          <w:szCs w:val="24"/>
        </w:rPr>
        <w:t>skať</w:t>
      </w:r>
      <w:r w:rsidRPr="009F544F" w:rsidR="00A512F8">
        <w:rPr>
          <w:rFonts w:ascii="Times New Roman" w:hAnsi="Times New Roman" w:hint="default"/>
          <w:sz w:val="24"/>
          <w:szCs w:val="24"/>
        </w:rPr>
        <w:t xml:space="preserve"> neobmed</w:t>
      </w:r>
      <w:r w:rsidR="004B680A">
        <w:rPr>
          <w:rFonts w:ascii="Times New Roman" w:hAnsi="Times New Roman" w:hint="default"/>
          <w:sz w:val="24"/>
          <w:szCs w:val="24"/>
        </w:rPr>
        <w:t>zený</w:t>
      </w:r>
      <w:r w:rsidR="004B680A">
        <w:rPr>
          <w:rFonts w:ascii="Times New Roman" w:hAnsi="Times New Roman" w:hint="default"/>
          <w:sz w:val="24"/>
          <w:szCs w:val="24"/>
        </w:rPr>
        <w:t>, ú</w:t>
      </w:r>
      <w:r w:rsidR="004B680A">
        <w:rPr>
          <w:rFonts w:ascii="Times New Roman" w:hAnsi="Times New Roman" w:hint="default"/>
          <w:sz w:val="24"/>
          <w:szCs w:val="24"/>
        </w:rPr>
        <w:t>plný</w:t>
      </w:r>
      <w:r w:rsidR="004B680A">
        <w:rPr>
          <w:rFonts w:ascii="Times New Roman" w:hAnsi="Times New Roman" w:hint="default"/>
          <w:sz w:val="24"/>
          <w:szCs w:val="24"/>
        </w:rPr>
        <w:t xml:space="preserve"> a priamy prí</w:t>
      </w:r>
      <w:r w:rsidR="004B680A">
        <w:rPr>
          <w:rFonts w:ascii="Times New Roman" w:hAnsi="Times New Roman" w:hint="default"/>
          <w:sz w:val="24"/>
          <w:szCs w:val="24"/>
        </w:rPr>
        <w:t>stup k </w:t>
      </w:r>
      <w:r w:rsidRPr="009F544F" w:rsidR="00A512F8">
        <w:rPr>
          <w:rFonts w:ascii="Times New Roman" w:hAnsi="Times New Roman" w:hint="default"/>
          <w:sz w:val="24"/>
          <w:szCs w:val="24"/>
        </w:rPr>
        <w:t>súť</w:t>
      </w:r>
      <w:r w:rsidRPr="009F544F" w:rsidR="00A512F8">
        <w:rPr>
          <w:rFonts w:ascii="Times New Roman" w:hAnsi="Times New Roman" w:hint="default"/>
          <w:sz w:val="24"/>
          <w:szCs w:val="24"/>
        </w:rPr>
        <w:t>až</w:t>
      </w:r>
      <w:r w:rsidRPr="009F544F" w:rsidR="00A512F8">
        <w:rPr>
          <w:rFonts w:ascii="Times New Roman" w:hAnsi="Times New Roman" w:hint="default"/>
          <w:sz w:val="24"/>
          <w:szCs w:val="24"/>
        </w:rPr>
        <w:t>ný</w:t>
      </w:r>
      <w:r w:rsidRPr="009F544F" w:rsidR="00A512F8">
        <w:rPr>
          <w:rFonts w:ascii="Times New Roman" w:hAnsi="Times New Roman" w:hint="default"/>
          <w:sz w:val="24"/>
          <w:szCs w:val="24"/>
        </w:rPr>
        <w:t>m podkladom obsahujú</w:t>
      </w:r>
      <w:r w:rsidRPr="009F544F" w:rsidR="00A512F8">
        <w:rPr>
          <w:rFonts w:ascii="Times New Roman" w:hAnsi="Times New Roman" w:hint="default"/>
          <w:sz w:val="24"/>
          <w:szCs w:val="24"/>
        </w:rPr>
        <w:t>cim vš</w:t>
      </w:r>
      <w:r w:rsidRPr="009F544F" w:rsidR="00A512F8">
        <w:rPr>
          <w:rFonts w:ascii="Times New Roman" w:hAnsi="Times New Roman" w:hint="default"/>
          <w:sz w:val="24"/>
          <w:szCs w:val="24"/>
        </w:rPr>
        <w:t>etky potrebné</w:t>
      </w:r>
      <w:r w:rsidRPr="009F544F" w:rsidR="00A512F8">
        <w:rPr>
          <w:rFonts w:ascii="Times New Roman" w:hAnsi="Times New Roman" w:hint="default"/>
          <w:sz w:val="24"/>
          <w:szCs w:val="24"/>
        </w:rPr>
        <w:t xml:space="preserve"> info</w:t>
      </w:r>
      <w:r w:rsidRPr="009F544F" w:rsidR="00A512F8">
        <w:rPr>
          <w:rFonts w:ascii="Times New Roman" w:hAnsi="Times New Roman" w:hint="default"/>
          <w:sz w:val="24"/>
          <w:szCs w:val="24"/>
        </w:rPr>
        <w:t>rmá</w:t>
      </w:r>
      <w:r w:rsidRPr="009F544F" w:rsidR="00A512F8">
        <w:rPr>
          <w:rFonts w:ascii="Times New Roman" w:hAnsi="Times New Roman" w:hint="default"/>
          <w:sz w:val="24"/>
          <w:szCs w:val="24"/>
        </w:rPr>
        <w:t>cie, ktoré</w:t>
      </w:r>
      <w:r w:rsidRPr="009F544F" w:rsidR="00A512F8">
        <w:rPr>
          <w:rFonts w:ascii="Times New Roman" w:hAnsi="Times New Roman" w:hint="default"/>
          <w:sz w:val="24"/>
          <w:szCs w:val="24"/>
        </w:rPr>
        <w:t xml:space="preserve"> sa tý</w:t>
      </w:r>
      <w:r w:rsidRPr="009F544F" w:rsidR="00A512F8">
        <w:rPr>
          <w:rFonts w:ascii="Times New Roman" w:hAnsi="Times New Roman" w:hint="default"/>
          <w:sz w:val="24"/>
          <w:szCs w:val="24"/>
        </w:rPr>
        <w:t>kajú</w:t>
      </w:r>
      <w:r w:rsidRPr="009F544F" w:rsidR="00A512F8">
        <w:rPr>
          <w:rFonts w:ascii="Times New Roman" w:hAnsi="Times New Roman" w:hint="default"/>
          <w:sz w:val="24"/>
          <w:szCs w:val="24"/>
        </w:rPr>
        <w:t xml:space="preserve"> najmä</w:t>
      </w:r>
      <w:r w:rsidRPr="009F544F" w:rsidR="00A512F8">
        <w:rPr>
          <w:rFonts w:ascii="Times New Roman" w:hAnsi="Times New Roman" w:hint="default"/>
          <w:sz w:val="24"/>
          <w:szCs w:val="24"/>
        </w:rPr>
        <w:t xml:space="preserve"> povahy a objemu predpokladaný</w:t>
      </w:r>
      <w:r w:rsidRPr="009F544F" w:rsidR="00A512F8">
        <w:rPr>
          <w:rFonts w:ascii="Times New Roman" w:hAnsi="Times New Roman" w:hint="default"/>
          <w:sz w:val="24"/>
          <w:szCs w:val="24"/>
        </w:rPr>
        <w:t>ch ná</w:t>
      </w:r>
      <w:r w:rsidRPr="009F544F" w:rsidR="00A512F8">
        <w:rPr>
          <w:rFonts w:ascii="Times New Roman" w:hAnsi="Times New Roman" w:hint="default"/>
          <w:sz w:val="24"/>
          <w:szCs w:val="24"/>
        </w:rPr>
        <w:t>kupov, spô</w:t>
      </w:r>
      <w:r w:rsidRPr="009F544F" w:rsidR="00A512F8">
        <w:rPr>
          <w:rFonts w:ascii="Times New Roman" w:hAnsi="Times New Roman" w:hint="default"/>
          <w:sz w:val="24"/>
          <w:szCs w:val="24"/>
        </w:rPr>
        <w:t>sobu fungovania dynamické</w:t>
      </w:r>
      <w:r w:rsidRPr="009F544F" w:rsidR="00A512F8">
        <w:rPr>
          <w:rFonts w:ascii="Times New Roman" w:hAnsi="Times New Roman" w:hint="default"/>
          <w:sz w:val="24"/>
          <w:szCs w:val="24"/>
        </w:rPr>
        <w:t>ho ná</w:t>
      </w:r>
      <w:r w:rsidRPr="009F544F" w:rsidR="00A512F8">
        <w:rPr>
          <w:rFonts w:ascii="Times New Roman" w:hAnsi="Times New Roman" w:hint="default"/>
          <w:sz w:val="24"/>
          <w:szCs w:val="24"/>
        </w:rPr>
        <w:t>kupné</w:t>
      </w:r>
      <w:r w:rsidRPr="009F544F" w:rsidR="00A512F8">
        <w:rPr>
          <w:rFonts w:ascii="Times New Roman" w:hAnsi="Times New Roman" w:hint="default"/>
          <w:sz w:val="24"/>
          <w:szCs w:val="24"/>
        </w:rPr>
        <w:t>ho systé</w:t>
      </w:r>
      <w:r w:rsidRPr="009F544F" w:rsidR="00A512F8">
        <w:rPr>
          <w:rFonts w:ascii="Times New Roman" w:hAnsi="Times New Roman" w:hint="default"/>
          <w:sz w:val="24"/>
          <w:szCs w:val="24"/>
        </w:rPr>
        <w:t>mu, podmienok použí</w:t>
      </w:r>
      <w:r w:rsidRPr="009F544F" w:rsidR="00A512F8">
        <w:rPr>
          <w:rFonts w:ascii="Times New Roman" w:hAnsi="Times New Roman" w:hint="default"/>
          <w:sz w:val="24"/>
          <w:szCs w:val="24"/>
        </w:rPr>
        <w:t>vania elektronické</w:t>
      </w:r>
      <w:r w:rsidRPr="009F544F" w:rsidR="00A512F8">
        <w:rPr>
          <w:rFonts w:ascii="Times New Roman" w:hAnsi="Times New Roman" w:hint="default"/>
          <w:sz w:val="24"/>
          <w:szCs w:val="24"/>
        </w:rPr>
        <w:t>ho systé</w:t>
      </w:r>
      <w:r w:rsidRPr="009F544F" w:rsidR="00A512F8">
        <w:rPr>
          <w:rFonts w:ascii="Times New Roman" w:hAnsi="Times New Roman" w:hint="default"/>
          <w:sz w:val="24"/>
          <w:szCs w:val="24"/>
        </w:rPr>
        <w:t>mu, š</w:t>
      </w:r>
      <w:r w:rsidRPr="009F544F" w:rsidR="00A512F8">
        <w:rPr>
          <w:rFonts w:ascii="Times New Roman" w:hAnsi="Times New Roman" w:hint="default"/>
          <w:sz w:val="24"/>
          <w:szCs w:val="24"/>
        </w:rPr>
        <w:t>pecifiká</w:t>
      </w:r>
      <w:r w:rsidRPr="009F544F" w:rsidR="00A512F8">
        <w:rPr>
          <w:rFonts w:ascii="Times New Roman" w:hAnsi="Times New Roman" w:hint="default"/>
          <w:sz w:val="24"/>
          <w:szCs w:val="24"/>
        </w:rPr>
        <w:t>cií</w:t>
      </w:r>
      <w:r w:rsidRPr="009F544F" w:rsidR="00A512F8">
        <w:rPr>
          <w:rFonts w:ascii="Times New Roman" w:hAnsi="Times New Roman" w:hint="default"/>
          <w:sz w:val="24"/>
          <w:szCs w:val="24"/>
        </w:rPr>
        <w:t xml:space="preserve"> technické</w:t>
      </w:r>
      <w:r w:rsidRPr="009F544F" w:rsidR="00A512F8">
        <w:rPr>
          <w:rFonts w:ascii="Times New Roman" w:hAnsi="Times New Roman" w:hint="default"/>
          <w:sz w:val="24"/>
          <w:szCs w:val="24"/>
        </w:rPr>
        <w:t>ho pripojenia, informá</w:t>
      </w:r>
      <w:r w:rsidRPr="009F544F" w:rsidR="00A512F8">
        <w:rPr>
          <w:rFonts w:ascii="Times New Roman" w:hAnsi="Times New Roman" w:hint="default"/>
          <w:sz w:val="24"/>
          <w:szCs w:val="24"/>
        </w:rPr>
        <w:t>cie, č</w:t>
      </w:r>
      <w:r w:rsidRPr="009F544F" w:rsidR="00A512F8">
        <w:rPr>
          <w:rFonts w:ascii="Times New Roman" w:hAnsi="Times New Roman" w:hint="default"/>
          <w:sz w:val="24"/>
          <w:szCs w:val="24"/>
        </w:rPr>
        <w:t>i sa ponuky budú</w:t>
      </w:r>
      <w:r w:rsidRPr="009F544F" w:rsidR="00A512F8">
        <w:rPr>
          <w:rFonts w:ascii="Times New Roman" w:hAnsi="Times New Roman" w:hint="default"/>
          <w:sz w:val="24"/>
          <w:szCs w:val="24"/>
        </w:rPr>
        <w:t xml:space="preserve"> predkladať</w:t>
      </w:r>
      <w:r w:rsidRPr="009F544F" w:rsidR="00A512F8">
        <w:rPr>
          <w:rFonts w:ascii="Times New Roman" w:hAnsi="Times New Roman" w:hint="default"/>
          <w:sz w:val="24"/>
          <w:szCs w:val="24"/>
        </w:rPr>
        <w:t xml:space="preserve"> prostrední</w:t>
      </w:r>
      <w:r w:rsidRPr="009F544F" w:rsidR="00A512F8">
        <w:rPr>
          <w:rFonts w:ascii="Times New Roman" w:hAnsi="Times New Roman" w:hint="default"/>
          <w:sz w:val="24"/>
          <w:szCs w:val="24"/>
        </w:rPr>
        <w:t>c</w:t>
      </w:r>
      <w:r w:rsidRPr="009F544F" w:rsidR="00A512F8">
        <w:rPr>
          <w:rFonts w:ascii="Times New Roman" w:hAnsi="Times New Roman" w:hint="default"/>
          <w:sz w:val="24"/>
          <w:szCs w:val="24"/>
        </w:rPr>
        <w:t>t</w:t>
      </w:r>
      <w:r w:rsidRPr="009F544F" w:rsidR="00A512F8">
        <w:rPr>
          <w:rFonts w:ascii="Times New Roman" w:hAnsi="Times New Roman" w:hint="default"/>
          <w:sz w:val="24"/>
          <w:szCs w:val="24"/>
        </w:rPr>
        <w:t>vom kataló</w:t>
      </w:r>
      <w:r w:rsidRPr="009F544F" w:rsidR="00A512F8">
        <w:rPr>
          <w:rFonts w:ascii="Times New Roman" w:hAnsi="Times New Roman" w:hint="default"/>
          <w:sz w:val="24"/>
          <w:szCs w:val="24"/>
        </w:rPr>
        <w:t>gu a</w:t>
      </w:r>
      <w:r w:rsidRPr="009F544F" w:rsidR="00E62B0C">
        <w:rPr>
          <w:rFonts w:ascii="Times New Roman" w:hAnsi="Times New Roman"/>
          <w:sz w:val="24"/>
          <w:szCs w:val="24"/>
        </w:rPr>
        <w:t> </w:t>
      </w:r>
      <w:r w:rsidRPr="009F544F" w:rsidR="00E62B0C">
        <w:rPr>
          <w:rFonts w:ascii="Times New Roman" w:hAnsi="Times New Roman" w:hint="default"/>
          <w:sz w:val="24"/>
          <w:szCs w:val="24"/>
        </w:rPr>
        <w:t>informá</w:t>
      </w:r>
      <w:r w:rsidRPr="009F544F" w:rsidR="00E62B0C">
        <w:rPr>
          <w:rFonts w:ascii="Times New Roman" w:hAnsi="Times New Roman" w:hint="default"/>
          <w:sz w:val="24"/>
          <w:szCs w:val="24"/>
        </w:rPr>
        <w:t xml:space="preserve">ciu o </w:t>
      </w:r>
      <w:r w:rsidRPr="009F544F" w:rsidR="00A512F8">
        <w:rPr>
          <w:rFonts w:ascii="Times New Roman" w:hAnsi="Times New Roman"/>
          <w:sz w:val="24"/>
          <w:szCs w:val="24"/>
        </w:rPr>
        <w:t>rozdelen</w:t>
      </w:r>
      <w:r w:rsidRPr="009F544F" w:rsidR="00E62B0C">
        <w:rPr>
          <w:rFonts w:ascii="Times New Roman" w:hAnsi="Times New Roman" w:hint="default"/>
          <w:sz w:val="24"/>
          <w:szCs w:val="24"/>
        </w:rPr>
        <w:t>í</w:t>
      </w:r>
      <w:r w:rsidRPr="009F544F" w:rsidR="00A512F8">
        <w:rPr>
          <w:rFonts w:ascii="Times New Roman" w:hAnsi="Times New Roman" w:hint="default"/>
          <w:sz w:val="24"/>
          <w:szCs w:val="24"/>
        </w:rPr>
        <w:t xml:space="preserve"> systé</w:t>
      </w:r>
      <w:r w:rsidRPr="009F544F" w:rsidR="00A512F8">
        <w:rPr>
          <w:rFonts w:ascii="Times New Roman" w:hAnsi="Times New Roman" w:hint="default"/>
          <w:sz w:val="24"/>
          <w:szCs w:val="24"/>
        </w:rPr>
        <w:t>mu do kategó</w:t>
      </w:r>
      <w:r w:rsidRPr="009F544F" w:rsidR="00A512F8">
        <w:rPr>
          <w:rFonts w:ascii="Times New Roman" w:hAnsi="Times New Roman" w:hint="default"/>
          <w:sz w:val="24"/>
          <w:szCs w:val="24"/>
        </w:rPr>
        <w:t>rií</w:t>
      </w:r>
      <w:r w:rsidRPr="009F544F" w:rsidR="00A512F8">
        <w:rPr>
          <w:rFonts w:ascii="Times New Roman" w:hAnsi="Times New Roman" w:hint="default"/>
          <w:sz w:val="24"/>
          <w:szCs w:val="24"/>
        </w:rPr>
        <w:t xml:space="preserve"> tovarov, stavebný</w:t>
      </w:r>
      <w:r w:rsidRPr="009F544F" w:rsidR="00A512F8">
        <w:rPr>
          <w:rFonts w:ascii="Times New Roman" w:hAnsi="Times New Roman" w:hint="default"/>
          <w:sz w:val="24"/>
          <w:szCs w:val="24"/>
        </w:rPr>
        <w:t>ch prá</w:t>
      </w:r>
      <w:r w:rsidRPr="009F544F" w:rsidR="00A512F8">
        <w:rPr>
          <w:rFonts w:ascii="Times New Roman" w:hAnsi="Times New Roman" w:hint="default"/>
          <w:sz w:val="24"/>
          <w:szCs w:val="24"/>
        </w:rPr>
        <w:t>c alebo služ</w:t>
      </w:r>
      <w:r w:rsidRPr="009F544F" w:rsidR="00A512F8">
        <w:rPr>
          <w:rFonts w:ascii="Times New Roman" w:hAnsi="Times New Roman" w:hint="default"/>
          <w:sz w:val="24"/>
          <w:szCs w:val="24"/>
        </w:rPr>
        <w:t>ieb vrá</w:t>
      </w:r>
      <w:r w:rsidRPr="009F544F" w:rsidR="00A512F8">
        <w:rPr>
          <w:rFonts w:ascii="Times New Roman" w:hAnsi="Times New Roman" w:hint="default"/>
          <w:sz w:val="24"/>
          <w:szCs w:val="24"/>
        </w:rPr>
        <w:t>tane urč</w:t>
      </w:r>
      <w:r w:rsidRPr="009F544F" w:rsidR="00A512F8">
        <w:rPr>
          <w:rFonts w:ascii="Times New Roman" w:hAnsi="Times New Roman" w:hint="default"/>
          <w:sz w:val="24"/>
          <w:szCs w:val="24"/>
        </w:rPr>
        <w:t>ujú</w:t>
      </w:r>
      <w:r w:rsidRPr="009F544F" w:rsidR="00A512F8">
        <w:rPr>
          <w:rFonts w:ascii="Times New Roman" w:hAnsi="Times New Roman" w:hint="default"/>
          <w:sz w:val="24"/>
          <w:szCs w:val="24"/>
        </w:rPr>
        <w:t>cich charakteristí</w:t>
      </w:r>
      <w:r w:rsidRPr="009F544F" w:rsidR="00A512F8">
        <w:rPr>
          <w:rFonts w:ascii="Times New Roman" w:hAnsi="Times New Roman" w:hint="default"/>
          <w:sz w:val="24"/>
          <w:szCs w:val="24"/>
        </w:rPr>
        <w:t>k, ak sa</w:t>
      </w:r>
      <w:r w:rsidRPr="009F544F" w:rsidR="00E62B0C">
        <w:rPr>
          <w:rFonts w:ascii="Times New Roman" w:hAnsi="Times New Roman" w:hint="default"/>
          <w:sz w:val="24"/>
          <w:szCs w:val="24"/>
        </w:rPr>
        <w:t xml:space="preserve"> také</w:t>
      </w:r>
      <w:r w:rsidRPr="009F544F" w:rsidR="00E62B0C">
        <w:rPr>
          <w:rFonts w:ascii="Times New Roman" w:hAnsi="Times New Roman" w:hint="default"/>
          <w:sz w:val="24"/>
          <w:szCs w:val="24"/>
        </w:rPr>
        <w:t>to rozdelenie</w:t>
      </w:r>
      <w:r w:rsidRPr="009F544F" w:rsidR="00A512F8">
        <w:rPr>
          <w:rFonts w:ascii="Times New Roman" w:hAnsi="Times New Roman" w:hint="default"/>
          <w:sz w:val="24"/>
          <w:szCs w:val="24"/>
        </w:rPr>
        <w:t xml:space="preserve"> uplatň</w:t>
      </w:r>
      <w:r w:rsidRPr="009F544F" w:rsidR="00A512F8">
        <w:rPr>
          <w:rFonts w:ascii="Times New Roman" w:hAnsi="Times New Roman" w:hint="default"/>
          <w:sz w:val="24"/>
          <w:szCs w:val="24"/>
        </w:rPr>
        <w:t>uje.</w:t>
      </w:r>
    </w:p>
    <w:p w:rsidR="00BD49AC" w:rsidRPr="009F544F" w:rsidP="00C667DC">
      <w:pPr>
        <w:pStyle w:val="NoSpacing"/>
        <w:bidi w:val="0"/>
        <w:ind w:left="426"/>
        <w:jc w:val="both"/>
        <w:rPr>
          <w:rFonts w:ascii="Times New Roman" w:hAnsi="Times New Roman"/>
          <w:sz w:val="24"/>
          <w:szCs w:val="24"/>
        </w:rPr>
      </w:pPr>
    </w:p>
    <w:p w:rsidR="00BD49AC" w:rsidRPr="009F544F" w:rsidP="00C667DC">
      <w:pPr>
        <w:pStyle w:val="NoSpacing"/>
        <w:bidi w:val="0"/>
        <w:ind w:left="426"/>
        <w:jc w:val="both"/>
        <w:rPr>
          <w:rFonts w:ascii="Times New Roman" w:hAnsi="Times New Roman"/>
          <w:sz w:val="24"/>
          <w:szCs w:val="24"/>
        </w:rPr>
      </w:pPr>
      <w:r w:rsidRPr="009F544F" w:rsidR="00715FE3">
        <w:rPr>
          <w:rFonts w:ascii="Times New Roman" w:hAnsi="Times New Roman"/>
          <w:sz w:val="24"/>
          <w:szCs w:val="24"/>
        </w:rPr>
        <w:t>(3</w:t>
      </w:r>
      <w:r w:rsidRPr="009F544F">
        <w:rPr>
          <w:rFonts w:ascii="Times New Roman" w:hAnsi="Times New Roman"/>
          <w:sz w:val="24"/>
          <w:szCs w:val="24"/>
        </w:rPr>
        <w:t xml:space="preserve">) </w:t>
      </w:r>
      <w:r w:rsidRPr="009F544F" w:rsidR="00A512F8">
        <w:rPr>
          <w:rFonts w:ascii="Times New Roman" w:hAnsi="Times New Roman" w:hint="default"/>
          <w:sz w:val="24"/>
          <w:szCs w:val="24"/>
        </w:rPr>
        <w:t>Verejný</w:t>
      </w:r>
      <w:r w:rsidRPr="009F544F" w:rsidR="00A512F8">
        <w:rPr>
          <w:rFonts w:ascii="Times New Roman" w:hAnsi="Times New Roman" w:hint="default"/>
          <w:sz w:val="24"/>
          <w:szCs w:val="24"/>
        </w:rPr>
        <w:t xml:space="preserve"> obstará</w:t>
      </w:r>
      <w:r w:rsidRPr="009F544F" w:rsidR="00A512F8">
        <w:rPr>
          <w:rFonts w:ascii="Times New Roman" w:hAnsi="Times New Roman" w:hint="default"/>
          <w:sz w:val="24"/>
          <w:szCs w:val="24"/>
        </w:rPr>
        <w:t>vateľ</w:t>
      </w:r>
      <w:r w:rsidRPr="009F544F" w:rsidR="00A512F8">
        <w:rPr>
          <w:rFonts w:ascii="Times New Roman" w:hAnsi="Times New Roman" w:hint="default"/>
          <w:sz w:val="24"/>
          <w:szCs w:val="24"/>
        </w:rPr>
        <w:t xml:space="preserve"> alebo obstará</w:t>
      </w:r>
      <w:r w:rsidRPr="009F544F" w:rsidR="00A512F8">
        <w:rPr>
          <w:rFonts w:ascii="Times New Roman" w:hAnsi="Times New Roman" w:hint="default"/>
          <w:sz w:val="24"/>
          <w:szCs w:val="24"/>
        </w:rPr>
        <w:t>vateľ</w:t>
      </w:r>
      <w:r w:rsidRPr="009F544F" w:rsidR="00A512F8">
        <w:rPr>
          <w:rFonts w:ascii="Times New Roman" w:hAnsi="Times New Roman" w:hint="default"/>
          <w:sz w:val="24"/>
          <w:szCs w:val="24"/>
        </w:rPr>
        <w:t xml:space="preserve"> najneskô</w:t>
      </w:r>
      <w:r w:rsidRPr="009F544F" w:rsidR="00A512F8">
        <w:rPr>
          <w:rFonts w:ascii="Times New Roman" w:hAnsi="Times New Roman" w:hint="default"/>
          <w:sz w:val="24"/>
          <w:szCs w:val="24"/>
        </w:rPr>
        <w:t>r v deň</w:t>
      </w:r>
      <w:r w:rsidRPr="009F544F" w:rsidR="00A512F8">
        <w:rPr>
          <w:rFonts w:ascii="Times New Roman" w:hAnsi="Times New Roman" w:hint="default"/>
          <w:sz w:val="24"/>
          <w:szCs w:val="24"/>
        </w:rPr>
        <w:t xml:space="preserve"> zverejnenia ozná</w:t>
      </w:r>
      <w:r w:rsidRPr="009F544F" w:rsidR="00A512F8">
        <w:rPr>
          <w:rFonts w:ascii="Times New Roman" w:hAnsi="Times New Roman" w:hint="default"/>
          <w:sz w:val="24"/>
          <w:szCs w:val="24"/>
        </w:rPr>
        <w:t>menia podľ</w:t>
      </w:r>
      <w:r w:rsidRPr="009F544F" w:rsidR="00A512F8">
        <w:rPr>
          <w:rFonts w:ascii="Times New Roman" w:hAnsi="Times New Roman" w:hint="default"/>
          <w:sz w:val="24"/>
          <w:szCs w:val="24"/>
        </w:rPr>
        <w:t>a</w:t>
      </w:r>
      <w:r w:rsidRPr="009F544F" w:rsidR="00A512F8">
        <w:rPr>
          <w:rFonts w:ascii="Times New Roman" w:hAnsi="Times New Roman" w:hint="default"/>
          <w:sz w:val="24"/>
          <w:szCs w:val="24"/>
        </w:rPr>
        <w:t xml:space="preserve"> odseku 1 sprí</w:t>
      </w:r>
      <w:r w:rsidRPr="009F544F" w:rsidR="00A512F8">
        <w:rPr>
          <w:rFonts w:ascii="Times New Roman" w:hAnsi="Times New Roman" w:hint="default"/>
          <w:sz w:val="24"/>
          <w:szCs w:val="24"/>
        </w:rPr>
        <w:t>stupní</w:t>
      </w:r>
      <w:r w:rsidRPr="009F544F" w:rsidR="00A512F8">
        <w:rPr>
          <w:rFonts w:ascii="Times New Roman" w:hAnsi="Times New Roman" w:hint="default"/>
          <w:sz w:val="24"/>
          <w:szCs w:val="24"/>
        </w:rPr>
        <w:t xml:space="preserve"> zá</w:t>
      </w:r>
      <w:r w:rsidRPr="009F544F" w:rsidR="00A512F8">
        <w:rPr>
          <w:rFonts w:ascii="Times New Roman" w:hAnsi="Times New Roman" w:hint="default"/>
          <w:sz w:val="24"/>
          <w:szCs w:val="24"/>
        </w:rPr>
        <w:t>ujemcovi informač</w:t>
      </w:r>
      <w:r w:rsidRPr="009F544F" w:rsidR="00A512F8">
        <w:rPr>
          <w:rFonts w:ascii="Times New Roman" w:hAnsi="Times New Roman" w:hint="default"/>
          <w:sz w:val="24"/>
          <w:szCs w:val="24"/>
        </w:rPr>
        <w:t>ný</w:t>
      </w:r>
      <w:r w:rsidRPr="009F544F" w:rsidR="00A512F8">
        <w:rPr>
          <w:rFonts w:ascii="Times New Roman" w:hAnsi="Times New Roman" w:hint="default"/>
          <w:sz w:val="24"/>
          <w:szCs w:val="24"/>
        </w:rPr>
        <w:t xml:space="preserve"> systé</w:t>
      </w:r>
      <w:r w:rsidRPr="009F544F" w:rsidR="00A512F8">
        <w:rPr>
          <w:rFonts w:ascii="Times New Roman" w:hAnsi="Times New Roman" w:hint="default"/>
          <w:sz w:val="24"/>
          <w:szCs w:val="24"/>
        </w:rPr>
        <w:t>m, v ktorom bude dynamický</w:t>
      </w:r>
      <w:r w:rsidRPr="009F544F" w:rsidR="00A512F8">
        <w:rPr>
          <w:rFonts w:ascii="Times New Roman" w:hAnsi="Times New Roman" w:hint="default"/>
          <w:sz w:val="24"/>
          <w:szCs w:val="24"/>
        </w:rPr>
        <w:t xml:space="preserve"> ná</w:t>
      </w:r>
      <w:r w:rsidRPr="009F544F" w:rsidR="00A512F8">
        <w:rPr>
          <w:rFonts w:ascii="Times New Roman" w:hAnsi="Times New Roman" w:hint="default"/>
          <w:sz w:val="24"/>
          <w:szCs w:val="24"/>
        </w:rPr>
        <w:t>kupný</w:t>
      </w:r>
      <w:r w:rsidRPr="009F544F" w:rsidR="00A512F8">
        <w:rPr>
          <w:rFonts w:ascii="Times New Roman" w:hAnsi="Times New Roman" w:hint="default"/>
          <w:sz w:val="24"/>
          <w:szCs w:val="24"/>
        </w:rPr>
        <w:t xml:space="preserve"> systé</w:t>
      </w:r>
      <w:r w:rsidRPr="009F544F" w:rsidR="00A512F8">
        <w:rPr>
          <w:rFonts w:ascii="Times New Roman" w:hAnsi="Times New Roman" w:hint="default"/>
          <w:sz w:val="24"/>
          <w:szCs w:val="24"/>
        </w:rPr>
        <w:t>m zriadený</w:t>
      </w:r>
      <w:r w:rsidRPr="009F544F" w:rsidR="00A512F8">
        <w:rPr>
          <w:rFonts w:ascii="Times New Roman" w:hAnsi="Times New Roman" w:hint="default"/>
          <w:sz w:val="24"/>
          <w:szCs w:val="24"/>
        </w:rPr>
        <w:t>. Tento informač</w:t>
      </w:r>
      <w:r w:rsidRPr="009F544F" w:rsidR="00A512F8">
        <w:rPr>
          <w:rFonts w:ascii="Times New Roman" w:hAnsi="Times New Roman" w:hint="default"/>
          <w:sz w:val="24"/>
          <w:szCs w:val="24"/>
        </w:rPr>
        <w:t>ný</w:t>
      </w:r>
      <w:r w:rsidRPr="009F544F" w:rsidR="00A512F8">
        <w:rPr>
          <w:rFonts w:ascii="Times New Roman" w:hAnsi="Times New Roman" w:hint="default"/>
          <w:sz w:val="24"/>
          <w:szCs w:val="24"/>
        </w:rPr>
        <w:t xml:space="preserve"> systé</w:t>
      </w:r>
      <w:r w:rsidRPr="009F544F" w:rsidR="00A512F8">
        <w:rPr>
          <w:rFonts w:ascii="Times New Roman" w:hAnsi="Times New Roman" w:hint="default"/>
          <w:sz w:val="24"/>
          <w:szCs w:val="24"/>
        </w:rPr>
        <w:t>m umož</w:t>
      </w:r>
      <w:r w:rsidRPr="009F544F" w:rsidR="00A512F8">
        <w:rPr>
          <w:rFonts w:ascii="Times New Roman" w:hAnsi="Times New Roman" w:hint="default"/>
          <w:sz w:val="24"/>
          <w:szCs w:val="24"/>
        </w:rPr>
        <w:t>ní</w:t>
      </w:r>
      <w:r w:rsidRPr="009F544F" w:rsidR="00A512F8">
        <w:rPr>
          <w:rFonts w:ascii="Times New Roman" w:hAnsi="Times New Roman" w:hint="default"/>
          <w:sz w:val="24"/>
          <w:szCs w:val="24"/>
        </w:rPr>
        <w:t xml:space="preserve"> bezodplatný</w:t>
      </w:r>
      <w:r w:rsidRPr="009F544F" w:rsidR="00A512F8">
        <w:rPr>
          <w:rFonts w:ascii="Times New Roman" w:hAnsi="Times New Roman" w:hint="default"/>
          <w:sz w:val="24"/>
          <w:szCs w:val="24"/>
        </w:rPr>
        <w:t>, neobmedzený</w:t>
      </w:r>
      <w:r w:rsidRPr="009F544F" w:rsidR="00A512F8">
        <w:rPr>
          <w:rFonts w:ascii="Times New Roman" w:hAnsi="Times New Roman" w:hint="default"/>
          <w:sz w:val="24"/>
          <w:szCs w:val="24"/>
        </w:rPr>
        <w:t>, ú</w:t>
      </w:r>
      <w:r w:rsidRPr="009F544F" w:rsidR="00A512F8">
        <w:rPr>
          <w:rFonts w:ascii="Times New Roman" w:hAnsi="Times New Roman" w:hint="default"/>
          <w:sz w:val="24"/>
          <w:szCs w:val="24"/>
        </w:rPr>
        <w:t>plný</w:t>
      </w:r>
      <w:r w:rsidRPr="009F544F" w:rsidR="00A512F8">
        <w:rPr>
          <w:rFonts w:ascii="Times New Roman" w:hAnsi="Times New Roman" w:hint="default"/>
          <w:sz w:val="24"/>
          <w:szCs w:val="24"/>
        </w:rPr>
        <w:t xml:space="preserve"> a </w:t>
      </w:r>
      <w:r w:rsidRPr="009F544F" w:rsidR="00A512F8">
        <w:rPr>
          <w:rFonts w:ascii="Times New Roman" w:hAnsi="Times New Roman" w:hint="default"/>
          <w:sz w:val="24"/>
          <w:szCs w:val="24"/>
        </w:rPr>
        <w:t>priamy prí</w:t>
      </w:r>
      <w:r w:rsidRPr="009F544F" w:rsidR="00A512F8">
        <w:rPr>
          <w:rFonts w:ascii="Times New Roman" w:hAnsi="Times New Roman" w:hint="default"/>
          <w:sz w:val="24"/>
          <w:szCs w:val="24"/>
        </w:rPr>
        <w:t>stup k dokumentom a podmienkam podľ</w:t>
      </w:r>
      <w:r w:rsidRPr="009F544F" w:rsidR="00A512F8">
        <w:rPr>
          <w:rFonts w:ascii="Times New Roman" w:hAnsi="Times New Roman" w:hint="default"/>
          <w:sz w:val="24"/>
          <w:szCs w:val="24"/>
        </w:rPr>
        <w:t>a odseku 2 pí</w:t>
      </w:r>
      <w:r w:rsidRPr="009F544F" w:rsidR="00A512F8">
        <w:rPr>
          <w:rFonts w:ascii="Times New Roman" w:hAnsi="Times New Roman" w:hint="default"/>
          <w:sz w:val="24"/>
          <w:szCs w:val="24"/>
        </w:rPr>
        <w:t>sm. b) a umož</w:t>
      </w:r>
      <w:r w:rsidRPr="009F544F" w:rsidR="00A512F8">
        <w:rPr>
          <w:rFonts w:ascii="Times New Roman" w:hAnsi="Times New Roman" w:hint="default"/>
          <w:sz w:val="24"/>
          <w:szCs w:val="24"/>
        </w:rPr>
        <w:t>ní</w:t>
      </w:r>
      <w:r w:rsidRPr="009F544F" w:rsidR="00A512F8">
        <w:rPr>
          <w:rFonts w:ascii="Times New Roman" w:hAnsi="Times New Roman" w:hint="default"/>
          <w:sz w:val="24"/>
          <w:szCs w:val="24"/>
        </w:rPr>
        <w:t xml:space="preserve"> podá</w:t>
      </w:r>
      <w:r w:rsidRPr="009F544F" w:rsidR="00A512F8">
        <w:rPr>
          <w:rFonts w:ascii="Times New Roman" w:hAnsi="Times New Roman" w:hint="default"/>
          <w:sz w:val="24"/>
          <w:szCs w:val="24"/>
        </w:rPr>
        <w:t>vanie ž</w:t>
      </w:r>
      <w:r w:rsidRPr="009F544F" w:rsidR="00A512F8">
        <w:rPr>
          <w:rFonts w:ascii="Times New Roman" w:hAnsi="Times New Roman" w:hint="default"/>
          <w:sz w:val="24"/>
          <w:szCs w:val="24"/>
        </w:rPr>
        <w:t>iados</w:t>
      </w:r>
      <w:r w:rsidRPr="009F544F" w:rsidR="00A512F8">
        <w:rPr>
          <w:rFonts w:ascii="Times New Roman" w:hAnsi="Times New Roman" w:hint="default"/>
          <w:sz w:val="24"/>
          <w:szCs w:val="24"/>
        </w:rPr>
        <w:t>t</w:t>
      </w:r>
      <w:r w:rsidRPr="009F544F" w:rsidR="00A512F8">
        <w:rPr>
          <w:rFonts w:ascii="Times New Roman" w:hAnsi="Times New Roman" w:hint="default"/>
          <w:sz w:val="24"/>
          <w:szCs w:val="24"/>
        </w:rPr>
        <w:t>i o </w:t>
      </w:r>
      <w:r w:rsidRPr="009F544F" w:rsidR="00A512F8">
        <w:rPr>
          <w:rFonts w:ascii="Times New Roman" w:hAnsi="Times New Roman" w:hint="default"/>
          <w:sz w:val="24"/>
          <w:szCs w:val="24"/>
        </w:rPr>
        <w:t>úč</w:t>
      </w:r>
      <w:r w:rsidRPr="009F544F" w:rsidR="00A512F8">
        <w:rPr>
          <w:rFonts w:ascii="Times New Roman" w:hAnsi="Times New Roman" w:hint="default"/>
          <w:sz w:val="24"/>
          <w:szCs w:val="24"/>
        </w:rPr>
        <w:t>asť.</w:t>
      </w:r>
    </w:p>
    <w:p w:rsidR="00A512F8" w:rsidRPr="009F544F" w:rsidP="00C667DC">
      <w:pPr>
        <w:pStyle w:val="NoSpacing"/>
        <w:bidi w:val="0"/>
        <w:ind w:left="426"/>
        <w:jc w:val="both"/>
        <w:rPr>
          <w:rFonts w:ascii="Times New Roman" w:hAnsi="Times New Roman"/>
          <w:sz w:val="24"/>
          <w:szCs w:val="24"/>
        </w:rPr>
      </w:pPr>
    </w:p>
    <w:p w:rsidR="00A512F8" w:rsidRPr="009F544F" w:rsidP="00C667DC">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(4)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ro</w:t>
      </w:r>
      <w:r w:rsidR="004B680A">
        <w:rPr>
          <w:rFonts w:ascii="Times New Roman" w:hAnsi="Times New Roman" w:hint="default"/>
          <w:sz w:val="24"/>
          <w:szCs w:val="24"/>
        </w:rPr>
        <w:t>zhodne, ž</w:t>
      </w:r>
      <w:r w:rsidR="004B680A">
        <w:rPr>
          <w:rFonts w:ascii="Times New Roman" w:hAnsi="Times New Roman" w:hint="default"/>
          <w:sz w:val="24"/>
          <w:szCs w:val="24"/>
        </w:rPr>
        <w:t>e zadá</w:t>
      </w:r>
      <w:r w:rsidR="004B680A">
        <w:rPr>
          <w:rFonts w:ascii="Times New Roman" w:hAnsi="Times New Roman" w:hint="default"/>
          <w:sz w:val="24"/>
          <w:szCs w:val="24"/>
        </w:rPr>
        <w:t>vanie zá</w:t>
      </w:r>
      <w:r w:rsidR="004B680A">
        <w:rPr>
          <w:rFonts w:ascii="Times New Roman" w:hAnsi="Times New Roman" w:hint="default"/>
          <w:sz w:val="24"/>
          <w:szCs w:val="24"/>
        </w:rPr>
        <w:t>kaziek v </w:t>
      </w:r>
      <w:r w:rsidRPr="009F544F">
        <w:rPr>
          <w:rFonts w:ascii="Times New Roman" w:hAnsi="Times New Roman" w:hint="default"/>
          <w:sz w:val="24"/>
          <w:szCs w:val="24"/>
        </w:rPr>
        <w:t>dynamickom ná</w:t>
      </w:r>
      <w:r w:rsidRPr="009F544F">
        <w:rPr>
          <w:rFonts w:ascii="Times New Roman" w:hAnsi="Times New Roman" w:hint="default"/>
          <w:sz w:val="24"/>
          <w:szCs w:val="24"/>
        </w:rPr>
        <w:t>kupnom systé</w:t>
      </w:r>
      <w:r w:rsidRPr="009F544F">
        <w:rPr>
          <w:rFonts w:ascii="Times New Roman" w:hAnsi="Times New Roman" w:hint="default"/>
          <w:sz w:val="24"/>
          <w:szCs w:val="24"/>
        </w:rPr>
        <w:t>me sa uskutoč</w:t>
      </w:r>
      <w:r w:rsidRPr="009F544F">
        <w:rPr>
          <w:rFonts w:ascii="Times New Roman" w:hAnsi="Times New Roman" w:hint="default"/>
          <w:sz w:val="24"/>
          <w:szCs w:val="24"/>
        </w:rPr>
        <w:t>ní</w:t>
      </w:r>
      <w:r w:rsidRPr="009F544F">
        <w:rPr>
          <w:rFonts w:ascii="Times New Roman" w:hAnsi="Times New Roman" w:hint="default"/>
          <w:sz w:val="24"/>
          <w:szCs w:val="24"/>
        </w:rPr>
        <w:t xml:space="preserve"> na zá</w:t>
      </w:r>
      <w:r w:rsidRPr="009F544F">
        <w:rPr>
          <w:rFonts w:ascii="Times New Roman" w:hAnsi="Times New Roman" w:hint="default"/>
          <w:sz w:val="24"/>
          <w:szCs w:val="24"/>
        </w:rPr>
        <w:t>klade vý</w:t>
      </w:r>
      <w:r w:rsidRPr="009F544F">
        <w:rPr>
          <w:rFonts w:ascii="Times New Roman" w:hAnsi="Times New Roman" w:hint="default"/>
          <w:sz w:val="24"/>
          <w:szCs w:val="24"/>
        </w:rPr>
        <w:t>beru z predlož</w:t>
      </w:r>
      <w:r w:rsidRPr="009F544F">
        <w:rPr>
          <w:rFonts w:ascii="Times New Roman" w:hAnsi="Times New Roman" w:hint="default"/>
          <w:sz w:val="24"/>
          <w:szCs w:val="24"/>
        </w:rPr>
        <w:t>ený</w:t>
      </w:r>
      <w:r w:rsidRPr="009F544F">
        <w:rPr>
          <w:rFonts w:ascii="Times New Roman" w:hAnsi="Times New Roman" w:hint="default"/>
          <w:sz w:val="24"/>
          <w:szCs w:val="24"/>
        </w:rPr>
        <w:t>ch elektronický</w:t>
      </w:r>
      <w:r w:rsidRPr="009F544F">
        <w:rPr>
          <w:rFonts w:ascii="Times New Roman" w:hAnsi="Times New Roman" w:hint="default"/>
          <w:sz w:val="24"/>
          <w:szCs w:val="24"/>
        </w:rPr>
        <w:t>ch kataló</w:t>
      </w:r>
      <w:r w:rsidRPr="009F544F">
        <w:rPr>
          <w:rFonts w:ascii="Times New Roman" w:hAnsi="Times New Roman" w:hint="default"/>
          <w:sz w:val="24"/>
          <w:szCs w:val="24"/>
        </w:rPr>
        <w:t>gov, uvedie v dokumentoch a </w:t>
      </w:r>
      <w:r w:rsidRPr="009F544F">
        <w:rPr>
          <w:rFonts w:ascii="Times New Roman" w:hAnsi="Times New Roman" w:hint="default"/>
          <w:sz w:val="24"/>
          <w:szCs w:val="24"/>
        </w:rPr>
        <w:t>podmienkach podľ</w:t>
      </w:r>
      <w:r w:rsidRPr="009F544F">
        <w:rPr>
          <w:rFonts w:ascii="Times New Roman" w:hAnsi="Times New Roman" w:hint="default"/>
          <w:sz w:val="24"/>
          <w:szCs w:val="24"/>
        </w:rPr>
        <w:t>a odseku 2 pí</w:t>
      </w:r>
      <w:r w:rsidRPr="009F544F">
        <w:rPr>
          <w:rFonts w:ascii="Times New Roman" w:hAnsi="Times New Roman" w:hint="default"/>
          <w:sz w:val="24"/>
          <w:szCs w:val="24"/>
        </w:rPr>
        <w:t>sm. b) aj p</w:t>
      </w:r>
      <w:r w:rsidRPr="009F544F">
        <w:rPr>
          <w:rFonts w:ascii="Times New Roman" w:hAnsi="Times New Roman" w:hint="default"/>
          <w:sz w:val="24"/>
          <w:szCs w:val="24"/>
        </w:rPr>
        <w:t>ož</w:t>
      </w:r>
      <w:r w:rsidRPr="009F544F">
        <w:rPr>
          <w:rFonts w:ascii="Times New Roman" w:hAnsi="Times New Roman" w:hint="default"/>
          <w:sz w:val="24"/>
          <w:szCs w:val="24"/>
        </w:rPr>
        <w:t>adované</w:t>
      </w:r>
      <w:r w:rsidRPr="009F544F">
        <w:rPr>
          <w:rFonts w:ascii="Times New Roman" w:hAnsi="Times New Roman" w:hint="default"/>
          <w:sz w:val="24"/>
          <w:szCs w:val="24"/>
        </w:rPr>
        <w:t xml:space="preserve"> technické</w:t>
      </w:r>
      <w:r w:rsidRPr="009F544F">
        <w:rPr>
          <w:rFonts w:ascii="Times New Roman" w:hAnsi="Times New Roman" w:hint="default"/>
          <w:sz w:val="24"/>
          <w:szCs w:val="24"/>
        </w:rPr>
        <w:t xml:space="preserve"> š</w:t>
      </w:r>
      <w:r w:rsidRPr="009F544F">
        <w:rPr>
          <w:rFonts w:ascii="Times New Roman" w:hAnsi="Times New Roman" w:hint="default"/>
          <w:sz w:val="24"/>
          <w:szCs w:val="24"/>
        </w:rPr>
        <w:t>pecifiká</w:t>
      </w:r>
      <w:r w:rsidRPr="009F544F">
        <w:rPr>
          <w:rFonts w:ascii="Times New Roman" w:hAnsi="Times New Roman" w:hint="default"/>
          <w:sz w:val="24"/>
          <w:szCs w:val="24"/>
        </w:rPr>
        <w:t>cie a formu elektronické</w:t>
      </w:r>
      <w:r w:rsidRPr="009F544F">
        <w:rPr>
          <w:rFonts w:ascii="Times New Roman" w:hAnsi="Times New Roman" w:hint="default"/>
          <w:sz w:val="24"/>
          <w:szCs w:val="24"/>
        </w:rPr>
        <w:t>ho kataló</w:t>
      </w:r>
      <w:r w:rsidRPr="009F544F">
        <w:rPr>
          <w:rFonts w:ascii="Times New Roman" w:hAnsi="Times New Roman" w:hint="default"/>
          <w:sz w:val="24"/>
          <w:szCs w:val="24"/>
        </w:rPr>
        <w:t>gu.</w:t>
      </w:r>
    </w:p>
    <w:p w:rsidR="00A512F8" w:rsidRPr="009F544F" w:rsidP="00C667DC">
      <w:pPr>
        <w:pStyle w:val="NoSpacing"/>
        <w:bidi w:val="0"/>
        <w:ind w:left="426"/>
        <w:jc w:val="both"/>
        <w:rPr>
          <w:rFonts w:ascii="Times New Roman" w:hAnsi="Times New Roman" w:hint="default"/>
          <w:sz w:val="24"/>
          <w:szCs w:val="24"/>
        </w:rPr>
      </w:pPr>
    </w:p>
    <w:p w:rsidR="00A512F8" w:rsidRPr="009F544F" w:rsidP="00A512F8">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(5) Zmenu doby trvania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oznamuje publikač</w:t>
      </w:r>
      <w:r w:rsidRPr="009F544F">
        <w:rPr>
          <w:rFonts w:ascii="Times New Roman" w:hAnsi="Times New Roman" w:hint="default"/>
          <w:sz w:val="24"/>
          <w:szCs w:val="24"/>
        </w:rPr>
        <w:t>né</w:t>
      </w:r>
      <w:r w:rsidRPr="009F544F">
        <w:rPr>
          <w:rFonts w:ascii="Times New Roman" w:hAnsi="Times New Roman" w:hint="default"/>
          <w:sz w:val="24"/>
          <w:szCs w:val="24"/>
        </w:rPr>
        <w:t>mu ú</w:t>
      </w:r>
      <w:r w:rsidRPr="009F544F">
        <w:rPr>
          <w:rFonts w:ascii="Times New Roman" w:hAnsi="Times New Roman" w:hint="default"/>
          <w:sz w:val="24"/>
          <w:szCs w:val="24"/>
        </w:rPr>
        <w:t>radu a ú</w:t>
      </w:r>
      <w:r w:rsidRPr="009F544F">
        <w:rPr>
          <w:rFonts w:ascii="Times New Roman" w:hAnsi="Times New Roman" w:hint="default"/>
          <w:sz w:val="24"/>
          <w:szCs w:val="24"/>
        </w:rPr>
        <w:t>radu ozná</w:t>
      </w:r>
      <w:r w:rsidRPr="009F544F">
        <w:rPr>
          <w:rFonts w:ascii="Times New Roman" w:hAnsi="Times New Roman" w:hint="default"/>
          <w:sz w:val="24"/>
          <w:szCs w:val="24"/>
        </w:rPr>
        <w:t>mení</w:t>
      </w:r>
      <w:r w:rsidRPr="009F544F">
        <w:rPr>
          <w:rFonts w:ascii="Times New Roman" w:hAnsi="Times New Roman" w:hint="default"/>
          <w:sz w:val="24"/>
          <w:szCs w:val="24"/>
        </w:rPr>
        <w:t>m o vyhlá</w:t>
      </w:r>
      <w:r w:rsidRPr="009F544F">
        <w:rPr>
          <w:rFonts w:ascii="Times New Roman" w:hAnsi="Times New Roman" w:hint="default"/>
          <w:sz w:val="24"/>
          <w:szCs w:val="24"/>
        </w:rPr>
        <w:t>sení</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alebo ozná</w:t>
      </w:r>
      <w:r w:rsidRPr="009F544F">
        <w:rPr>
          <w:rFonts w:ascii="Times New Roman" w:hAnsi="Times New Roman" w:hint="default"/>
          <w:sz w:val="24"/>
          <w:szCs w:val="24"/>
        </w:rPr>
        <w:t>mení</w:t>
      </w:r>
      <w:r w:rsidRPr="009F544F">
        <w:rPr>
          <w:rFonts w:ascii="Times New Roman" w:hAnsi="Times New Roman" w:hint="default"/>
          <w:sz w:val="24"/>
          <w:szCs w:val="24"/>
        </w:rPr>
        <w:t>m</w:t>
      </w:r>
      <w:r w:rsidRPr="009F544F">
        <w:rPr>
          <w:rFonts w:ascii="Times New Roman" w:hAnsi="Times New Roman" w:hint="default"/>
          <w:sz w:val="24"/>
          <w:szCs w:val="24"/>
        </w:rPr>
        <w:t xml:space="preserve"> použ</w:t>
      </w:r>
      <w:r w:rsidRPr="009F544F">
        <w:rPr>
          <w:rFonts w:ascii="Times New Roman" w:hAnsi="Times New Roman" w:hint="default"/>
          <w:sz w:val="24"/>
          <w:szCs w:val="24"/>
        </w:rPr>
        <w:t>itý</w:t>
      </w:r>
      <w:r w:rsidRPr="009F544F">
        <w:rPr>
          <w:rFonts w:ascii="Times New Roman" w:hAnsi="Times New Roman" w:hint="default"/>
          <w:sz w:val="24"/>
          <w:szCs w:val="24"/>
        </w:rPr>
        <w:t>m ako vý</w:t>
      </w:r>
      <w:r w:rsidRPr="009F544F">
        <w:rPr>
          <w:rFonts w:ascii="Times New Roman" w:hAnsi="Times New Roman" w:hint="default"/>
          <w:sz w:val="24"/>
          <w:szCs w:val="24"/>
        </w:rPr>
        <w:t>zva na súť</w:t>
      </w:r>
      <w:r w:rsidRPr="009F544F">
        <w:rPr>
          <w:rFonts w:ascii="Times New Roman" w:hAnsi="Times New Roman" w:hint="default"/>
          <w:sz w:val="24"/>
          <w:szCs w:val="24"/>
        </w:rPr>
        <w:t>až.</w:t>
      </w:r>
    </w:p>
    <w:p w:rsidR="00A512F8" w:rsidRPr="009F544F" w:rsidP="00A512F8">
      <w:pPr>
        <w:pStyle w:val="NoSpacing"/>
        <w:bidi w:val="0"/>
        <w:ind w:left="426"/>
        <w:jc w:val="both"/>
        <w:rPr>
          <w:rFonts w:ascii="Times New Roman" w:hAnsi="Times New Roman" w:hint="default"/>
          <w:sz w:val="24"/>
          <w:szCs w:val="24"/>
        </w:rPr>
      </w:pPr>
    </w:p>
    <w:p w:rsidR="00A512F8" w:rsidRPr="009F544F" w:rsidP="00A512F8">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(6) Ak ide o ukonč</w:t>
      </w:r>
      <w:r w:rsidRPr="009F544F">
        <w:rPr>
          <w:rFonts w:ascii="Times New Roman" w:hAnsi="Times New Roman" w:hint="default"/>
          <w:sz w:val="24"/>
          <w:szCs w:val="24"/>
        </w:rPr>
        <w:t>enie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tú</w:t>
      </w:r>
      <w:r w:rsidRPr="009F544F">
        <w:rPr>
          <w:rFonts w:ascii="Times New Roman" w:hAnsi="Times New Roman" w:hint="default"/>
          <w:sz w:val="24"/>
          <w:szCs w:val="24"/>
        </w:rPr>
        <w:t>to skutoč</w:t>
      </w:r>
      <w:r w:rsidRPr="009F544F">
        <w:rPr>
          <w:rFonts w:ascii="Times New Roman" w:hAnsi="Times New Roman" w:hint="default"/>
          <w:sz w:val="24"/>
          <w:szCs w:val="24"/>
        </w:rPr>
        <w:t>nosť</w:t>
      </w:r>
      <w:r w:rsidRPr="009F544F">
        <w:rPr>
          <w:rFonts w:ascii="Times New Roman" w:hAnsi="Times New Roman" w:hint="default"/>
          <w:sz w:val="24"/>
          <w:szCs w:val="24"/>
        </w:rPr>
        <w:t xml:space="preserve"> oznamuje publikač</w:t>
      </w:r>
      <w:r w:rsidRPr="009F544F">
        <w:rPr>
          <w:rFonts w:ascii="Times New Roman" w:hAnsi="Times New Roman" w:hint="default"/>
          <w:sz w:val="24"/>
          <w:szCs w:val="24"/>
        </w:rPr>
        <w:t>né</w:t>
      </w:r>
      <w:r w:rsidRPr="009F544F">
        <w:rPr>
          <w:rFonts w:ascii="Times New Roman" w:hAnsi="Times New Roman" w:hint="default"/>
          <w:sz w:val="24"/>
          <w:szCs w:val="24"/>
        </w:rPr>
        <w:t>mu ú</w:t>
      </w:r>
      <w:r w:rsidRPr="009F544F">
        <w:rPr>
          <w:rFonts w:ascii="Times New Roman" w:hAnsi="Times New Roman" w:hint="default"/>
          <w:sz w:val="24"/>
          <w:szCs w:val="24"/>
        </w:rPr>
        <w:t>radu a ú</w:t>
      </w:r>
      <w:r w:rsidRPr="009F544F">
        <w:rPr>
          <w:rFonts w:ascii="Times New Roman" w:hAnsi="Times New Roman" w:hint="default"/>
          <w:sz w:val="24"/>
          <w:szCs w:val="24"/>
        </w:rPr>
        <w:t>ra</w:t>
      </w:r>
      <w:r w:rsidR="004B680A">
        <w:rPr>
          <w:rFonts w:ascii="Times New Roman" w:hAnsi="Times New Roman" w:hint="default"/>
          <w:sz w:val="24"/>
          <w:szCs w:val="24"/>
        </w:rPr>
        <w:t>du ozná</w:t>
      </w:r>
      <w:r w:rsidR="004B680A">
        <w:rPr>
          <w:rFonts w:ascii="Times New Roman" w:hAnsi="Times New Roman" w:hint="default"/>
          <w:sz w:val="24"/>
          <w:szCs w:val="24"/>
        </w:rPr>
        <w:t>mení</w:t>
      </w:r>
      <w:r w:rsidR="004B680A">
        <w:rPr>
          <w:rFonts w:ascii="Times New Roman" w:hAnsi="Times New Roman" w:hint="default"/>
          <w:sz w:val="24"/>
          <w:szCs w:val="24"/>
        </w:rPr>
        <w:t>m o </w:t>
      </w:r>
      <w:r w:rsidRPr="009F544F">
        <w:rPr>
          <w:rFonts w:ascii="Times New Roman" w:hAnsi="Times New Roman" w:hint="default"/>
          <w:sz w:val="24"/>
          <w:szCs w:val="24"/>
        </w:rPr>
        <w:t>vý</w:t>
      </w:r>
      <w:r w:rsidRPr="009F544F">
        <w:rPr>
          <w:rFonts w:ascii="Times New Roman" w:hAnsi="Times New Roman" w:hint="default"/>
          <w:sz w:val="24"/>
          <w:szCs w:val="24"/>
        </w:rPr>
        <w:t>sledku verejné</w:t>
      </w:r>
      <w:r w:rsidRPr="009F544F">
        <w:rPr>
          <w:rFonts w:ascii="Times New Roman" w:hAnsi="Times New Roman" w:hint="default"/>
          <w:sz w:val="24"/>
          <w:szCs w:val="24"/>
        </w:rPr>
        <w:t>ho obstará</w:t>
      </w:r>
      <w:r w:rsidRPr="009F544F">
        <w:rPr>
          <w:rFonts w:ascii="Times New Roman" w:hAnsi="Times New Roman" w:hint="default"/>
          <w:sz w:val="24"/>
          <w:szCs w:val="24"/>
        </w:rPr>
        <w:t>vania.</w:t>
      </w:r>
    </w:p>
    <w:p w:rsidR="00C667DC" w:rsidRPr="009F544F" w:rsidP="00C667DC">
      <w:pPr>
        <w:pStyle w:val="NoSpacing"/>
        <w:bidi w:val="0"/>
        <w:ind w:left="426"/>
        <w:jc w:val="both"/>
        <w:rPr>
          <w:rFonts w:ascii="Times New Roman" w:hAnsi="Times New Roman"/>
          <w:sz w:val="24"/>
          <w:szCs w:val="24"/>
        </w:rPr>
      </w:pPr>
    </w:p>
    <w:p w:rsidR="007A5100" w:rsidRPr="009F544F" w:rsidP="007A5100">
      <w:pPr>
        <w:pStyle w:val="NoSpacing"/>
        <w:bidi w:val="0"/>
        <w:ind w:left="426"/>
        <w:jc w:val="center"/>
        <w:rPr>
          <w:rFonts w:ascii="Times New Roman" w:hAnsi="Times New Roman" w:hint="default"/>
          <w:sz w:val="24"/>
          <w:szCs w:val="24"/>
        </w:rPr>
      </w:pPr>
      <w:r w:rsidRPr="009F544F" w:rsidR="009554CE">
        <w:rPr>
          <w:rFonts w:ascii="Times New Roman" w:hAnsi="Times New Roman"/>
          <w:sz w:val="24"/>
          <w:szCs w:val="24"/>
        </w:rPr>
        <w:t xml:space="preserve"> </w:t>
      </w:r>
      <w:r w:rsidRPr="009F544F">
        <w:rPr>
          <w:rFonts w:ascii="Times New Roman" w:hAnsi="Times New Roman" w:hint="default"/>
          <w:sz w:val="24"/>
          <w:szCs w:val="24"/>
        </w:rPr>
        <w:t>§</w:t>
      </w:r>
      <w:r w:rsidRPr="009F544F">
        <w:rPr>
          <w:rFonts w:ascii="Times New Roman" w:hAnsi="Times New Roman" w:hint="default"/>
          <w:sz w:val="24"/>
          <w:szCs w:val="24"/>
        </w:rPr>
        <w:t xml:space="preserve"> 60</w:t>
      </w:r>
    </w:p>
    <w:p w:rsidR="00471718" w:rsidRPr="009F544F" w:rsidP="00C667DC">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(1) Do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musí</w:t>
      </w:r>
      <w:r w:rsidRPr="009F544F">
        <w:rPr>
          <w:rFonts w:ascii="Times New Roman" w:hAnsi="Times New Roman" w:hint="default"/>
          <w:sz w:val="24"/>
          <w:szCs w:val="24"/>
        </w:rPr>
        <w:t xml:space="preserve"> byť</w:t>
      </w:r>
      <w:r w:rsidRPr="009F544F">
        <w:rPr>
          <w:rFonts w:ascii="Times New Roman" w:hAnsi="Times New Roman" w:hint="default"/>
          <w:sz w:val="24"/>
          <w:szCs w:val="24"/>
        </w:rPr>
        <w:t xml:space="preserve"> zaradený</w:t>
      </w:r>
      <w:r w:rsidRPr="009F544F">
        <w:rPr>
          <w:rFonts w:ascii="Times New Roman" w:hAnsi="Times New Roman" w:hint="default"/>
          <w:sz w:val="24"/>
          <w:szCs w:val="24"/>
        </w:rPr>
        <w:t xml:space="preserve"> kaž</w:t>
      </w:r>
      <w:r w:rsidRPr="009F544F">
        <w:rPr>
          <w:rFonts w:ascii="Times New Roman" w:hAnsi="Times New Roman" w:hint="default"/>
          <w:sz w:val="24"/>
          <w:szCs w:val="24"/>
        </w:rPr>
        <w:t>dý</w:t>
      </w:r>
      <w:r w:rsidRPr="009F544F">
        <w:rPr>
          <w:rFonts w:ascii="Times New Roman" w:hAnsi="Times New Roman" w:hint="default"/>
          <w:sz w:val="24"/>
          <w:szCs w:val="24"/>
        </w:rPr>
        <w:t xml:space="preserve"> zá</w:t>
      </w:r>
      <w:r w:rsidRPr="009F544F">
        <w:rPr>
          <w:rFonts w:ascii="Times New Roman" w:hAnsi="Times New Roman" w:hint="default"/>
          <w:sz w:val="24"/>
          <w:szCs w:val="24"/>
        </w:rPr>
        <w:t>ujemca, ktorý</w:t>
      </w:r>
      <w:r w:rsidRPr="009F544F">
        <w:rPr>
          <w:rFonts w:ascii="Times New Roman" w:hAnsi="Times New Roman" w:hint="default"/>
          <w:sz w:val="24"/>
          <w:szCs w:val="24"/>
        </w:rPr>
        <w:t xml:space="preserve"> pož</w:t>
      </w:r>
      <w:r w:rsidRPr="009F544F">
        <w:rPr>
          <w:rFonts w:ascii="Times New Roman" w:hAnsi="Times New Roman" w:hint="default"/>
          <w:sz w:val="24"/>
          <w:szCs w:val="24"/>
        </w:rPr>
        <w:t>iadal o zaradenie a splnil podmienky úč</w:t>
      </w:r>
      <w:r w:rsidRPr="009F544F">
        <w:rPr>
          <w:rFonts w:ascii="Times New Roman" w:hAnsi="Times New Roman" w:hint="default"/>
          <w:sz w:val="24"/>
          <w:szCs w:val="24"/>
        </w:rPr>
        <w:t>asti. Poč</w:t>
      </w:r>
      <w:r w:rsidRPr="009F544F">
        <w:rPr>
          <w:rFonts w:ascii="Times New Roman" w:hAnsi="Times New Roman" w:hint="default"/>
          <w:sz w:val="24"/>
          <w:szCs w:val="24"/>
        </w:rPr>
        <w:t>et zá</w:t>
      </w:r>
      <w:r w:rsidRPr="009F544F">
        <w:rPr>
          <w:rFonts w:ascii="Times New Roman" w:hAnsi="Times New Roman" w:hint="default"/>
          <w:sz w:val="24"/>
          <w:szCs w:val="24"/>
        </w:rPr>
        <w:t>ujemcov nemož</w:t>
      </w:r>
      <w:r w:rsidRPr="009F544F">
        <w:rPr>
          <w:rFonts w:ascii="Times New Roman" w:hAnsi="Times New Roman" w:hint="default"/>
          <w:sz w:val="24"/>
          <w:szCs w:val="24"/>
        </w:rPr>
        <w:t>no obmedziť</w:t>
      </w:r>
      <w:r w:rsidRPr="009F544F">
        <w:rPr>
          <w:rFonts w:ascii="Times New Roman" w:hAnsi="Times New Roman" w:hint="default"/>
          <w:sz w:val="24"/>
          <w:szCs w:val="24"/>
        </w:rPr>
        <w:t xml:space="preserve">. </w:t>
      </w:r>
    </w:p>
    <w:p w:rsidR="00A512F8" w:rsidRPr="009F544F" w:rsidP="00A512F8">
      <w:pPr>
        <w:pStyle w:val="NoSpacing"/>
        <w:bidi w:val="0"/>
        <w:ind w:left="426"/>
        <w:jc w:val="both"/>
        <w:rPr>
          <w:rFonts w:ascii="Times New Roman" w:hAnsi="Times New Roman" w:hint="default"/>
          <w:sz w:val="24"/>
          <w:szCs w:val="24"/>
        </w:rPr>
      </w:pPr>
    </w:p>
    <w:p w:rsidR="00A512F8" w:rsidRPr="009F544F" w:rsidP="00A512F8">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w:t>
      </w:r>
      <w:r w:rsidRPr="009F544F" w:rsidR="004C37D9">
        <w:rPr>
          <w:rFonts w:ascii="Times New Roman" w:hAnsi="Times New Roman" w:hint="default"/>
          <w:sz w:val="24"/>
          <w:szCs w:val="24"/>
        </w:rPr>
        <w:t>2) Hospodá</w:t>
      </w:r>
      <w:r w:rsidRPr="009F544F" w:rsidR="004C37D9">
        <w:rPr>
          <w:rFonts w:ascii="Times New Roman" w:hAnsi="Times New Roman" w:hint="default"/>
          <w:sz w:val="24"/>
          <w:szCs w:val="24"/>
        </w:rPr>
        <w:t>rsk</w:t>
      </w:r>
      <w:r w:rsidRPr="009F544F" w:rsidR="00EA2D7E">
        <w:rPr>
          <w:rFonts w:ascii="Times New Roman" w:hAnsi="Times New Roman"/>
          <w:sz w:val="24"/>
          <w:szCs w:val="24"/>
        </w:rPr>
        <w:t xml:space="preserve">emu </w:t>
      </w:r>
      <w:r w:rsidRPr="009F544F" w:rsidR="004C37D9">
        <w:rPr>
          <w:rFonts w:ascii="Times New Roman" w:hAnsi="Times New Roman"/>
          <w:sz w:val="24"/>
          <w:szCs w:val="24"/>
        </w:rPr>
        <w:t>subjekt</w:t>
      </w:r>
      <w:r w:rsidRPr="009F544F" w:rsidR="00EA2D7E">
        <w:rPr>
          <w:rFonts w:ascii="Times New Roman" w:hAnsi="Times New Roman" w:hint="default"/>
          <w:sz w:val="24"/>
          <w:szCs w:val="24"/>
        </w:rPr>
        <w:t>u, ktorý</w:t>
      </w:r>
      <w:r w:rsidRPr="009F544F">
        <w:rPr>
          <w:rFonts w:ascii="Times New Roman" w:hAnsi="Times New Roman"/>
          <w:sz w:val="24"/>
          <w:szCs w:val="24"/>
        </w:rPr>
        <w:t xml:space="preserve"> m</w:t>
      </w:r>
      <w:r w:rsidRPr="009F544F" w:rsidR="00EA2D7E">
        <w:rPr>
          <w:rFonts w:ascii="Times New Roman" w:hAnsi="Times New Roman" w:hint="default"/>
          <w:sz w:val="24"/>
          <w:szCs w:val="24"/>
        </w:rPr>
        <w:t>á</w:t>
      </w:r>
      <w:r w:rsidRPr="009F544F">
        <w:rPr>
          <w:rFonts w:ascii="Times New Roman" w:hAnsi="Times New Roman" w:hint="default"/>
          <w:sz w:val="24"/>
          <w:szCs w:val="24"/>
        </w:rPr>
        <w:t xml:space="preserve"> zá</w:t>
      </w:r>
      <w:r w:rsidRPr="009F544F">
        <w:rPr>
          <w:rFonts w:ascii="Times New Roman" w:hAnsi="Times New Roman" w:hint="default"/>
          <w:sz w:val="24"/>
          <w:szCs w:val="24"/>
        </w:rPr>
        <w:t>ujem o zaradenie do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ani zá</w:t>
      </w:r>
      <w:r w:rsidRPr="009F544F">
        <w:rPr>
          <w:rFonts w:ascii="Times New Roman" w:hAnsi="Times New Roman" w:hint="default"/>
          <w:sz w:val="24"/>
          <w:szCs w:val="24"/>
        </w:rPr>
        <w:t>ujemco</w:t>
      </w:r>
      <w:r w:rsidRPr="009F544F" w:rsidR="00EA2D7E">
        <w:rPr>
          <w:rFonts w:ascii="Times New Roman" w:hAnsi="Times New Roman"/>
          <w:sz w:val="24"/>
          <w:szCs w:val="24"/>
        </w:rPr>
        <w:t>vi</w:t>
      </w:r>
      <w:r w:rsidRPr="009F544F">
        <w:rPr>
          <w:rFonts w:ascii="Times New Roman" w:hAnsi="Times New Roman"/>
          <w:sz w:val="24"/>
          <w:szCs w:val="24"/>
        </w:rPr>
        <w:t xml:space="preserve"> zaraden</w:t>
      </w:r>
      <w:r w:rsidRPr="009F544F" w:rsidR="00EA2D7E">
        <w:rPr>
          <w:rFonts w:ascii="Times New Roman" w:hAnsi="Times New Roman" w:hint="default"/>
          <w:sz w:val="24"/>
          <w:szCs w:val="24"/>
        </w:rPr>
        <w:t>é</w:t>
      </w:r>
      <w:r w:rsidRPr="009F544F" w:rsidR="00EA2D7E">
        <w:rPr>
          <w:rFonts w:ascii="Times New Roman" w:hAnsi="Times New Roman" w:hint="default"/>
          <w:sz w:val="24"/>
          <w:szCs w:val="24"/>
        </w:rPr>
        <w:t>mu</w:t>
      </w:r>
      <w:r w:rsidRPr="009F544F">
        <w:rPr>
          <w:rFonts w:ascii="Times New Roman" w:hAnsi="Times New Roman"/>
          <w:sz w:val="24"/>
          <w:szCs w:val="24"/>
        </w:rPr>
        <w:t xml:space="preserve"> v dyn</w:t>
      </w:r>
      <w:r w:rsidRPr="009F544F">
        <w:rPr>
          <w:rFonts w:ascii="Times New Roman" w:hAnsi="Times New Roman" w:hint="default"/>
          <w:sz w:val="24"/>
          <w:szCs w:val="24"/>
        </w:rPr>
        <w:t>amickom ná</w:t>
      </w:r>
      <w:r w:rsidRPr="009F544F">
        <w:rPr>
          <w:rFonts w:ascii="Times New Roman" w:hAnsi="Times New Roman" w:hint="default"/>
          <w:sz w:val="24"/>
          <w:szCs w:val="24"/>
        </w:rPr>
        <w:t>kupnom systé</w:t>
      </w:r>
      <w:r w:rsidRPr="009F544F">
        <w:rPr>
          <w:rFonts w:ascii="Times New Roman" w:hAnsi="Times New Roman" w:hint="default"/>
          <w:sz w:val="24"/>
          <w:szCs w:val="24"/>
        </w:rPr>
        <w:t>me sa nesmú</w:t>
      </w:r>
      <w:r w:rsidRPr="009F544F">
        <w:rPr>
          <w:rFonts w:ascii="Times New Roman" w:hAnsi="Times New Roman" w:hint="default"/>
          <w:sz w:val="24"/>
          <w:szCs w:val="24"/>
        </w:rPr>
        <w:t xml:space="preserve"> úč</w:t>
      </w:r>
      <w:r w:rsidRPr="009F544F">
        <w:rPr>
          <w:rFonts w:ascii="Times New Roman" w:hAnsi="Times New Roman" w:hint="default"/>
          <w:sz w:val="24"/>
          <w:szCs w:val="24"/>
        </w:rPr>
        <w:t>tovať</w:t>
      </w:r>
      <w:r w:rsidRPr="009F544F">
        <w:rPr>
          <w:rFonts w:ascii="Times New Roman" w:hAnsi="Times New Roman" w:hint="default"/>
          <w:sz w:val="24"/>
          <w:szCs w:val="24"/>
        </w:rPr>
        <w:t xml:space="preserve"> ž</w:t>
      </w:r>
      <w:r w:rsidRPr="009F544F">
        <w:rPr>
          <w:rFonts w:ascii="Times New Roman" w:hAnsi="Times New Roman" w:hint="default"/>
          <w:sz w:val="24"/>
          <w:szCs w:val="24"/>
        </w:rPr>
        <w:t xml:space="preserve">iadne poplatky. </w:t>
      </w:r>
    </w:p>
    <w:p w:rsidR="00A512F8" w:rsidRPr="009F544F" w:rsidP="00A512F8">
      <w:pPr>
        <w:pStyle w:val="NoSpacing"/>
        <w:bidi w:val="0"/>
        <w:ind w:left="426"/>
        <w:jc w:val="both"/>
        <w:rPr>
          <w:rFonts w:ascii="Times New Roman" w:hAnsi="Times New Roman" w:hint="default"/>
          <w:sz w:val="24"/>
          <w:szCs w:val="24"/>
        </w:rPr>
      </w:pPr>
    </w:p>
    <w:p w:rsidR="00A512F8" w:rsidRPr="009F544F" w:rsidP="00A512F8">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(3) Lehota na predlož</w:t>
      </w:r>
      <w:r w:rsidRPr="009F544F">
        <w:rPr>
          <w:rFonts w:ascii="Times New Roman" w:hAnsi="Times New Roman" w:hint="default"/>
          <w:sz w:val="24"/>
          <w:szCs w:val="24"/>
        </w:rPr>
        <w:t>enie ž</w:t>
      </w:r>
      <w:r w:rsidRPr="009F544F">
        <w:rPr>
          <w:rFonts w:ascii="Times New Roman" w:hAnsi="Times New Roman" w:hint="default"/>
          <w:sz w:val="24"/>
          <w:szCs w:val="24"/>
        </w:rPr>
        <w:t>iadosti o úč</w:t>
      </w:r>
      <w:r w:rsidRPr="009F544F">
        <w:rPr>
          <w:rFonts w:ascii="Times New Roman" w:hAnsi="Times New Roman" w:hint="default"/>
          <w:sz w:val="24"/>
          <w:szCs w:val="24"/>
        </w:rPr>
        <w:t>asť</w:t>
      </w:r>
      <w:r w:rsidRPr="009F544F">
        <w:rPr>
          <w:rFonts w:ascii="Times New Roman" w:hAnsi="Times New Roman" w:hint="default"/>
          <w:sz w:val="24"/>
          <w:szCs w:val="24"/>
        </w:rPr>
        <w:t xml:space="preserve"> nesmie byť</w:t>
      </w:r>
      <w:r w:rsidRPr="009F544F">
        <w:rPr>
          <w:rFonts w:ascii="Times New Roman" w:hAnsi="Times New Roman" w:hint="default"/>
          <w:sz w:val="24"/>
          <w:szCs w:val="24"/>
        </w:rPr>
        <w:t xml:space="preserve"> kratš</w:t>
      </w:r>
      <w:r w:rsidRPr="009F544F">
        <w:rPr>
          <w:rFonts w:ascii="Times New Roman" w:hAnsi="Times New Roman" w:hint="default"/>
          <w:sz w:val="24"/>
          <w:szCs w:val="24"/>
        </w:rPr>
        <w:t>ia ako 30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odoslania</w:t>
      </w:r>
    </w:p>
    <w:p w:rsidR="00A512F8" w:rsidRPr="009F544F" w:rsidP="00A512F8">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a) ozná</w:t>
      </w:r>
      <w:r w:rsidRPr="009F544F">
        <w:rPr>
          <w:rFonts w:ascii="Times New Roman" w:hAnsi="Times New Roman" w:hint="default"/>
          <w:sz w:val="24"/>
          <w:szCs w:val="24"/>
        </w:rPr>
        <w:t>menia o vyhlá</w:t>
      </w:r>
      <w:r w:rsidRPr="009F544F">
        <w:rPr>
          <w:rFonts w:ascii="Times New Roman" w:hAnsi="Times New Roman" w:hint="default"/>
          <w:sz w:val="24"/>
          <w:szCs w:val="24"/>
        </w:rPr>
        <w:t>sení</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publikač</w:t>
      </w:r>
      <w:r w:rsidRPr="009F544F">
        <w:rPr>
          <w:rFonts w:ascii="Times New Roman" w:hAnsi="Times New Roman" w:hint="default"/>
          <w:sz w:val="24"/>
          <w:szCs w:val="24"/>
        </w:rPr>
        <w:t>né</w:t>
      </w:r>
      <w:r w:rsidRPr="009F544F">
        <w:rPr>
          <w:rFonts w:ascii="Times New Roman" w:hAnsi="Times New Roman" w:hint="default"/>
          <w:sz w:val="24"/>
          <w:szCs w:val="24"/>
        </w:rPr>
        <w:t>mu ú</w:t>
      </w:r>
      <w:r w:rsidRPr="009F544F">
        <w:rPr>
          <w:rFonts w:ascii="Times New Roman" w:hAnsi="Times New Roman" w:hint="default"/>
          <w:sz w:val="24"/>
          <w:szCs w:val="24"/>
        </w:rPr>
        <w:t xml:space="preserve">radu, alebo  </w:t>
      </w:r>
    </w:p>
    <w:p w:rsidR="00A512F8" w:rsidRPr="009F544F" w:rsidP="00A512F8">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b) vý</w:t>
      </w:r>
      <w:r w:rsidRPr="009F544F">
        <w:rPr>
          <w:rFonts w:ascii="Times New Roman" w:hAnsi="Times New Roman" w:hint="default"/>
          <w:sz w:val="24"/>
          <w:szCs w:val="24"/>
        </w:rPr>
        <w:t>zvy na opä</w:t>
      </w:r>
      <w:r w:rsidRPr="009F544F">
        <w:rPr>
          <w:rFonts w:ascii="Times New Roman" w:hAnsi="Times New Roman" w:hint="default"/>
          <w:sz w:val="24"/>
          <w:szCs w:val="24"/>
        </w:rPr>
        <w:t>tovné</w:t>
      </w:r>
      <w:r w:rsidRPr="009F544F">
        <w:rPr>
          <w:rFonts w:ascii="Times New Roman" w:hAnsi="Times New Roman" w:hint="default"/>
          <w:sz w:val="24"/>
          <w:szCs w:val="24"/>
        </w:rPr>
        <w:t xml:space="preserve">  potvrdenie zá</w:t>
      </w:r>
      <w:r w:rsidRPr="009F544F">
        <w:rPr>
          <w:rFonts w:ascii="Times New Roman" w:hAnsi="Times New Roman" w:hint="default"/>
          <w:sz w:val="24"/>
          <w:szCs w:val="24"/>
        </w:rPr>
        <w:t>ujmu, ak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uverejnil pravidelné</w:t>
      </w:r>
      <w:r w:rsidRPr="009F544F">
        <w:rPr>
          <w:rFonts w:ascii="Times New Roman" w:hAnsi="Times New Roman" w:hint="default"/>
          <w:sz w:val="24"/>
          <w:szCs w:val="24"/>
        </w:rPr>
        <w:t xml:space="preserve"> informatí</w:t>
      </w:r>
      <w:r w:rsidRPr="009F544F">
        <w:rPr>
          <w:rFonts w:ascii="Times New Roman" w:hAnsi="Times New Roman" w:hint="default"/>
          <w:sz w:val="24"/>
          <w:szCs w:val="24"/>
        </w:rPr>
        <w:t>vne ozná</w:t>
      </w:r>
      <w:r w:rsidRPr="009F544F">
        <w:rPr>
          <w:rFonts w:ascii="Times New Roman" w:hAnsi="Times New Roman" w:hint="default"/>
          <w:sz w:val="24"/>
          <w:szCs w:val="24"/>
        </w:rPr>
        <w:t>menie s vý</w:t>
      </w:r>
      <w:r w:rsidRPr="009F544F">
        <w:rPr>
          <w:rFonts w:ascii="Times New Roman" w:hAnsi="Times New Roman" w:hint="default"/>
          <w:sz w:val="24"/>
          <w:szCs w:val="24"/>
        </w:rPr>
        <w:t>zvou na súť</w:t>
      </w:r>
      <w:r w:rsidRPr="009F544F">
        <w:rPr>
          <w:rFonts w:ascii="Times New Roman" w:hAnsi="Times New Roman" w:hint="default"/>
          <w:sz w:val="24"/>
          <w:szCs w:val="24"/>
        </w:rPr>
        <w:t>až</w:t>
      </w:r>
      <w:r w:rsidRPr="009F544F">
        <w:rPr>
          <w:rFonts w:ascii="Times New Roman" w:hAnsi="Times New Roman" w:hint="default"/>
          <w:sz w:val="24"/>
          <w:szCs w:val="24"/>
        </w:rPr>
        <w:t xml:space="preserve">.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(4) Dynamický</w:t>
      </w:r>
      <w:r w:rsidRPr="009F544F">
        <w:rPr>
          <w:rFonts w:ascii="Times New Roman" w:hAnsi="Times New Roman" w:hint="default"/>
          <w:sz w:val="24"/>
          <w:szCs w:val="24"/>
        </w:rPr>
        <w:t xml:space="preserve"> ná</w:t>
      </w:r>
      <w:r w:rsidRPr="009F544F">
        <w:rPr>
          <w:rFonts w:ascii="Times New Roman" w:hAnsi="Times New Roman" w:hint="default"/>
          <w:sz w:val="24"/>
          <w:szCs w:val="24"/>
        </w:rPr>
        <w:t>kupný</w:t>
      </w:r>
      <w:r w:rsidRPr="009F544F">
        <w:rPr>
          <w:rFonts w:ascii="Times New Roman" w:hAnsi="Times New Roman" w:hint="default"/>
          <w:sz w:val="24"/>
          <w:szCs w:val="24"/>
        </w:rPr>
        <w:t xml:space="preserve"> systé</w:t>
      </w:r>
      <w:r w:rsidRPr="009F544F">
        <w:rPr>
          <w:rFonts w:ascii="Times New Roman" w:hAnsi="Times New Roman" w:hint="default"/>
          <w:sz w:val="24"/>
          <w:szCs w:val="24"/>
        </w:rPr>
        <w:t>m zabezpečí</w:t>
      </w:r>
      <w:r w:rsidRPr="009F544F">
        <w:rPr>
          <w:rFonts w:ascii="Times New Roman" w:hAnsi="Times New Roman" w:hint="default"/>
          <w:sz w:val="24"/>
          <w:szCs w:val="24"/>
        </w:rPr>
        <w:t xml:space="preserve"> sprí</w:t>
      </w:r>
      <w:r w:rsidRPr="009F544F">
        <w:rPr>
          <w:rFonts w:ascii="Times New Roman" w:hAnsi="Times New Roman" w:hint="default"/>
          <w:sz w:val="24"/>
          <w:szCs w:val="24"/>
        </w:rPr>
        <w:t>stupnenie predlož</w:t>
      </w:r>
      <w:r w:rsidRPr="009F544F">
        <w:rPr>
          <w:rFonts w:ascii="Times New Roman" w:hAnsi="Times New Roman" w:hint="default"/>
          <w:sz w:val="24"/>
          <w:szCs w:val="24"/>
        </w:rPr>
        <w:t>ený</w:t>
      </w:r>
      <w:r w:rsidRPr="009F544F">
        <w:rPr>
          <w:rFonts w:ascii="Times New Roman" w:hAnsi="Times New Roman" w:hint="default"/>
          <w:sz w:val="24"/>
          <w:szCs w:val="24"/>
        </w:rPr>
        <w:t>ch ž</w:t>
      </w:r>
      <w:r w:rsidRPr="009F544F">
        <w:rPr>
          <w:rFonts w:ascii="Times New Roman" w:hAnsi="Times New Roman" w:hint="default"/>
          <w:sz w:val="24"/>
          <w:szCs w:val="24"/>
        </w:rPr>
        <w:t>iadostí</w:t>
      </w:r>
      <w:r w:rsidRPr="009F544F">
        <w:rPr>
          <w:rFonts w:ascii="Times New Roman" w:hAnsi="Times New Roman" w:hint="default"/>
          <w:sz w:val="24"/>
          <w:szCs w:val="24"/>
        </w:rPr>
        <w:t xml:space="preserve"> o úč</w:t>
      </w:r>
      <w:r w:rsidRPr="009F544F">
        <w:rPr>
          <w:rFonts w:ascii="Times New Roman" w:hAnsi="Times New Roman" w:hint="default"/>
          <w:sz w:val="24"/>
          <w:szCs w:val="24"/>
        </w:rPr>
        <w:t>asť</w:t>
      </w:r>
      <w:r w:rsidRPr="009F544F">
        <w:rPr>
          <w:rFonts w:ascii="Times New Roman" w:hAnsi="Times New Roman" w:hint="default"/>
          <w:sz w:val="24"/>
          <w:szCs w:val="24"/>
        </w:rPr>
        <w:t xml:space="preserve"> až</w:t>
      </w:r>
      <w:r w:rsidRPr="009F544F">
        <w:rPr>
          <w:rFonts w:ascii="Times New Roman" w:hAnsi="Times New Roman" w:hint="default"/>
          <w:sz w:val="24"/>
          <w:szCs w:val="24"/>
        </w:rPr>
        <w:t xml:space="preserve"> po uplynutí</w:t>
      </w:r>
      <w:r w:rsidRPr="009F544F">
        <w:rPr>
          <w:rFonts w:ascii="Times New Roman" w:hAnsi="Times New Roman" w:hint="default"/>
          <w:sz w:val="24"/>
          <w:szCs w:val="24"/>
        </w:rPr>
        <w:t xml:space="preserve"> lehoty podľ</w:t>
      </w:r>
      <w:r w:rsidRPr="009F544F">
        <w:rPr>
          <w:rFonts w:ascii="Times New Roman" w:hAnsi="Times New Roman" w:hint="default"/>
          <w:sz w:val="24"/>
          <w:szCs w:val="24"/>
        </w:rPr>
        <w:t xml:space="preserve">a odseku 3.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(5)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po uplynutí</w:t>
      </w:r>
      <w:r w:rsidRPr="009F544F">
        <w:rPr>
          <w:rFonts w:ascii="Times New Roman" w:hAnsi="Times New Roman" w:hint="default"/>
          <w:sz w:val="24"/>
          <w:szCs w:val="24"/>
        </w:rPr>
        <w:t xml:space="preserve"> lehoty podľ</w:t>
      </w:r>
      <w:r w:rsidRPr="009F544F">
        <w:rPr>
          <w:rFonts w:ascii="Times New Roman" w:hAnsi="Times New Roman" w:hint="default"/>
          <w:sz w:val="24"/>
          <w:szCs w:val="24"/>
        </w:rPr>
        <w:t>a odseku 3 vyhodnotí</w:t>
      </w:r>
      <w:r w:rsidRPr="009F544F">
        <w:rPr>
          <w:rFonts w:ascii="Times New Roman" w:hAnsi="Times New Roman" w:hint="default"/>
          <w:sz w:val="24"/>
          <w:szCs w:val="24"/>
        </w:rPr>
        <w:t xml:space="preserve"> splnenie podmienok úč</w:t>
      </w:r>
      <w:r w:rsidRPr="009F544F">
        <w:rPr>
          <w:rFonts w:ascii="Times New Roman" w:hAnsi="Times New Roman" w:hint="default"/>
          <w:sz w:val="24"/>
          <w:szCs w:val="24"/>
        </w:rPr>
        <w:t>asti vš</w:t>
      </w:r>
      <w:r w:rsidRPr="009F544F">
        <w:rPr>
          <w:rFonts w:ascii="Times New Roman" w:hAnsi="Times New Roman" w:hint="default"/>
          <w:sz w:val="24"/>
          <w:szCs w:val="24"/>
        </w:rPr>
        <w:t>etký</w:t>
      </w:r>
      <w:r w:rsidRPr="009F544F">
        <w:rPr>
          <w:rFonts w:ascii="Times New Roman" w:hAnsi="Times New Roman" w:hint="default"/>
          <w:sz w:val="24"/>
          <w:szCs w:val="24"/>
        </w:rPr>
        <w:t>ch zá</w:t>
      </w:r>
      <w:r w:rsidRPr="009F544F">
        <w:rPr>
          <w:rFonts w:ascii="Times New Roman" w:hAnsi="Times New Roman" w:hint="default"/>
          <w:sz w:val="24"/>
          <w:szCs w:val="24"/>
        </w:rPr>
        <w:t>ujemcov, ktorí</w:t>
      </w:r>
      <w:r w:rsidRPr="009F544F">
        <w:rPr>
          <w:rFonts w:ascii="Times New Roman" w:hAnsi="Times New Roman" w:hint="default"/>
          <w:sz w:val="24"/>
          <w:szCs w:val="24"/>
        </w:rPr>
        <w:t xml:space="preserve"> v tejto lehote predlož</w:t>
      </w:r>
      <w:r w:rsidRPr="009F544F">
        <w:rPr>
          <w:rFonts w:ascii="Times New Roman" w:hAnsi="Times New Roman" w:hint="default"/>
          <w:sz w:val="24"/>
          <w:szCs w:val="24"/>
        </w:rPr>
        <w:t>ili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w:t>
      </w:r>
      <w:r w:rsidRPr="009F544F">
        <w:rPr>
          <w:rFonts w:ascii="Times New Roman" w:hAnsi="Times New Roman" w:hint="default"/>
          <w:sz w:val="24"/>
          <w:szCs w:val="24"/>
        </w:rPr>
        <w:t>úč</w:t>
      </w:r>
      <w:r w:rsidRPr="009F544F">
        <w:rPr>
          <w:rFonts w:ascii="Times New Roman" w:hAnsi="Times New Roman" w:hint="default"/>
          <w:sz w:val="24"/>
          <w:szCs w:val="24"/>
        </w:rPr>
        <w:t>asť</w:t>
      </w:r>
      <w:r w:rsidRPr="009F544F">
        <w:rPr>
          <w:rFonts w:ascii="Times New Roman" w:hAnsi="Times New Roman" w:hint="default"/>
          <w:sz w:val="24"/>
          <w:szCs w:val="24"/>
        </w:rPr>
        <w:t xml:space="preserve">.  </w:t>
      </w:r>
    </w:p>
    <w:p w:rsidR="00F57C6E"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hint="default"/>
          <w:sz w:val="24"/>
          <w:szCs w:val="24"/>
        </w:rPr>
      </w:pPr>
      <w:r w:rsidRPr="009F544F" w:rsidR="00795CE4">
        <w:rPr>
          <w:rFonts w:ascii="Times New Roman" w:hAnsi="Times New Roman"/>
          <w:sz w:val="24"/>
          <w:szCs w:val="24"/>
        </w:rPr>
        <w:t>(6</w:t>
      </w:r>
      <w:r w:rsidRPr="009F544F">
        <w:rPr>
          <w:rFonts w:ascii="Times New Roman" w:hAnsi="Times New Roman" w:hint="default"/>
          <w:sz w:val="24"/>
          <w:szCs w:val="24"/>
        </w:rPr>
        <w:t>)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vyhotoví</w:t>
      </w:r>
      <w:r w:rsidRPr="009F544F">
        <w:rPr>
          <w:rFonts w:ascii="Times New Roman" w:hAnsi="Times New Roman" w:hint="default"/>
          <w:sz w:val="24"/>
          <w:szCs w:val="24"/>
        </w:rPr>
        <w:t xml:space="preserve"> zá</w:t>
      </w:r>
      <w:r w:rsidRPr="009F544F">
        <w:rPr>
          <w:rFonts w:ascii="Times New Roman" w:hAnsi="Times New Roman" w:hint="default"/>
          <w:sz w:val="24"/>
          <w:szCs w:val="24"/>
        </w:rPr>
        <w:t>pisnicu z vyhod</w:t>
      </w:r>
      <w:r w:rsidRPr="009F544F">
        <w:rPr>
          <w:rFonts w:ascii="Times New Roman" w:hAnsi="Times New Roman" w:hint="default"/>
          <w:sz w:val="24"/>
          <w:szCs w:val="24"/>
        </w:rPr>
        <w:t>notenia splnenia podmienok úč</w:t>
      </w:r>
      <w:r w:rsidRPr="009F544F">
        <w:rPr>
          <w:rFonts w:ascii="Times New Roman" w:hAnsi="Times New Roman" w:hint="default"/>
          <w:sz w:val="24"/>
          <w:szCs w:val="24"/>
        </w:rPr>
        <w:t>asti zá</w:t>
      </w:r>
      <w:r w:rsidRPr="009F544F">
        <w:rPr>
          <w:rFonts w:ascii="Times New Roman" w:hAnsi="Times New Roman" w:hint="default"/>
          <w:sz w:val="24"/>
          <w:szCs w:val="24"/>
        </w:rPr>
        <w:t>ujemcov, ktorí</w:t>
      </w:r>
      <w:r w:rsidRPr="009F544F">
        <w:rPr>
          <w:rFonts w:ascii="Times New Roman" w:hAnsi="Times New Roman" w:hint="default"/>
          <w:sz w:val="24"/>
          <w:szCs w:val="24"/>
        </w:rPr>
        <w:t xml:space="preserve"> predlož</w:t>
      </w:r>
      <w:r w:rsidRPr="009F544F">
        <w:rPr>
          <w:rFonts w:ascii="Times New Roman" w:hAnsi="Times New Roman" w:hint="default"/>
          <w:sz w:val="24"/>
          <w:szCs w:val="24"/>
        </w:rPr>
        <w:t>ili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w:t>
      </w:r>
      <w:r w:rsidRPr="009F544F">
        <w:rPr>
          <w:rFonts w:ascii="Times New Roman" w:hAnsi="Times New Roman" w:hint="default"/>
          <w:sz w:val="24"/>
          <w:szCs w:val="24"/>
        </w:rPr>
        <w:t>úč</w:t>
      </w:r>
      <w:r w:rsidRPr="009F544F">
        <w:rPr>
          <w:rFonts w:ascii="Times New Roman" w:hAnsi="Times New Roman" w:hint="default"/>
          <w:sz w:val="24"/>
          <w:szCs w:val="24"/>
        </w:rPr>
        <w:t>asť</w:t>
      </w:r>
      <w:r w:rsidRPr="009F544F">
        <w:rPr>
          <w:rFonts w:ascii="Times New Roman" w:hAnsi="Times New Roman" w:hint="default"/>
          <w:sz w:val="24"/>
          <w:szCs w:val="24"/>
        </w:rPr>
        <w:t xml:space="preserve">.  </w:t>
      </w:r>
    </w:p>
    <w:p w:rsidR="00795CE4" w:rsidRPr="009F544F" w:rsidP="00A512F8">
      <w:pPr>
        <w:pStyle w:val="NoSpacing"/>
        <w:bidi w:val="0"/>
        <w:ind w:left="426"/>
        <w:jc w:val="both"/>
        <w:rPr>
          <w:rFonts w:ascii="Times New Roman" w:hAnsi="Times New Roman"/>
          <w:sz w:val="24"/>
          <w:szCs w:val="24"/>
        </w:rPr>
      </w:pPr>
    </w:p>
    <w:p w:rsidR="004130E2" w:rsidRPr="009F544F" w:rsidP="00A512F8">
      <w:pPr>
        <w:pStyle w:val="NoSpacing"/>
        <w:bidi w:val="0"/>
        <w:ind w:left="426"/>
        <w:jc w:val="both"/>
        <w:rPr>
          <w:rFonts w:ascii="Times New Roman" w:hAnsi="Times New Roman"/>
          <w:sz w:val="24"/>
          <w:szCs w:val="24"/>
        </w:rPr>
      </w:pPr>
      <w:r w:rsidRPr="009F544F" w:rsidR="00795CE4">
        <w:rPr>
          <w:rFonts w:ascii="Times New Roman" w:hAnsi="Times New Roman" w:hint="default"/>
          <w:sz w:val="24"/>
          <w:szCs w:val="24"/>
        </w:rPr>
        <w:t>(7) Zá</w:t>
      </w:r>
      <w:r w:rsidRPr="009F544F" w:rsidR="00795CE4">
        <w:rPr>
          <w:rFonts w:ascii="Times New Roman" w:hAnsi="Times New Roman" w:hint="default"/>
          <w:sz w:val="24"/>
          <w:szCs w:val="24"/>
        </w:rPr>
        <w:t>ujemcu, ktorý</w:t>
      </w:r>
      <w:r w:rsidRPr="009F544F" w:rsidR="00795CE4">
        <w:rPr>
          <w:rFonts w:ascii="Times New Roman" w:hAnsi="Times New Roman" w:hint="default"/>
          <w:sz w:val="24"/>
          <w:szCs w:val="24"/>
        </w:rPr>
        <w:t xml:space="preserve"> splnil podmienky úč</w:t>
      </w:r>
      <w:r w:rsidRPr="009F544F" w:rsidR="00795CE4">
        <w:rPr>
          <w:rFonts w:ascii="Times New Roman" w:hAnsi="Times New Roman" w:hint="default"/>
          <w:sz w:val="24"/>
          <w:szCs w:val="24"/>
        </w:rPr>
        <w:t>asti, verejný</w:t>
      </w:r>
      <w:r w:rsidRPr="009F544F" w:rsidR="00795CE4">
        <w:rPr>
          <w:rFonts w:ascii="Times New Roman" w:hAnsi="Times New Roman" w:hint="default"/>
          <w:sz w:val="24"/>
          <w:szCs w:val="24"/>
        </w:rPr>
        <w:t xml:space="preserve"> obstará</w:t>
      </w:r>
      <w:r w:rsidRPr="009F544F" w:rsidR="00795CE4">
        <w:rPr>
          <w:rFonts w:ascii="Times New Roman" w:hAnsi="Times New Roman" w:hint="default"/>
          <w:sz w:val="24"/>
          <w:szCs w:val="24"/>
        </w:rPr>
        <w:t>vateľ</w:t>
      </w:r>
      <w:r w:rsidRPr="009F544F" w:rsidR="00795CE4">
        <w:rPr>
          <w:rFonts w:ascii="Times New Roman" w:hAnsi="Times New Roman" w:hint="default"/>
          <w:sz w:val="24"/>
          <w:szCs w:val="24"/>
        </w:rPr>
        <w:t xml:space="preserve"> alebo obstará</w:t>
      </w:r>
      <w:r w:rsidRPr="009F544F" w:rsidR="00795CE4">
        <w:rPr>
          <w:rFonts w:ascii="Times New Roman" w:hAnsi="Times New Roman" w:hint="default"/>
          <w:sz w:val="24"/>
          <w:szCs w:val="24"/>
        </w:rPr>
        <w:t>vateľ</w:t>
      </w:r>
      <w:r w:rsidRPr="009F544F" w:rsidR="00795CE4">
        <w:rPr>
          <w:rFonts w:ascii="Times New Roman" w:hAnsi="Times New Roman" w:hint="default"/>
          <w:sz w:val="24"/>
          <w:szCs w:val="24"/>
        </w:rPr>
        <w:t xml:space="preserve"> bezodkladne zaradí</w:t>
      </w:r>
      <w:r w:rsidRPr="009F544F" w:rsidR="00795CE4">
        <w:rPr>
          <w:rFonts w:ascii="Times New Roman" w:hAnsi="Times New Roman" w:hint="default"/>
          <w:sz w:val="24"/>
          <w:szCs w:val="24"/>
        </w:rPr>
        <w:t xml:space="preserve"> do dynamické</w:t>
      </w:r>
      <w:r w:rsidRPr="009F544F" w:rsidR="00795CE4">
        <w:rPr>
          <w:rFonts w:ascii="Times New Roman" w:hAnsi="Times New Roman" w:hint="default"/>
          <w:sz w:val="24"/>
          <w:szCs w:val="24"/>
        </w:rPr>
        <w:t>ho ná</w:t>
      </w:r>
      <w:r w:rsidRPr="009F544F" w:rsidR="00795CE4">
        <w:rPr>
          <w:rFonts w:ascii="Times New Roman" w:hAnsi="Times New Roman" w:hint="default"/>
          <w:sz w:val="24"/>
          <w:szCs w:val="24"/>
        </w:rPr>
        <w:t>kupné</w:t>
      </w:r>
      <w:r w:rsidRPr="009F544F" w:rsidR="00795CE4">
        <w:rPr>
          <w:rFonts w:ascii="Times New Roman" w:hAnsi="Times New Roman" w:hint="default"/>
          <w:sz w:val="24"/>
          <w:szCs w:val="24"/>
        </w:rPr>
        <w:t>ho systé</w:t>
      </w:r>
      <w:r w:rsidRPr="009F544F" w:rsidR="00795CE4">
        <w:rPr>
          <w:rFonts w:ascii="Times New Roman" w:hAnsi="Times New Roman" w:hint="default"/>
          <w:sz w:val="24"/>
          <w:szCs w:val="24"/>
        </w:rPr>
        <w:t>mu.</w:t>
      </w:r>
    </w:p>
    <w:p w:rsidR="00795CE4"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(8)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w:t>
      </w:r>
      <w:r w:rsidRPr="009F544F">
        <w:rPr>
          <w:rFonts w:ascii="Times New Roman" w:hAnsi="Times New Roman" w:hint="default"/>
          <w:sz w:val="24"/>
          <w:szCs w:val="24"/>
        </w:rPr>
        <w: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bezodkladne informuje zá</w:t>
      </w:r>
      <w:r w:rsidRPr="009F544F">
        <w:rPr>
          <w:rFonts w:ascii="Times New Roman" w:hAnsi="Times New Roman" w:hint="default"/>
          <w:sz w:val="24"/>
          <w:szCs w:val="24"/>
        </w:rPr>
        <w:t>ujemcu o zaradení</w:t>
      </w:r>
      <w:r w:rsidRPr="009F544F">
        <w:rPr>
          <w:rFonts w:ascii="Times New Roman" w:hAnsi="Times New Roman" w:hint="default"/>
          <w:sz w:val="24"/>
          <w:szCs w:val="24"/>
        </w:rPr>
        <w:t xml:space="preserve"> alebo nezaradení</w:t>
      </w:r>
      <w:r w:rsidRPr="009F544F">
        <w:rPr>
          <w:rFonts w:ascii="Times New Roman" w:hAnsi="Times New Roman" w:hint="default"/>
          <w:sz w:val="24"/>
          <w:szCs w:val="24"/>
        </w:rPr>
        <w:t xml:space="preserve"> do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Informá</w:t>
      </w:r>
      <w:r w:rsidRPr="009F544F">
        <w:rPr>
          <w:rFonts w:ascii="Times New Roman" w:hAnsi="Times New Roman" w:hint="default"/>
          <w:sz w:val="24"/>
          <w:szCs w:val="24"/>
        </w:rPr>
        <w:t>cia o nezaradení</w:t>
      </w:r>
      <w:r w:rsidRPr="009F544F">
        <w:rPr>
          <w:rFonts w:ascii="Times New Roman" w:hAnsi="Times New Roman" w:hint="default"/>
          <w:sz w:val="24"/>
          <w:szCs w:val="24"/>
        </w:rPr>
        <w:t xml:space="preserve"> do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obsahuje najmä</w:t>
      </w:r>
      <w:r w:rsidRPr="009F544F">
        <w:rPr>
          <w:rFonts w:ascii="Times New Roman" w:hAnsi="Times New Roman" w:hint="default"/>
          <w:sz w:val="24"/>
          <w:szCs w:val="24"/>
        </w:rPr>
        <w:t xml:space="preserve"> identifiká</w:t>
      </w:r>
      <w:r w:rsidRPr="009F544F">
        <w:rPr>
          <w:rFonts w:ascii="Times New Roman" w:hAnsi="Times New Roman" w:hint="default"/>
          <w:sz w:val="24"/>
          <w:szCs w:val="24"/>
        </w:rPr>
        <w:t>ciu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dô</w:t>
      </w:r>
      <w:r w:rsidRPr="009F544F">
        <w:rPr>
          <w:rFonts w:ascii="Times New Roman" w:hAnsi="Times New Roman" w:hint="default"/>
          <w:sz w:val="24"/>
          <w:szCs w:val="24"/>
        </w:rPr>
        <w:t>vody nezaradenia zá</w:t>
      </w:r>
      <w:r w:rsidRPr="009F544F">
        <w:rPr>
          <w:rFonts w:ascii="Times New Roman" w:hAnsi="Times New Roman" w:hint="default"/>
          <w:sz w:val="24"/>
          <w:szCs w:val="24"/>
        </w:rPr>
        <w:t>ujemcu, mož</w:t>
      </w:r>
      <w:r w:rsidRPr="009F544F">
        <w:rPr>
          <w:rFonts w:ascii="Times New Roman" w:hAnsi="Times New Roman" w:hint="default"/>
          <w:sz w:val="24"/>
          <w:szCs w:val="24"/>
        </w:rPr>
        <w:t>nosť</w:t>
      </w:r>
      <w:r w:rsidRPr="009F544F">
        <w:rPr>
          <w:rFonts w:ascii="Times New Roman" w:hAnsi="Times New Roman" w:hint="default"/>
          <w:sz w:val="24"/>
          <w:szCs w:val="24"/>
        </w:rPr>
        <w:t xml:space="preserve"> </w:t>
      </w:r>
      <w:r w:rsidRPr="009F544F">
        <w:rPr>
          <w:rFonts w:ascii="Times New Roman" w:hAnsi="Times New Roman" w:hint="default"/>
          <w:sz w:val="24"/>
          <w:szCs w:val="24"/>
        </w:rPr>
        <w:t>op</w:t>
      </w:r>
      <w:r w:rsidR="004B680A">
        <w:rPr>
          <w:rFonts w:ascii="Times New Roman" w:hAnsi="Times New Roman" w:hint="default"/>
          <w:sz w:val="24"/>
          <w:szCs w:val="24"/>
        </w:rPr>
        <w:t>akovane podať</w:t>
      </w:r>
      <w:r w:rsidR="004B680A">
        <w:rPr>
          <w:rFonts w:ascii="Times New Roman" w:hAnsi="Times New Roman" w:hint="default"/>
          <w:sz w:val="24"/>
          <w:szCs w:val="24"/>
        </w:rPr>
        <w:t xml:space="preserve"> ž</w:t>
      </w:r>
      <w:r w:rsidR="004B680A">
        <w:rPr>
          <w:rFonts w:ascii="Times New Roman" w:hAnsi="Times New Roman" w:hint="default"/>
          <w:sz w:val="24"/>
          <w:szCs w:val="24"/>
        </w:rPr>
        <w:t>iadosť</w:t>
      </w:r>
      <w:r w:rsidR="004B680A">
        <w:rPr>
          <w:rFonts w:ascii="Times New Roman" w:hAnsi="Times New Roman" w:hint="default"/>
          <w:sz w:val="24"/>
          <w:szCs w:val="24"/>
        </w:rPr>
        <w:t xml:space="preserve"> o úč</w:t>
      </w:r>
      <w:r w:rsidR="004B680A">
        <w:rPr>
          <w:rFonts w:ascii="Times New Roman" w:hAnsi="Times New Roman" w:hint="default"/>
          <w:sz w:val="24"/>
          <w:szCs w:val="24"/>
        </w:rPr>
        <w:t>asť</w:t>
      </w:r>
      <w:r w:rsidR="004B680A">
        <w:rPr>
          <w:rFonts w:ascii="Times New Roman" w:hAnsi="Times New Roman" w:hint="default"/>
          <w:sz w:val="24"/>
          <w:szCs w:val="24"/>
        </w:rPr>
        <w:t xml:space="preserve"> a </w:t>
      </w:r>
      <w:r w:rsidRPr="009F544F">
        <w:rPr>
          <w:rFonts w:ascii="Times New Roman" w:hAnsi="Times New Roman" w:hint="default"/>
          <w:sz w:val="24"/>
          <w:szCs w:val="24"/>
        </w:rPr>
        <w:t>lehotu, v ktorej môž</w:t>
      </w:r>
      <w:r w:rsidRPr="009F544F">
        <w:rPr>
          <w:rFonts w:ascii="Times New Roman" w:hAnsi="Times New Roman" w:hint="default"/>
          <w:sz w:val="24"/>
          <w:szCs w:val="24"/>
        </w:rPr>
        <w:t>e byť</w:t>
      </w:r>
      <w:r w:rsidRPr="009F544F">
        <w:rPr>
          <w:rFonts w:ascii="Times New Roman" w:hAnsi="Times New Roman" w:hint="default"/>
          <w:sz w:val="24"/>
          <w:szCs w:val="24"/>
        </w:rPr>
        <w:t xml:space="preserve"> doruč</w:t>
      </w:r>
      <w:r w:rsidRPr="009F544F">
        <w:rPr>
          <w:rFonts w:ascii="Times New Roman" w:hAnsi="Times New Roman" w:hint="default"/>
          <w:sz w:val="24"/>
          <w:szCs w:val="24"/>
        </w:rPr>
        <w:t>ená</w:t>
      </w:r>
      <w:r w:rsidRPr="009F544F">
        <w:rPr>
          <w:rFonts w:ascii="Times New Roman" w:hAnsi="Times New Roman" w:hint="default"/>
          <w:sz w:val="24"/>
          <w:szCs w:val="24"/>
        </w:rPr>
        <w:t xml:space="preserve"> ná</w:t>
      </w:r>
      <w:r w:rsidRPr="009F544F">
        <w:rPr>
          <w:rFonts w:ascii="Times New Roman" w:hAnsi="Times New Roman" w:hint="default"/>
          <w:sz w:val="24"/>
          <w:szCs w:val="24"/>
        </w:rPr>
        <w:t xml:space="preserve">mietka. </w:t>
      </w:r>
    </w:p>
    <w:p w:rsidR="004130E2" w:rsidRPr="009F544F" w:rsidP="00A512F8">
      <w:pPr>
        <w:pStyle w:val="NoSpacing"/>
        <w:bidi w:val="0"/>
        <w:ind w:left="426"/>
        <w:jc w:val="both"/>
        <w:rPr>
          <w:rFonts w:ascii="Times New Roman" w:hAnsi="Times New Roman"/>
          <w:sz w:val="24"/>
          <w:szCs w:val="24"/>
        </w:rPr>
      </w:pPr>
    </w:p>
    <w:p w:rsidR="004130E2" w:rsidRPr="009F544F" w:rsidP="00A512F8">
      <w:pPr>
        <w:pStyle w:val="NoSpacing"/>
        <w:bidi w:val="0"/>
        <w:ind w:left="426"/>
        <w:jc w:val="both"/>
        <w:rPr>
          <w:rFonts w:ascii="Times New Roman" w:hAnsi="Times New Roman"/>
          <w:sz w:val="24"/>
          <w:szCs w:val="24"/>
        </w:rPr>
      </w:pPr>
      <w:r w:rsidRPr="009F544F" w:rsidR="00A512F8">
        <w:rPr>
          <w:rFonts w:ascii="Times New Roman" w:hAnsi="Times New Roman"/>
          <w:sz w:val="24"/>
          <w:szCs w:val="24"/>
        </w:rPr>
        <w:t>(9) Dynami</w:t>
      </w:r>
      <w:r w:rsidRPr="009F544F" w:rsidR="00EA2D7E">
        <w:rPr>
          <w:rFonts w:ascii="Times New Roman" w:hAnsi="Times New Roman" w:hint="default"/>
          <w:sz w:val="24"/>
          <w:szCs w:val="24"/>
        </w:rPr>
        <w:t>cký</w:t>
      </w:r>
      <w:r w:rsidRPr="009F544F" w:rsidR="00EA2D7E">
        <w:rPr>
          <w:rFonts w:ascii="Times New Roman" w:hAnsi="Times New Roman" w:hint="default"/>
          <w:sz w:val="24"/>
          <w:szCs w:val="24"/>
        </w:rPr>
        <w:t xml:space="preserve"> ná</w:t>
      </w:r>
      <w:r w:rsidRPr="009F544F" w:rsidR="00EA2D7E">
        <w:rPr>
          <w:rFonts w:ascii="Times New Roman" w:hAnsi="Times New Roman" w:hint="default"/>
          <w:sz w:val="24"/>
          <w:szCs w:val="24"/>
        </w:rPr>
        <w:t>kupný</w:t>
      </w:r>
      <w:r w:rsidRPr="009F544F" w:rsidR="00EA2D7E">
        <w:rPr>
          <w:rFonts w:ascii="Times New Roman" w:hAnsi="Times New Roman" w:hint="default"/>
          <w:sz w:val="24"/>
          <w:szCs w:val="24"/>
        </w:rPr>
        <w:t xml:space="preserve"> systé</w:t>
      </w:r>
      <w:r w:rsidRPr="009F544F" w:rsidR="00EA2D7E">
        <w:rPr>
          <w:rFonts w:ascii="Times New Roman" w:hAnsi="Times New Roman" w:hint="default"/>
          <w:sz w:val="24"/>
          <w:szCs w:val="24"/>
        </w:rPr>
        <w:t>m sa považ</w:t>
      </w:r>
      <w:r w:rsidRPr="009F544F" w:rsidR="00EA2D7E">
        <w:rPr>
          <w:rFonts w:ascii="Times New Roman" w:hAnsi="Times New Roman" w:hint="default"/>
          <w:sz w:val="24"/>
          <w:szCs w:val="24"/>
        </w:rPr>
        <w:t>uje z</w:t>
      </w:r>
      <w:r w:rsidRPr="009F544F" w:rsidR="00A512F8">
        <w:rPr>
          <w:rFonts w:ascii="Times New Roman" w:hAnsi="Times New Roman" w:hint="default"/>
          <w:sz w:val="24"/>
          <w:szCs w:val="24"/>
        </w:rPr>
        <w:t>a zriadený</w:t>
      </w:r>
      <w:r w:rsidRPr="009F544F" w:rsidR="00A512F8">
        <w:rPr>
          <w:rFonts w:ascii="Times New Roman" w:hAnsi="Times New Roman" w:hint="default"/>
          <w:sz w:val="24"/>
          <w:szCs w:val="24"/>
        </w:rPr>
        <w:t xml:space="preserve"> doruč</w:t>
      </w:r>
      <w:r w:rsidRPr="009F544F" w:rsidR="00A512F8">
        <w:rPr>
          <w:rFonts w:ascii="Times New Roman" w:hAnsi="Times New Roman" w:hint="default"/>
          <w:sz w:val="24"/>
          <w:szCs w:val="24"/>
        </w:rPr>
        <w:t>ení</w:t>
      </w:r>
      <w:r w:rsidRPr="009F544F" w:rsidR="00A512F8">
        <w:rPr>
          <w:rFonts w:ascii="Times New Roman" w:hAnsi="Times New Roman" w:hint="default"/>
          <w:sz w:val="24"/>
          <w:szCs w:val="24"/>
        </w:rPr>
        <w:t>m informá</w:t>
      </w:r>
      <w:r w:rsidRPr="009F544F" w:rsidR="00A512F8">
        <w:rPr>
          <w:rFonts w:ascii="Times New Roman" w:hAnsi="Times New Roman" w:hint="default"/>
          <w:sz w:val="24"/>
          <w:szCs w:val="24"/>
        </w:rPr>
        <w:t>cie podľ</w:t>
      </w:r>
      <w:r w:rsidRPr="009F544F" w:rsidR="00A512F8">
        <w:rPr>
          <w:rFonts w:ascii="Times New Roman" w:hAnsi="Times New Roman" w:hint="default"/>
          <w:sz w:val="24"/>
          <w:szCs w:val="24"/>
        </w:rPr>
        <w:t>a odseku 8 vš</w:t>
      </w:r>
      <w:r w:rsidRPr="009F544F" w:rsidR="00A512F8">
        <w:rPr>
          <w:rFonts w:ascii="Times New Roman" w:hAnsi="Times New Roman" w:hint="default"/>
          <w:sz w:val="24"/>
          <w:szCs w:val="24"/>
        </w:rPr>
        <w:t>etký</w:t>
      </w:r>
      <w:r w:rsidRPr="009F544F" w:rsidR="00A512F8">
        <w:rPr>
          <w:rFonts w:ascii="Times New Roman" w:hAnsi="Times New Roman" w:hint="default"/>
          <w:sz w:val="24"/>
          <w:szCs w:val="24"/>
        </w:rPr>
        <w:t>m zá</w:t>
      </w:r>
      <w:r w:rsidRPr="009F544F" w:rsidR="00A512F8">
        <w:rPr>
          <w:rFonts w:ascii="Times New Roman" w:hAnsi="Times New Roman" w:hint="default"/>
          <w:sz w:val="24"/>
          <w:szCs w:val="24"/>
        </w:rPr>
        <w:t>ujemcom, ktorí</w:t>
      </w:r>
      <w:r w:rsidRPr="009F544F" w:rsidR="00A512F8">
        <w:rPr>
          <w:rFonts w:ascii="Times New Roman" w:hAnsi="Times New Roman" w:hint="default"/>
          <w:sz w:val="24"/>
          <w:szCs w:val="24"/>
        </w:rPr>
        <w:t xml:space="preserve"> predlož</w:t>
      </w:r>
      <w:r w:rsidRPr="009F544F" w:rsidR="00A512F8">
        <w:rPr>
          <w:rFonts w:ascii="Times New Roman" w:hAnsi="Times New Roman" w:hint="default"/>
          <w:sz w:val="24"/>
          <w:szCs w:val="24"/>
        </w:rPr>
        <w:t>ili ž</w:t>
      </w:r>
      <w:r w:rsidRPr="009F544F" w:rsidR="00A512F8">
        <w:rPr>
          <w:rFonts w:ascii="Times New Roman" w:hAnsi="Times New Roman" w:hint="default"/>
          <w:sz w:val="24"/>
          <w:szCs w:val="24"/>
        </w:rPr>
        <w:t>iadosť</w:t>
      </w:r>
      <w:r w:rsidRPr="009F544F" w:rsidR="00A512F8">
        <w:rPr>
          <w:rFonts w:ascii="Times New Roman" w:hAnsi="Times New Roman" w:hint="default"/>
          <w:sz w:val="24"/>
          <w:szCs w:val="24"/>
        </w:rPr>
        <w:t xml:space="preserve"> o úč</w:t>
      </w:r>
      <w:r w:rsidRPr="009F544F" w:rsidR="00A512F8">
        <w:rPr>
          <w:rFonts w:ascii="Times New Roman" w:hAnsi="Times New Roman" w:hint="default"/>
          <w:sz w:val="24"/>
          <w:szCs w:val="24"/>
        </w:rPr>
        <w:t>asť</w:t>
      </w:r>
      <w:r w:rsidRPr="009F544F" w:rsidR="00A512F8">
        <w:rPr>
          <w:rFonts w:ascii="Times New Roman" w:hAnsi="Times New Roman" w:hint="default"/>
          <w:sz w:val="24"/>
          <w:szCs w:val="24"/>
        </w:rPr>
        <w:t xml:space="preserve"> v lehote podľ</w:t>
      </w:r>
      <w:r w:rsidRPr="009F544F" w:rsidR="00A512F8">
        <w:rPr>
          <w:rFonts w:ascii="Times New Roman" w:hAnsi="Times New Roman" w:hint="default"/>
          <w:sz w:val="24"/>
          <w:szCs w:val="24"/>
        </w:rPr>
        <w:t xml:space="preserve">a odseku 3.  </w:t>
      </w: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 </w:t>
      </w:r>
    </w:p>
    <w:p w:rsidR="004130E2" w:rsidRPr="009F544F" w:rsidP="00A512F8">
      <w:pPr>
        <w:pStyle w:val="NoSpacing"/>
        <w:bidi w:val="0"/>
        <w:ind w:left="426"/>
        <w:jc w:val="both"/>
        <w:rPr>
          <w:rFonts w:ascii="Times New Roman" w:hAnsi="Times New Roman"/>
          <w:sz w:val="24"/>
          <w:szCs w:val="24"/>
        </w:rPr>
      </w:pPr>
      <w:r w:rsidRPr="009F544F" w:rsidR="00A512F8">
        <w:rPr>
          <w:rFonts w:ascii="Times New Roman" w:hAnsi="Times New Roman"/>
          <w:sz w:val="24"/>
          <w:szCs w:val="24"/>
        </w:rPr>
        <w:t xml:space="preserve">(10) </w:t>
      </w:r>
      <w:r w:rsidRPr="009F544F" w:rsidR="00A512F8">
        <w:rPr>
          <w:rFonts w:ascii="Times New Roman" w:hAnsi="Times New Roman" w:hint="default"/>
          <w:sz w:val="24"/>
          <w:szCs w:val="24"/>
        </w:rPr>
        <w:t>Verejný</w:t>
      </w:r>
      <w:r w:rsidRPr="009F544F" w:rsidR="00A512F8">
        <w:rPr>
          <w:rFonts w:ascii="Times New Roman" w:hAnsi="Times New Roman" w:hint="default"/>
          <w:sz w:val="24"/>
          <w:szCs w:val="24"/>
        </w:rPr>
        <w:t xml:space="preserve"> obstará</w:t>
      </w:r>
      <w:r w:rsidRPr="009F544F" w:rsidR="00A512F8">
        <w:rPr>
          <w:rFonts w:ascii="Times New Roman" w:hAnsi="Times New Roman" w:hint="default"/>
          <w:sz w:val="24"/>
          <w:szCs w:val="24"/>
        </w:rPr>
        <w:t>vateľ</w:t>
      </w:r>
      <w:r w:rsidRPr="009F544F" w:rsidR="00A512F8">
        <w:rPr>
          <w:rFonts w:ascii="Times New Roman" w:hAnsi="Times New Roman" w:hint="default"/>
          <w:sz w:val="24"/>
          <w:szCs w:val="24"/>
        </w:rPr>
        <w:t xml:space="preserve"> alebo </w:t>
      </w:r>
      <w:r w:rsidRPr="009F544F" w:rsidR="00A512F8">
        <w:rPr>
          <w:rFonts w:ascii="Times New Roman" w:hAnsi="Times New Roman" w:hint="default"/>
          <w:sz w:val="24"/>
          <w:szCs w:val="24"/>
        </w:rPr>
        <w:t>obstará</w:t>
      </w:r>
      <w:r w:rsidRPr="009F544F" w:rsidR="00A512F8">
        <w:rPr>
          <w:rFonts w:ascii="Times New Roman" w:hAnsi="Times New Roman" w:hint="default"/>
          <w:sz w:val="24"/>
          <w:szCs w:val="24"/>
        </w:rPr>
        <w:t>vateľ</w:t>
      </w:r>
      <w:r w:rsidRPr="009F544F" w:rsidR="00A512F8">
        <w:rPr>
          <w:rFonts w:ascii="Times New Roman" w:hAnsi="Times New Roman" w:hint="default"/>
          <w:sz w:val="24"/>
          <w:szCs w:val="24"/>
        </w:rPr>
        <w:t xml:space="preserve"> bezodkladne po zriadení</w:t>
      </w:r>
      <w:r w:rsidRPr="009F544F" w:rsidR="00A512F8">
        <w:rPr>
          <w:rFonts w:ascii="Times New Roman" w:hAnsi="Times New Roman" w:hint="default"/>
          <w:sz w:val="24"/>
          <w:szCs w:val="24"/>
        </w:rPr>
        <w:t xml:space="preserve"> dynamické</w:t>
      </w:r>
      <w:r w:rsidRPr="009F544F" w:rsidR="00A512F8">
        <w:rPr>
          <w:rFonts w:ascii="Times New Roman" w:hAnsi="Times New Roman" w:hint="default"/>
          <w:sz w:val="24"/>
          <w:szCs w:val="24"/>
        </w:rPr>
        <w:t>ho ná</w:t>
      </w:r>
      <w:r w:rsidRPr="009F544F" w:rsidR="00A512F8">
        <w:rPr>
          <w:rFonts w:ascii="Times New Roman" w:hAnsi="Times New Roman" w:hint="default"/>
          <w:sz w:val="24"/>
          <w:szCs w:val="24"/>
        </w:rPr>
        <w:t>kupné</w:t>
      </w:r>
      <w:r w:rsidRPr="009F544F" w:rsidR="00A512F8">
        <w:rPr>
          <w:rFonts w:ascii="Times New Roman" w:hAnsi="Times New Roman" w:hint="default"/>
          <w:sz w:val="24"/>
          <w:szCs w:val="24"/>
        </w:rPr>
        <w:t>ho systé</w:t>
      </w:r>
      <w:r w:rsidRPr="009F544F" w:rsidR="00A512F8">
        <w:rPr>
          <w:rFonts w:ascii="Times New Roman" w:hAnsi="Times New Roman" w:hint="default"/>
          <w:sz w:val="24"/>
          <w:szCs w:val="24"/>
        </w:rPr>
        <w:t>mu vypracuje  sprá</w:t>
      </w:r>
      <w:r w:rsidRPr="009F544F" w:rsidR="00A512F8">
        <w:rPr>
          <w:rFonts w:ascii="Times New Roman" w:hAnsi="Times New Roman" w:hint="default"/>
          <w:sz w:val="24"/>
          <w:szCs w:val="24"/>
        </w:rPr>
        <w:t>vu o zriadení</w:t>
      </w:r>
      <w:r w:rsidRPr="009F544F" w:rsidR="00A512F8">
        <w:rPr>
          <w:rFonts w:ascii="Times New Roman" w:hAnsi="Times New Roman" w:hint="default"/>
          <w:sz w:val="24"/>
          <w:szCs w:val="24"/>
        </w:rPr>
        <w:t xml:space="preserve"> dynamické</w:t>
      </w:r>
      <w:r w:rsidRPr="009F544F" w:rsidR="00A512F8">
        <w:rPr>
          <w:rFonts w:ascii="Times New Roman" w:hAnsi="Times New Roman" w:hint="default"/>
          <w:sz w:val="24"/>
          <w:szCs w:val="24"/>
        </w:rPr>
        <w:t>ho ná</w:t>
      </w:r>
      <w:r w:rsidRPr="009F544F" w:rsidR="00A512F8">
        <w:rPr>
          <w:rFonts w:ascii="Times New Roman" w:hAnsi="Times New Roman" w:hint="default"/>
          <w:sz w:val="24"/>
          <w:szCs w:val="24"/>
        </w:rPr>
        <w:t>kupné</w:t>
      </w:r>
      <w:r w:rsidRPr="009F544F" w:rsidR="00A512F8">
        <w:rPr>
          <w:rFonts w:ascii="Times New Roman" w:hAnsi="Times New Roman" w:hint="default"/>
          <w:sz w:val="24"/>
          <w:szCs w:val="24"/>
        </w:rPr>
        <w:t>ho systé</w:t>
      </w:r>
      <w:r w:rsidRPr="009F544F" w:rsidR="00A512F8">
        <w:rPr>
          <w:rFonts w:ascii="Times New Roman" w:hAnsi="Times New Roman" w:hint="default"/>
          <w:sz w:val="24"/>
          <w:szCs w:val="24"/>
        </w:rPr>
        <w:t>mu podľ</w:t>
      </w:r>
      <w:r w:rsidRPr="009F544F" w:rsidR="00A512F8">
        <w:rPr>
          <w:rFonts w:ascii="Times New Roman" w:hAnsi="Times New Roman" w:hint="default"/>
          <w:sz w:val="24"/>
          <w:szCs w:val="24"/>
        </w:rPr>
        <w:t>a §</w:t>
      </w:r>
      <w:r w:rsidRPr="009F544F" w:rsidR="00A512F8">
        <w:rPr>
          <w:rFonts w:ascii="Times New Roman" w:hAnsi="Times New Roman" w:hint="default"/>
          <w:sz w:val="24"/>
          <w:szCs w:val="24"/>
        </w:rPr>
        <w:t xml:space="preserve"> 24 a </w:t>
      </w:r>
      <w:r w:rsidRPr="009F544F" w:rsidR="00A512F8">
        <w:rPr>
          <w:rFonts w:ascii="Times New Roman" w:hAnsi="Times New Roman" w:hint="default"/>
          <w:sz w:val="24"/>
          <w:szCs w:val="24"/>
        </w:rPr>
        <w:t>zverejní</w:t>
      </w:r>
      <w:r w:rsidRPr="009F544F" w:rsidR="00A512F8">
        <w:rPr>
          <w:rFonts w:ascii="Times New Roman" w:hAnsi="Times New Roman" w:hint="default"/>
          <w:sz w:val="24"/>
          <w:szCs w:val="24"/>
        </w:rPr>
        <w:t xml:space="preserve"> ju v </w:t>
      </w:r>
      <w:r w:rsidRPr="009F544F" w:rsidR="00A512F8">
        <w:rPr>
          <w:rFonts w:ascii="Times New Roman" w:hAnsi="Times New Roman" w:hint="default"/>
          <w:sz w:val="24"/>
          <w:szCs w:val="24"/>
        </w:rPr>
        <w:t>profile podľ</w:t>
      </w:r>
      <w:r w:rsidRPr="009F544F" w:rsidR="00A512F8">
        <w:rPr>
          <w:rFonts w:ascii="Times New Roman" w:hAnsi="Times New Roman" w:hint="default"/>
          <w:sz w:val="24"/>
          <w:szCs w:val="24"/>
        </w:rPr>
        <w:t>a §</w:t>
      </w:r>
      <w:r w:rsidRPr="009F544F" w:rsidR="00A512F8">
        <w:rPr>
          <w:rFonts w:ascii="Times New Roman" w:hAnsi="Times New Roman" w:hint="default"/>
          <w:sz w:val="24"/>
          <w:szCs w:val="24"/>
        </w:rPr>
        <w:t xml:space="preserve"> 64; informá</w:t>
      </w:r>
      <w:r w:rsidRPr="009F544F" w:rsidR="00A512F8">
        <w:rPr>
          <w:rFonts w:ascii="Times New Roman" w:hAnsi="Times New Roman" w:hint="default"/>
          <w:sz w:val="24"/>
          <w:szCs w:val="24"/>
        </w:rPr>
        <w:t>cia o </w:t>
      </w:r>
      <w:r w:rsidR="004B680A">
        <w:rPr>
          <w:rFonts w:ascii="Times New Roman" w:hAnsi="Times New Roman" w:hint="default"/>
          <w:sz w:val="24"/>
          <w:szCs w:val="24"/>
        </w:rPr>
        <w:t>zá</w:t>
      </w:r>
      <w:r w:rsidR="004B680A">
        <w:rPr>
          <w:rFonts w:ascii="Times New Roman" w:hAnsi="Times New Roman" w:hint="default"/>
          <w:sz w:val="24"/>
          <w:szCs w:val="24"/>
        </w:rPr>
        <w:t>ujemcoch zaradený</w:t>
      </w:r>
      <w:r w:rsidR="004B680A">
        <w:rPr>
          <w:rFonts w:ascii="Times New Roman" w:hAnsi="Times New Roman" w:hint="default"/>
          <w:sz w:val="24"/>
          <w:szCs w:val="24"/>
        </w:rPr>
        <w:t>ch do </w:t>
      </w:r>
      <w:r w:rsidRPr="009F544F" w:rsidR="00A512F8">
        <w:rPr>
          <w:rFonts w:ascii="Times New Roman" w:hAnsi="Times New Roman" w:hint="default"/>
          <w:sz w:val="24"/>
          <w:szCs w:val="24"/>
        </w:rPr>
        <w:t>dynamické</w:t>
      </w:r>
      <w:r w:rsidRPr="009F544F" w:rsidR="00A512F8">
        <w:rPr>
          <w:rFonts w:ascii="Times New Roman" w:hAnsi="Times New Roman" w:hint="default"/>
          <w:sz w:val="24"/>
          <w:szCs w:val="24"/>
        </w:rPr>
        <w:t>ho ná</w:t>
      </w:r>
      <w:r w:rsidRPr="009F544F" w:rsidR="00A512F8">
        <w:rPr>
          <w:rFonts w:ascii="Times New Roman" w:hAnsi="Times New Roman" w:hint="default"/>
          <w:sz w:val="24"/>
          <w:szCs w:val="24"/>
        </w:rPr>
        <w:t>kupn</w:t>
      </w:r>
      <w:r w:rsidRPr="009F544F" w:rsidR="00A512F8">
        <w:rPr>
          <w:rFonts w:ascii="Times New Roman" w:hAnsi="Times New Roman" w:hint="default"/>
          <w:sz w:val="24"/>
          <w:szCs w:val="24"/>
        </w:rPr>
        <w:t>é</w:t>
      </w:r>
      <w:r w:rsidRPr="009F544F" w:rsidR="00A512F8">
        <w:rPr>
          <w:rFonts w:ascii="Times New Roman" w:hAnsi="Times New Roman" w:hint="default"/>
          <w:sz w:val="24"/>
          <w:szCs w:val="24"/>
        </w:rPr>
        <w:t>ho systé</w:t>
      </w:r>
      <w:r w:rsidRPr="009F544F" w:rsidR="00A512F8">
        <w:rPr>
          <w:rFonts w:ascii="Times New Roman" w:hAnsi="Times New Roman" w:hint="default"/>
          <w:sz w:val="24"/>
          <w:szCs w:val="24"/>
        </w:rPr>
        <w:t>mu sa v </w:t>
      </w:r>
      <w:r w:rsidRPr="009F544F" w:rsidR="00A512F8">
        <w:rPr>
          <w:rFonts w:ascii="Times New Roman" w:hAnsi="Times New Roman" w:hint="default"/>
          <w:sz w:val="24"/>
          <w:szCs w:val="24"/>
        </w:rPr>
        <w:t>profile nezverejň</w:t>
      </w:r>
      <w:r w:rsidRPr="009F544F" w:rsidR="00A512F8">
        <w:rPr>
          <w:rFonts w:ascii="Times New Roman" w:hAnsi="Times New Roman" w:hint="default"/>
          <w:sz w:val="24"/>
          <w:szCs w:val="24"/>
        </w:rPr>
        <w:t xml:space="preserve">uje. </w:t>
      </w: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 </w:t>
      </w:r>
    </w:p>
    <w:p w:rsidR="00A512F8" w:rsidRPr="009F544F" w:rsidP="00A512F8">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(11) Po zriadení</w:t>
      </w:r>
      <w:r w:rsidRPr="009F544F">
        <w:rPr>
          <w:rFonts w:ascii="Times New Roman" w:hAnsi="Times New Roman" w:hint="default"/>
          <w:sz w:val="24"/>
          <w:szCs w:val="24"/>
        </w:rPr>
        <w:t xml:space="preserve">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 xml:space="preserve">mu </w:t>
      </w:r>
      <w:r w:rsidR="004B680A">
        <w:rPr>
          <w:rFonts w:ascii="Times New Roman" w:hAnsi="Times New Roman" w:hint="default"/>
          <w:sz w:val="24"/>
          <w:szCs w:val="24"/>
        </w:rPr>
        <w:t>sa neuplatň</w:t>
      </w:r>
      <w:r w:rsidR="004B680A">
        <w:rPr>
          <w:rFonts w:ascii="Times New Roman" w:hAnsi="Times New Roman" w:hint="default"/>
          <w:sz w:val="24"/>
          <w:szCs w:val="24"/>
        </w:rPr>
        <w:t>ujú</w:t>
      </w:r>
      <w:r w:rsidR="004B680A">
        <w:rPr>
          <w:rFonts w:ascii="Times New Roman" w:hAnsi="Times New Roman" w:hint="default"/>
          <w:sz w:val="24"/>
          <w:szCs w:val="24"/>
        </w:rPr>
        <w:t xml:space="preserve"> ď</w:t>
      </w:r>
      <w:r w:rsidR="004B680A">
        <w:rPr>
          <w:rFonts w:ascii="Times New Roman" w:hAnsi="Times New Roman" w:hint="default"/>
          <w:sz w:val="24"/>
          <w:szCs w:val="24"/>
        </w:rPr>
        <w:t>alš</w:t>
      </w:r>
      <w:r w:rsidR="004B680A">
        <w:rPr>
          <w:rFonts w:ascii="Times New Roman" w:hAnsi="Times New Roman" w:hint="default"/>
          <w:sz w:val="24"/>
          <w:szCs w:val="24"/>
        </w:rPr>
        <w:t>ie lehoty na </w:t>
      </w:r>
      <w:r w:rsidRPr="009F544F">
        <w:rPr>
          <w:rFonts w:ascii="Times New Roman" w:hAnsi="Times New Roman" w:hint="default"/>
          <w:sz w:val="24"/>
          <w:szCs w:val="24"/>
        </w:rPr>
        <w:t>predlož</w:t>
      </w:r>
      <w:r w:rsidRPr="009F544F">
        <w:rPr>
          <w:rFonts w:ascii="Times New Roman" w:hAnsi="Times New Roman" w:hint="default"/>
          <w:sz w:val="24"/>
          <w:szCs w:val="24"/>
        </w:rPr>
        <w:t>enie ž</w:t>
      </w:r>
      <w:r w:rsidRPr="009F544F">
        <w:rPr>
          <w:rFonts w:ascii="Times New Roman" w:hAnsi="Times New Roman" w:hint="default"/>
          <w:sz w:val="24"/>
          <w:szCs w:val="24"/>
        </w:rPr>
        <w:t>iadostí</w:t>
      </w:r>
      <w:r w:rsidRPr="009F544F">
        <w:rPr>
          <w:rFonts w:ascii="Times New Roman" w:hAnsi="Times New Roman" w:hint="default"/>
          <w:sz w:val="24"/>
          <w:szCs w:val="24"/>
        </w:rPr>
        <w:t xml:space="preserve"> o </w:t>
      </w:r>
      <w:r w:rsidRPr="009F544F">
        <w:rPr>
          <w:rFonts w:ascii="Times New Roman" w:hAnsi="Times New Roman" w:hint="default"/>
          <w:sz w:val="24"/>
          <w:szCs w:val="24"/>
        </w:rPr>
        <w:t>úč</w:t>
      </w:r>
      <w:r w:rsidRPr="009F544F">
        <w:rPr>
          <w:rFonts w:ascii="Times New Roman" w:hAnsi="Times New Roman" w:hint="default"/>
          <w:sz w:val="24"/>
          <w:szCs w:val="24"/>
        </w:rPr>
        <w:t>asť</w:t>
      </w:r>
      <w:r w:rsidRPr="009F544F">
        <w:rPr>
          <w:rFonts w:ascii="Times New Roman" w:hAnsi="Times New Roman" w:hint="default"/>
          <w:sz w:val="24"/>
          <w:szCs w:val="24"/>
        </w:rPr>
        <w:t xml:space="preserve">.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(12) Pri zaraď</w:t>
      </w:r>
      <w:r w:rsidRPr="009F544F">
        <w:rPr>
          <w:rFonts w:ascii="Times New Roman" w:hAnsi="Times New Roman" w:hint="default"/>
          <w:sz w:val="24"/>
          <w:szCs w:val="24"/>
        </w:rPr>
        <w:t>ovaní</w:t>
      </w:r>
      <w:r w:rsidRPr="009F544F">
        <w:rPr>
          <w:rFonts w:ascii="Times New Roman" w:hAnsi="Times New Roman" w:hint="default"/>
          <w:sz w:val="24"/>
          <w:szCs w:val="24"/>
        </w:rPr>
        <w:t xml:space="preserve"> zá</w:t>
      </w:r>
      <w:r w:rsidRPr="009F544F">
        <w:rPr>
          <w:rFonts w:ascii="Times New Roman" w:hAnsi="Times New Roman" w:hint="default"/>
          <w:sz w:val="24"/>
          <w:szCs w:val="24"/>
        </w:rPr>
        <w:t>ujemcov do zriadené</w:t>
      </w:r>
      <w:r w:rsidRPr="009F544F">
        <w:rPr>
          <w:rFonts w:ascii="Times New Roman" w:hAnsi="Times New Roman" w:hint="default"/>
          <w:sz w:val="24"/>
          <w:szCs w:val="24"/>
        </w:rPr>
        <w:t>ho dynamické</w:t>
      </w:r>
      <w:r w:rsidRPr="009F544F">
        <w:rPr>
          <w:rFonts w:ascii="Times New Roman" w:hAnsi="Times New Roman" w:hint="default"/>
          <w:sz w:val="24"/>
          <w:szCs w:val="24"/>
        </w:rPr>
        <w:t>ho ná</w:t>
      </w:r>
      <w:r w:rsidRPr="009F544F">
        <w:rPr>
          <w:rFonts w:ascii="Times New Roman" w:hAnsi="Times New Roman" w:hint="default"/>
          <w:sz w:val="24"/>
          <w:szCs w:val="24"/>
        </w:rPr>
        <w:t>k</w:t>
      </w:r>
      <w:r w:rsidR="004B680A">
        <w:rPr>
          <w:rFonts w:ascii="Times New Roman" w:hAnsi="Times New Roman" w:hint="default"/>
          <w:sz w:val="24"/>
          <w:szCs w:val="24"/>
        </w:rPr>
        <w:t>upné</w:t>
      </w:r>
      <w:r w:rsidR="004B680A">
        <w:rPr>
          <w:rFonts w:ascii="Times New Roman" w:hAnsi="Times New Roman" w:hint="default"/>
          <w:sz w:val="24"/>
          <w:szCs w:val="24"/>
        </w:rPr>
        <w:t>ho systé</w:t>
      </w:r>
      <w:r w:rsidR="004B680A">
        <w:rPr>
          <w:rFonts w:ascii="Times New Roman" w:hAnsi="Times New Roman" w:hint="default"/>
          <w:sz w:val="24"/>
          <w:szCs w:val="24"/>
        </w:rPr>
        <w:t>mu sa </w:t>
      </w:r>
      <w:r w:rsidRPr="009F544F">
        <w:rPr>
          <w:rFonts w:ascii="Times New Roman" w:hAnsi="Times New Roman" w:hint="default"/>
          <w:sz w:val="24"/>
          <w:szCs w:val="24"/>
        </w:rPr>
        <w:t>postupuje podľ</w:t>
      </w:r>
      <w:r w:rsidRPr="009F544F">
        <w:rPr>
          <w:rFonts w:ascii="Times New Roman" w:hAnsi="Times New Roman" w:hint="default"/>
          <w:sz w:val="24"/>
          <w:szCs w:val="24"/>
        </w:rPr>
        <w:t>a odsekov 6</w:t>
      </w:r>
      <w:r w:rsidRPr="009F544F">
        <w:rPr>
          <w:rFonts w:ascii="Times New Roman" w:hAnsi="Times New Roman" w:hint="default"/>
          <w:sz w:val="24"/>
          <w:szCs w:val="24"/>
        </w:rPr>
        <w:t xml:space="preserve"> až</w:t>
      </w:r>
      <w:r w:rsidRPr="009F544F">
        <w:rPr>
          <w:rFonts w:ascii="Times New Roman" w:hAnsi="Times New Roman" w:hint="default"/>
          <w:sz w:val="24"/>
          <w:szCs w:val="24"/>
        </w:rPr>
        <w:t xml:space="preserve"> 8.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hint="default"/>
          <w:sz w:val="24"/>
          <w:szCs w:val="24"/>
        </w:rPr>
        <w:t>(13) Ak bola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úč</w:t>
      </w:r>
      <w:r w:rsidRPr="009F544F">
        <w:rPr>
          <w:rFonts w:ascii="Times New Roman" w:hAnsi="Times New Roman" w:hint="default"/>
          <w:sz w:val="24"/>
          <w:szCs w:val="24"/>
        </w:rPr>
        <w:t>asť</w:t>
      </w:r>
      <w:r w:rsidRPr="009F544F">
        <w:rPr>
          <w:rFonts w:ascii="Times New Roman" w:hAnsi="Times New Roman" w:hint="default"/>
          <w:sz w:val="24"/>
          <w:szCs w:val="24"/>
        </w:rPr>
        <w:t xml:space="preserve"> predlož</w:t>
      </w:r>
      <w:r w:rsidRPr="009F544F">
        <w:rPr>
          <w:rFonts w:ascii="Times New Roman" w:hAnsi="Times New Roman" w:hint="default"/>
          <w:sz w:val="24"/>
          <w:szCs w:val="24"/>
        </w:rPr>
        <w:t>ená</w:t>
      </w:r>
      <w:r w:rsidRPr="009F544F">
        <w:rPr>
          <w:rFonts w:ascii="Times New Roman" w:hAnsi="Times New Roman" w:hint="default"/>
          <w:sz w:val="24"/>
          <w:szCs w:val="24"/>
        </w:rPr>
        <w:t xml:space="preserve"> po uplynutí</w:t>
      </w:r>
      <w:r w:rsidRPr="009F544F">
        <w:rPr>
          <w:rFonts w:ascii="Times New Roman" w:hAnsi="Times New Roman" w:hint="default"/>
          <w:sz w:val="24"/>
          <w:szCs w:val="24"/>
        </w:rPr>
        <w:t xml:space="preserve"> lehoty podľ</w:t>
      </w:r>
      <w:r w:rsidRPr="009F544F">
        <w:rPr>
          <w:rFonts w:ascii="Times New Roman" w:hAnsi="Times New Roman" w:hint="default"/>
          <w:sz w:val="24"/>
          <w:szCs w:val="24"/>
        </w:rPr>
        <w:t>a odseku 3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vyhodnotí</w:t>
      </w:r>
      <w:r w:rsidRPr="009F544F">
        <w:rPr>
          <w:rFonts w:ascii="Times New Roman" w:hAnsi="Times New Roman" w:hint="default"/>
          <w:sz w:val="24"/>
          <w:szCs w:val="24"/>
        </w:rPr>
        <w:t xml:space="preserve"> splnenie podmienok úč</w:t>
      </w:r>
      <w:r w:rsidRPr="009F544F">
        <w:rPr>
          <w:rFonts w:ascii="Times New Roman" w:hAnsi="Times New Roman" w:hint="default"/>
          <w:sz w:val="24"/>
          <w:szCs w:val="24"/>
        </w:rPr>
        <w:t>asti</w:t>
      </w:r>
      <w:r w:rsidRPr="009F544F" w:rsidR="004064A5">
        <w:rPr>
          <w:rFonts w:ascii="Times New Roman" w:hAnsi="Times New Roman"/>
          <w:sz w:val="24"/>
          <w:szCs w:val="24"/>
        </w:rPr>
        <w:t xml:space="preserve"> a </w:t>
      </w:r>
      <w:r w:rsidRPr="009F544F" w:rsidR="004064A5">
        <w:rPr>
          <w:rFonts w:ascii="Times New Roman" w:hAnsi="Times New Roman" w:hint="default"/>
          <w:sz w:val="24"/>
          <w:szCs w:val="24"/>
        </w:rPr>
        <w:t>uskutoč</w:t>
      </w:r>
      <w:r w:rsidRPr="009F544F" w:rsidR="004064A5">
        <w:rPr>
          <w:rFonts w:ascii="Times New Roman" w:hAnsi="Times New Roman" w:hint="default"/>
          <w:sz w:val="24"/>
          <w:szCs w:val="24"/>
        </w:rPr>
        <w:t>ní</w:t>
      </w:r>
      <w:r w:rsidRPr="009F544F" w:rsidR="004064A5">
        <w:rPr>
          <w:rFonts w:ascii="Times New Roman" w:hAnsi="Times New Roman" w:hint="default"/>
          <w:sz w:val="24"/>
          <w:szCs w:val="24"/>
        </w:rPr>
        <w:t xml:space="preserve"> ú</w:t>
      </w:r>
      <w:r w:rsidRPr="009F544F" w:rsidR="004064A5">
        <w:rPr>
          <w:rFonts w:ascii="Times New Roman" w:hAnsi="Times New Roman" w:hint="default"/>
          <w:sz w:val="24"/>
          <w:szCs w:val="24"/>
        </w:rPr>
        <w:t>kony podľ</w:t>
      </w:r>
      <w:r w:rsidRPr="009F544F" w:rsidR="004064A5">
        <w:rPr>
          <w:rFonts w:ascii="Times New Roman" w:hAnsi="Times New Roman" w:hint="default"/>
          <w:sz w:val="24"/>
          <w:szCs w:val="24"/>
        </w:rPr>
        <w:t>a odsekov 6 až</w:t>
      </w:r>
      <w:r w:rsidRPr="009F544F" w:rsidR="004064A5">
        <w:rPr>
          <w:rFonts w:ascii="Times New Roman" w:hAnsi="Times New Roman" w:hint="default"/>
          <w:sz w:val="24"/>
          <w:szCs w:val="24"/>
        </w:rPr>
        <w:t xml:space="preserve"> 8</w:t>
      </w:r>
      <w:r w:rsidRPr="009F544F">
        <w:rPr>
          <w:rFonts w:ascii="Times New Roman" w:hAnsi="Times New Roman"/>
          <w:sz w:val="24"/>
          <w:szCs w:val="24"/>
        </w:rPr>
        <w:t xml:space="preserve"> do </w:t>
      </w:r>
      <w:r w:rsidRPr="009F544F" w:rsidR="00816B3A">
        <w:rPr>
          <w:rFonts w:ascii="Times New Roman" w:hAnsi="Times New Roman"/>
          <w:sz w:val="24"/>
          <w:szCs w:val="24"/>
        </w:rPr>
        <w:t xml:space="preserve">desiatich </w:t>
      </w:r>
      <w:r w:rsidRPr="009F544F">
        <w:rPr>
          <w:rFonts w:ascii="Times New Roman" w:hAnsi="Times New Roman" w:hint="default"/>
          <w:sz w:val="24"/>
          <w:szCs w:val="24"/>
        </w:rPr>
        <w:t>pracovný</w:t>
      </w:r>
      <w:r w:rsidRPr="009F544F">
        <w:rPr>
          <w:rFonts w:ascii="Times New Roman" w:hAnsi="Times New Roman" w:hint="default"/>
          <w:sz w:val="24"/>
          <w:szCs w:val="24"/>
        </w:rPr>
        <w:t>ch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prijatia ž</w:t>
      </w:r>
      <w:r w:rsidRPr="009F544F">
        <w:rPr>
          <w:rFonts w:ascii="Times New Roman" w:hAnsi="Times New Roman" w:hint="default"/>
          <w:sz w:val="24"/>
          <w:szCs w:val="24"/>
        </w:rPr>
        <w:t>iadosti o úč</w:t>
      </w:r>
      <w:r w:rsidRPr="009F544F">
        <w:rPr>
          <w:rFonts w:ascii="Times New Roman" w:hAnsi="Times New Roman" w:hint="default"/>
          <w:sz w:val="24"/>
          <w:szCs w:val="24"/>
        </w:rPr>
        <w:t>asť</w:t>
      </w:r>
      <w:r w:rsidRPr="009F544F">
        <w:rPr>
          <w:rFonts w:ascii="Times New Roman" w:hAnsi="Times New Roman" w:hint="default"/>
          <w:sz w:val="24"/>
          <w:szCs w:val="24"/>
        </w:rPr>
        <w:t>.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 odô</w:t>
      </w:r>
      <w:r w:rsidRPr="009F544F">
        <w:rPr>
          <w:rFonts w:ascii="Times New Roman" w:hAnsi="Times New Roman" w:hint="default"/>
          <w:sz w:val="24"/>
          <w:szCs w:val="24"/>
        </w:rPr>
        <w:t>vodnený</w:t>
      </w:r>
      <w:r w:rsidRPr="009F544F">
        <w:rPr>
          <w:rFonts w:ascii="Times New Roman" w:hAnsi="Times New Roman" w:hint="default"/>
          <w:sz w:val="24"/>
          <w:szCs w:val="24"/>
        </w:rPr>
        <w:t>ch prí</w:t>
      </w:r>
      <w:r w:rsidRPr="009F544F">
        <w:rPr>
          <w:rFonts w:ascii="Times New Roman" w:hAnsi="Times New Roman" w:hint="default"/>
          <w:sz w:val="24"/>
          <w:szCs w:val="24"/>
        </w:rPr>
        <w:t>padoch, najmä</w:t>
      </w:r>
      <w:r w:rsidRPr="009F544F">
        <w:rPr>
          <w:rFonts w:ascii="Times New Roman" w:hAnsi="Times New Roman" w:hint="default"/>
          <w:sz w:val="24"/>
          <w:szCs w:val="24"/>
        </w:rPr>
        <w:t xml:space="preserve"> ak je potrebné</w:t>
      </w:r>
      <w:r w:rsidRPr="009F544F">
        <w:rPr>
          <w:rFonts w:ascii="Times New Roman" w:hAnsi="Times New Roman" w:hint="default"/>
          <w:sz w:val="24"/>
          <w:szCs w:val="24"/>
        </w:rPr>
        <w:t xml:space="preserve"> preskú</w:t>
      </w:r>
      <w:r w:rsidRPr="009F544F">
        <w:rPr>
          <w:rFonts w:ascii="Times New Roman" w:hAnsi="Times New Roman" w:hint="default"/>
          <w:sz w:val="24"/>
          <w:szCs w:val="24"/>
        </w:rPr>
        <w:t>mať</w:t>
      </w:r>
      <w:r w:rsidRPr="009F544F">
        <w:rPr>
          <w:rFonts w:ascii="Times New Roman" w:hAnsi="Times New Roman" w:hint="default"/>
          <w:sz w:val="24"/>
          <w:szCs w:val="24"/>
        </w:rPr>
        <w:t xml:space="preserve"> dodatoč</w:t>
      </w:r>
      <w:r w:rsidRPr="009F544F">
        <w:rPr>
          <w:rFonts w:ascii="Times New Roman" w:hAnsi="Times New Roman" w:hint="default"/>
          <w:sz w:val="24"/>
          <w:szCs w:val="24"/>
        </w:rPr>
        <w:t>né</w:t>
      </w:r>
      <w:r w:rsidRPr="009F544F">
        <w:rPr>
          <w:rFonts w:ascii="Times New Roman" w:hAnsi="Times New Roman" w:hint="default"/>
          <w:sz w:val="24"/>
          <w:szCs w:val="24"/>
        </w:rPr>
        <w:t xml:space="preserve"> informá</w:t>
      </w:r>
      <w:r w:rsidRPr="009F544F">
        <w:rPr>
          <w:rFonts w:ascii="Times New Roman" w:hAnsi="Times New Roman" w:hint="default"/>
          <w:sz w:val="24"/>
          <w:szCs w:val="24"/>
        </w:rPr>
        <w:t>cie a doklady alebo iný</w:t>
      </w:r>
      <w:r w:rsidRPr="009F544F">
        <w:rPr>
          <w:rFonts w:ascii="Times New Roman" w:hAnsi="Times New Roman" w:hint="default"/>
          <w:sz w:val="24"/>
          <w:szCs w:val="24"/>
        </w:rPr>
        <w:t>m spô</w:t>
      </w:r>
      <w:r w:rsidRPr="009F544F">
        <w:rPr>
          <w:rFonts w:ascii="Times New Roman" w:hAnsi="Times New Roman" w:hint="default"/>
          <w:sz w:val="24"/>
          <w:szCs w:val="24"/>
        </w:rPr>
        <w:t>sobom overiť</w:t>
      </w:r>
      <w:r w:rsidRPr="009F544F">
        <w:rPr>
          <w:rFonts w:ascii="Times New Roman" w:hAnsi="Times New Roman" w:hint="default"/>
          <w:sz w:val="24"/>
          <w:szCs w:val="24"/>
        </w:rPr>
        <w:t xml:space="preserve"> splnenie podmienok úč</w:t>
      </w:r>
      <w:r w:rsidRPr="009F544F">
        <w:rPr>
          <w:rFonts w:ascii="Times New Roman" w:hAnsi="Times New Roman" w:hint="default"/>
          <w:sz w:val="24"/>
          <w:szCs w:val="24"/>
        </w:rPr>
        <w:t>asti, vyhodnotí</w:t>
      </w:r>
      <w:r w:rsidRPr="009F544F">
        <w:rPr>
          <w:rFonts w:ascii="Times New Roman" w:hAnsi="Times New Roman" w:hint="default"/>
          <w:sz w:val="24"/>
          <w:szCs w:val="24"/>
        </w:rPr>
        <w:t xml:space="preserve"> splnenie podmienok úč</w:t>
      </w:r>
      <w:r w:rsidRPr="009F544F">
        <w:rPr>
          <w:rFonts w:ascii="Times New Roman" w:hAnsi="Times New Roman" w:hint="default"/>
          <w:sz w:val="24"/>
          <w:szCs w:val="24"/>
        </w:rPr>
        <w:t>asti</w:t>
      </w:r>
      <w:r w:rsidRPr="009F544F" w:rsidR="004064A5">
        <w:rPr>
          <w:rFonts w:ascii="Times New Roman" w:hAnsi="Times New Roman"/>
          <w:sz w:val="24"/>
          <w:szCs w:val="24"/>
        </w:rPr>
        <w:t xml:space="preserve"> a </w:t>
      </w:r>
      <w:r w:rsidRPr="009F544F" w:rsidR="004064A5">
        <w:rPr>
          <w:rFonts w:ascii="Times New Roman" w:hAnsi="Times New Roman" w:hint="default"/>
          <w:sz w:val="24"/>
          <w:szCs w:val="24"/>
        </w:rPr>
        <w:t>uskutoč</w:t>
      </w:r>
      <w:r w:rsidRPr="009F544F" w:rsidR="004064A5">
        <w:rPr>
          <w:rFonts w:ascii="Times New Roman" w:hAnsi="Times New Roman" w:hint="default"/>
          <w:sz w:val="24"/>
          <w:szCs w:val="24"/>
        </w:rPr>
        <w:t>ní</w:t>
      </w:r>
      <w:r w:rsidRPr="009F544F" w:rsidR="004064A5">
        <w:rPr>
          <w:rFonts w:ascii="Times New Roman" w:hAnsi="Times New Roman" w:hint="default"/>
          <w:sz w:val="24"/>
          <w:szCs w:val="24"/>
        </w:rPr>
        <w:t xml:space="preserve"> ú</w:t>
      </w:r>
      <w:r w:rsidRPr="009F544F" w:rsidR="004064A5">
        <w:rPr>
          <w:rFonts w:ascii="Times New Roman" w:hAnsi="Times New Roman" w:hint="default"/>
          <w:sz w:val="24"/>
          <w:szCs w:val="24"/>
        </w:rPr>
        <w:t>kony podľ</w:t>
      </w:r>
      <w:r w:rsidRPr="009F544F" w:rsidR="004064A5">
        <w:rPr>
          <w:rFonts w:ascii="Times New Roman" w:hAnsi="Times New Roman" w:hint="default"/>
          <w:sz w:val="24"/>
          <w:szCs w:val="24"/>
        </w:rPr>
        <w:t>a odsekov 6</w:t>
      </w:r>
      <w:r w:rsidRPr="009F544F" w:rsidR="004064A5">
        <w:rPr>
          <w:rFonts w:ascii="Times New Roman" w:hAnsi="Times New Roman" w:hint="default"/>
          <w:sz w:val="24"/>
          <w:szCs w:val="24"/>
        </w:rPr>
        <w:t xml:space="preserve"> až</w:t>
      </w:r>
      <w:r w:rsidRPr="009F544F" w:rsidR="004064A5">
        <w:rPr>
          <w:rFonts w:ascii="Times New Roman" w:hAnsi="Times New Roman" w:hint="default"/>
          <w:sz w:val="24"/>
          <w:szCs w:val="24"/>
        </w:rPr>
        <w:t xml:space="preserve"> 8</w:t>
      </w:r>
      <w:r w:rsidRPr="009F544F">
        <w:rPr>
          <w:rFonts w:ascii="Times New Roman" w:hAnsi="Times New Roman" w:hint="default"/>
          <w:sz w:val="24"/>
          <w:szCs w:val="24"/>
        </w:rPr>
        <w:t xml:space="preserve"> do 15 pracovný</w:t>
      </w:r>
      <w:r w:rsidRPr="009F544F">
        <w:rPr>
          <w:rFonts w:ascii="Times New Roman" w:hAnsi="Times New Roman" w:hint="default"/>
          <w:sz w:val="24"/>
          <w:szCs w:val="24"/>
        </w:rPr>
        <w:t>ch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prijatia ž</w:t>
      </w:r>
      <w:r w:rsidRPr="009F544F">
        <w:rPr>
          <w:rFonts w:ascii="Times New Roman" w:hAnsi="Times New Roman" w:hint="default"/>
          <w:sz w:val="24"/>
          <w:szCs w:val="24"/>
        </w:rPr>
        <w:t>iadosti o úč</w:t>
      </w:r>
      <w:r w:rsidRPr="009F544F">
        <w:rPr>
          <w:rFonts w:ascii="Times New Roman" w:hAnsi="Times New Roman" w:hint="default"/>
          <w:sz w:val="24"/>
          <w:szCs w:val="24"/>
        </w:rPr>
        <w:t>asť</w:t>
      </w:r>
      <w:r w:rsidRPr="009F544F">
        <w:rPr>
          <w:rFonts w:ascii="Times New Roman" w:hAnsi="Times New Roman" w:hint="default"/>
          <w:sz w:val="24"/>
          <w:szCs w:val="24"/>
        </w:rPr>
        <w:t xml:space="preserve">.  </w:t>
      </w:r>
      <w:r w:rsidRPr="009F544F" w:rsidR="00C75BFC">
        <w:rPr>
          <w:rFonts w:ascii="Times New Roman" w:hAnsi="Times New Roman"/>
          <w:sz w:val="24"/>
          <w:szCs w:val="24"/>
        </w:rPr>
        <w:t xml:space="preserve">  </w:t>
      </w:r>
    </w:p>
    <w:p w:rsidR="00DC2A17" w:rsidRPr="009F544F" w:rsidP="00A512F8">
      <w:pPr>
        <w:pStyle w:val="NoSpacing"/>
        <w:bidi w:val="0"/>
        <w:ind w:left="426"/>
        <w:jc w:val="both"/>
        <w:rPr>
          <w:rFonts w:ascii="Times New Roman" w:hAnsi="Times New Roman"/>
          <w:sz w:val="24"/>
          <w:szCs w:val="24"/>
        </w:rPr>
      </w:pPr>
    </w:p>
    <w:p w:rsidR="00DC2A17" w:rsidRPr="009F544F" w:rsidP="00A512F8">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(14) Lehotu podľ</w:t>
      </w:r>
      <w:r w:rsidRPr="009F544F">
        <w:rPr>
          <w:rFonts w:ascii="Times New Roman" w:hAnsi="Times New Roman" w:hint="default"/>
          <w:sz w:val="24"/>
          <w:szCs w:val="24"/>
        </w:rPr>
        <w:t xml:space="preserve">a </w:t>
      </w:r>
      <w:r w:rsidRPr="009F544F" w:rsidR="00E554B0">
        <w:rPr>
          <w:rFonts w:ascii="Times New Roman" w:hAnsi="Times New Roman"/>
          <w:sz w:val="24"/>
          <w:szCs w:val="24"/>
        </w:rPr>
        <w:t>odseku 13</w:t>
      </w:r>
      <w:r w:rsidRPr="009F544F">
        <w:rPr>
          <w:rFonts w:ascii="Times New Roman" w:hAnsi="Times New Roman" w:hint="default"/>
          <w:sz w:val="24"/>
          <w:szCs w:val="24"/>
        </w:rPr>
        <w:t xml:space="preserve"> mož</w:t>
      </w:r>
      <w:r w:rsidRPr="009F544F">
        <w:rPr>
          <w:rFonts w:ascii="Times New Roman" w:hAnsi="Times New Roman" w:hint="default"/>
          <w:sz w:val="24"/>
          <w:szCs w:val="24"/>
        </w:rPr>
        <w:t>no pred odoslaní</w:t>
      </w:r>
      <w:r w:rsidRPr="009F544F">
        <w:rPr>
          <w:rFonts w:ascii="Times New Roman" w:hAnsi="Times New Roman" w:hint="default"/>
          <w:sz w:val="24"/>
          <w:szCs w:val="24"/>
        </w:rPr>
        <w:t>m prvej vý</w:t>
      </w:r>
      <w:r w:rsidRPr="009F544F">
        <w:rPr>
          <w:rFonts w:ascii="Times New Roman" w:hAnsi="Times New Roman" w:hint="default"/>
          <w:sz w:val="24"/>
          <w:szCs w:val="24"/>
        </w:rPr>
        <w:t>zvy na predkladanie ponú</w:t>
      </w:r>
      <w:r w:rsidRPr="009F544F">
        <w:rPr>
          <w:rFonts w:ascii="Times New Roman" w:hAnsi="Times New Roman" w:hint="default"/>
          <w:sz w:val="24"/>
          <w:szCs w:val="24"/>
        </w:rPr>
        <w:t>k predĺž</w:t>
      </w:r>
      <w:r w:rsidRPr="009F544F">
        <w:rPr>
          <w:rFonts w:ascii="Times New Roman" w:hAnsi="Times New Roman" w:hint="default"/>
          <w:sz w:val="24"/>
          <w:szCs w:val="24"/>
        </w:rPr>
        <w:t>iť</w:t>
      </w:r>
      <w:r w:rsidRPr="009F544F">
        <w:rPr>
          <w:rFonts w:ascii="Times New Roman" w:hAnsi="Times New Roman" w:hint="default"/>
          <w:sz w:val="24"/>
          <w:szCs w:val="24"/>
        </w:rPr>
        <w:t>,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 súť</w:t>
      </w:r>
      <w:r w:rsidRPr="009F544F">
        <w:rPr>
          <w:rFonts w:ascii="Times New Roman" w:hAnsi="Times New Roman" w:hint="default"/>
          <w:sz w:val="24"/>
          <w:szCs w:val="24"/>
        </w:rPr>
        <w:t>až</w:t>
      </w:r>
      <w:r w:rsidRPr="009F544F">
        <w:rPr>
          <w:rFonts w:ascii="Times New Roman" w:hAnsi="Times New Roman" w:hint="default"/>
          <w:sz w:val="24"/>
          <w:szCs w:val="24"/>
        </w:rPr>
        <w:t>ný</w:t>
      </w:r>
      <w:r w:rsidRPr="009F544F">
        <w:rPr>
          <w:rFonts w:ascii="Times New Roman" w:hAnsi="Times New Roman" w:hint="default"/>
          <w:sz w:val="24"/>
          <w:szCs w:val="24"/>
        </w:rPr>
        <w:t>ch podkladoch uviedol dlhš</w:t>
      </w:r>
      <w:r w:rsidRPr="009F544F">
        <w:rPr>
          <w:rFonts w:ascii="Times New Roman" w:hAnsi="Times New Roman" w:hint="default"/>
          <w:sz w:val="24"/>
          <w:szCs w:val="24"/>
        </w:rPr>
        <w:t>iu lehotu na vyhodnotenie ž</w:t>
      </w:r>
      <w:r w:rsidRPr="009F544F">
        <w:rPr>
          <w:rFonts w:ascii="Times New Roman" w:hAnsi="Times New Roman" w:hint="default"/>
          <w:sz w:val="24"/>
          <w:szCs w:val="24"/>
        </w:rPr>
        <w:t>iadosti o úč</w:t>
      </w:r>
      <w:r w:rsidRPr="009F544F">
        <w:rPr>
          <w:rFonts w:ascii="Times New Roman" w:hAnsi="Times New Roman" w:hint="default"/>
          <w:sz w:val="24"/>
          <w:szCs w:val="24"/>
        </w:rPr>
        <w:t>asť.</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hint="default"/>
          <w:sz w:val="24"/>
          <w:szCs w:val="24"/>
        </w:rPr>
      </w:pPr>
      <w:r w:rsidRPr="009F544F" w:rsidR="00E554B0">
        <w:rPr>
          <w:rFonts w:ascii="Times New Roman" w:hAnsi="Times New Roman"/>
          <w:sz w:val="24"/>
          <w:szCs w:val="24"/>
        </w:rPr>
        <w:t>(15</w:t>
      </w:r>
      <w:r w:rsidRPr="009F544F">
        <w:rPr>
          <w:rFonts w:ascii="Times New Roman" w:hAnsi="Times New Roman" w:hint="default"/>
          <w:sz w:val="24"/>
          <w:szCs w:val="24"/>
        </w:rPr>
        <w:t>)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e poč</w:t>
      </w:r>
      <w:r w:rsidRPr="009F544F">
        <w:rPr>
          <w:rFonts w:ascii="Times New Roman" w:hAnsi="Times New Roman" w:hint="default"/>
          <w:sz w:val="24"/>
          <w:szCs w:val="24"/>
        </w:rPr>
        <w:t>as trvania dyn</w:t>
      </w:r>
      <w:r w:rsidRPr="009F544F">
        <w:rPr>
          <w:rFonts w:ascii="Times New Roman" w:hAnsi="Times New Roman" w:hint="default"/>
          <w:sz w:val="24"/>
          <w:szCs w:val="24"/>
        </w:rPr>
        <w:t>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zá</w:t>
      </w:r>
      <w:r w:rsidRPr="009F544F">
        <w:rPr>
          <w:rFonts w:ascii="Times New Roman" w:hAnsi="Times New Roman" w:hint="default"/>
          <w:sz w:val="24"/>
          <w:szCs w:val="24"/>
        </w:rPr>
        <w:t>ujemcu zaradené</w:t>
      </w:r>
      <w:r w:rsidRPr="009F544F">
        <w:rPr>
          <w:rFonts w:ascii="Times New Roman" w:hAnsi="Times New Roman" w:hint="default"/>
          <w:sz w:val="24"/>
          <w:szCs w:val="24"/>
        </w:rPr>
        <w:t>ho do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pí</w:t>
      </w:r>
      <w:r w:rsidRPr="009F544F">
        <w:rPr>
          <w:rFonts w:ascii="Times New Roman" w:hAnsi="Times New Roman" w:hint="default"/>
          <w:sz w:val="24"/>
          <w:szCs w:val="24"/>
        </w:rPr>
        <w:t>somne pož</w:t>
      </w:r>
      <w:r w:rsidRPr="009F544F">
        <w:rPr>
          <w:rFonts w:ascii="Times New Roman" w:hAnsi="Times New Roman" w:hint="default"/>
          <w:sz w:val="24"/>
          <w:szCs w:val="24"/>
        </w:rPr>
        <w:t>iadať</w:t>
      </w:r>
      <w:r w:rsidRPr="009F544F">
        <w:rPr>
          <w:rFonts w:ascii="Times New Roman" w:hAnsi="Times New Roman" w:hint="default"/>
          <w:sz w:val="24"/>
          <w:szCs w:val="24"/>
        </w:rPr>
        <w:t>, aby do piatich pracovný</w:t>
      </w:r>
      <w:r w:rsidRPr="009F544F">
        <w:rPr>
          <w:rFonts w:ascii="Times New Roman" w:hAnsi="Times New Roman" w:hint="default"/>
          <w:sz w:val="24"/>
          <w:szCs w:val="24"/>
        </w:rPr>
        <w:t>ch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doruč</w:t>
      </w:r>
      <w:r w:rsidRPr="009F544F">
        <w:rPr>
          <w:rFonts w:ascii="Times New Roman" w:hAnsi="Times New Roman" w:hint="default"/>
          <w:sz w:val="24"/>
          <w:szCs w:val="24"/>
        </w:rPr>
        <w:t>enia tejto ž</w:t>
      </w:r>
      <w:r w:rsidRPr="009F544F">
        <w:rPr>
          <w:rFonts w:ascii="Times New Roman" w:hAnsi="Times New Roman" w:hint="default"/>
          <w:sz w:val="24"/>
          <w:szCs w:val="24"/>
        </w:rPr>
        <w:t>iadosti predlož</w:t>
      </w:r>
      <w:r w:rsidRPr="009F544F">
        <w:rPr>
          <w:rFonts w:ascii="Times New Roman" w:hAnsi="Times New Roman" w:hint="default"/>
          <w:sz w:val="24"/>
          <w:szCs w:val="24"/>
        </w:rPr>
        <w:t>il aktualizovaný</w:t>
      </w:r>
      <w:r w:rsidRPr="009F544F">
        <w:rPr>
          <w:rFonts w:ascii="Times New Roman" w:hAnsi="Times New Roman" w:hint="default"/>
          <w:sz w:val="24"/>
          <w:szCs w:val="24"/>
        </w:rPr>
        <w:t xml:space="preserve"> jednotný</w:t>
      </w:r>
      <w:r w:rsidRPr="009F544F">
        <w:rPr>
          <w:rFonts w:ascii="Times New Roman" w:hAnsi="Times New Roman" w:hint="default"/>
          <w:sz w:val="24"/>
          <w:szCs w:val="24"/>
        </w:rPr>
        <w:t xml:space="preserve"> euró</w:t>
      </w:r>
      <w:r w:rsidRPr="009F544F">
        <w:rPr>
          <w:rFonts w:ascii="Times New Roman" w:hAnsi="Times New Roman" w:hint="default"/>
          <w:sz w:val="24"/>
          <w:szCs w:val="24"/>
        </w:rPr>
        <w:t>psky dokument alebo aktualizované</w:t>
      </w:r>
      <w:r w:rsidRPr="009F544F">
        <w:rPr>
          <w:rFonts w:ascii="Times New Roman" w:hAnsi="Times New Roman" w:hint="default"/>
          <w:sz w:val="24"/>
          <w:szCs w:val="24"/>
        </w:rPr>
        <w:t xml:space="preserve"> doklady, ktorý</w:t>
      </w:r>
      <w:r w:rsidRPr="009F544F">
        <w:rPr>
          <w:rFonts w:ascii="Times New Roman" w:hAnsi="Times New Roman" w:hint="default"/>
          <w:sz w:val="24"/>
          <w:szCs w:val="24"/>
        </w:rPr>
        <w:t>mi preuká</w:t>
      </w:r>
      <w:r w:rsidRPr="009F544F">
        <w:rPr>
          <w:rFonts w:ascii="Times New Roman" w:hAnsi="Times New Roman" w:hint="default"/>
          <w:sz w:val="24"/>
          <w:szCs w:val="24"/>
        </w:rPr>
        <w:t>z</w:t>
      </w:r>
      <w:r w:rsidRPr="009F544F">
        <w:rPr>
          <w:rFonts w:ascii="Times New Roman" w:hAnsi="Times New Roman" w:hint="default"/>
          <w:sz w:val="24"/>
          <w:szCs w:val="24"/>
        </w:rPr>
        <w:t>al splnenie podmienok úč</w:t>
      </w:r>
      <w:r w:rsidRPr="009F544F">
        <w:rPr>
          <w:rFonts w:ascii="Times New Roman" w:hAnsi="Times New Roman" w:hint="default"/>
          <w:sz w:val="24"/>
          <w:szCs w:val="24"/>
        </w:rPr>
        <w:t xml:space="preserve">asti.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hint="default"/>
          <w:sz w:val="24"/>
          <w:szCs w:val="24"/>
        </w:rPr>
      </w:pPr>
      <w:r w:rsidRPr="009F544F" w:rsidR="00E554B0">
        <w:rPr>
          <w:rFonts w:ascii="Times New Roman" w:hAnsi="Times New Roman"/>
          <w:sz w:val="24"/>
          <w:szCs w:val="24"/>
        </w:rPr>
        <w:t>(16</w:t>
      </w:r>
      <w:r w:rsidRPr="009F544F">
        <w:rPr>
          <w:rFonts w:ascii="Times New Roman" w:hAnsi="Times New Roman" w:hint="default"/>
          <w:sz w:val="24"/>
          <w:szCs w:val="24"/>
        </w:rPr>
        <w:t>) Ak poč</w:t>
      </w:r>
      <w:r w:rsidRPr="009F544F">
        <w:rPr>
          <w:rFonts w:ascii="Times New Roman" w:hAnsi="Times New Roman" w:hint="default"/>
          <w:sz w:val="24"/>
          <w:szCs w:val="24"/>
        </w:rPr>
        <w:t>as trvania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zistí</w:t>
      </w:r>
      <w:r w:rsidRPr="009F544F">
        <w:rPr>
          <w:rFonts w:ascii="Times New Roman" w:hAnsi="Times New Roman" w:hint="default"/>
          <w:sz w:val="24"/>
          <w:szCs w:val="24"/>
        </w:rPr>
        <w:t>, ž</w:t>
      </w:r>
      <w:r w:rsidRPr="009F544F">
        <w:rPr>
          <w:rFonts w:ascii="Times New Roman" w:hAnsi="Times New Roman" w:hint="default"/>
          <w:sz w:val="24"/>
          <w:szCs w:val="24"/>
        </w:rPr>
        <w:t>e zaradený</w:t>
      </w:r>
      <w:r w:rsidRPr="009F544F">
        <w:rPr>
          <w:rFonts w:ascii="Times New Roman" w:hAnsi="Times New Roman" w:hint="default"/>
          <w:sz w:val="24"/>
          <w:szCs w:val="24"/>
        </w:rPr>
        <w:t xml:space="preserve"> zá</w:t>
      </w:r>
      <w:r w:rsidRPr="009F544F">
        <w:rPr>
          <w:rFonts w:ascii="Times New Roman" w:hAnsi="Times New Roman" w:hint="default"/>
          <w:sz w:val="24"/>
          <w:szCs w:val="24"/>
        </w:rPr>
        <w:t>ujemca nespĺň</w:t>
      </w:r>
      <w:r w:rsidRPr="009F544F">
        <w:rPr>
          <w:rFonts w:ascii="Times New Roman" w:hAnsi="Times New Roman" w:hint="default"/>
          <w:sz w:val="24"/>
          <w:szCs w:val="24"/>
        </w:rPr>
        <w:t>a</w:t>
      </w:r>
      <w:r w:rsidR="004B680A">
        <w:rPr>
          <w:rFonts w:ascii="Times New Roman" w:hAnsi="Times New Roman" w:hint="default"/>
          <w:sz w:val="24"/>
          <w:szCs w:val="24"/>
        </w:rPr>
        <w:t xml:space="preserve"> podmienky úč</w:t>
      </w:r>
      <w:r w:rsidR="004B680A">
        <w:rPr>
          <w:rFonts w:ascii="Times New Roman" w:hAnsi="Times New Roman" w:hint="default"/>
          <w:sz w:val="24"/>
          <w:szCs w:val="24"/>
        </w:rPr>
        <w:t>asti, pož</w:t>
      </w:r>
      <w:r w:rsidR="004B680A">
        <w:rPr>
          <w:rFonts w:ascii="Times New Roman" w:hAnsi="Times New Roman" w:hint="default"/>
          <w:sz w:val="24"/>
          <w:szCs w:val="24"/>
        </w:rPr>
        <w:t>iada ho o </w:t>
      </w:r>
      <w:r w:rsidRPr="009F544F">
        <w:rPr>
          <w:rFonts w:ascii="Times New Roman" w:hAnsi="Times New Roman" w:hint="default"/>
          <w:sz w:val="24"/>
          <w:szCs w:val="24"/>
        </w:rPr>
        <w:t>vysvetlenie alebo doplnenie dokladov na preuká</w:t>
      </w:r>
      <w:r w:rsidRPr="009F544F">
        <w:rPr>
          <w:rFonts w:ascii="Times New Roman" w:hAnsi="Times New Roman" w:hint="default"/>
          <w:sz w:val="24"/>
          <w:szCs w:val="24"/>
        </w:rPr>
        <w:t>zanie splnenia podm</w:t>
      </w:r>
      <w:r w:rsidRPr="009F544F">
        <w:rPr>
          <w:rFonts w:ascii="Times New Roman" w:hAnsi="Times New Roman" w:hint="default"/>
          <w:sz w:val="24"/>
          <w:szCs w:val="24"/>
        </w:rPr>
        <w:t>ienky úč</w:t>
      </w:r>
      <w:r w:rsidRPr="009F544F">
        <w:rPr>
          <w:rFonts w:ascii="Times New Roman" w:hAnsi="Times New Roman" w:hint="default"/>
          <w:sz w:val="24"/>
          <w:szCs w:val="24"/>
        </w:rPr>
        <w:t>asti.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ponechá</w:t>
      </w:r>
      <w:r w:rsidRPr="009F544F">
        <w:rPr>
          <w:rFonts w:ascii="Times New Roman" w:hAnsi="Times New Roman" w:hint="default"/>
          <w:sz w:val="24"/>
          <w:szCs w:val="24"/>
        </w:rPr>
        <w:t xml:space="preserve"> zá</w:t>
      </w:r>
      <w:r w:rsidRPr="009F544F">
        <w:rPr>
          <w:rFonts w:ascii="Times New Roman" w:hAnsi="Times New Roman" w:hint="default"/>
          <w:sz w:val="24"/>
          <w:szCs w:val="24"/>
        </w:rPr>
        <w:t>ujemcu zaradené</w:t>
      </w:r>
      <w:r w:rsidRPr="009F544F">
        <w:rPr>
          <w:rFonts w:ascii="Times New Roman" w:hAnsi="Times New Roman" w:hint="default"/>
          <w:sz w:val="24"/>
          <w:szCs w:val="24"/>
        </w:rPr>
        <w:t>ho v dynamickom ná</w:t>
      </w:r>
      <w:r w:rsidRPr="009F544F">
        <w:rPr>
          <w:rFonts w:ascii="Times New Roman" w:hAnsi="Times New Roman" w:hint="default"/>
          <w:sz w:val="24"/>
          <w:szCs w:val="24"/>
        </w:rPr>
        <w:t>kupnom systé</w:t>
      </w:r>
      <w:r w:rsidRPr="009F544F">
        <w:rPr>
          <w:rFonts w:ascii="Times New Roman" w:hAnsi="Times New Roman" w:hint="default"/>
          <w:sz w:val="24"/>
          <w:szCs w:val="24"/>
        </w:rPr>
        <w:t>me alebo ho vyradí</w:t>
      </w:r>
      <w:r w:rsidRPr="009F544F">
        <w:rPr>
          <w:rFonts w:ascii="Times New Roman" w:hAnsi="Times New Roman" w:hint="default"/>
          <w:sz w:val="24"/>
          <w:szCs w:val="24"/>
        </w:rPr>
        <w:t xml:space="preserve"> a postupuje podľ</w:t>
      </w:r>
      <w:r w:rsidRPr="009F544F">
        <w:rPr>
          <w:rFonts w:ascii="Times New Roman" w:hAnsi="Times New Roman" w:hint="default"/>
          <w:sz w:val="24"/>
          <w:szCs w:val="24"/>
        </w:rPr>
        <w:t>a odseku 8.</w:t>
      </w:r>
    </w:p>
    <w:p w:rsidR="00C667DC" w:rsidRPr="009F544F" w:rsidP="00C667DC">
      <w:pPr>
        <w:pStyle w:val="NoSpacing"/>
        <w:bidi w:val="0"/>
        <w:ind w:left="426"/>
        <w:jc w:val="both"/>
        <w:rPr>
          <w:rFonts w:ascii="Times New Roman" w:hAnsi="Times New Roman"/>
          <w:sz w:val="24"/>
          <w:szCs w:val="24"/>
        </w:rPr>
      </w:pPr>
    </w:p>
    <w:p w:rsidR="007A5100" w:rsidRPr="009F544F" w:rsidP="007A5100">
      <w:pPr>
        <w:pStyle w:val="NoSpacing"/>
        <w:bidi w:val="0"/>
        <w:ind w:left="426"/>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61</w:t>
      </w:r>
    </w:p>
    <w:p w:rsidR="00C667DC" w:rsidRPr="009F544F" w:rsidP="00C667DC">
      <w:pPr>
        <w:pStyle w:val="NoSpacing"/>
        <w:bidi w:val="0"/>
        <w:ind w:left="426"/>
        <w:jc w:val="both"/>
        <w:rPr>
          <w:rFonts w:ascii="Times New Roman" w:hAnsi="Times New Roman"/>
          <w:sz w:val="24"/>
          <w:szCs w:val="24"/>
        </w:rPr>
      </w:pPr>
    </w:p>
    <w:p w:rsidR="00DC2A17" w:rsidRPr="009F544F" w:rsidP="004130E2">
      <w:pPr>
        <w:pStyle w:val="NoSpacing"/>
        <w:bidi w:val="0"/>
        <w:ind w:left="426"/>
        <w:jc w:val="both"/>
        <w:rPr>
          <w:rFonts w:ascii="Times New Roman" w:hAnsi="Times New Roman"/>
          <w:sz w:val="24"/>
          <w:szCs w:val="24"/>
        </w:rPr>
      </w:pPr>
      <w:r w:rsidRPr="009F544F" w:rsidR="004130E2">
        <w:rPr>
          <w:rFonts w:ascii="Times New Roman" w:hAnsi="Times New Roman" w:hint="default"/>
          <w:sz w:val="24"/>
          <w:szCs w:val="24"/>
        </w:rPr>
        <w:t>(1) Verejný</w:t>
      </w:r>
      <w:r w:rsidRPr="009F544F" w:rsidR="004130E2">
        <w:rPr>
          <w:rFonts w:ascii="Times New Roman" w:hAnsi="Times New Roman" w:hint="default"/>
          <w:sz w:val="24"/>
          <w:szCs w:val="24"/>
        </w:rPr>
        <w:t xml:space="preserve"> obstará</w:t>
      </w:r>
      <w:r w:rsidRPr="009F544F" w:rsidR="004130E2">
        <w:rPr>
          <w:rFonts w:ascii="Times New Roman" w:hAnsi="Times New Roman" w:hint="default"/>
          <w:sz w:val="24"/>
          <w:szCs w:val="24"/>
        </w:rPr>
        <w:t>vateľ</w:t>
      </w:r>
      <w:r w:rsidRPr="009F544F" w:rsidR="004130E2">
        <w:rPr>
          <w:rFonts w:ascii="Times New Roman" w:hAnsi="Times New Roman" w:hint="default"/>
          <w:sz w:val="24"/>
          <w:szCs w:val="24"/>
        </w:rPr>
        <w:t xml:space="preserve"> alebo obstará</w:t>
      </w:r>
      <w:r w:rsidRPr="009F544F" w:rsidR="004130E2">
        <w:rPr>
          <w:rFonts w:ascii="Times New Roman" w:hAnsi="Times New Roman" w:hint="default"/>
          <w:sz w:val="24"/>
          <w:szCs w:val="24"/>
        </w:rPr>
        <w:t>vateľ</w:t>
      </w:r>
      <w:r w:rsidRPr="009F544F" w:rsidR="004130E2">
        <w:rPr>
          <w:rFonts w:ascii="Times New Roman" w:hAnsi="Times New Roman" w:hint="default"/>
          <w:sz w:val="24"/>
          <w:szCs w:val="24"/>
        </w:rPr>
        <w:t xml:space="preserve"> </w:t>
      </w:r>
      <w:r w:rsidRPr="009F544F" w:rsidR="000633AF">
        <w:rPr>
          <w:rFonts w:ascii="Times New Roman" w:hAnsi="Times New Roman"/>
          <w:sz w:val="24"/>
          <w:szCs w:val="24"/>
        </w:rPr>
        <w:t>ne</w:t>
      </w:r>
      <w:r w:rsidRPr="009F544F" w:rsidR="004130E2">
        <w:rPr>
          <w:rFonts w:ascii="Times New Roman" w:hAnsi="Times New Roman" w:hint="default"/>
          <w:sz w:val="24"/>
          <w:szCs w:val="24"/>
        </w:rPr>
        <w:t>môž</w:t>
      </w:r>
      <w:r w:rsidRPr="009F544F" w:rsidR="004130E2">
        <w:rPr>
          <w:rFonts w:ascii="Times New Roman" w:hAnsi="Times New Roman" w:hint="default"/>
          <w:sz w:val="24"/>
          <w:szCs w:val="24"/>
        </w:rPr>
        <w:t>e odosla</w:t>
      </w:r>
      <w:r w:rsidRPr="009F544F" w:rsidR="000633AF">
        <w:rPr>
          <w:rFonts w:ascii="Times New Roman" w:hAnsi="Times New Roman" w:hint="default"/>
          <w:sz w:val="24"/>
          <w:szCs w:val="24"/>
        </w:rPr>
        <w:t>ť</w:t>
      </w:r>
      <w:r w:rsidRPr="009F544F" w:rsidR="000633AF">
        <w:rPr>
          <w:rFonts w:ascii="Times New Roman" w:hAnsi="Times New Roman" w:hint="default"/>
          <w:sz w:val="24"/>
          <w:szCs w:val="24"/>
        </w:rPr>
        <w:t xml:space="preserve"> vý</w:t>
      </w:r>
      <w:r w:rsidRPr="009F544F" w:rsidR="000633AF">
        <w:rPr>
          <w:rFonts w:ascii="Times New Roman" w:hAnsi="Times New Roman" w:hint="default"/>
          <w:sz w:val="24"/>
          <w:szCs w:val="24"/>
        </w:rPr>
        <w:t>zvu na predkladanie ponú</w:t>
      </w:r>
      <w:r w:rsidRPr="009F544F" w:rsidR="000633AF">
        <w:rPr>
          <w:rFonts w:ascii="Times New Roman" w:hAnsi="Times New Roman" w:hint="default"/>
          <w:sz w:val="24"/>
          <w:szCs w:val="24"/>
        </w:rPr>
        <w:t>k pred</w:t>
      </w:r>
      <w:r w:rsidRPr="009F544F" w:rsidR="004130E2">
        <w:rPr>
          <w:rFonts w:ascii="Times New Roman" w:hAnsi="Times New Roman" w:hint="default"/>
          <w:sz w:val="24"/>
          <w:szCs w:val="24"/>
        </w:rPr>
        <w:t xml:space="preserve"> zriadení</w:t>
      </w:r>
      <w:r w:rsidRPr="009F544F" w:rsidR="000633AF">
        <w:rPr>
          <w:rFonts w:ascii="Times New Roman" w:hAnsi="Times New Roman"/>
          <w:sz w:val="24"/>
          <w:szCs w:val="24"/>
        </w:rPr>
        <w:t>m</w:t>
      </w:r>
      <w:r w:rsidRPr="009F544F" w:rsidR="004130E2">
        <w:rPr>
          <w:rFonts w:ascii="Times New Roman" w:hAnsi="Times New Roman" w:hint="default"/>
          <w:sz w:val="24"/>
          <w:szCs w:val="24"/>
        </w:rPr>
        <w:t xml:space="preserve"> dynamické</w:t>
      </w:r>
      <w:r w:rsidRPr="009F544F" w:rsidR="004130E2">
        <w:rPr>
          <w:rFonts w:ascii="Times New Roman" w:hAnsi="Times New Roman" w:hint="default"/>
          <w:sz w:val="24"/>
          <w:szCs w:val="24"/>
        </w:rPr>
        <w:t>ho ná</w:t>
      </w:r>
      <w:r w:rsidRPr="009F544F" w:rsidR="004130E2">
        <w:rPr>
          <w:rFonts w:ascii="Times New Roman" w:hAnsi="Times New Roman" w:hint="default"/>
          <w:sz w:val="24"/>
          <w:szCs w:val="24"/>
        </w:rPr>
        <w:t>kupné</w:t>
      </w:r>
      <w:r w:rsidRPr="009F544F" w:rsidR="004130E2">
        <w:rPr>
          <w:rFonts w:ascii="Times New Roman" w:hAnsi="Times New Roman" w:hint="default"/>
          <w:sz w:val="24"/>
          <w:szCs w:val="24"/>
        </w:rPr>
        <w:t>ho systé</w:t>
      </w:r>
      <w:r w:rsidRPr="009F544F" w:rsidR="004130E2">
        <w:rPr>
          <w:rFonts w:ascii="Times New Roman" w:hAnsi="Times New Roman" w:hint="default"/>
          <w:sz w:val="24"/>
          <w:szCs w:val="24"/>
        </w:rPr>
        <w:t>mu</w:t>
      </w:r>
      <w:r w:rsidRPr="009F544F" w:rsidR="000633AF">
        <w:rPr>
          <w:rFonts w:ascii="Times New Roman" w:hAnsi="Times New Roman" w:hint="default"/>
          <w:sz w:val="24"/>
          <w:szCs w:val="24"/>
        </w:rPr>
        <w:t>. Po zriadení</w:t>
      </w:r>
      <w:r w:rsidRPr="009F544F" w:rsidR="000633AF">
        <w:rPr>
          <w:rFonts w:ascii="Times New Roman" w:hAnsi="Times New Roman" w:hint="default"/>
          <w:sz w:val="24"/>
          <w:szCs w:val="24"/>
        </w:rPr>
        <w:t xml:space="preserve"> dynamické</w:t>
      </w:r>
      <w:r w:rsidRPr="009F544F" w:rsidR="000633AF">
        <w:rPr>
          <w:rFonts w:ascii="Times New Roman" w:hAnsi="Times New Roman" w:hint="default"/>
          <w:sz w:val="24"/>
          <w:szCs w:val="24"/>
        </w:rPr>
        <w:t>ho ná</w:t>
      </w:r>
      <w:r w:rsidRPr="009F544F" w:rsidR="000633AF">
        <w:rPr>
          <w:rFonts w:ascii="Times New Roman" w:hAnsi="Times New Roman" w:hint="default"/>
          <w:sz w:val="24"/>
          <w:szCs w:val="24"/>
        </w:rPr>
        <w:t>kupné</w:t>
      </w:r>
      <w:r w:rsidRPr="009F544F" w:rsidR="000633AF">
        <w:rPr>
          <w:rFonts w:ascii="Times New Roman" w:hAnsi="Times New Roman" w:hint="default"/>
          <w:sz w:val="24"/>
          <w:szCs w:val="24"/>
        </w:rPr>
        <w:t>ho systé</w:t>
      </w:r>
      <w:r w:rsidRPr="009F544F" w:rsidR="000633AF">
        <w:rPr>
          <w:rFonts w:ascii="Times New Roman" w:hAnsi="Times New Roman" w:hint="default"/>
          <w:sz w:val="24"/>
          <w:szCs w:val="24"/>
        </w:rPr>
        <w:t>mu verejný</w:t>
      </w:r>
      <w:r w:rsidRPr="009F544F" w:rsidR="000633AF">
        <w:rPr>
          <w:rFonts w:ascii="Times New Roman" w:hAnsi="Times New Roman" w:hint="default"/>
          <w:sz w:val="24"/>
          <w:szCs w:val="24"/>
        </w:rPr>
        <w:t xml:space="preserve"> obstará</w:t>
      </w:r>
      <w:r w:rsidRPr="009F544F" w:rsidR="000633AF">
        <w:rPr>
          <w:rFonts w:ascii="Times New Roman" w:hAnsi="Times New Roman" w:hint="default"/>
          <w:sz w:val="24"/>
          <w:szCs w:val="24"/>
        </w:rPr>
        <w:t>vateľ</w:t>
      </w:r>
      <w:r w:rsidRPr="009F544F" w:rsidR="000633AF">
        <w:rPr>
          <w:rFonts w:ascii="Times New Roman" w:hAnsi="Times New Roman" w:hint="default"/>
          <w:sz w:val="24"/>
          <w:szCs w:val="24"/>
        </w:rPr>
        <w:t xml:space="preserve"> alebo obstará</w:t>
      </w:r>
      <w:r w:rsidRPr="009F544F" w:rsidR="000633AF">
        <w:rPr>
          <w:rFonts w:ascii="Times New Roman" w:hAnsi="Times New Roman" w:hint="default"/>
          <w:sz w:val="24"/>
          <w:szCs w:val="24"/>
        </w:rPr>
        <w:t>vateľ</w:t>
      </w:r>
      <w:r w:rsidRPr="009F544F" w:rsidR="000633AF">
        <w:rPr>
          <w:rFonts w:ascii="Times New Roman" w:hAnsi="Times New Roman" w:hint="default"/>
          <w:sz w:val="24"/>
          <w:szCs w:val="24"/>
        </w:rPr>
        <w:t xml:space="preserve"> nemôž</w:t>
      </w:r>
      <w:r w:rsidRPr="009F544F" w:rsidR="000633AF">
        <w:rPr>
          <w:rFonts w:ascii="Times New Roman" w:hAnsi="Times New Roman" w:hint="default"/>
          <w:sz w:val="24"/>
          <w:szCs w:val="24"/>
        </w:rPr>
        <w:t>e odoslať</w:t>
      </w:r>
      <w:r w:rsidRPr="009F544F" w:rsidR="000633AF">
        <w:rPr>
          <w:rFonts w:ascii="Times New Roman" w:hAnsi="Times New Roman" w:hint="default"/>
          <w:sz w:val="24"/>
          <w:szCs w:val="24"/>
        </w:rPr>
        <w:t xml:space="preserve"> vý</w:t>
      </w:r>
      <w:r w:rsidRPr="009F544F" w:rsidR="000633AF">
        <w:rPr>
          <w:rFonts w:ascii="Times New Roman" w:hAnsi="Times New Roman" w:hint="default"/>
          <w:sz w:val="24"/>
          <w:szCs w:val="24"/>
        </w:rPr>
        <w:t>zvu na predkladanie ponú</w:t>
      </w:r>
      <w:r w:rsidRPr="009F544F" w:rsidR="000633AF">
        <w:rPr>
          <w:rFonts w:ascii="Times New Roman" w:hAnsi="Times New Roman" w:hint="default"/>
          <w:sz w:val="24"/>
          <w:szCs w:val="24"/>
        </w:rPr>
        <w:t xml:space="preserve">k </w:t>
      </w:r>
    </w:p>
    <w:p w:rsidR="00DC2A17"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a) </w:t>
      </w:r>
      <w:r w:rsidRPr="009F544F" w:rsidR="000633AF">
        <w:rPr>
          <w:rFonts w:ascii="Times New Roman" w:hAnsi="Times New Roman" w:hint="default"/>
          <w:sz w:val="24"/>
          <w:szCs w:val="24"/>
        </w:rPr>
        <w:t>poč</w:t>
      </w:r>
      <w:r w:rsidRPr="009F544F" w:rsidR="000633AF">
        <w:rPr>
          <w:rFonts w:ascii="Times New Roman" w:hAnsi="Times New Roman" w:hint="default"/>
          <w:sz w:val="24"/>
          <w:szCs w:val="24"/>
        </w:rPr>
        <w:t>as plynutia predĺž</w:t>
      </w:r>
      <w:r w:rsidRPr="009F544F" w:rsidR="000633AF">
        <w:rPr>
          <w:rFonts w:ascii="Times New Roman" w:hAnsi="Times New Roman" w:hint="default"/>
          <w:sz w:val="24"/>
          <w:szCs w:val="24"/>
        </w:rPr>
        <w:t>enej lehoty podľ</w:t>
      </w:r>
      <w:r w:rsidRPr="009F544F" w:rsidR="000633AF">
        <w:rPr>
          <w:rFonts w:ascii="Times New Roman" w:hAnsi="Times New Roman" w:hint="default"/>
          <w:sz w:val="24"/>
          <w:szCs w:val="24"/>
        </w:rPr>
        <w:t>a §</w:t>
      </w:r>
      <w:r w:rsidRPr="009F544F" w:rsidR="000633AF">
        <w:rPr>
          <w:rFonts w:ascii="Times New Roman" w:hAnsi="Times New Roman" w:hint="default"/>
          <w:sz w:val="24"/>
          <w:szCs w:val="24"/>
        </w:rPr>
        <w:t xml:space="preserve"> 60</w:t>
      </w:r>
      <w:r w:rsidRPr="009F544F" w:rsidR="00341EE0">
        <w:rPr>
          <w:rFonts w:ascii="Times New Roman" w:hAnsi="Times New Roman"/>
          <w:sz w:val="24"/>
          <w:szCs w:val="24"/>
        </w:rPr>
        <w:t xml:space="preserve"> ods.</w:t>
      </w:r>
      <w:r w:rsidRPr="009F544F" w:rsidR="000633AF">
        <w:rPr>
          <w:rFonts w:ascii="Times New Roman" w:hAnsi="Times New Roman"/>
          <w:sz w:val="24"/>
          <w:szCs w:val="24"/>
        </w:rPr>
        <w:t xml:space="preserve"> 14 </w:t>
      </w:r>
      <w:r w:rsidRPr="009F544F">
        <w:rPr>
          <w:rFonts w:ascii="Times New Roman" w:hAnsi="Times New Roman"/>
          <w:sz w:val="24"/>
          <w:szCs w:val="24"/>
        </w:rPr>
        <w:t>a</w:t>
      </w:r>
      <w:r w:rsidRPr="009F544F" w:rsidR="004E129E">
        <w:rPr>
          <w:rFonts w:ascii="Times New Roman" w:hAnsi="Times New Roman"/>
          <w:sz w:val="24"/>
          <w:szCs w:val="24"/>
        </w:rPr>
        <w:t>lebo</w:t>
      </w:r>
      <w:r w:rsidRPr="009F544F">
        <w:rPr>
          <w:rFonts w:ascii="Times New Roman" w:hAnsi="Times New Roman"/>
          <w:sz w:val="24"/>
          <w:szCs w:val="24"/>
        </w:rPr>
        <w:t> </w:t>
      </w:r>
    </w:p>
    <w:p w:rsidR="004130E2" w:rsidRPr="009F544F" w:rsidP="004130E2">
      <w:pPr>
        <w:pStyle w:val="NoSpacing"/>
        <w:bidi w:val="0"/>
        <w:ind w:left="426"/>
        <w:jc w:val="both"/>
        <w:rPr>
          <w:rFonts w:ascii="Times New Roman" w:hAnsi="Times New Roman"/>
          <w:sz w:val="24"/>
          <w:szCs w:val="24"/>
        </w:rPr>
      </w:pPr>
      <w:r w:rsidRPr="009F544F" w:rsidR="00DC2A17">
        <w:rPr>
          <w:rFonts w:ascii="Times New Roman" w:hAnsi="Times New Roman"/>
          <w:sz w:val="24"/>
          <w:szCs w:val="24"/>
        </w:rPr>
        <w:t xml:space="preserve">b) </w:t>
      </w:r>
      <w:r w:rsidRPr="009F544F" w:rsidR="000633AF">
        <w:rPr>
          <w:rFonts w:ascii="Times New Roman" w:hAnsi="Times New Roman" w:hint="default"/>
          <w:sz w:val="24"/>
          <w:szCs w:val="24"/>
        </w:rPr>
        <w:t>ak neboli ž</w:t>
      </w:r>
      <w:r w:rsidRPr="009F544F" w:rsidR="000633AF">
        <w:rPr>
          <w:rFonts w:ascii="Times New Roman" w:hAnsi="Times New Roman" w:hint="default"/>
          <w:sz w:val="24"/>
          <w:szCs w:val="24"/>
        </w:rPr>
        <w:t>iadosti o úč</w:t>
      </w:r>
      <w:r w:rsidRPr="009F544F" w:rsidR="000633AF">
        <w:rPr>
          <w:rFonts w:ascii="Times New Roman" w:hAnsi="Times New Roman" w:hint="default"/>
          <w:sz w:val="24"/>
          <w:szCs w:val="24"/>
        </w:rPr>
        <w:t>asť</w:t>
      </w:r>
      <w:r w:rsidRPr="009F544F" w:rsidR="000633AF">
        <w:rPr>
          <w:rFonts w:ascii="Times New Roman" w:hAnsi="Times New Roman" w:hint="default"/>
          <w:sz w:val="24"/>
          <w:szCs w:val="24"/>
        </w:rPr>
        <w:t xml:space="preserve"> vyhodnotené</w:t>
      </w:r>
      <w:r w:rsidRPr="009F544F" w:rsidR="000633AF">
        <w:rPr>
          <w:rFonts w:ascii="Times New Roman" w:hAnsi="Times New Roman" w:hint="default"/>
          <w:sz w:val="24"/>
          <w:szCs w:val="24"/>
        </w:rPr>
        <w:t xml:space="preserve"> v lehotá</w:t>
      </w:r>
      <w:r w:rsidRPr="009F544F" w:rsidR="000633AF">
        <w:rPr>
          <w:rFonts w:ascii="Times New Roman" w:hAnsi="Times New Roman" w:hint="default"/>
          <w:sz w:val="24"/>
          <w:szCs w:val="24"/>
        </w:rPr>
        <w:t>ch podľ</w:t>
      </w:r>
      <w:r w:rsidRPr="009F544F" w:rsidR="000633AF">
        <w:rPr>
          <w:rFonts w:ascii="Times New Roman" w:hAnsi="Times New Roman" w:hint="default"/>
          <w:sz w:val="24"/>
          <w:szCs w:val="24"/>
        </w:rPr>
        <w:t>a §</w:t>
      </w:r>
      <w:r w:rsidRPr="009F544F" w:rsidR="000633AF">
        <w:rPr>
          <w:rFonts w:ascii="Times New Roman" w:hAnsi="Times New Roman" w:hint="default"/>
          <w:sz w:val="24"/>
          <w:szCs w:val="24"/>
        </w:rPr>
        <w:t xml:space="preserve"> 60 ods. 13 a 14. </w:t>
      </w:r>
    </w:p>
    <w:p w:rsidR="004064A5"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(2) Vý</w:t>
      </w:r>
      <w:r w:rsidRPr="009F544F">
        <w:rPr>
          <w:rFonts w:ascii="Times New Roman" w:hAnsi="Times New Roman" w:hint="default"/>
          <w:sz w:val="24"/>
          <w:szCs w:val="24"/>
        </w:rPr>
        <w:t>zva na predkladanie ponú</w:t>
      </w:r>
      <w:r w:rsidRPr="009F544F">
        <w:rPr>
          <w:rFonts w:ascii="Times New Roman" w:hAnsi="Times New Roman" w:hint="default"/>
          <w:sz w:val="24"/>
          <w:szCs w:val="24"/>
        </w:rPr>
        <w:t>k obsahuje ná</w:t>
      </w:r>
      <w:r w:rsidRPr="009F544F">
        <w:rPr>
          <w:rFonts w:ascii="Times New Roman" w:hAnsi="Times New Roman" w:hint="default"/>
          <w:sz w:val="24"/>
          <w:szCs w:val="24"/>
        </w:rPr>
        <w:t>lež</w:t>
      </w:r>
      <w:r w:rsidRPr="009F544F">
        <w:rPr>
          <w:rFonts w:ascii="Times New Roman" w:hAnsi="Times New Roman" w:hint="default"/>
          <w:sz w:val="24"/>
          <w:szCs w:val="24"/>
        </w:rPr>
        <w:t>itosti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68 ods. 2, ak ide o verejné</w:t>
      </w:r>
      <w:r w:rsidRPr="009F544F">
        <w:rPr>
          <w:rFonts w:ascii="Times New Roman" w:hAnsi="Times New Roman" w:hint="default"/>
          <w:sz w:val="24"/>
          <w:szCs w:val="24"/>
        </w:rPr>
        <w:t>ho obstará</w:t>
      </w:r>
      <w:r w:rsidRPr="009F544F">
        <w:rPr>
          <w:rFonts w:ascii="Times New Roman" w:hAnsi="Times New Roman" w:hint="default"/>
          <w:sz w:val="24"/>
          <w:szCs w:val="24"/>
        </w:rPr>
        <w:t>vateľ</w:t>
      </w:r>
      <w:r w:rsidRPr="009F544F">
        <w:rPr>
          <w:rFonts w:ascii="Times New Roman" w:hAnsi="Times New Roman" w:hint="default"/>
          <w:sz w:val="24"/>
          <w:szCs w:val="24"/>
        </w:rPr>
        <w:t>a alebo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93 ods. 2, ak ide o obstará</w:t>
      </w:r>
      <w:r w:rsidRPr="009F544F">
        <w:rPr>
          <w:rFonts w:ascii="Times New Roman" w:hAnsi="Times New Roman" w:hint="default"/>
          <w:sz w:val="24"/>
          <w:szCs w:val="24"/>
        </w:rPr>
        <w:t>vateľ</w:t>
      </w:r>
      <w:r w:rsidRPr="009F544F">
        <w:rPr>
          <w:rFonts w:ascii="Times New Roman" w:hAnsi="Times New Roman" w:hint="default"/>
          <w:sz w:val="24"/>
          <w:szCs w:val="24"/>
        </w:rPr>
        <w:t>a. Vý</w:t>
      </w:r>
      <w:r w:rsidRPr="009F544F">
        <w:rPr>
          <w:rFonts w:ascii="Times New Roman" w:hAnsi="Times New Roman" w:hint="default"/>
          <w:sz w:val="24"/>
          <w:szCs w:val="24"/>
        </w:rPr>
        <w:t>zva na predkladanie ponú</w:t>
      </w:r>
      <w:r w:rsidRPr="009F544F">
        <w:rPr>
          <w:rFonts w:ascii="Times New Roman" w:hAnsi="Times New Roman" w:hint="default"/>
          <w:sz w:val="24"/>
          <w:szCs w:val="24"/>
        </w:rPr>
        <w:t>k môž</w:t>
      </w:r>
      <w:r w:rsidRPr="009F544F">
        <w:rPr>
          <w:rFonts w:ascii="Times New Roman" w:hAnsi="Times New Roman" w:hint="default"/>
          <w:sz w:val="24"/>
          <w:szCs w:val="24"/>
        </w:rPr>
        <w:t>e obsahovať</w:t>
      </w:r>
      <w:r w:rsidRPr="009F544F">
        <w:rPr>
          <w:rFonts w:ascii="Times New Roman" w:hAnsi="Times New Roman" w:hint="default"/>
          <w:sz w:val="24"/>
          <w:szCs w:val="24"/>
        </w:rPr>
        <w:t xml:space="preserve"> presn</w:t>
      </w:r>
      <w:r w:rsidRPr="009F544F">
        <w:rPr>
          <w:rFonts w:ascii="Times New Roman" w:hAnsi="Times New Roman" w:hint="default"/>
          <w:sz w:val="24"/>
          <w:szCs w:val="24"/>
        </w:rPr>
        <w:t>ejš</w:t>
      </w:r>
      <w:r w:rsidRPr="009F544F">
        <w:rPr>
          <w:rFonts w:ascii="Times New Roman" w:hAnsi="Times New Roman" w:hint="default"/>
          <w:sz w:val="24"/>
          <w:szCs w:val="24"/>
        </w:rPr>
        <w:t>iu formulá</w:t>
      </w:r>
      <w:r w:rsidRPr="009F544F">
        <w:rPr>
          <w:rFonts w:ascii="Times New Roman" w:hAnsi="Times New Roman" w:hint="default"/>
          <w:sz w:val="24"/>
          <w:szCs w:val="24"/>
        </w:rPr>
        <w:t>ciu krité</w:t>
      </w:r>
      <w:r w:rsidRPr="009F544F">
        <w:rPr>
          <w:rFonts w:ascii="Times New Roman" w:hAnsi="Times New Roman" w:hint="default"/>
          <w:sz w:val="24"/>
          <w:szCs w:val="24"/>
        </w:rPr>
        <w:t>rií</w:t>
      </w:r>
      <w:r w:rsidRPr="009F544F">
        <w:rPr>
          <w:rFonts w:ascii="Times New Roman" w:hAnsi="Times New Roman" w:hint="default"/>
          <w:sz w:val="24"/>
          <w:szCs w:val="24"/>
        </w:rPr>
        <w:t xml:space="preserve"> na vyhodnotenie ponú</w:t>
      </w:r>
      <w:r w:rsidRPr="009F544F">
        <w:rPr>
          <w:rFonts w:ascii="Times New Roman" w:hAnsi="Times New Roman" w:hint="default"/>
          <w:sz w:val="24"/>
          <w:szCs w:val="24"/>
        </w:rPr>
        <w:t>k, ak je potrebná</w:t>
      </w:r>
      <w:r w:rsidRPr="009F544F">
        <w:rPr>
          <w:rFonts w:ascii="Times New Roman" w:hAnsi="Times New Roman" w:hint="default"/>
          <w:sz w:val="24"/>
          <w:szCs w:val="24"/>
        </w:rPr>
        <w:t xml:space="preserve">. </w:t>
      </w:r>
    </w:p>
    <w:p w:rsidR="004130E2" w:rsidRPr="009F544F" w:rsidP="004130E2">
      <w:pPr>
        <w:pStyle w:val="NoSpacing"/>
        <w:bidi w:val="0"/>
        <w:ind w:left="426"/>
        <w:jc w:val="both"/>
        <w:rPr>
          <w:rFonts w:ascii="Times New Roman" w:hAnsi="Times New Roman" w:hint="default"/>
          <w:sz w:val="24"/>
          <w:szCs w:val="24"/>
        </w:rPr>
      </w:pPr>
    </w:p>
    <w:p w:rsidR="004130E2" w:rsidRPr="009F544F" w:rsidP="004130E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(3)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pri zadá</w:t>
      </w:r>
      <w:r w:rsidRPr="009F544F">
        <w:rPr>
          <w:rFonts w:ascii="Times New Roman" w:hAnsi="Times New Roman" w:hint="default"/>
          <w:sz w:val="24"/>
          <w:szCs w:val="24"/>
        </w:rPr>
        <w:t>va</w:t>
      </w:r>
      <w:r w:rsidR="004B680A">
        <w:rPr>
          <w:rFonts w:ascii="Times New Roman" w:hAnsi="Times New Roman" w:hint="default"/>
          <w:sz w:val="24"/>
          <w:szCs w:val="24"/>
        </w:rPr>
        <w:t>ní</w:t>
      </w:r>
      <w:r w:rsidR="004B680A">
        <w:rPr>
          <w:rFonts w:ascii="Times New Roman" w:hAnsi="Times New Roman" w:hint="default"/>
          <w:sz w:val="24"/>
          <w:szCs w:val="24"/>
        </w:rPr>
        <w:t xml:space="preserve"> zá</w:t>
      </w:r>
      <w:r w:rsidR="004B680A">
        <w:rPr>
          <w:rFonts w:ascii="Times New Roman" w:hAnsi="Times New Roman" w:hint="default"/>
          <w:sz w:val="24"/>
          <w:szCs w:val="24"/>
        </w:rPr>
        <w:t>kazky poš</w:t>
      </w:r>
      <w:r w:rsidR="004B680A">
        <w:rPr>
          <w:rFonts w:ascii="Times New Roman" w:hAnsi="Times New Roman" w:hint="default"/>
          <w:sz w:val="24"/>
          <w:szCs w:val="24"/>
        </w:rPr>
        <w:t>le vý</w:t>
      </w:r>
      <w:r w:rsidR="004B680A">
        <w:rPr>
          <w:rFonts w:ascii="Times New Roman" w:hAnsi="Times New Roman" w:hint="default"/>
          <w:sz w:val="24"/>
          <w:szCs w:val="24"/>
        </w:rPr>
        <w:t>zvu na </w:t>
      </w:r>
      <w:r w:rsidRPr="009F544F">
        <w:rPr>
          <w:rFonts w:ascii="Times New Roman" w:hAnsi="Times New Roman" w:hint="default"/>
          <w:sz w:val="24"/>
          <w:szCs w:val="24"/>
        </w:rPr>
        <w:t>predkladanie ponú</w:t>
      </w:r>
      <w:r w:rsidRPr="009F544F">
        <w:rPr>
          <w:rFonts w:ascii="Times New Roman" w:hAnsi="Times New Roman" w:hint="default"/>
          <w:sz w:val="24"/>
          <w:szCs w:val="24"/>
        </w:rPr>
        <w:t>k súč</w:t>
      </w:r>
      <w:r w:rsidRPr="009F544F">
        <w:rPr>
          <w:rFonts w:ascii="Times New Roman" w:hAnsi="Times New Roman" w:hint="default"/>
          <w:sz w:val="24"/>
          <w:szCs w:val="24"/>
        </w:rPr>
        <w:t>asne vš</w:t>
      </w:r>
      <w:r w:rsidRPr="009F544F">
        <w:rPr>
          <w:rFonts w:ascii="Times New Roman" w:hAnsi="Times New Roman" w:hint="default"/>
          <w:sz w:val="24"/>
          <w:szCs w:val="24"/>
        </w:rPr>
        <w:t>etký</w:t>
      </w:r>
      <w:r w:rsidRPr="009F544F">
        <w:rPr>
          <w:rFonts w:ascii="Times New Roman" w:hAnsi="Times New Roman" w:hint="default"/>
          <w:sz w:val="24"/>
          <w:szCs w:val="24"/>
        </w:rPr>
        <w:t>m zá</w:t>
      </w:r>
      <w:r w:rsidRPr="009F544F">
        <w:rPr>
          <w:rFonts w:ascii="Times New Roman" w:hAnsi="Times New Roman" w:hint="default"/>
          <w:sz w:val="24"/>
          <w:szCs w:val="24"/>
        </w:rPr>
        <w:t>ujemcom zaradený</w:t>
      </w:r>
      <w:r w:rsidRPr="009F544F">
        <w:rPr>
          <w:rFonts w:ascii="Times New Roman" w:hAnsi="Times New Roman" w:hint="default"/>
          <w:sz w:val="24"/>
          <w:szCs w:val="24"/>
        </w:rPr>
        <w:t>m do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alebo vš</w:t>
      </w:r>
      <w:r w:rsidRPr="009F544F">
        <w:rPr>
          <w:rFonts w:ascii="Times New Roman" w:hAnsi="Times New Roman" w:hint="default"/>
          <w:sz w:val="24"/>
          <w:szCs w:val="24"/>
        </w:rPr>
        <w:t>etký</w:t>
      </w:r>
      <w:r w:rsidRPr="009F544F">
        <w:rPr>
          <w:rFonts w:ascii="Times New Roman" w:hAnsi="Times New Roman" w:hint="default"/>
          <w:sz w:val="24"/>
          <w:szCs w:val="24"/>
        </w:rPr>
        <w:t>m zá</w:t>
      </w:r>
      <w:r w:rsidRPr="009F544F">
        <w:rPr>
          <w:rFonts w:ascii="Times New Roman" w:hAnsi="Times New Roman" w:hint="default"/>
          <w:sz w:val="24"/>
          <w:szCs w:val="24"/>
        </w:rPr>
        <w:t>ujemcom zaradený</w:t>
      </w:r>
      <w:r w:rsidRPr="009F544F">
        <w:rPr>
          <w:rFonts w:ascii="Times New Roman" w:hAnsi="Times New Roman" w:hint="default"/>
          <w:sz w:val="24"/>
          <w:szCs w:val="24"/>
        </w:rPr>
        <w:t>m do urč</w:t>
      </w:r>
      <w:r w:rsidRPr="009F544F">
        <w:rPr>
          <w:rFonts w:ascii="Times New Roman" w:hAnsi="Times New Roman" w:hint="default"/>
          <w:sz w:val="24"/>
          <w:szCs w:val="24"/>
        </w:rPr>
        <w:t>itej kategó</w:t>
      </w:r>
      <w:r w:rsidRPr="009F544F">
        <w:rPr>
          <w:rFonts w:ascii="Times New Roman" w:hAnsi="Times New Roman" w:hint="default"/>
          <w:sz w:val="24"/>
          <w:szCs w:val="24"/>
        </w:rPr>
        <w:t>rie zodpovedajú</w:t>
      </w:r>
      <w:r w:rsidRPr="009F544F">
        <w:rPr>
          <w:rFonts w:ascii="Times New Roman" w:hAnsi="Times New Roman" w:hint="default"/>
          <w:sz w:val="24"/>
          <w:szCs w:val="24"/>
        </w:rPr>
        <w:t>cej zadá</w:t>
      </w:r>
      <w:r w:rsidRPr="009F544F">
        <w:rPr>
          <w:rFonts w:ascii="Times New Roman" w:hAnsi="Times New Roman" w:hint="default"/>
          <w:sz w:val="24"/>
          <w:szCs w:val="24"/>
        </w:rPr>
        <w:t>vanej zá</w:t>
      </w:r>
      <w:r w:rsidRPr="009F544F">
        <w:rPr>
          <w:rFonts w:ascii="Times New Roman" w:hAnsi="Times New Roman" w:hint="default"/>
          <w:sz w:val="24"/>
          <w:szCs w:val="24"/>
        </w:rPr>
        <w:t>kazke, ak bol dynamický</w:t>
      </w:r>
      <w:r w:rsidRPr="009F544F">
        <w:rPr>
          <w:rFonts w:ascii="Times New Roman" w:hAnsi="Times New Roman" w:hint="default"/>
          <w:sz w:val="24"/>
          <w:szCs w:val="24"/>
        </w:rPr>
        <w:t xml:space="preserve"> ná</w:t>
      </w:r>
      <w:r w:rsidRPr="009F544F">
        <w:rPr>
          <w:rFonts w:ascii="Times New Roman" w:hAnsi="Times New Roman" w:hint="default"/>
          <w:sz w:val="24"/>
          <w:szCs w:val="24"/>
        </w:rPr>
        <w:t>kupný</w:t>
      </w:r>
      <w:r w:rsidRPr="009F544F">
        <w:rPr>
          <w:rFonts w:ascii="Times New Roman" w:hAnsi="Times New Roman" w:hint="default"/>
          <w:sz w:val="24"/>
          <w:szCs w:val="24"/>
        </w:rPr>
        <w:t xml:space="preserve"> systé</w:t>
      </w:r>
      <w:r w:rsidRPr="009F544F">
        <w:rPr>
          <w:rFonts w:ascii="Times New Roman" w:hAnsi="Times New Roman" w:hint="default"/>
          <w:sz w:val="24"/>
          <w:szCs w:val="24"/>
        </w:rPr>
        <w:t>m rozdelený</w:t>
      </w:r>
      <w:r w:rsidRPr="009F544F">
        <w:rPr>
          <w:rFonts w:ascii="Times New Roman" w:hAnsi="Times New Roman" w:hint="default"/>
          <w:sz w:val="24"/>
          <w:szCs w:val="24"/>
        </w:rPr>
        <w:t xml:space="preserve"> do kategó</w:t>
      </w:r>
      <w:r w:rsidRPr="009F544F">
        <w:rPr>
          <w:rFonts w:ascii="Times New Roman" w:hAnsi="Times New Roman" w:hint="default"/>
          <w:sz w:val="24"/>
          <w:szCs w:val="24"/>
        </w:rPr>
        <w:t>rií</w:t>
      </w:r>
      <w:r w:rsidRPr="009F544F">
        <w:rPr>
          <w:rFonts w:ascii="Times New Roman" w:hAnsi="Times New Roman" w:hint="default"/>
          <w:sz w:val="24"/>
          <w:szCs w:val="24"/>
        </w:rPr>
        <w:t xml:space="preserve">. </w:t>
      </w:r>
    </w:p>
    <w:p w:rsidR="004130E2" w:rsidRPr="009F544F" w:rsidP="004130E2">
      <w:pPr>
        <w:pStyle w:val="NoSpacing"/>
        <w:bidi w:val="0"/>
        <w:ind w:left="426"/>
        <w:jc w:val="both"/>
        <w:rPr>
          <w:rFonts w:ascii="Times New Roman" w:hAnsi="Times New Roman" w:hint="default"/>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hint="default"/>
          <w:sz w:val="24"/>
          <w:szCs w:val="24"/>
        </w:rPr>
        <w:t>(4) Lehota na predkla</w:t>
      </w:r>
      <w:r w:rsidRPr="009F544F">
        <w:rPr>
          <w:rFonts w:ascii="Times New Roman" w:hAnsi="Times New Roman" w:hint="default"/>
          <w:sz w:val="24"/>
          <w:szCs w:val="24"/>
        </w:rPr>
        <w:t>danie ponú</w:t>
      </w:r>
      <w:r w:rsidRPr="009F544F">
        <w:rPr>
          <w:rFonts w:ascii="Times New Roman" w:hAnsi="Times New Roman" w:hint="default"/>
          <w:sz w:val="24"/>
          <w:szCs w:val="24"/>
        </w:rPr>
        <w:t>k nesmie byť</w:t>
      </w:r>
      <w:r w:rsidRPr="009F544F">
        <w:rPr>
          <w:rFonts w:ascii="Times New Roman" w:hAnsi="Times New Roman" w:hint="default"/>
          <w:sz w:val="24"/>
          <w:szCs w:val="24"/>
        </w:rPr>
        <w:t xml:space="preserve"> kratš</w:t>
      </w:r>
      <w:r w:rsidRPr="009F544F">
        <w:rPr>
          <w:rFonts w:ascii="Times New Roman" w:hAnsi="Times New Roman" w:hint="default"/>
          <w:sz w:val="24"/>
          <w:szCs w:val="24"/>
        </w:rPr>
        <w:t>ia ako desať</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odoslania vý</w:t>
      </w:r>
      <w:r w:rsidRPr="009F544F">
        <w:rPr>
          <w:rFonts w:ascii="Times New Roman" w:hAnsi="Times New Roman" w:hint="default"/>
          <w:sz w:val="24"/>
          <w:szCs w:val="24"/>
        </w:rPr>
        <w:t>zvy na predkladanie ponú</w:t>
      </w:r>
      <w:r w:rsidRPr="009F544F">
        <w:rPr>
          <w:rFonts w:ascii="Times New Roman" w:hAnsi="Times New Roman" w:hint="default"/>
          <w:sz w:val="24"/>
          <w:szCs w:val="24"/>
        </w:rPr>
        <w:t>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7 ods. 1 pí</w:t>
      </w:r>
      <w:r w:rsidRPr="009F544F">
        <w:rPr>
          <w:rFonts w:ascii="Times New Roman" w:hAnsi="Times New Roman" w:hint="default"/>
          <w:sz w:val="24"/>
          <w:szCs w:val="24"/>
        </w:rPr>
        <w:t>sm. b) až</w:t>
      </w:r>
      <w:r w:rsidRPr="009F544F">
        <w:rPr>
          <w:rFonts w:ascii="Times New Roman" w:hAnsi="Times New Roman" w:hint="default"/>
          <w:sz w:val="24"/>
          <w:szCs w:val="24"/>
        </w:rPr>
        <w:t xml:space="preserve"> e) môž</w:t>
      </w:r>
      <w:r w:rsidRPr="009F544F">
        <w:rPr>
          <w:rFonts w:ascii="Times New Roman" w:hAnsi="Times New Roman" w:hint="default"/>
          <w:sz w:val="24"/>
          <w:szCs w:val="24"/>
        </w:rPr>
        <w:t>e urč</w:t>
      </w:r>
      <w:r w:rsidRPr="009F544F">
        <w:rPr>
          <w:rFonts w:ascii="Times New Roman" w:hAnsi="Times New Roman" w:hint="default"/>
          <w:sz w:val="24"/>
          <w:szCs w:val="24"/>
        </w:rPr>
        <w:t>iť</w:t>
      </w:r>
      <w:r w:rsidRPr="009F544F">
        <w:rPr>
          <w:rFonts w:ascii="Times New Roman" w:hAnsi="Times New Roman" w:hint="default"/>
          <w:sz w:val="24"/>
          <w:szCs w:val="24"/>
        </w:rPr>
        <w:t xml:space="preserve"> lehotu na predkladanie ponú</w:t>
      </w:r>
      <w:r w:rsidRPr="009F544F">
        <w:rPr>
          <w:rFonts w:ascii="Times New Roman" w:hAnsi="Times New Roman" w:hint="default"/>
          <w:sz w:val="24"/>
          <w:szCs w:val="24"/>
        </w:rPr>
        <w:t>k kratš</w:t>
      </w:r>
      <w:r w:rsidRPr="009F544F">
        <w:rPr>
          <w:rFonts w:ascii="Times New Roman" w:hAnsi="Times New Roman" w:hint="default"/>
          <w:sz w:val="24"/>
          <w:szCs w:val="24"/>
        </w:rPr>
        <w:t>iu ako desať</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dohodou so zá</w:t>
      </w:r>
      <w:r w:rsidRPr="009F544F">
        <w:rPr>
          <w:rFonts w:ascii="Times New Roman" w:hAnsi="Times New Roman" w:hint="default"/>
          <w:sz w:val="24"/>
          <w:szCs w:val="24"/>
        </w:rPr>
        <w:t>ujemcami podľ</w:t>
      </w:r>
      <w:r w:rsidRPr="009F544F">
        <w:rPr>
          <w:rFonts w:ascii="Times New Roman" w:hAnsi="Times New Roman" w:hint="default"/>
          <w:sz w:val="24"/>
          <w:szCs w:val="24"/>
        </w:rPr>
        <w:t xml:space="preserve">a odseku 3 len vtedy, </w:t>
      </w:r>
      <w:r w:rsidRPr="009F544F">
        <w:rPr>
          <w:rFonts w:ascii="Times New Roman" w:hAnsi="Times New Roman" w:hint="default"/>
          <w:sz w:val="24"/>
          <w:szCs w:val="24"/>
        </w:rPr>
        <w:t>a</w:t>
      </w:r>
      <w:r w:rsidRPr="009F544F">
        <w:rPr>
          <w:rFonts w:ascii="Times New Roman" w:hAnsi="Times New Roman" w:hint="default"/>
          <w:sz w:val="24"/>
          <w:szCs w:val="24"/>
        </w:rPr>
        <w:t>k kaž</w:t>
      </w:r>
      <w:r w:rsidRPr="009F544F">
        <w:rPr>
          <w:rFonts w:ascii="Times New Roman" w:hAnsi="Times New Roman" w:hint="default"/>
          <w:sz w:val="24"/>
          <w:szCs w:val="24"/>
        </w:rPr>
        <w:t>dý</w:t>
      </w:r>
      <w:r w:rsidRPr="009F544F">
        <w:rPr>
          <w:rFonts w:ascii="Times New Roman" w:hAnsi="Times New Roman" w:hint="default"/>
          <w:sz w:val="24"/>
          <w:szCs w:val="24"/>
        </w:rPr>
        <w:t xml:space="preserve"> zaradený</w:t>
      </w:r>
      <w:r w:rsidRPr="009F544F">
        <w:rPr>
          <w:rFonts w:ascii="Times New Roman" w:hAnsi="Times New Roman" w:hint="default"/>
          <w:sz w:val="24"/>
          <w:szCs w:val="24"/>
        </w:rPr>
        <w:t xml:space="preserve"> zá</w:t>
      </w:r>
      <w:r w:rsidRPr="009F544F">
        <w:rPr>
          <w:rFonts w:ascii="Times New Roman" w:hAnsi="Times New Roman" w:hint="default"/>
          <w:sz w:val="24"/>
          <w:szCs w:val="24"/>
        </w:rPr>
        <w:t>ujemca bud</w:t>
      </w:r>
      <w:r w:rsidR="004B680A">
        <w:rPr>
          <w:rFonts w:ascii="Times New Roman" w:hAnsi="Times New Roman" w:hint="default"/>
          <w:sz w:val="24"/>
          <w:szCs w:val="24"/>
        </w:rPr>
        <w:t>e mať</w:t>
      </w:r>
      <w:r w:rsidR="004B680A">
        <w:rPr>
          <w:rFonts w:ascii="Times New Roman" w:hAnsi="Times New Roman" w:hint="default"/>
          <w:sz w:val="24"/>
          <w:szCs w:val="24"/>
        </w:rPr>
        <w:t xml:space="preserve"> rovnaký</w:t>
      </w:r>
      <w:r w:rsidR="004B680A">
        <w:rPr>
          <w:rFonts w:ascii="Times New Roman" w:hAnsi="Times New Roman" w:hint="default"/>
          <w:sz w:val="24"/>
          <w:szCs w:val="24"/>
        </w:rPr>
        <w:t xml:space="preserve"> č</w:t>
      </w:r>
      <w:r w:rsidR="004B680A">
        <w:rPr>
          <w:rFonts w:ascii="Times New Roman" w:hAnsi="Times New Roman" w:hint="default"/>
          <w:sz w:val="24"/>
          <w:szCs w:val="24"/>
        </w:rPr>
        <w:t>as na prí</w:t>
      </w:r>
      <w:r w:rsidR="004B680A">
        <w:rPr>
          <w:rFonts w:ascii="Times New Roman" w:hAnsi="Times New Roman" w:hint="default"/>
          <w:sz w:val="24"/>
          <w:szCs w:val="24"/>
        </w:rPr>
        <w:t>pravu a </w:t>
      </w:r>
      <w:r w:rsidRPr="009F544F">
        <w:rPr>
          <w:rFonts w:ascii="Times New Roman" w:hAnsi="Times New Roman"/>
          <w:sz w:val="24"/>
          <w:szCs w:val="24"/>
        </w:rPr>
        <w:t xml:space="preserve">predkladanie ponuky.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(5) Ponuka predlož</w:t>
      </w:r>
      <w:r w:rsidRPr="009F544F">
        <w:rPr>
          <w:rFonts w:ascii="Times New Roman" w:hAnsi="Times New Roman" w:hint="default"/>
          <w:sz w:val="24"/>
          <w:szCs w:val="24"/>
        </w:rPr>
        <w:t>ená</w:t>
      </w:r>
      <w:r w:rsidRPr="009F544F">
        <w:rPr>
          <w:rFonts w:ascii="Times New Roman" w:hAnsi="Times New Roman" w:hint="default"/>
          <w:sz w:val="24"/>
          <w:szCs w:val="24"/>
        </w:rPr>
        <w:t xml:space="preserve"> v lehote na predkladanie ponú</w:t>
      </w:r>
      <w:r w:rsidRPr="009F544F">
        <w:rPr>
          <w:rFonts w:ascii="Times New Roman" w:hAnsi="Times New Roman" w:hint="default"/>
          <w:sz w:val="24"/>
          <w:szCs w:val="24"/>
        </w:rPr>
        <w:t>k sa vyhodnocuje podľ</w:t>
      </w:r>
      <w:r w:rsidRPr="009F544F">
        <w:rPr>
          <w:rFonts w:ascii="Times New Roman" w:hAnsi="Times New Roman" w:hint="default"/>
          <w:sz w:val="24"/>
          <w:szCs w:val="24"/>
        </w:rPr>
        <w:t>a krité</w:t>
      </w:r>
      <w:r w:rsidRPr="009F544F">
        <w:rPr>
          <w:rFonts w:ascii="Times New Roman" w:hAnsi="Times New Roman" w:hint="default"/>
          <w:sz w:val="24"/>
          <w:szCs w:val="24"/>
        </w:rPr>
        <w:t>rií</w:t>
      </w:r>
      <w:r w:rsidRPr="009F544F">
        <w:rPr>
          <w:rFonts w:ascii="Times New Roman" w:hAnsi="Times New Roman" w:hint="default"/>
          <w:sz w:val="24"/>
          <w:szCs w:val="24"/>
        </w:rPr>
        <w:t xml:space="preserve"> uvedený</w:t>
      </w:r>
      <w:r w:rsidRPr="009F544F">
        <w:rPr>
          <w:rFonts w:ascii="Times New Roman" w:hAnsi="Times New Roman" w:hint="default"/>
          <w:sz w:val="24"/>
          <w:szCs w:val="24"/>
        </w:rPr>
        <w:t>ch v ozná</w:t>
      </w:r>
      <w:r w:rsidRPr="009F544F">
        <w:rPr>
          <w:rFonts w:ascii="Times New Roman" w:hAnsi="Times New Roman" w:hint="default"/>
          <w:sz w:val="24"/>
          <w:szCs w:val="24"/>
        </w:rPr>
        <w:t>mení</w:t>
      </w:r>
      <w:r w:rsidRPr="009F544F">
        <w:rPr>
          <w:rFonts w:ascii="Times New Roman" w:hAnsi="Times New Roman" w:hint="default"/>
          <w:sz w:val="24"/>
          <w:szCs w:val="24"/>
        </w:rPr>
        <w:t xml:space="preserve"> o vyhlá</w:t>
      </w:r>
      <w:r w:rsidRPr="009F544F">
        <w:rPr>
          <w:rFonts w:ascii="Times New Roman" w:hAnsi="Times New Roman" w:hint="default"/>
          <w:sz w:val="24"/>
          <w:szCs w:val="24"/>
        </w:rPr>
        <w:t>sení</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alebo vo vý</w:t>
      </w:r>
      <w:r w:rsidRPr="009F544F">
        <w:rPr>
          <w:rFonts w:ascii="Times New Roman" w:hAnsi="Times New Roman" w:hint="default"/>
          <w:sz w:val="24"/>
          <w:szCs w:val="24"/>
        </w:rPr>
        <w:t>zve na opä</w:t>
      </w:r>
      <w:r w:rsidRPr="009F544F">
        <w:rPr>
          <w:rFonts w:ascii="Times New Roman" w:hAnsi="Times New Roman" w:hint="default"/>
          <w:sz w:val="24"/>
          <w:szCs w:val="24"/>
        </w:rPr>
        <w:t>tovné</w:t>
      </w:r>
      <w:r w:rsidRPr="009F544F">
        <w:rPr>
          <w:rFonts w:ascii="Times New Roman" w:hAnsi="Times New Roman" w:hint="default"/>
          <w:sz w:val="24"/>
          <w:szCs w:val="24"/>
        </w:rPr>
        <w:t xml:space="preserve"> potvrd</w:t>
      </w:r>
      <w:r w:rsidRPr="009F544F">
        <w:rPr>
          <w:rFonts w:ascii="Times New Roman" w:hAnsi="Times New Roman" w:hint="default"/>
          <w:sz w:val="24"/>
          <w:szCs w:val="24"/>
        </w:rPr>
        <w:t>enie zá</w:t>
      </w:r>
      <w:r w:rsidRPr="009F544F">
        <w:rPr>
          <w:rFonts w:ascii="Times New Roman" w:hAnsi="Times New Roman" w:hint="default"/>
          <w:sz w:val="24"/>
          <w:szCs w:val="24"/>
        </w:rPr>
        <w:t>ujmu, ak sa použ</w:t>
      </w:r>
      <w:r w:rsidRPr="009F544F">
        <w:rPr>
          <w:rFonts w:ascii="Times New Roman" w:hAnsi="Times New Roman" w:hint="default"/>
          <w:sz w:val="24"/>
          <w:szCs w:val="24"/>
        </w:rPr>
        <w:t>ije pravidelné</w:t>
      </w:r>
      <w:r w:rsidRPr="009F544F">
        <w:rPr>
          <w:rFonts w:ascii="Times New Roman" w:hAnsi="Times New Roman" w:hint="default"/>
          <w:sz w:val="24"/>
          <w:szCs w:val="24"/>
        </w:rPr>
        <w:t xml:space="preserve"> informatí</w:t>
      </w:r>
      <w:r w:rsidRPr="009F544F">
        <w:rPr>
          <w:rFonts w:ascii="Times New Roman" w:hAnsi="Times New Roman" w:hint="default"/>
          <w:sz w:val="24"/>
          <w:szCs w:val="24"/>
        </w:rPr>
        <w:t>vne ozná</w:t>
      </w:r>
      <w:r w:rsidRPr="009F544F">
        <w:rPr>
          <w:rFonts w:ascii="Times New Roman" w:hAnsi="Times New Roman" w:hint="default"/>
          <w:sz w:val="24"/>
          <w:szCs w:val="24"/>
        </w:rPr>
        <w:t>menie s vý</w:t>
      </w:r>
      <w:r w:rsidRPr="009F544F">
        <w:rPr>
          <w:rFonts w:ascii="Times New Roman" w:hAnsi="Times New Roman" w:hint="default"/>
          <w:sz w:val="24"/>
          <w:szCs w:val="24"/>
        </w:rPr>
        <w:t>zvou na súť</w:t>
      </w:r>
      <w:r w:rsidRPr="009F544F">
        <w:rPr>
          <w:rFonts w:ascii="Times New Roman" w:hAnsi="Times New Roman" w:hint="default"/>
          <w:sz w:val="24"/>
          <w:szCs w:val="24"/>
        </w:rPr>
        <w:t>až</w:t>
      </w:r>
      <w:r w:rsidRPr="009F544F">
        <w:rPr>
          <w:rFonts w:ascii="Times New Roman" w:hAnsi="Times New Roman" w:hint="default"/>
          <w:sz w:val="24"/>
          <w:szCs w:val="24"/>
        </w:rPr>
        <w:t>. Krité</w:t>
      </w:r>
      <w:r w:rsidRPr="009F544F">
        <w:rPr>
          <w:rFonts w:ascii="Times New Roman" w:hAnsi="Times New Roman" w:hint="default"/>
          <w:sz w:val="24"/>
          <w:szCs w:val="24"/>
        </w:rPr>
        <w:t>riá</w:t>
      </w:r>
      <w:r w:rsidRPr="009F544F">
        <w:rPr>
          <w:rFonts w:ascii="Times New Roman" w:hAnsi="Times New Roman" w:hint="default"/>
          <w:sz w:val="24"/>
          <w:szCs w:val="24"/>
        </w:rPr>
        <w:t xml:space="preserve"> na vyhodnotenie ponú</w:t>
      </w:r>
      <w:r w:rsidRPr="009F544F">
        <w:rPr>
          <w:rFonts w:ascii="Times New Roman" w:hAnsi="Times New Roman" w:hint="default"/>
          <w:sz w:val="24"/>
          <w:szCs w:val="24"/>
        </w:rPr>
        <w:t>k môž</w:t>
      </w:r>
      <w:r w:rsidRPr="009F544F">
        <w:rPr>
          <w:rFonts w:ascii="Times New Roman" w:hAnsi="Times New Roman" w:hint="default"/>
          <w:sz w:val="24"/>
          <w:szCs w:val="24"/>
        </w:rPr>
        <w:t>u byť</w:t>
      </w:r>
      <w:r w:rsidRPr="009F544F">
        <w:rPr>
          <w:rFonts w:ascii="Times New Roman" w:hAnsi="Times New Roman" w:hint="default"/>
          <w:sz w:val="24"/>
          <w:szCs w:val="24"/>
        </w:rPr>
        <w:t xml:space="preserve"> spresnené</w:t>
      </w:r>
      <w:r w:rsidRPr="009F544F">
        <w:rPr>
          <w:rFonts w:ascii="Times New Roman" w:hAnsi="Times New Roman" w:hint="default"/>
          <w:sz w:val="24"/>
          <w:szCs w:val="24"/>
        </w:rPr>
        <w:t xml:space="preserve"> podľ</w:t>
      </w:r>
      <w:r w:rsidRPr="009F544F">
        <w:rPr>
          <w:rFonts w:ascii="Times New Roman" w:hAnsi="Times New Roman" w:hint="default"/>
          <w:sz w:val="24"/>
          <w:szCs w:val="24"/>
        </w:rPr>
        <w:t xml:space="preserve">a odseku 2. </w:t>
      </w:r>
    </w:p>
    <w:p w:rsidR="004130E2" w:rsidRPr="009F544F" w:rsidP="004130E2">
      <w:pPr>
        <w:pStyle w:val="NoSpacing"/>
        <w:bidi w:val="0"/>
        <w:ind w:left="426"/>
        <w:jc w:val="both"/>
        <w:rPr>
          <w:rFonts w:ascii="Times New Roman" w:hAnsi="Times New Roman" w:hint="default"/>
          <w:sz w:val="24"/>
          <w:szCs w:val="24"/>
        </w:rPr>
      </w:pPr>
    </w:p>
    <w:p w:rsidR="004130E2" w:rsidRPr="009F544F" w:rsidP="004130E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(6)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e vyž</w:t>
      </w:r>
      <w:r w:rsidRPr="009F544F">
        <w:rPr>
          <w:rFonts w:ascii="Times New Roman" w:hAnsi="Times New Roman" w:hint="default"/>
          <w:sz w:val="24"/>
          <w:szCs w:val="24"/>
        </w:rPr>
        <w:t>adovať</w:t>
      </w:r>
      <w:r w:rsidRPr="009F544F">
        <w:rPr>
          <w:rFonts w:ascii="Times New Roman" w:hAnsi="Times New Roman" w:hint="default"/>
          <w:sz w:val="24"/>
          <w:szCs w:val="24"/>
        </w:rPr>
        <w:t>, aby sa ponuka predkladala vo forme elektronické</w:t>
      </w:r>
      <w:r w:rsidRPr="009F544F">
        <w:rPr>
          <w:rFonts w:ascii="Times New Roman" w:hAnsi="Times New Roman" w:hint="default"/>
          <w:sz w:val="24"/>
          <w:szCs w:val="24"/>
        </w:rPr>
        <w:t>h</w:t>
      </w:r>
      <w:r w:rsidRPr="009F544F">
        <w:rPr>
          <w:rFonts w:ascii="Times New Roman" w:hAnsi="Times New Roman" w:hint="default"/>
          <w:sz w:val="24"/>
          <w:szCs w:val="24"/>
        </w:rPr>
        <w:t>o kataló</w:t>
      </w:r>
      <w:r w:rsidRPr="009F544F">
        <w:rPr>
          <w:rFonts w:ascii="Times New Roman" w:hAnsi="Times New Roman" w:hint="default"/>
          <w:sz w:val="24"/>
          <w:szCs w:val="24"/>
        </w:rPr>
        <w:t xml:space="preserve">gu. </w:t>
      </w:r>
    </w:p>
    <w:p w:rsidR="004130E2" w:rsidRPr="009F544F" w:rsidP="004130E2">
      <w:pPr>
        <w:pStyle w:val="NoSpacing"/>
        <w:bidi w:val="0"/>
        <w:ind w:left="426"/>
        <w:jc w:val="both"/>
        <w:rPr>
          <w:rFonts w:ascii="Times New Roman" w:hAnsi="Times New Roman" w:hint="default"/>
          <w:sz w:val="24"/>
          <w:szCs w:val="24"/>
        </w:rPr>
      </w:pPr>
    </w:p>
    <w:p w:rsidR="004130E2" w:rsidRPr="009F544F" w:rsidP="004130E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(7)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e zadá</w:t>
      </w:r>
      <w:r w:rsidRPr="009F544F">
        <w:rPr>
          <w:rFonts w:ascii="Times New Roman" w:hAnsi="Times New Roman" w:hint="default"/>
          <w:sz w:val="24"/>
          <w:szCs w:val="24"/>
        </w:rPr>
        <w:t>vať</w:t>
      </w:r>
      <w:r w:rsidRPr="009F544F">
        <w:rPr>
          <w:rFonts w:ascii="Times New Roman" w:hAnsi="Times New Roman" w:hint="default"/>
          <w:sz w:val="24"/>
          <w:szCs w:val="24"/>
        </w:rPr>
        <w:t xml:space="preserve"> zá</w:t>
      </w:r>
      <w:r w:rsidRPr="009F544F">
        <w:rPr>
          <w:rFonts w:ascii="Times New Roman" w:hAnsi="Times New Roman" w:hint="default"/>
          <w:sz w:val="24"/>
          <w:szCs w:val="24"/>
        </w:rPr>
        <w:t>kazku v rá</w:t>
      </w:r>
      <w:r w:rsidRPr="009F544F">
        <w:rPr>
          <w:rFonts w:ascii="Times New Roman" w:hAnsi="Times New Roman" w:hint="default"/>
          <w:sz w:val="24"/>
          <w:szCs w:val="24"/>
        </w:rPr>
        <w:t>mci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aj spô</w:t>
      </w:r>
      <w:r w:rsidRPr="009F544F">
        <w:rPr>
          <w:rFonts w:ascii="Times New Roman" w:hAnsi="Times New Roman" w:hint="default"/>
          <w:sz w:val="24"/>
          <w:szCs w:val="24"/>
        </w:rPr>
        <w:t>sobom, ž</w:t>
      </w:r>
      <w:r w:rsidRPr="009F544F">
        <w:rPr>
          <w:rFonts w:ascii="Times New Roman" w:hAnsi="Times New Roman" w:hint="default"/>
          <w:sz w:val="24"/>
          <w:szCs w:val="24"/>
        </w:rPr>
        <w:t>e v ozná</w:t>
      </w:r>
      <w:r w:rsidRPr="009F544F">
        <w:rPr>
          <w:rFonts w:ascii="Times New Roman" w:hAnsi="Times New Roman" w:hint="default"/>
          <w:sz w:val="24"/>
          <w:szCs w:val="24"/>
        </w:rPr>
        <w:t>mení</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59 ods. 1 vyž</w:t>
      </w:r>
      <w:r w:rsidRPr="009F544F">
        <w:rPr>
          <w:rFonts w:ascii="Times New Roman" w:hAnsi="Times New Roman" w:hint="default"/>
          <w:sz w:val="24"/>
          <w:szCs w:val="24"/>
        </w:rPr>
        <w:t>aduje, aby zá</w:t>
      </w:r>
      <w:r w:rsidRPr="009F544F">
        <w:rPr>
          <w:rFonts w:ascii="Times New Roman" w:hAnsi="Times New Roman" w:hint="default"/>
          <w:sz w:val="24"/>
          <w:szCs w:val="24"/>
        </w:rPr>
        <w:t>ujemca o zaradenie do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okrem ž</w:t>
      </w:r>
      <w:r w:rsidRPr="009F544F">
        <w:rPr>
          <w:rFonts w:ascii="Times New Roman" w:hAnsi="Times New Roman" w:hint="default"/>
          <w:sz w:val="24"/>
          <w:szCs w:val="24"/>
        </w:rPr>
        <w:t>iadosti o </w:t>
      </w:r>
      <w:r w:rsidRPr="009F544F">
        <w:rPr>
          <w:rFonts w:ascii="Times New Roman" w:hAnsi="Times New Roman" w:hint="default"/>
          <w:sz w:val="24"/>
          <w:szCs w:val="24"/>
        </w:rPr>
        <w:t>úč</w:t>
      </w:r>
      <w:r w:rsidRPr="009F544F">
        <w:rPr>
          <w:rFonts w:ascii="Times New Roman" w:hAnsi="Times New Roman" w:hint="default"/>
          <w:sz w:val="24"/>
          <w:szCs w:val="24"/>
        </w:rPr>
        <w:t>asť</w:t>
      </w:r>
      <w:r w:rsidRPr="009F544F">
        <w:rPr>
          <w:rFonts w:ascii="Times New Roman" w:hAnsi="Times New Roman" w:hint="default"/>
          <w:sz w:val="24"/>
          <w:szCs w:val="24"/>
        </w:rPr>
        <w:t xml:space="preserve"> pre</w:t>
      </w:r>
      <w:r w:rsidRPr="009F544F">
        <w:rPr>
          <w:rFonts w:ascii="Times New Roman" w:hAnsi="Times New Roman" w:hint="default"/>
          <w:sz w:val="24"/>
          <w:szCs w:val="24"/>
        </w:rPr>
        <w:t>dlož</w:t>
      </w:r>
      <w:r w:rsidRPr="009F544F">
        <w:rPr>
          <w:rFonts w:ascii="Times New Roman" w:hAnsi="Times New Roman" w:hint="default"/>
          <w:sz w:val="24"/>
          <w:szCs w:val="24"/>
        </w:rPr>
        <w:t>il aj elektronický</w:t>
      </w:r>
      <w:r w:rsidRPr="009F544F">
        <w:rPr>
          <w:rFonts w:ascii="Times New Roman" w:hAnsi="Times New Roman" w:hint="default"/>
          <w:sz w:val="24"/>
          <w:szCs w:val="24"/>
        </w:rPr>
        <w:t xml:space="preserve"> kataló</w:t>
      </w:r>
      <w:r w:rsidRPr="009F544F">
        <w:rPr>
          <w:rFonts w:ascii="Times New Roman" w:hAnsi="Times New Roman" w:hint="default"/>
          <w:sz w:val="24"/>
          <w:szCs w:val="24"/>
        </w:rPr>
        <w:t xml:space="preserve">g. </w:t>
      </w:r>
    </w:p>
    <w:p w:rsidR="004130E2" w:rsidRPr="009F544F" w:rsidP="004130E2">
      <w:pPr>
        <w:pStyle w:val="NoSpacing"/>
        <w:bidi w:val="0"/>
        <w:ind w:left="426"/>
        <w:jc w:val="both"/>
        <w:rPr>
          <w:rFonts w:ascii="Times New Roman" w:hAnsi="Times New Roman" w:hint="default"/>
          <w:sz w:val="24"/>
          <w:szCs w:val="24"/>
        </w:rPr>
      </w:pPr>
    </w:p>
    <w:p w:rsidR="004130E2" w:rsidRPr="009F544F" w:rsidP="004130E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(8) Ak sa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roz</w:t>
      </w:r>
      <w:r w:rsidR="004B680A">
        <w:rPr>
          <w:rFonts w:ascii="Times New Roman" w:hAnsi="Times New Roman" w:hint="default"/>
          <w:sz w:val="24"/>
          <w:szCs w:val="24"/>
        </w:rPr>
        <w:t>hodne zadá</w:t>
      </w:r>
      <w:r w:rsidR="004B680A">
        <w:rPr>
          <w:rFonts w:ascii="Times New Roman" w:hAnsi="Times New Roman" w:hint="default"/>
          <w:sz w:val="24"/>
          <w:szCs w:val="24"/>
        </w:rPr>
        <w:t>vať</w:t>
      </w:r>
      <w:r w:rsidR="004B680A">
        <w:rPr>
          <w:rFonts w:ascii="Times New Roman" w:hAnsi="Times New Roman" w:hint="default"/>
          <w:sz w:val="24"/>
          <w:szCs w:val="24"/>
        </w:rPr>
        <w:t xml:space="preserve"> zá</w:t>
      </w:r>
      <w:r w:rsidR="004B680A">
        <w:rPr>
          <w:rFonts w:ascii="Times New Roman" w:hAnsi="Times New Roman" w:hint="default"/>
          <w:sz w:val="24"/>
          <w:szCs w:val="24"/>
        </w:rPr>
        <w:t>kazku vý</w:t>
      </w:r>
      <w:r w:rsidR="004B680A">
        <w:rPr>
          <w:rFonts w:ascii="Times New Roman" w:hAnsi="Times New Roman" w:hint="default"/>
          <w:sz w:val="24"/>
          <w:szCs w:val="24"/>
        </w:rPr>
        <w:t>berom z </w:t>
      </w:r>
      <w:r w:rsidRPr="009F544F">
        <w:rPr>
          <w:rFonts w:ascii="Times New Roman" w:hAnsi="Times New Roman" w:hint="default"/>
          <w:sz w:val="24"/>
          <w:szCs w:val="24"/>
        </w:rPr>
        <w:t>predlož</w:t>
      </w:r>
      <w:r w:rsidRPr="009F544F">
        <w:rPr>
          <w:rFonts w:ascii="Times New Roman" w:hAnsi="Times New Roman" w:hint="default"/>
          <w:sz w:val="24"/>
          <w:szCs w:val="24"/>
        </w:rPr>
        <w:t>ený</w:t>
      </w:r>
      <w:r w:rsidRPr="009F544F">
        <w:rPr>
          <w:rFonts w:ascii="Times New Roman" w:hAnsi="Times New Roman" w:hint="default"/>
          <w:sz w:val="24"/>
          <w:szCs w:val="24"/>
        </w:rPr>
        <w:t>ch elektronický</w:t>
      </w:r>
      <w:r w:rsidRPr="009F544F">
        <w:rPr>
          <w:rFonts w:ascii="Times New Roman" w:hAnsi="Times New Roman" w:hint="default"/>
          <w:sz w:val="24"/>
          <w:szCs w:val="24"/>
        </w:rPr>
        <w:t>ch kataló</w:t>
      </w:r>
      <w:r w:rsidRPr="009F544F">
        <w:rPr>
          <w:rFonts w:ascii="Times New Roman" w:hAnsi="Times New Roman" w:hint="default"/>
          <w:sz w:val="24"/>
          <w:szCs w:val="24"/>
        </w:rPr>
        <w:t>gov prispô</w:t>
      </w:r>
      <w:r w:rsidRPr="009F544F">
        <w:rPr>
          <w:rFonts w:ascii="Times New Roman" w:hAnsi="Times New Roman" w:hint="default"/>
          <w:sz w:val="24"/>
          <w:szCs w:val="24"/>
        </w:rPr>
        <w:t>sobený</w:t>
      </w:r>
      <w:r w:rsidRPr="009F544F">
        <w:rPr>
          <w:rFonts w:ascii="Times New Roman" w:hAnsi="Times New Roman" w:hint="default"/>
          <w:sz w:val="24"/>
          <w:szCs w:val="24"/>
        </w:rPr>
        <w:t>ch pož</w:t>
      </w:r>
      <w:r w:rsidRPr="009F544F">
        <w:rPr>
          <w:rFonts w:ascii="Times New Roman" w:hAnsi="Times New Roman" w:hint="default"/>
          <w:sz w:val="24"/>
          <w:szCs w:val="24"/>
        </w:rPr>
        <w:t>iadavká</w:t>
      </w:r>
      <w:r w:rsidRPr="009F544F">
        <w:rPr>
          <w:rFonts w:ascii="Times New Roman" w:hAnsi="Times New Roman" w:hint="default"/>
          <w:sz w:val="24"/>
          <w:szCs w:val="24"/>
        </w:rPr>
        <w:t>m konkré</w:t>
      </w:r>
      <w:r w:rsidRPr="009F544F">
        <w:rPr>
          <w:rFonts w:ascii="Times New Roman" w:hAnsi="Times New Roman" w:hint="default"/>
          <w:sz w:val="24"/>
          <w:szCs w:val="24"/>
        </w:rPr>
        <w:t>tnej zá</w:t>
      </w:r>
      <w:r w:rsidRPr="009F544F">
        <w:rPr>
          <w:rFonts w:ascii="Times New Roman" w:hAnsi="Times New Roman" w:hint="default"/>
          <w:sz w:val="24"/>
          <w:szCs w:val="24"/>
        </w:rPr>
        <w:t>kazky, odoš</w:t>
      </w:r>
      <w:r w:rsidRPr="009F544F">
        <w:rPr>
          <w:rFonts w:ascii="Times New Roman" w:hAnsi="Times New Roman" w:hint="default"/>
          <w:sz w:val="24"/>
          <w:szCs w:val="24"/>
        </w:rPr>
        <w:t>le kaž</w:t>
      </w:r>
      <w:r w:rsidRPr="009F544F">
        <w:rPr>
          <w:rFonts w:ascii="Times New Roman" w:hAnsi="Times New Roman" w:hint="default"/>
          <w:sz w:val="24"/>
          <w:szCs w:val="24"/>
        </w:rPr>
        <w:t>dé</w:t>
      </w:r>
      <w:r w:rsidRPr="009F544F">
        <w:rPr>
          <w:rFonts w:ascii="Times New Roman" w:hAnsi="Times New Roman" w:hint="default"/>
          <w:sz w:val="24"/>
          <w:szCs w:val="24"/>
        </w:rPr>
        <w:t>mu zá</w:t>
      </w:r>
      <w:r w:rsidRPr="009F544F">
        <w:rPr>
          <w:rFonts w:ascii="Times New Roman" w:hAnsi="Times New Roman" w:hint="default"/>
          <w:sz w:val="24"/>
          <w:szCs w:val="24"/>
        </w:rPr>
        <w:t>ujemcovi zaradené</w:t>
      </w:r>
      <w:r w:rsidRPr="009F544F">
        <w:rPr>
          <w:rFonts w:ascii="Times New Roman" w:hAnsi="Times New Roman" w:hint="default"/>
          <w:sz w:val="24"/>
          <w:szCs w:val="24"/>
        </w:rPr>
        <w:t>mu do dynamické</w:t>
      </w:r>
      <w:r w:rsidRPr="009F544F">
        <w:rPr>
          <w:rFonts w:ascii="Times New Roman" w:hAnsi="Times New Roman" w:hint="default"/>
          <w:sz w:val="24"/>
          <w:szCs w:val="24"/>
        </w:rPr>
        <w:t xml:space="preserve">ho </w:t>
      </w:r>
      <w:r w:rsidRPr="009F544F">
        <w:rPr>
          <w:rFonts w:ascii="Times New Roman" w:hAnsi="Times New Roman" w:hint="default"/>
          <w:sz w:val="24"/>
          <w:szCs w:val="24"/>
        </w:rPr>
        <w:t>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vý</w:t>
      </w:r>
      <w:r w:rsidRPr="009F544F">
        <w:rPr>
          <w:rFonts w:ascii="Times New Roman" w:hAnsi="Times New Roman" w:hint="default"/>
          <w:sz w:val="24"/>
          <w:szCs w:val="24"/>
        </w:rPr>
        <w:t>zvu na predlož</w:t>
      </w:r>
      <w:r w:rsidRPr="009F544F">
        <w:rPr>
          <w:rFonts w:ascii="Times New Roman" w:hAnsi="Times New Roman" w:hint="default"/>
          <w:sz w:val="24"/>
          <w:szCs w:val="24"/>
        </w:rPr>
        <w:t>enie sú</w:t>
      </w:r>
      <w:r w:rsidRPr="009F544F">
        <w:rPr>
          <w:rFonts w:ascii="Times New Roman" w:hAnsi="Times New Roman" w:hint="default"/>
          <w:sz w:val="24"/>
          <w:szCs w:val="24"/>
        </w:rPr>
        <w:t>hlasu zá</w:t>
      </w:r>
      <w:r w:rsidRPr="009F544F">
        <w:rPr>
          <w:rFonts w:ascii="Times New Roman" w:hAnsi="Times New Roman" w:hint="default"/>
          <w:sz w:val="24"/>
          <w:szCs w:val="24"/>
        </w:rPr>
        <w:t xml:space="preserve">ujemcu, v ktorej </w:t>
      </w:r>
    </w:p>
    <w:p w:rsidR="004130E2" w:rsidRPr="009F544F" w:rsidP="004130E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a) ozná</w:t>
      </w:r>
      <w:r w:rsidRPr="009F544F">
        <w:rPr>
          <w:rFonts w:ascii="Times New Roman" w:hAnsi="Times New Roman" w:hint="default"/>
          <w:sz w:val="24"/>
          <w:szCs w:val="24"/>
        </w:rPr>
        <w:t>mi, ž</w:t>
      </w:r>
      <w:r w:rsidRPr="009F544F">
        <w:rPr>
          <w:rFonts w:ascii="Times New Roman" w:hAnsi="Times New Roman" w:hint="default"/>
          <w:sz w:val="24"/>
          <w:szCs w:val="24"/>
        </w:rPr>
        <w:t>e ide o vý</w:t>
      </w:r>
      <w:r w:rsidRPr="009F544F">
        <w:rPr>
          <w:rFonts w:ascii="Times New Roman" w:hAnsi="Times New Roman" w:hint="default"/>
          <w:sz w:val="24"/>
          <w:szCs w:val="24"/>
        </w:rPr>
        <w:t>ber z predlož</w:t>
      </w:r>
      <w:r w:rsidRPr="009F544F">
        <w:rPr>
          <w:rFonts w:ascii="Times New Roman" w:hAnsi="Times New Roman" w:hint="default"/>
          <w:sz w:val="24"/>
          <w:szCs w:val="24"/>
        </w:rPr>
        <w:t>ený</w:t>
      </w:r>
      <w:r w:rsidRPr="009F544F">
        <w:rPr>
          <w:rFonts w:ascii="Times New Roman" w:hAnsi="Times New Roman" w:hint="default"/>
          <w:sz w:val="24"/>
          <w:szCs w:val="24"/>
        </w:rPr>
        <w:t>ch elektronický</w:t>
      </w:r>
      <w:r w:rsidRPr="009F544F">
        <w:rPr>
          <w:rFonts w:ascii="Times New Roman" w:hAnsi="Times New Roman" w:hint="default"/>
          <w:sz w:val="24"/>
          <w:szCs w:val="24"/>
        </w:rPr>
        <w:t>ch kataló</w:t>
      </w:r>
      <w:r w:rsidRPr="009F544F">
        <w:rPr>
          <w:rFonts w:ascii="Times New Roman" w:hAnsi="Times New Roman" w:hint="default"/>
          <w:sz w:val="24"/>
          <w:szCs w:val="24"/>
        </w:rPr>
        <w:t>gov prispô</w:t>
      </w:r>
      <w:r w:rsidRPr="009F544F">
        <w:rPr>
          <w:rFonts w:ascii="Times New Roman" w:hAnsi="Times New Roman" w:hint="default"/>
          <w:sz w:val="24"/>
          <w:szCs w:val="24"/>
        </w:rPr>
        <w:t>sobený</w:t>
      </w:r>
      <w:r w:rsidRPr="009F544F">
        <w:rPr>
          <w:rFonts w:ascii="Times New Roman" w:hAnsi="Times New Roman" w:hint="default"/>
          <w:sz w:val="24"/>
          <w:szCs w:val="24"/>
        </w:rPr>
        <w:t>ch pož</w:t>
      </w:r>
      <w:r w:rsidRPr="009F544F">
        <w:rPr>
          <w:rFonts w:ascii="Times New Roman" w:hAnsi="Times New Roman" w:hint="default"/>
          <w:sz w:val="24"/>
          <w:szCs w:val="24"/>
        </w:rPr>
        <w:t>iadavká</w:t>
      </w:r>
      <w:r w:rsidRPr="009F544F">
        <w:rPr>
          <w:rFonts w:ascii="Times New Roman" w:hAnsi="Times New Roman" w:hint="default"/>
          <w:sz w:val="24"/>
          <w:szCs w:val="24"/>
        </w:rPr>
        <w:t>m konkré</w:t>
      </w:r>
      <w:r w:rsidRPr="009F544F">
        <w:rPr>
          <w:rFonts w:ascii="Times New Roman" w:hAnsi="Times New Roman" w:hint="default"/>
          <w:sz w:val="24"/>
          <w:szCs w:val="24"/>
        </w:rPr>
        <w:t>tnej zá</w:t>
      </w:r>
      <w:r w:rsidRPr="009F544F">
        <w:rPr>
          <w:rFonts w:ascii="Times New Roman" w:hAnsi="Times New Roman" w:hint="default"/>
          <w:sz w:val="24"/>
          <w:szCs w:val="24"/>
        </w:rPr>
        <w:t xml:space="preserve">kazky, </w:t>
      </w:r>
    </w:p>
    <w:p w:rsidR="004130E2" w:rsidRPr="009F544F" w:rsidP="004130E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b) uvedie konkré</w:t>
      </w:r>
      <w:r w:rsidRPr="009F544F">
        <w:rPr>
          <w:rFonts w:ascii="Times New Roman" w:hAnsi="Times New Roman" w:hint="default"/>
          <w:sz w:val="24"/>
          <w:szCs w:val="24"/>
        </w:rPr>
        <w:t>tne pož</w:t>
      </w:r>
      <w:r w:rsidRPr="009F544F">
        <w:rPr>
          <w:rFonts w:ascii="Times New Roman" w:hAnsi="Times New Roman" w:hint="default"/>
          <w:sz w:val="24"/>
          <w:szCs w:val="24"/>
        </w:rPr>
        <w:t>iadavky zá</w:t>
      </w:r>
      <w:r w:rsidRPr="009F544F">
        <w:rPr>
          <w:rFonts w:ascii="Times New Roman" w:hAnsi="Times New Roman" w:hint="default"/>
          <w:sz w:val="24"/>
          <w:szCs w:val="24"/>
        </w:rPr>
        <w:t xml:space="preserve">kazky, </w:t>
      </w:r>
    </w:p>
    <w:p w:rsidR="004130E2" w:rsidRPr="009F544F" w:rsidP="004130E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c) ozná</w:t>
      </w:r>
      <w:r w:rsidRPr="009F544F">
        <w:rPr>
          <w:rFonts w:ascii="Times New Roman" w:hAnsi="Times New Roman" w:hint="default"/>
          <w:sz w:val="24"/>
          <w:szCs w:val="24"/>
        </w:rPr>
        <w:t>mi dá</w:t>
      </w:r>
      <w:r w:rsidRPr="009F544F">
        <w:rPr>
          <w:rFonts w:ascii="Times New Roman" w:hAnsi="Times New Roman" w:hint="default"/>
          <w:sz w:val="24"/>
          <w:szCs w:val="24"/>
        </w:rPr>
        <w:t>tum a č</w:t>
      </w:r>
      <w:r w:rsidRPr="009F544F">
        <w:rPr>
          <w:rFonts w:ascii="Times New Roman" w:hAnsi="Times New Roman" w:hint="default"/>
          <w:sz w:val="24"/>
          <w:szCs w:val="24"/>
        </w:rPr>
        <w:t>as koneč</w:t>
      </w:r>
      <w:r w:rsidRPr="009F544F">
        <w:rPr>
          <w:rFonts w:ascii="Times New Roman" w:hAnsi="Times New Roman" w:hint="default"/>
          <w:sz w:val="24"/>
          <w:szCs w:val="24"/>
        </w:rPr>
        <w:t>né</w:t>
      </w:r>
      <w:r w:rsidRPr="009F544F">
        <w:rPr>
          <w:rFonts w:ascii="Times New Roman" w:hAnsi="Times New Roman" w:hint="default"/>
          <w:sz w:val="24"/>
          <w:szCs w:val="24"/>
        </w:rPr>
        <w:t>ho vý</w:t>
      </w:r>
      <w:r w:rsidRPr="009F544F">
        <w:rPr>
          <w:rFonts w:ascii="Times New Roman" w:hAnsi="Times New Roman" w:hint="default"/>
          <w:sz w:val="24"/>
          <w:szCs w:val="24"/>
        </w:rPr>
        <w:t>beru z predlož</w:t>
      </w:r>
      <w:r w:rsidRPr="009F544F">
        <w:rPr>
          <w:rFonts w:ascii="Times New Roman" w:hAnsi="Times New Roman" w:hint="default"/>
          <w:sz w:val="24"/>
          <w:szCs w:val="24"/>
        </w:rPr>
        <w:t>en</w:t>
      </w:r>
      <w:r w:rsidR="004B680A">
        <w:rPr>
          <w:rFonts w:ascii="Times New Roman" w:hAnsi="Times New Roman" w:hint="default"/>
          <w:sz w:val="24"/>
          <w:szCs w:val="24"/>
        </w:rPr>
        <w:t>ý</w:t>
      </w:r>
      <w:r w:rsidR="004B680A">
        <w:rPr>
          <w:rFonts w:ascii="Times New Roman" w:hAnsi="Times New Roman" w:hint="default"/>
          <w:sz w:val="24"/>
          <w:szCs w:val="24"/>
        </w:rPr>
        <w:t>ch elektronický</w:t>
      </w:r>
      <w:r w:rsidR="004B680A">
        <w:rPr>
          <w:rFonts w:ascii="Times New Roman" w:hAnsi="Times New Roman" w:hint="default"/>
          <w:sz w:val="24"/>
          <w:szCs w:val="24"/>
        </w:rPr>
        <w:t>ch kataló</w:t>
      </w:r>
      <w:r w:rsidR="004B680A">
        <w:rPr>
          <w:rFonts w:ascii="Times New Roman" w:hAnsi="Times New Roman" w:hint="default"/>
          <w:sz w:val="24"/>
          <w:szCs w:val="24"/>
        </w:rPr>
        <w:t>gov na </w:t>
      </w:r>
      <w:r w:rsidRPr="009F544F">
        <w:rPr>
          <w:rFonts w:ascii="Times New Roman" w:hAnsi="Times New Roman" w:hint="default"/>
          <w:sz w:val="24"/>
          <w:szCs w:val="24"/>
        </w:rPr>
        <w:t>zadanie zá</w:t>
      </w:r>
      <w:r w:rsidRPr="009F544F">
        <w:rPr>
          <w:rFonts w:ascii="Times New Roman" w:hAnsi="Times New Roman" w:hint="default"/>
          <w:sz w:val="24"/>
          <w:szCs w:val="24"/>
        </w:rPr>
        <w:t>kazky; lehota pre koneč</w:t>
      </w:r>
      <w:r w:rsidRPr="009F544F">
        <w:rPr>
          <w:rFonts w:ascii="Times New Roman" w:hAnsi="Times New Roman" w:hint="default"/>
          <w:sz w:val="24"/>
          <w:szCs w:val="24"/>
        </w:rPr>
        <w:t>ný</w:t>
      </w:r>
      <w:r w:rsidRPr="009F544F">
        <w:rPr>
          <w:rFonts w:ascii="Times New Roman" w:hAnsi="Times New Roman" w:hint="default"/>
          <w:sz w:val="24"/>
          <w:szCs w:val="24"/>
        </w:rPr>
        <w:t xml:space="preserve"> vý</w:t>
      </w:r>
      <w:r w:rsidRPr="009F544F">
        <w:rPr>
          <w:rFonts w:ascii="Times New Roman" w:hAnsi="Times New Roman" w:hint="default"/>
          <w:sz w:val="24"/>
          <w:szCs w:val="24"/>
        </w:rPr>
        <w:t>ber z predlož</w:t>
      </w:r>
      <w:r w:rsidRPr="009F544F">
        <w:rPr>
          <w:rFonts w:ascii="Times New Roman" w:hAnsi="Times New Roman" w:hint="default"/>
          <w:sz w:val="24"/>
          <w:szCs w:val="24"/>
        </w:rPr>
        <w:t>ený</w:t>
      </w:r>
      <w:r w:rsidRPr="009F544F">
        <w:rPr>
          <w:rFonts w:ascii="Times New Roman" w:hAnsi="Times New Roman" w:hint="default"/>
          <w:sz w:val="24"/>
          <w:szCs w:val="24"/>
        </w:rPr>
        <w:t>ch elektronický</w:t>
      </w:r>
      <w:r w:rsidRPr="009F544F">
        <w:rPr>
          <w:rFonts w:ascii="Times New Roman" w:hAnsi="Times New Roman" w:hint="default"/>
          <w:sz w:val="24"/>
          <w:szCs w:val="24"/>
        </w:rPr>
        <w:t>ch kataló</w:t>
      </w:r>
      <w:r w:rsidRPr="009F544F">
        <w:rPr>
          <w:rFonts w:ascii="Times New Roman" w:hAnsi="Times New Roman" w:hint="default"/>
          <w:sz w:val="24"/>
          <w:szCs w:val="24"/>
        </w:rPr>
        <w:t>gov pre zadanie zá</w:t>
      </w:r>
      <w:r w:rsidRPr="009F544F">
        <w:rPr>
          <w:rFonts w:ascii="Times New Roman" w:hAnsi="Times New Roman" w:hint="default"/>
          <w:sz w:val="24"/>
          <w:szCs w:val="24"/>
        </w:rPr>
        <w:t>kazky musí</w:t>
      </w:r>
      <w:r w:rsidRPr="009F544F">
        <w:rPr>
          <w:rFonts w:ascii="Times New Roman" w:hAnsi="Times New Roman" w:hint="default"/>
          <w:sz w:val="24"/>
          <w:szCs w:val="24"/>
        </w:rPr>
        <w:t xml:space="preserve"> byť</w:t>
      </w:r>
      <w:r w:rsidRPr="009F544F">
        <w:rPr>
          <w:rFonts w:ascii="Times New Roman" w:hAnsi="Times New Roman" w:hint="default"/>
          <w:sz w:val="24"/>
          <w:szCs w:val="24"/>
        </w:rPr>
        <w:t xml:space="preserve"> primeraná</w:t>
      </w:r>
      <w:r w:rsidRPr="009F544F">
        <w:rPr>
          <w:rFonts w:ascii="Times New Roman" w:hAnsi="Times New Roman" w:hint="default"/>
          <w:sz w:val="24"/>
          <w:szCs w:val="24"/>
        </w:rPr>
        <w:t xml:space="preserve"> </w:t>
      </w:r>
      <w:r w:rsidRPr="009F544F" w:rsidR="00EA2D7E">
        <w:rPr>
          <w:rFonts w:ascii="Times New Roman" w:hAnsi="Times New Roman"/>
          <w:sz w:val="24"/>
          <w:szCs w:val="24"/>
        </w:rPr>
        <w:t xml:space="preserve">lehote uvedenej </w:t>
      </w:r>
      <w:r w:rsidRPr="009F544F">
        <w:rPr>
          <w:rFonts w:ascii="Times New Roman" w:hAnsi="Times New Roman" w:hint="default"/>
          <w:sz w:val="24"/>
          <w:szCs w:val="24"/>
        </w:rPr>
        <w:t>podľ</w:t>
      </w:r>
      <w:r w:rsidRPr="009F544F">
        <w:rPr>
          <w:rFonts w:ascii="Times New Roman" w:hAnsi="Times New Roman" w:hint="default"/>
          <w:sz w:val="24"/>
          <w:szCs w:val="24"/>
        </w:rPr>
        <w:t xml:space="preserve">a odseku 4, </w:t>
      </w:r>
    </w:p>
    <w:p w:rsidR="004130E2" w:rsidRPr="009F544F" w:rsidP="004130E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d) umož</w:t>
      </w:r>
      <w:r w:rsidRPr="009F544F">
        <w:rPr>
          <w:rFonts w:ascii="Times New Roman" w:hAnsi="Times New Roman" w:hint="default"/>
          <w:sz w:val="24"/>
          <w:szCs w:val="24"/>
        </w:rPr>
        <w:t>ní</w:t>
      </w:r>
      <w:r w:rsidRPr="009F544F">
        <w:rPr>
          <w:rFonts w:ascii="Times New Roman" w:hAnsi="Times New Roman" w:hint="default"/>
          <w:sz w:val="24"/>
          <w:szCs w:val="24"/>
        </w:rPr>
        <w:t xml:space="preserve"> zaradené</w:t>
      </w:r>
      <w:r w:rsidRPr="009F544F">
        <w:rPr>
          <w:rFonts w:ascii="Times New Roman" w:hAnsi="Times New Roman" w:hint="default"/>
          <w:sz w:val="24"/>
          <w:szCs w:val="24"/>
        </w:rPr>
        <w:t>mu zá</w:t>
      </w:r>
      <w:r w:rsidRPr="009F544F">
        <w:rPr>
          <w:rFonts w:ascii="Times New Roman" w:hAnsi="Times New Roman" w:hint="default"/>
          <w:sz w:val="24"/>
          <w:szCs w:val="24"/>
        </w:rPr>
        <w:t>ujemcovi zamietnuť</w:t>
      </w:r>
      <w:r w:rsidRPr="009F544F">
        <w:rPr>
          <w:rFonts w:ascii="Times New Roman" w:hAnsi="Times New Roman" w:hint="default"/>
          <w:sz w:val="24"/>
          <w:szCs w:val="24"/>
        </w:rPr>
        <w:t xml:space="preserve"> použ</w:t>
      </w:r>
      <w:r w:rsidRPr="009F544F">
        <w:rPr>
          <w:rFonts w:ascii="Times New Roman" w:hAnsi="Times New Roman" w:hint="default"/>
          <w:sz w:val="24"/>
          <w:szCs w:val="24"/>
        </w:rPr>
        <w:t>i</w:t>
      </w:r>
      <w:r w:rsidR="004B680A">
        <w:rPr>
          <w:rFonts w:ascii="Times New Roman" w:hAnsi="Times New Roman" w:hint="default"/>
          <w:sz w:val="24"/>
          <w:szCs w:val="24"/>
        </w:rPr>
        <w:t>tie ní</w:t>
      </w:r>
      <w:r w:rsidR="004B680A">
        <w:rPr>
          <w:rFonts w:ascii="Times New Roman" w:hAnsi="Times New Roman" w:hint="default"/>
          <w:sz w:val="24"/>
          <w:szCs w:val="24"/>
        </w:rPr>
        <w:t>m</w:t>
      </w:r>
      <w:r w:rsidR="004B680A">
        <w:rPr>
          <w:rFonts w:ascii="Times New Roman" w:hAnsi="Times New Roman" w:hint="default"/>
          <w:sz w:val="24"/>
          <w:szCs w:val="24"/>
        </w:rPr>
        <w:t xml:space="preserve"> predlož</w:t>
      </w:r>
      <w:r w:rsidR="004B680A">
        <w:rPr>
          <w:rFonts w:ascii="Times New Roman" w:hAnsi="Times New Roman" w:hint="default"/>
          <w:sz w:val="24"/>
          <w:szCs w:val="24"/>
        </w:rPr>
        <w:t>ené</w:t>
      </w:r>
      <w:r w:rsidR="004B680A">
        <w:rPr>
          <w:rFonts w:ascii="Times New Roman" w:hAnsi="Times New Roman" w:hint="default"/>
          <w:sz w:val="24"/>
          <w:szCs w:val="24"/>
        </w:rPr>
        <w:t>ho kataló</w:t>
      </w:r>
      <w:r w:rsidR="004B680A">
        <w:rPr>
          <w:rFonts w:ascii="Times New Roman" w:hAnsi="Times New Roman" w:hint="default"/>
          <w:sz w:val="24"/>
          <w:szCs w:val="24"/>
        </w:rPr>
        <w:t>gu v </w:t>
      </w:r>
      <w:r w:rsidRPr="009F544F">
        <w:rPr>
          <w:rFonts w:ascii="Times New Roman" w:hAnsi="Times New Roman" w:hint="default"/>
          <w:sz w:val="24"/>
          <w:szCs w:val="24"/>
        </w:rPr>
        <w:t>ž</w:t>
      </w:r>
      <w:r w:rsidRPr="009F544F">
        <w:rPr>
          <w:rFonts w:ascii="Times New Roman" w:hAnsi="Times New Roman" w:hint="default"/>
          <w:sz w:val="24"/>
          <w:szCs w:val="24"/>
        </w:rPr>
        <w:t>iadosti o úč</w:t>
      </w:r>
      <w:r w:rsidRPr="009F544F">
        <w:rPr>
          <w:rFonts w:ascii="Times New Roman" w:hAnsi="Times New Roman" w:hint="default"/>
          <w:sz w:val="24"/>
          <w:szCs w:val="24"/>
        </w:rPr>
        <w:t>asť</w:t>
      </w:r>
      <w:r w:rsidRPr="009F544F">
        <w:rPr>
          <w:rFonts w:ascii="Times New Roman" w:hAnsi="Times New Roman" w:hint="default"/>
          <w:sz w:val="24"/>
          <w:szCs w:val="24"/>
        </w:rPr>
        <w:t>; zamietnuté</w:t>
      </w:r>
      <w:r w:rsidRPr="009F544F">
        <w:rPr>
          <w:rFonts w:ascii="Times New Roman" w:hAnsi="Times New Roman" w:hint="default"/>
          <w:sz w:val="24"/>
          <w:szCs w:val="24"/>
        </w:rPr>
        <w:t xml:space="preserve"> ú</w:t>
      </w:r>
      <w:r w:rsidRPr="009F544F">
        <w:rPr>
          <w:rFonts w:ascii="Times New Roman" w:hAnsi="Times New Roman" w:hint="default"/>
          <w:sz w:val="24"/>
          <w:szCs w:val="24"/>
        </w:rPr>
        <w:t>daje z elektronické</w:t>
      </w:r>
      <w:r w:rsidRPr="009F544F">
        <w:rPr>
          <w:rFonts w:ascii="Times New Roman" w:hAnsi="Times New Roman" w:hint="default"/>
          <w:sz w:val="24"/>
          <w:szCs w:val="24"/>
        </w:rPr>
        <w:t>ho kataló</w:t>
      </w:r>
      <w:r w:rsidRPr="009F544F">
        <w:rPr>
          <w:rFonts w:ascii="Times New Roman" w:hAnsi="Times New Roman" w:hint="default"/>
          <w:sz w:val="24"/>
          <w:szCs w:val="24"/>
        </w:rPr>
        <w:t>gu zá</w:t>
      </w:r>
      <w:r w:rsidRPr="009F544F">
        <w:rPr>
          <w:rFonts w:ascii="Times New Roman" w:hAnsi="Times New Roman" w:hint="default"/>
          <w:sz w:val="24"/>
          <w:szCs w:val="24"/>
        </w:rPr>
        <w:t>ujemcu sa pri koneč</w:t>
      </w:r>
      <w:r w:rsidRPr="009F544F">
        <w:rPr>
          <w:rFonts w:ascii="Times New Roman" w:hAnsi="Times New Roman" w:hint="default"/>
          <w:sz w:val="24"/>
          <w:szCs w:val="24"/>
        </w:rPr>
        <w:t>nom vý</w:t>
      </w:r>
      <w:r w:rsidRPr="009F544F">
        <w:rPr>
          <w:rFonts w:ascii="Times New Roman" w:hAnsi="Times New Roman" w:hint="default"/>
          <w:sz w:val="24"/>
          <w:szCs w:val="24"/>
        </w:rPr>
        <w:t>bere nepouž</w:t>
      </w:r>
      <w:r w:rsidRPr="009F544F">
        <w:rPr>
          <w:rFonts w:ascii="Times New Roman" w:hAnsi="Times New Roman" w:hint="default"/>
          <w:sz w:val="24"/>
          <w:szCs w:val="24"/>
        </w:rPr>
        <w:t>ijú</w:t>
      </w:r>
      <w:r w:rsidRPr="009F544F">
        <w:rPr>
          <w:rFonts w:ascii="Times New Roman" w:hAnsi="Times New Roman" w:hint="default"/>
          <w:sz w:val="24"/>
          <w:szCs w:val="24"/>
        </w:rPr>
        <w:t xml:space="preserve">, </w:t>
      </w:r>
    </w:p>
    <w:p w:rsidR="004130E2" w:rsidRPr="009F544F" w:rsidP="004130E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e) umož</w:t>
      </w:r>
      <w:r w:rsidRPr="009F544F">
        <w:rPr>
          <w:rFonts w:ascii="Times New Roman" w:hAnsi="Times New Roman" w:hint="default"/>
          <w:sz w:val="24"/>
          <w:szCs w:val="24"/>
        </w:rPr>
        <w:t>ní</w:t>
      </w:r>
      <w:r w:rsidRPr="009F544F">
        <w:rPr>
          <w:rFonts w:ascii="Times New Roman" w:hAnsi="Times New Roman" w:hint="default"/>
          <w:sz w:val="24"/>
          <w:szCs w:val="24"/>
        </w:rPr>
        <w:t xml:space="preserve"> aktualizovať</w:t>
      </w:r>
      <w:r w:rsidRPr="009F544F">
        <w:rPr>
          <w:rFonts w:ascii="Times New Roman" w:hAnsi="Times New Roman" w:hint="default"/>
          <w:sz w:val="24"/>
          <w:szCs w:val="24"/>
        </w:rPr>
        <w:t xml:space="preserve"> elektronický</w:t>
      </w:r>
      <w:r w:rsidRPr="009F544F">
        <w:rPr>
          <w:rFonts w:ascii="Times New Roman" w:hAnsi="Times New Roman" w:hint="default"/>
          <w:sz w:val="24"/>
          <w:szCs w:val="24"/>
        </w:rPr>
        <w:t xml:space="preserve"> kataló</w:t>
      </w:r>
      <w:r w:rsidRPr="009F544F">
        <w:rPr>
          <w:rFonts w:ascii="Times New Roman" w:hAnsi="Times New Roman" w:hint="default"/>
          <w:sz w:val="24"/>
          <w:szCs w:val="24"/>
        </w:rPr>
        <w:t>g predlož</w:t>
      </w:r>
      <w:r w:rsidRPr="009F544F">
        <w:rPr>
          <w:rFonts w:ascii="Times New Roman" w:hAnsi="Times New Roman" w:hint="default"/>
          <w:sz w:val="24"/>
          <w:szCs w:val="24"/>
        </w:rPr>
        <w:t>ený</w:t>
      </w:r>
      <w:r w:rsidRPr="009F544F">
        <w:rPr>
          <w:rFonts w:ascii="Times New Roman" w:hAnsi="Times New Roman" w:hint="default"/>
          <w:sz w:val="24"/>
          <w:szCs w:val="24"/>
        </w:rPr>
        <w:t xml:space="preserve"> v ž</w:t>
      </w:r>
      <w:r w:rsidRPr="009F544F">
        <w:rPr>
          <w:rFonts w:ascii="Times New Roman" w:hAnsi="Times New Roman" w:hint="default"/>
          <w:sz w:val="24"/>
          <w:szCs w:val="24"/>
        </w:rPr>
        <w:t>iadosti o úč</w:t>
      </w:r>
      <w:r w:rsidRPr="009F544F">
        <w:rPr>
          <w:rFonts w:ascii="Times New Roman" w:hAnsi="Times New Roman" w:hint="default"/>
          <w:sz w:val="24"/>
          <w:szCs w:val="24"/>
        </w:rPr>
        <w:t>asť</w:t>
      </w:r>
      <w:r w:rsidRPr="009F544F">
        <w:rPr>
          <w:rFonts w:ascii="Times New Roman" w:hAnsi="Times New Roman" w:hint="default"/>
          <w:sz w:val="24"/>
          <w:szCs w:val="24"/>
        </w:rPr>
        <w:t xml:space="preserve">. </w:t>
      </w:r>
    </w:p>
    <w:p w:rsidR="004130E2" w:rsidRPr="009F544F" w:rsidP="004130E2">
      <w:pPr>
        <w:pStyle w:val="NoSpacing"/>
        <w:bidi w:val="0"/>
        <w:ind w:left="426"/>
        <w:jc w:val="both"/>
        <w:rPr>
          <w:rFonts w:ascii="Times New Roman" w:hAnsi="Times New Roman" w:hint="default"/>
          <w:sz w:val="24"/>
          <w:szCs w:val="24"/>
        </w:rPr>
      </w:pPr>
    </w:p>
    <w:p w:rsidR="004130E2" w:rsidRPr="009F544F" w:rsidP="004130E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(9)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w:t>
      </w:r>
      <w:r w:rsidRPr="009F544F">
        <w:rPr>
          <w:rFonts w:ascii="Times New Roman" w:hAnsi="Times New Roman" w:hint="default"/>
          <w:sz w:val="24"/>
          <w:szCs w:val="24"/>
        </w:rPr>
        <w:t>postupuje podľ</w:t>
      </w:r>
      <w:r w:rsidRPr="009F544F">
        <w:rPr>
          <w:rFonts w:ascii="Times New Roman" w:hAnsi="Times New Roman" w:hint="default"/>
          <w:sz w:val="24"/>
          <w:szCs w:val="24"/>
        </w:rPr>
        <w:t>a odseku 8</w:t>
      </w:r>
      <w:r w:rsidRPr="009F544F" w:rsidR="00F74A8C">
        <w:rPr>
          <w:rFonts w:ascii="Times New Roman" w:hAnsi="Times New Roman"/>
          <w:sz w:val="24"/>
          <w:szCs w:val="24"/>
        </w:rPr>
        <w:t>,</w:t>
      </w:r>
      <w:r w:rsidRPr="009F544F">
        <w:rPr>
          <w:rFonts w:ascii="Times New Roman" w:hAnsi="Times New Roman" w:hint="default"/>
          <w:sz w:val="24"/>
          <w:szCs w:val="24"/>
        </w:rPr>
        <w:t xml:space="preserve"> vyhodnotí</w:t>
      </w:r>
      <w:r w:rsidRPr="009F544F">
        <w:rPr>
          <w:rFonts w:ascii="Times New Roman" w:hAnsi="Times New Roman" w:hint="default"/>
          <w:sz w:val="24"/>
          <w:szCs w:val="24"/>
        </w:rPr>
        <w:t xml:space="preserve"> vý</w:t>
      </w:r>
      <w:r w:rsidRPr="009F544F">
        <w:rPr>
          <w:rFonts w:ascii="Times New Roman" w:hAnsi="Times New Roman" w:hint="default"/>
          <w:sz w:val="24"/>
          <w:szCs w:val="24"/>
        </w:rPr>
        <w:t>ber z predlož</w:t>
      </w:r>
      <w:r w:rsidRPr="009F544F">
        <w:rPr>
          <w:rFonts w:ascii="Times New Roman" w:hAnsi="Times New Roman" w:hint="default"/>
          <w:sz w:val="24"/>
          <w:szCs w:val="24"/>
        </w:rPr>
        <w:t>ený</w:t>
      </w:r>
      <w:r w:rsidRPr="009F544F">
        <w:rPr>
          <w:rFonts w:ascii="Times New Roman" w:hAnsi="Times New Roman" w:hint="default"/>
          <w:sz w:val="24"/>
          <w:szCs w:val="24"/>
        </w:rPr>
        <w:t>ch elektronický</w:t>
      </w:r>
      <w:r w:rsidRPr="009F544F">
        <w:rPr>
          <w:rFonts w:ascii="Times New Roman" w:hAnsi="Times New Roman" w:hint="default"/>
          <w:sz w:val="24"/>
          <w:szCs w:val="24"/>
        </w:rPr>
        <w:t>ch kataló</w:t>
      </w:r>
      <w:r w:rsidRPr="009F544F">
        <w:rPr>
          <w:rFonts w:ascii="Times New Roman" w:hAnsi="Times New Roman" w:hint="default"/>
          <w:sz w:val="24"/>
          <w:szCs w:val="24"/>
        </w:rPr>
        <w:t>gov prispô</w:t>
      </w:r>
      <w:r w:rsidRPr="009F544F">
        <w:rPr>
          <w:rFonts w:ascii="Times New Roman" w:hAnsi="Times New Roman" w:hint="default"/>
          <w:sz w:val="24"/>
          <w:szCs w:val="24"/>
        </w:rPr>
        <w:t>sobený</w:t>
      </w:r>
      <w:r w:rsidRPr="009F544F">
        <w:rPr>
          <w:rFonts w:ascii="Times New Roman" w:hAnsi="Times New Roman" w:hint="default"/>
          <w:sz w:val="24"/>
          <w:szCs w:val="24"/>
        </w:rPr>
        <w:t>ch pož</w:t>
      </w:r>
      <w:r w:rsidRPr="009F544F">
        <w:rPr>
          <w:rFonts w:ascii="Times New Roman" w:hAnsi="Times New Roman" w:hint="default"/>
          <w:sz w:val="24"/>
          <w:szCs w:val="24"/>
        </w:rPr>
        <w:t>iadavká</w:t>
      </w:r>
      <w:r w:rsidRPr="009F544F">
        <w:rPr>
          <w:rFonts w:ascii="Times New Roman" w:hAnsi="Times New Roman" w:hint="default"/>
          <w:sz w:val="24"/>
          <w:szCs w:val="24"/>
        </w:rPr>
        <w:t>m konkré</w:t>
      </w:r>
      <w:r w:rsidRPr="009F544F">
        <w:rPr>
          <w:rFonts w:ascii="Times New Roman" w:hAnsi="Times New Roman" w:hint="default"/>
          <w:sz w:val="24"/>
          <w:szCs w:val="24"/>
        </w:rPr>
        <w:t>tnej zá</w:t>
      </w:r>
      <w:r w:rsidRPr="009F544F">
        <w:rPr>
          <w:rFonts w:ascii="Times New Roman" w:hAnsi="Times New Roman" w:hint="default"/>
          <w:sz w:val="24"/>
          <w:szCs w:val="24"/>
        </w:rPr>
        <w:t>kazky podľ</w:t>
      </w:r>
      <w:r w:rsidRPr="009F544F">
        <w:rPr>
          <w:rFonts w:ascii="Times New Roman" w:hAnsi="Times New Roman" w:hint="default"/>
          <w:sz w:val="24"/>
          <w:szCs w:val="24"/>
        </w:rPr>
        <w:t xml:space="preserve">a </w:t>
      </w:r>
      <w:r w:rsidRPr="009F544F" w:rsidR="00EA2D7E">
        <w:rPr>
          <w:rFonts w:ascii="Times New Roman" w:hAnsi="Times New Roman"/>
          <w:sz w:val="24"/>
          <w:szCs w:val="24"/>
        </w:rPr>
        <w:t>u</w:t>
      </w:r>
      <w:r w:rsidRPr="009F544F">
        <w:rPr>
          <w:rFonts w:ascii="Times New Roman" w:hAnsi="Times New Roman" w:hint="default"/>
          <w:sz w:val="24"/>
          <w:szCs w:val="24"/>
        </w:rPr>
        <w:t>stanovený</w:t>
      </w:r>
      <w:r w:rsidRPr="009F544F">
        <w:rPr>
          <w:rFonts w:ascii="Times New Roman" w:hAnsi="Times New Roman" w:hint="default"/>
          <w:sz w:val="24"/>
          <w:szCs w:val="24"/>
        </w:rPr>
        <w:t>ch krité</w:t>
      </w:r>
      <w:r w:rsidRPr="009F544F">
        <w:rPr>
          <w:rFonts w:ascii="Times New Roman" w:hAnsi="Times New Roman" w:hint="default"/>
          <w:sz w:val="24"/>
          <w:szCs w:val="24"/>
        </w:rPr>
        <w:t>rií</w:t>
      </w:r>
      <w:r w:rsidRPr="009F544F">
        <w:rPr>
          <w:rFonts w:ascii="Times New Roman" w:hAnsi="Times New Roman" w:hint="default"/>
          <w:sz w:val="24"/>
          <w:szCs w:val="24"/>
        </w:rPr>
        <w:t xml:space="preserve"> a určí</w:t>
      </w:r>
      <w:r w:rsidRPr="009F544F">
        <w:rPr>
          <w:rFonts w:ascii="Times New Roman" w:hAnsi="Times New Roman" w:hint="default"/>
          <w:sz w:val="24"/>
          <w:szCs w:val="24"/>
        </w:rPr>
        <w:t xml:space="preserve"> ú</w:t>
      </w:r>
      <w:r w:rsidRPr="009F544F">
        <w:rPr>
          <w:rFonts w:ascii="Times New Roman" w:hAnsi="Times New Roman" w:hint="default"/>
          <w:sz w:val="24"/>
          <w:szCs w:val="24"/>
        </w:rPr>
        <w:t>speš</w:t>
      </w:r>
      <w:r w:rsidRPr="009F544F">
        <w:rPr>
          <w:rFonts w:ascii="Times New Roman" w:hAnsi="Times New Roman" w:hint="default"/>
          <w:sz w:val="24"/>
          <w:szCs w:val="24"/>
        </w:rPr>
        <w:t>né</w:t>
      </w:r>
      <w:r w:rsidRPr="009F544F">
        <w:rPr>
          <w:rFonts w:ascii="Times New Roman" w:hAnsi="Times New Roman" w:hint="default"/>
          <w:sz w:val="24"/>
          <w:szCs w:val="24"/>
        </w:rPr>
        <w:t>ho uchá</w:t>
      </w:r>
      <w:r w:rsidRPr="009F544F">
        <w:rPr>
          <w:rFonts w:ascii="Times New Roman" w:hAnsi="Times New Roman" w:hint="default"/>
          <w:sz w:val="24"/>
          <w:szCs w:val="24"/>
        </w:rPr>
        <w:t>dzač</w:t>
      </w:r>
      <w:r w:rsidRPr="009F544F">
        <w:rPr>
          <w:rFonts w:ascii="Times New Roman" w:hAnsi="Times New Roman" w:hint="default"/>
          <w:sz w:val="24"/>
          <w:szCs w:val="24"/>
        </w:rPr>
        <w:t xml:space="preserve">a. </w:t>
      </w:r>
    </w:p>
    <w:p w:rsidR="004130E2" w:rsidRPr="009F544F" w:rsidP="004130E2">
      <w:pPr>
        <w:pStyle w:val="NoSpacing"/>
        <w:bidi w:val="0"/>
        <w:ind w:left="426"/>
        <w:jc w:val="both"/>
        <w:rPr>
          <w:rFonts w:ascii="Times New Roman" w:hAnsi="Times New Roman" w:hint="default"/>
          <w:sz w:val="24"/>
          <w:szCs w:val="24"/>
        </w:rPr>
      </w:pPr>
    </w:p>
    <w:p w:rsidR="004130E2" w:rsidRPr="009F544F" w:rsidP="004130E2">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(10)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pred </w:t>
      </w:r>
      <w:r w:rsidR="004B680A">
        <w:rPr>
          <w:rFonts w:ascii="Times New Roman" w:hAnsi="Times New Roman" w:hint="default"/>
          <w:sz w:val="24"/>
          <w:szCs w:val="24"/>
        </w:rPr>
        <w:t>zadaní</w:t>
      </w:r>
      <w:r w:rsidR="004B680A">
        <w:rPr>
          <w:rFonts w:ascii="Times New Roman" w:hAnsi="Times New Roman" w:hint="default"/>
          <w:sz w:val="24"/>
          <w:szCs w:val="24"/>
        </w:rPr>
        <w:t>m zá</w:t>
      </w:r>
      <w:r w:rsidR="004B680A">
        <w:rPr>
          <w:rFonts w:ascii="Times New Roman" w:hAnsi="Times New Roman" w:hint="default"/>
          <w:sz w:val="24"/>
          <w:szCs w:val="24"/>
        </w:rPr>
        <w:t>kazky skom</w:t>
      </w:r>
      <w:r w:rsidR="004B680A">
        <w:rPr>
          <w:rFonts w:ascii="Times New Roman" w:hAnsi="Times New Roman" w:hint="default"/>
          <w:sz w:val="24"/>
          <w:szCs w:val="24"/>
        </w:rPr>
        <w:t>pletizuje a </w:t>
      </w:r>
      <w:r w:rsidRPr="009F544F">
        <w:rPr>
          <w:rFonts w:ascii="Times New Roman" w:hAnsi="Times New Roman" w:hint="default"/>
          <w:sz w:val="24"/>
          <w:szCs w:val="24"/>
        </w:rPr>
        <w:t>predloží</w:t>
      </w:r>
      <w:r w:rsidRPr="009F544F">
        <w:rPr>
          <w:rFonts w:ascii="Times New Roman" w:hAnsi="Times New Roman" w:hint="default"/>
          <w:sz w:val="24"/>
          <w:szCs w:val="24"/>
        </w:rPr>
        <w:t xml:space="preserve"> elektronický</w:t>
      </w:r>
      <w:r w:rsidRPr="009F544F">
        <w:rPr>
          <w:rFonts w:ascii="Times New Roman" w:hAnsi="Times New Roman" w:hint="default"/>
          <w:sz w:val="24"/>
          <w:szCs w:val="24"/>
        </w:rPr>
        <w:t xml:space="preserve"> kataló</w:t>
      </w:r>
      <w:r w:rsidRPr="009F544F">
        <w:rPr>
          <w:rFonts w:ascii="Times New Roman" w:hAnsi="Times New Roman" w:hint="default"/>
          <w:sz w:val="24"/>
          <w:szCs w:val="24"/>
        </w:rPr>
        <w:t>g ú</w:t>
      </w:r>
      <w:r w:rsidRPr="009F544F">
        <w:rPr>
          <w:rFonts w:ascii="Times New Roman" w:hAnsi="Times New Roman" w:hint="default"/>
          <w:sz w:val="24"/>
          <w:szCs w:val="24"/>
        </w:rPr>
        <w:t>speš</w:t>
      </w:r>
      <w:r w:rsidRPr="009F544F">
        <w:rPr>
          <w:rFonts w:ascii="Times New Roman" w:hAnsi="Times New Roman" w:hint="default"/>
          <w:sz w:val="24"/>
          <w:szCs w:val="24"/>
        </w:rPr>
        <w:t>né</w:t>
      </w:r>
      <w:r w:rsidRPr="009F544F">
        <w:rPr>
          <w:rFonts w:ascii="Times New Roman" w:hAnsi="Times New Roman" w:hint="default"/>
          <w:sz w:val="24"/>
          <w:szCs w:val="24"/>
        </w:rPr>
        <w:t>mu uchá</w:t>
      </w:r>
      <w:r w:rsidRPr="009F544F">
        <w:rPr>
          <w:rFonts w:ascii="Times New Roman" w:hAnsi="Times New Roman" w:hint="default"/>
          <w:sz w:val="24"/>
          <w:szCs w:val="24"/>
        </w:rPr>
        <w:t>dzač</w:t>
      </w:r>
      <w:r w:rsidRPr="009F544F">
        <w:rPr>
          <w:rFonts w:ascii="Times New Roman" w:hAnsi="Times New Roman" w:hint="default"/>
          <w:sz w:val="24"/>
          <w:szCs w:val="24"/>
        </w:rPr>
        <w:t>ovi, aby potvrdil, ž</w:t>
      </w:r>
      <w:r w:rsidRPr="009F544F">
        <w:rPr>
          <w:rFonts w:ascii="Times New Roman" w:hAnsi="Times New Roman" w:hint="default"/>
          <w:sz w:val="24"/>
          <w:szCs w:val="24"/>
        </w:rPr>
        <w:t>e takto vytvorená</w:t>
      </w:r>
      <w:r w:rsidRPr="009F544F">
        <w:rPr>
          <w:rFonts w:ascii="Times New Roman" w:hAnsi="Times New Roman" w:hint="default"/>
          <w:sz w:val="24"/>
          <w:szCs w:val="24"/>
        </w:rPr>
        <w:t xml:space="preserve"> ponuka neobsahuje vecné</w:t>
      </w:r>
      <w:r w:rsidRPr="009F544F">
        <w:rPr>
          <w:rFonts w:ascii="Times New Roman" w:hAnsi="Times New Roman" w:hint="default"/>
          <w:sz w:val="24"/>
          <w:szCs w:val="24"/>
        </w:rPr>
        <w:t xml:space="preserve"> chyby alebo pož</w:t>
      </w:r>
      <w:r w:rsidRPr="009F544F">
        <w:rPr>
          <w:rFonts w:ascii="Times New Roman" w:hAnsi="Times New Roman" w:hint="default"/>
          <w:sz w:val="24"/>
          <w:szCs w:val="24"/>
        </w:rPr>
        <w:t>iada o odstrá</w:t>
      </w:r>
      <w:r w:rsidRPr="009F544F">
        <w:rPr>
          <w:rFonts w:ascii="Times New Roman" w:hAnsi="Times New Roman" w:hint="default"/>
          <w:sz w:val="24"/>
          <w:szCs w:val="24"/>
        </w:rPr>
        <w:t>nenie vecný</w:t>
      </w:r>
      <w:r w:rsidRPr="009F544F">
        <w:rPr>
          <w:rFonts w:ascii="Times New Roman" w:hAnsi="Times New Roman" w:hint="default"/>
          <w:sz w:val="24"/>
          <w:szCs w:val="24"/>
        </w:rPr>
        <w:t>ch chý</w:t>
      </w:r>
      <w:r w:rsidRPr="009F544F">
        <w:rPr>
          <w:rFonts w:ascii="Times New Roman" w:hAnsi="Times New Roman" w:hint="default"/>
          <w:sz w:val="24"/>
          <w:szCs w:val="24"/>
        </w:rPr>
        <w:t>b. Po odsú</w:t>
      </w:r>
      <w:r w:rsidRPr="009F544F">
        <w:rPr>
          <w:rFonts w:ascii="Times New Roman" w:hAnsi="Times New Roman" w:hint="default"/>
          <w:sz w:val="24"/>
          <w:szCs w:val="24"/>
        </w:rPr>
        <w:t>hlasení</w:t>
      </w:r>
      <w:r w:rsidRPr="009F544F">
        <w:rPr>
          <w:rFonts w:ascii="Times New Roman" w:hAnsi="Times New Roman" w:hint="default"/>
          <w:sz w:val="24"/>
          <w:szCs w:val="24"/>
        </w:rPr>
        <w:t xml:space="preserve"> ponuky ú</w:t>
      </w:r>
      <w:r w:rsidRPr="009F544F">
        <w:rPr>
          <w:rFonts w:ascii="Times New Roman" w:hAnsi="Times New Roman" w:hint="default"/>
          <w:sz w:val="24"/>
          <w:szCs w:val="24"/>
        </w:rPr>
        <w:t>speš</w:t>
      </w:r>
      <w:r w:rsidRPr="009F544F">
        <w:rPr>
          <w:rFonts w:ascii="Times New Roman" w:hAnsi="Times New Roman" w:hint="default"/>
          <w:sz w:val="24"/>
          <w:szCs w:val="24"/>
        </w:rPr>
        <w:t>ný</w:t>
      </w:r>
      <w:r w:rsidRPr="009F544F">
        <w:rPr>
          <w:rFonts w:ascii="Times New Roman" w:hAnsi="Times New Roman" w:hint="default"/>
          <w:sz w:val="24"/>
          <w:szCs w:val="24"/>
        </w:rPr>
        <w:t>m uchá</w:t>
      </w:r>
      <w:r w:rsidRPr="009F544F">
        <w:rPr>
          <w:rFonts w:ascii="Times New Roman" w:hAnsi="Times New Roman" w:hint="default"/>
          <w:sz w:val="24"/>
          <w:szCs w:val="24"/>
        </w:rPr>
        <w:t>dzač</w:t>
      </w:r>
      <w:r w:rsidRPr="009F544F">
        <w:rPr>
          <w:rFonts w:ascii="Times New Roman" w:hAnsi="Times New Roman" w:hint="default"/>
          <w:sz w:val="24"/>
          <w:szCs w:val="24"/>
        </w:rPr>
        <w:t>om zadá</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zá</w:t>
      </w:r>
      <w:r w:rsidRPr="009F544F">
        <w:rPr>
          <w:rFonts w:ascii="Times New Roman" w:hAnsi="Times New Roman" w:hint="default"/>
          <w:sz w:val="24"/>
          <w:szCs w:val="24"/>
        </w:rPr>
        <w:t>kazku.“</w:t>
      </w:r>
      <w:r w:rsidRPr="009F544F">
        <w:rPr>
          <w:rFonts w:ascii="Times New Roman" w:hAnsi="Times New Roman" w:hint="default"/>
          <w:sz w:val="24"/>
          <w:szCs w:val="24"/>
        </w:rPr>
        <w:t xml:space="preserve">. </w:t>
      </w:r>
    </w:p>
    <w:p w:rsidR="00C667DC" w:rsidRPr="009F544F" w:rsidP="00C667DC">
      <w:pPr>
        <w:pStyle w:val="NoSpacing"/>
        <w:bidi w:val="0"/>
        <w:ind w:left="426"/>
        <w:jc w:val="both"/>
        <w:rPr>
          <w:rFonts w:ascii="Times New Roman" w:hAnsi="Times New Roman"/>
          <w:sz w:val="24"/>
          <w:szCs w:val="24"/>
        </w:rPr>
      </w:pPr>
    </w:p>
    <w:p w:rsidR="00C21444" w:rsidRPr="009F544F" w:rsidP="00D823C9">
      <w:pPr>
        <w:pStyle w:val="NoSpacing"/>
        <w:numPr>
          <w:numId w:val="1"/>
        </w:numPr>
        <w:bidi w:val="0"/>
        <w:jc w:val="both"/>
        <w:rPr>
          <w:rFonts w:ascii="Times New Roman" w:hAnsi="Times New Roman"/>
          <w:sz w:val="24"/>
          <w:szCs w:val="24"/>
        </w:rPr>
      </w:pPr>
      <w:r w:rsidRPr="009F544F" w:rsidR="00D823C9">
        <w:rPr>
          <w:rFonts w:ascii="Times New Roman" w:hAnsi="Times New Roman" w:hint="default"/>
          <w:sz w:val="24"/>
          <w:szCs w:val="24"/>
        </w:rPr>
        <w:t>V §</w:t>
      </w:r>
      <w:r w:rsidRPr="009F544F" w:rsidR="00D823C9">
        <w:rPr>
          <w:rFonts w:ascii="Times New Roman" w:hAnsi="Times New Roman" w:hint="default"/>
          <w:sz w:val="24"/>
          <w:szCs w:val="24"/>
        </w:rPr>
        <w:t xml:space="preserve"> 64 ods. 1 pí</w:t>
      </w:r>
      <w:r w:rsidRPr="009F544F" w:rsidR="00D823C9">
        <w:rPr>
          <w:rFonts w:ascii="Times New Roman" w:hAnsi="Times New Roman" w:hint="default"/>
          <w:sz w:val="24"/>
          <w:szCs w:val="24"/>
        </w:rPr>
        <w:t>sm. b) sa za slová</w:t>
      </w:r>
      <w:r w:rsidRPr="009F544F" w:rsidR="00D823C9">
        <w:rPr>
          <w:rFonts w:ascii="Times New Roman" w:hAnsi="Times New Roman" w:hint="default"/>
          <w:sz w:val="24"/>
          <w:szCs w:val="24"/>
        </w:rPr>
        <w:t xml:space="preserve"> „</w:t>
      </w:r>
      <w:r w:rsidRPr="009F544F" w:rsidR="00D823C9">
        <w:rPr>
          <w:rFonts w:ascii="Times New Roman" w:hAnsi="Times New Roman" w:hint="default"/>
          <w:sz w:val="24"/>
          <w:szCs w:val="24"/>
        </w:rPr>
        <w:t>splnenia podmienok úč</w:t>
      </w:r>
      <w:r w:rsidRPr="009F544F" w:rsidR="00D823C9">
        <w:rPr>
          <w:rFonts w:ascii="Times New Roman" w:hAnsi="Times New Roman" w:hint="default"/>
          <w:sz w:val="24"/>
          <w:szCs w:val="24"/>
        </w:rPr>
        <w:t>asti“</w:t>
      </w:r>
      <w:r w:rsidRPr="009F544F" w:rsidR="00D823C9">
        <w:rPr>
          <w:rFonts w:ascii="Times New Roman" w:hAnsi="Times New Roman" w:hint="default"/>
          <w:sz w:val="24"/>
          <w:szCs w:val="24"/>
        </w:rPr>
        <w:t xml:space="preserve"> vkladajú</w:t>
      </w:r>
      <w:r w:rsidRPr="009F544F" w:rsidR="00D823C9">
        <w:rPr>
          <w:rFonts w:ascii="Times New Roman" w:hAnsi="Times New Roman" w:hint="default"/>
          <w:sz w:val="24"/>
          <w:szCs w:val="24"/>
        </w:rPr>
        <w:t xml:space="preserve"> slová</w:t>
      </w:r>
      <w:r w:rsidRPr="009F544F" w:rsidR="00D823C9">
        <w:rPr>
          <w:rFonts w:ascii="Times New Roman" w:hAnsi="Times New Roman" w:hint="default"/>
          <w:sz w:val="24"/>
          <w:szCs w:val="24"/>
        </w:rPr>
        <w:t xml:space="preserve"> „</w:t>
      </w:r>
      <w:r w:rsidRPr="009F544F" w:rsidR="00D823C9">
        <w:rPr>
          <w:rFonts w:ascii="Times New Roman" w:hAnsi="Times New Roman" w:hint="default"/>
          <w:sz w:val="24"/>
          <w:szCs w:val="24"/>
        </w:rPr>
        <w:t>o</w:t>
      </w:r>
      <w:r w:rsidRPr="009F544F" w:rsidR="00795CE4">
        <w:rPr>
          <w:rFonts w:ascii="Times New Roman" w:hAnsi="Times New Roman" w:hint="default"/>
          <w:sz w:val="24"/>
          <w:szCs w:val="24"/>
        </w:rPr>
        <w:t>krem zá</w:t>
      </w:r>
      <w:r w:rsidRPr="009F544F" w:rsidR="00795CE4">
        <w:rPr>
          <w:rFonts w:ascii="Times New Roman" w:hAnsi="Times New Roman" w:hint="default"/>
          <w:sz w:val="24"/>
          <w:szCs w:val="24"/>
        </w:rPr>
        <w:t>pisnice podľ</w:t>
      </w:r>
      <w:r w:rsidRPr="009F544F" w:rsidR="00795CE4">
        <w:rPr>
          <w:rFonts w:ascii="Times New Roman" w:hAnsi="Times New Roman" w:hint="default"/>
          <w:sz w:val="24"/>
          <w:szCs w:val="24"/>
        </w:rPr>
        <w:t>a §</w:t>
      </w:r>
      <w:r w:rsidRPr="009F544F" w:rsidR="00795CE4">
        <w:rPr>
          <w:rFonts w:ascii="Times New Roman" w:hAnsi="Times New Roman" w:hint="default"/>
          <w:sz w:val="24"/>
          <w:szCs w:val="24"/>
        </w:rPr>
        <w:t xml:space="preserve"> 60 ods. 6</w:t>
      </w:r>
      <w:r w:rsidRPr="009F544F" w:rsidR="00D823C9">
        <w:rPr>
          <w:rFonts w:ascii="Times New Roman" w:hAnsi="Times New Roman" w:hint="default"/>
          <w:sz w:val="24"/>
          <w:szCs w:val="24"/>
        </w:rPr>
        <w:t>“</w:t>
      </w:r>
      <w:r w:rsidRPr="009F544F" w:rsidR="006E537C">
        <w:rPr>
          <w:rFonts w:ascii="Times New Roman" w:hAnsi="Times New Roman"/>
          <w:sz w:val="24"/>
          <w:szCs w:val="24"/>
        </w:rPr>
        <w:t>.</w:t>
      </w:r>
    </w:p>
    <w:p w:rsidR="00D823C9" w:rsidRPr="009F544F" w:rsidP="00C21444">
      <w:pPr>
        <w:pStyle w:val="NoSpacing"/>
        <w:bidi w:val="0"/>
        <w:ind w:left="426"/>
        <w:jc w:val="both"/>
        <w:rPr>
          <w:rFonts w:ascii="Times New Roman" w:hAnsi="Times New Roman"/>
          <w:sz w:val="24"/>
          <w:szCs w:val="24"/>
        </w:rPr>
      </w:pPr>
    </w:p>
    <w:p w:rsidR="002C6661" w:rsidRPr="009F544F" w:rsidP="00124D55">
      <w:pPr>
        <w:pStyle w:val="NoSpacing"/>
        <w:numPr>
          <w:numId w:val="1"/>
        </w:numPr>
        <w:bidi w:val="0"/>
        <w:ind w:left="426" w:hanging="426"/>
        <w:jc w:val="both"/>
        <w:rPr>
          <w:rFonts w:ascii="Times New Roman" w:hAnsi="Times New Roman"/>
          <w:sz w:val="24"/>
          <w:szCs w:val="24"/>
        </w:rPr>
      </w:pPr>
      <w:r w:rsidRPr="009F544F" w:rsidR="00C21444">
        <w:rPr>
          <w:rFonts w:ascii="Times New Roman" w:hAnsi="Times New Roman" w:hint="default"/>
          <w:sz w:val="24"/>
          <w:szCs w:val="24"/>
        </w:rPr>
        <w:t>V §</w:t>
      </w:r>
      <w:r w:rsidRPr="009F544F" w:rsidR="00C21444">
        <w:rPr>
          <w:rFonts w:ascii="Times New Roman" w:hAnsi="Times New Roman" w:hint="default"/>
          <w:sz w:val="24"/>
          <w:szCs w:val="24"/>
        </w:rPr>
        <w:t xml:space="preserve"> 64 ods. 1 pí</w:t>
      </w:r>
      <w:r w:rsidRPr="009F544F" w:rsidR="00C21444">
        <w:rPr>
          <w:rFonts w:ascii="Times New Roman" w:hAnsi="Times New Roman" w:hint="default"/>
          <w:sz w:val="24"/>
          <w:szCs w:val="24"/>
        </w:rPr>
        <w:t>smeno d) znie:</w:t>
      </w:r>
    </w:p>
    <w:p w:rsidR="00C21444" w:rsidRPr="009F544F" w:rsidP="00C21444">
      <w:pPr>
        <w:pStyle w:val="NoSpacing"/>
        <w:bidi w:val="0"/>
        <w:ind w:left="426"/>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d) sumu skutoč</w:t>
      </w:r>
      <w:r w:rsidRPr="009F544F">
        <w:rPr>
          <w:rFonts w:ascii="Times New Roman" w:hAnsi="Times New Roman" w:hint="default"/>
          <w:sz w:val="24"/>
          <w:szCs w:val="24"/>
        </w:rPr>
        <w:t>ne uhradené</w:t>
      </w:r>
      <w:r w:rsidRPr="009F544F">
        <w:rPr>
          <w:rFonts w:ascii="Times New Roman" w:hAnsi="Times New Roman" w:hint="default"/>
          <w:sz w:val="24"/>
          <w:szCs w:val="24"/>
        </w:rPr>
        <w:t>ho plnenia zo zmluvy, koncesnej zmluvy alebo rá</w:t>
      </w:r>
      <w:r w:rsidRPr="009F544F">
        <w:rPr>
          <w:rFonts w:ascii="Times New Roman" w:hAnsi="Times New Roman" w:hint="default"/>
          <w:sz w:val="24"/>
          <w:szCs w:val="24"/>
        </w:rPr>
        <w:t>mcovej dohody, vrá</w:t>
      </w:r>
      <w:r w:rsidRPr="009F544F">
        <w:rPr>
          <w:rFonts w:ascii="Times New Roman" w:hAnsi="Times New Roman" w:hint="default"/>
          <w:sz w:val="24"/>
          <w:szCs w:val="24"/>
        </w:rPr>
        <w:t>tane</w:t>
      </w:r>
      <w:r w:rsidRPr="009F544F">
        <w:rPr>
          <w:rFonts w:ascii="Times New Roman" w:hAnsi="Times New Roman" w:hint="default"/>
          <w:sz w:val="24"/>
          <w:szCs w:val="24"/>
        </w:rPr>
        <w:t xml:space="preserve"> ich zmien do 90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skonč</w:t>
      </w:r>
      <w:r w:rsidRPr="009F544F">
        <w:rPr>
          <w:rFonts w:ascii="Times New Roman" w:hAnsi="Times New Roman" w:hint="default"/>
          <w:sz w:val="24"/>
          <w:szCs w:val="24"/>
        </w:rPr>
        <w:t>enia alebo zá</w:t>
      </w:r>
      <w:r w:rsidRPr="009F544F">
        <w:rPr>
          <w:rFonts w:ascii="Times New Roman" w:hAnsi="Times New Roman" w:hint="default"/>
          <w:sz w:val="24"/>
          <w:szCs w:val="24"/>
        </w:rPr>
        <w:t>niku zmluvy, koncesnej zmluvy alebo rá</w:t>
      </w:r>
      <w:r w:rsidRPr="009F544F">
        <w:rPr>
          <w:rFonts w:ascii="Times New Roman" w:hAnsi="Times New Roman" w:hint="default"/>
          <w:sz w:val="24"/>
          <w:szCs w:val="24"/>
        </w:rPr>
        <w:t>mcovej dohody,“</w:t>
      </w:r>
      <w:r w:rsidRPr="009F544F" w:rsidR="006E537C">
        <w:rPr>
          <w:rFonts w:ascii="Times New Roman" w:hAnsi="Times New Roman"/>
          <w:sz w:val="24"/>
          <w:szCs w:val="24"/>
        </w:rPr>
        <w:t>.</w:t>
      </w:r>
    </w:p>
    <w:p w:rsidR="00C21444" w:rsidRPr="009F544F" w:rsidP="00C21444">
      <w:pPr>
        <w:pStyle w:val="NoSpacing"/>
        <w:bidi w:val="0"/>
        <w:ind w:left="426"/>
        <w:jc w:val="both"/>
        <w:rPr>
          <w:rFonts w:ascii="Times New Roman" w:hAnsi="Times New Roman"/>
          <w:sz w:val="24"/>
          <w:szCs w:val="24"/>
        </w:rPr>
      </w:pPr>
    </w:p>
    <w:p w:rsidR="00C21444"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64 ods. 1 sa vypúšť</w:t>
      </w:r>
      <w:r w:rsidRPr="009F544F">
        <w:rPr>
          <w:rFonts w:ascii="Times New Roman" w:hAnsi="Times New Roman" w:hint="default"/>
          <w:sz w:val="24"/>
          <w:szCs w:val="24"/>
        </w:rPr>
        <w:t>a pí</w:t>
      </w:r>
      <w:r w:rsidRPr="009F544F">
        <w:rPr>
          <w:rFonts w:ascii="Times New Roman" w:hAnsi="Times New Roman" w:hint="default"/>
          <w:sz w:val="24"/>
          <w:szCs w:val="24"/>
        </w:rPr>
        <w:t>smeno e)</w:t>
      </w:r>
      <w:r w:rsidRPr="009F544F" w:rsidR="00F74A8C">
        <w:rPr>
          <w:rFonts w:ascii="Times New Roman" w:hAnsi="Times New Roman"/>
          <w:sz w:val="24"/>
          <w:szCs w:val="24"/>
        </w:rPr>
        <w:t>.</w:t>
      </w:r>
    </w:p>
    <w:p w:rsidR="00C21444" w:rsidRPr="009F544F" w:rsidP="00C21444">
      <w:pPr>
        <w:pStyle w:val="NoSpacing"/>
        <w:bidi w:val="0"/>
        <w:ind w:left="360"/>
        <w:jc w:val="both"/>
        <w:rPr>
          <w:rFonts w:ascii="Times New Roman" w:hAnsi="Times New Roman"/>
          <w:sz w:val="24"/>
          <w:szCs w:val="24"/>
        </w:rPr>
      </w:pPr>
    </w:p>
    <w:p w:rsidR="00C21444" w:rsidRPr="009F544F" w:rsidP="00C21444">
      <w:pPr>
        <w:pStyle w:val="NoSpacing"/>
        <w:bidi w:val="0"/>
        <w:ind w:left="360"/>
        <w:jc w:val="both"/>
        <w:rPr>
          <w:rFonts w:ascii="Times New Roman" w:hAnsi="Times New Roman"/>
          <w:sz w:val="24"/>
          <w:szCs w:val="24"/>
        </w:rPr>
      </w:pPr>
      <w:r w:rsidRPr="009F544F">
        <w:rPr>
          <w:rFonts w:ascii="Times New Roman" w:hAnsi="Times New Roman" w:hint="default"/>
          <w:sz w:val="24"/>
          <w:szCs w:val="24"/>
        </w:rPr>
        <w:t>Doterajš</w:t>
      </w:r>
      <w:r w:rsidRPr="009F544F">
        <w:rPr>
          <w:rFonts w:ascii="Times New Roman" w:hAnsi="Times New Roman" w:hint="default"/>
          <w:sz w:val="24"/>
          <w:szCs w:val="24"/>
        </w:rPr>
        <w:t>ie pí</w:t>
      </w:r>
      <w:r w:rsidRPr="009F544F">
        <w:rPr>
          <w:rFonts w:ascii="Times New Roman" w:hAnsi="Times New Roman" w:hint="default"/>
          <w:sz w:val="24"/>
          <w:szCs w:val="24"/>
        </w:rPr>
        <w:t>smeno f) sa označ</w:t>
      </w:r>
      <w:r w:rsidRPr="009F544F">
        <w:rPr>
          <w:rFonts w:ascii="Times New Roman" w:hAnsi="Times New Roman" w:hint="default"/>
          <w:sz w:val="24"/>
          <w:szCs w:val="24"/>
        </w:rPr>
        <w:t>uje ako pí</w:t>
      </w:r>
      <w:r w:rsidRPr="009F544F">
        <w:rPr>
          <w:rFonts w:ascii="Times New Roman" w:hAnsi="Times New Roman" w:hint="default"/>
          <w:sz w:val="24"/>
          <w:szCs w:val="24"/>
        </w:rPr>
        <w:t>smeno e)</w:t>
      </w:r>
      <w:r w:rsidRPr="009F544F" w:rsidR="00F74A8C">
        <w:rPr>
          <w:rFonts w:ascii="Times New Roman" w:hAnsi="Times New Roman"/>
          <w:sz w:val="24"/>
          <w:szCs w:val="24"/>
        </w:rPr>
        <w:t>.</w:t>
      </w:r>
    </w:p>
    <w:p w:rsidR="007576C7" w:rsidRPr="009F544F" w:rsidP="00C21444">
      <w:pPr>
        <w:pStyle w:val="NoSpacing"/>
        <w:bidi w:val="0"/>
        <w:ind w:left="360"/>
        <w:jc w:val="both"/>
        <w:rPr>
          <w:rFonts w:ascii="Times New Roman" w:hAnsi="Times New Roman"/>
          <w:sz w:val="24"/>
          <w:szCs w:val="24"/>
        </w:rPr>
      </w:pPr>
    </w:p>
    <w:p w:rsidR="007576C7" w:rsidRPr="009F544F" w:rsidP="007576C7">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64 ods. 3 sa slovo „</w:t>
      </w:r>
      <w:r w:rsidRPr="009F544F">
        <w:rPr>
          <w:rFonts w:ascii="Times New Roman" w:hAnsi="Times New Roman" w:hint="default"/>
          <w:sz w:val="24"/>
          <w:szCs w:val="24"/>
        </w:rPr>
        <w:t>p</w:t>
      </w:r>
      <w:r w:rsidRPr="009F544F" w:rsidR="00EA2D7E">
        <w:rPr>
          <w:rFonts w:ascii="Times New Roman" w:hAnsi="Times New Roman"/>
          <w:sz w:val="24"/>
          <w:szCs w:val="24"/>
        </w:rPr>
        <w:t>iatich</w:t>
      </w:r>
      <w:r w:rsidRPr="009F544F">
        <w:rPr>
          <w:rFonts w:ascii="Times New Roman" w:hAnsi="Times New Roman" w:hint="default"/>
          <w:sz w:val="24"/>
          <w:szCs w:val="24"/>
        </w:rPr>
        <w:t>“</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 slovom „</w:t>
      </w:r>
      <w:r w:rsidRPr="009F544F" w:rsidR="00816B3A">
        <w:rPr>
          <w:rFonts w:ascii="Times New Roman" w:hAnsi="Times New Roman"/>
          <w:sz w:val="24"/>
          <w:szCs w:val="24"/>
        </w:rPr>
        <w:t>desiatich</w:t>
      </w:r>
      <w:r w:rsidRPr="009F544F">
        <w:rPr>
          <w:rFonts w:ascii="Times New Roman" w:hAnsi="Times New Roman" w:hint="default"/>
          <w:sz w:val="24"/>
          <w:szCs w:val="24"/>
        </w:rPr>
        <w:t>“.</w:t>
      </w:r>
    </w:p>
    <w:p w:rsidR="00A911E0" w:rsidRPr="009F544F" w:rsidP="00A911E0">
      <w:pPr>
        <w:pStyle w:val="NoSpacing"/>
        <w:bidi w:val="0"/>
        <w:ind w:left="426"/>
        <w:jc w:val="both"/>
        <w:rPr>
          <w:rFonts w:ascii="Times New Roman" w:hAnsi="Times New Roman"/>
          <w:sz w:val="24"/>
          <w:szCs w:val="24"/>
        </w:rPr>
      </w:pPr>
    </w:p>
    <w:p w:rsidR="00A911E0"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66 ods. </w:t>
      </w:r>
      <w:r w:rsidRPr="009F544F" w:rsidR="00310E3F">
        <w:rPr>
          <w:rFonts w:ascii="Times New Roman" w:hAnsi="Times New Roman" w:hint="default"/>
          <w:sz w:val="24"/>
          <w:szCs w:val="24"/>
        </w:rPr>
        <w:t>7 sa na konci pripá</w:t>
      </w:r>
      <w:r w:rsidRPr="009F544F" w:rsidR="00310E3F">
        <w:rPr>
          <w:rFonts w:ascii="Times New Roman" w:hAnsi="Times New Roman" w:hint="default"/>
          <w:sz w:val="24"/>
          <w:szCs w:val="24"/>
        </w:rPr>
        <w:t>ja tá</w:t>
      </w:r>
      <w:r w:rsidRPr="009F544F" w:rsidR="00310E3F">
        <w:rPr>
          <w:rFonts w:ascii="Times New Roman" w:hAnsi="Times New Roman" w:hint="default"/>
          <w:sz w:val="24"/>
          <w:szCs w:val="24"/>
        </w:rPr>
        <w:t>to veta:</w:t>
      </w:r>
      <w:r w:rsidRPr="009F544F">
        <w:rPr>
          <w:rFonts w:ascii="Times New Roman" w:hAnsi="Times New Roman" w:hint="default"/>
          <w:sz w:val="24"/>
          <w:szCs w:val="24"/>
        </w:rPr>
        <w:t xml:space="preserve"> „</w:t>
      </w:r>
      <w:bookmarkStart w:id="0" w:name="_Hlk509149118"/>
      <w:r w:rsidRPr="009F544F">
        <w:rPr>
          <w:rFonts w:ascii="Times New Roman" w:hAnsi="Times New Roman" w:hint="default"/>
          <w:sz w:val="24"/>
          <w:szCs w:val="24"/>
        </w:rPr>
        <w:t>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nepouž</w:t>
      </w:r>
      <w:r w:rsidRPr="009F544F">
        <w:rPr>
          <w:rFonts w:ascii="Times New Roman" w:hAnsi="Times New Roman" w:hint="default"/>
          <w:sz w:val="24"/>
          <w:szCs w:val="24"/>
        </w:rPr>
        <w:t>ije elektronickú</w:t>
      </w:r>
      <w:r w:rsidRPr="009F544F">
        <w:rPr>
          <w:rFonts w:ascii="Times New Roman" w:hAnsi="Times New Roman" w:hint="default"/>
          <w:sz w:val="24"/>
          <w:szCs w:val="24"/>
        </w:rPr>
        <w:t xml:space="preserve"> aukciu</w:t>
      </w:r>
      <w:r w:rsidRPr="009F544F" w:rsidR="00F84355">
        <w:rPr>
          <w:rFonts w:ascii="Times New Roman" w:hAnsi="Times New Roman"/>
          <w:sz w:val="24"/>
          <w:szCs w:val="24"/>
        </w:rPr>
        <w:t>,</w:t>
      </w:r>
      <w:r w:rsidRPr="009F544F">
        <w:rPr>
          <w:rFonts w:ascii="Times New Roman" w:hAnsi="Times New Roman" w:hint="default"/>
          <w:sz w:val="24"/>
          <w:szCs w:val="24"/>
        </w:rPr>
        <w:t xml:space="preserve"> môž</w:t>
      </w:r>
      <w:r w:rsidRPr="009F544F">
        <w:rPr>
          <w:rFonts w:ascii="Times New Roman" w:hAnsi="Times New Roman" w:hint="default"/>
          <w:sz w:val="24"/>
          <w:szCs w:val="24"/>
        </w:rPr>
        <w:t>e rozhodnúť</w:t>
      </w:r>
      <w:r w:rsidRPr="009F544F">
        <w:rPr>
          <w:rFonts w:ascii="Times New Roman" w:hAnsi="Times New Roman" w:hint="default"/>
          <w:sz w:val="24"/>
          <w:szCs w:val="24"/>
        </w:rPr>
        <w:t>, ž</w:t>
      </w:r>
      <w:r w:rsidRPr="009F544F">
        <w:rPr>
          <w:rFonts w:ascii="Times New Roman" w:hAnsi="Times New Roman" w:hint="default"/>
          <w:sz w:val="24"/>
          <w:szCs w:val="24"/>
        </w:rPr>
        <w:t>e vyhodnotenie splnenia podmienok úč</w:t>
      </w:r>
      <w:r w:rsidRPr="009F544F">
        <w:rPr>
          <w:rFonts w:ascii="Times New Roman" w:hAnsi="Times New Roman" w:hint="default"/>
          <w:sz w:val="24"/>
          <w:szCs w:val="24"/>
        </w:rPr>
        <w:t>asti a </w:t>
      </w:r>
      <w:r w:rsidRPr="009F544F">
        <w:rPr>
          <w:rFonts w:ascii="Times New Roman" w:hAnsi="Times New Roman" w:hint="default"/>
          <w:sz w:val="24"/>
          <w:szCs w:val="24"/>
        </w:rPr>
        <w:t>vyhodnotenie ponú</w:t>
      </w:r>
      <w:r w:rsidRPr="009F544F">
        <w:rPr>
          <w:rFonts w:ascii="Times New Roman" w:hAnsi="Times New Roman" w:hint="default"/>
          <w:sz w:val="24"/>
          <w:szCs w:val="24"/>
        </w:rPr>
        <w:t>k z </w:t>
      </w:r>
      <w:r w:rsidRPr="009F544F">
        <w:rPr>
          <w:rFonts w:ascii="Times New Roman" w:hAnsi="Times New Roman" w:hint="default"/>
          <w:sz w:val="24"/>
          <w:szCs w:val="24"/>
        </w:rPr>
        <w:t>hľ</w:t>
      </w:r>
      <w:r w:rsidRPr="009F544F">
        <w:rPr>
          <w:rFonts w:ascii="Times New Roman" w:hAnsi="Times New Roman" w:hint="default"/>
          <w:sz w:val="24"/>
          <w:szCs w:val="24"/>
        </w:rPr>
        <w:t>adiska splnenia pož</w:t>
      </w:r>
      <w:r w:rsidRPr="009F544F">
        <w:rPr>
          <w:rFonts w:ascii="Times New Roman" w:hAnsi="Times New Roman" w:hint="default"/>
          <w:sz w:val="24"/>
          <w:szCs w:val="24"/>
        </w:rPr>
        <w:t>iadaviek na predmet zá</w:t>
      </w:r>
      <w:r w:rsidRPr="009F544F">
        <w:rPr>
          <w:rFonts w:ascii="Times New Roman" w:hAnsi="Times New Roman" w:hint="default"/>
          <w:sz w:val="24"/>
          <w:szCs w:val="24"/>
        </w:rPr>
        <w:t>kazky sa uskutoč</w:t>
      </w:r>
      <w:r w:rsidRPr="009F544F">
        <w:rPr>
          <w:rFonts w:ascii="Times New Roman" w:hAnsi="Times New Roman" w:hint="default"/>
          <w:sz w:val="24"/>
          <w:szCs w:val="24"/>
        </w:rPr>
        <w:t>ní</w:t>
      </w:r>
      <w:r w:rsidRPr="009F544F">
        <w:rPr>
          <w:rFonts w:ascii="Times New Roman" w:hAnsi="Times New Roman" w:hint="default"/>
          <w:sz w:val="24"/>
          <w:szCs w:val="24"/>
        </w:rPr>
        <w:t xml:space="preserve"> po vyhodnote</w:t>
      </w:r>
      <w:r w:rsidRPr="009F544F">
        <w:rPr>
          <w:rFonts w:ascii="Times New Roman" w:hAnsi="Times New Roman" w:hint="default"/>
          <w:sz w:val="24"/>
          <w:szCs w:val="24"/>
        </w:rPr>
        <w:t>ní</w:t>
      </w:r>
      <w:r w:rsidRPr="009F544F">
        <w:rPr>
          <w:rFonts w:ascii="Times New Roman" w:hAnsi="Times New Roman" w:hint="default"/>
          <w:sz w:val="24"/>
          <w:szCs w:val="24"/>
        </w:rPr>
        <w:t xml:space="preserve"> ponú</w:t>
      </w:r>
      <w:r w:rsidRPr="009F544F">
        <w:rPr>
          <w:rFonts w:ascii="Times New Roman" w:hAnsi="Times New Roman" w:hint="default"/>
          <w:sz w:val="24"/>
          <w:szCs w:val="24"/>
        </w:rPr>
        <w:t xml:space="preserve">k </w:t>
      </w:r>
      <w:r w:rsidRPr="009F544F" w:rsidR="00565AC3">
        <w:rPr>
          <w:rFonts w:ascii="Times New Roman" w:hAnsi="Times New Roman" w:hint="default"/>
          <w:sz w:val="24"/>
          <w:szCs w:val="24"/>
        </w:rPr>
        <w:t>na zá</w:t>
      </w:r>
      <w:r w:rsidRPr="009F544F" w:rsidR="00565AC3">
        <w:rPr>
          <w:rFonts w:ascii="Times New Roman" w:hAnsi="Times New Roman" w:hint="default"/>
          <w:sz w:val="24"/>
          <w:szCs w:val="24"/>
        </w:rPr>
        <w:t>klade krité</w:t>
      </w:r>
      <w:r w:rsidRPr="009F544F" w:rsidR="00565AC3">
        <w:rPr>
          <w:rFonts w:ascii="Times New Roman" w:hAnsi="Times New Roman" w:hint="default"/>
          <w:sz w:val="24"/>
          <w:szCs w:val="24"/>
        </w:rPr>
        <w:t>rií</w:t>
      </w:r>
      <w:r w:rsidRPr="009F544F" w:rsidR="00565AC3">
        <w:rPr>
          <w:rFonts w:ascii="Times New Roman" w:hAnsi="Times New Roman" w:hint="default"/>
          <w:sz w:val="24"/>
          <w:szCs w:val="24"/>
        </w:rPr>
        <w:t xml:space="preserve"> na vyhodnotenie ponú</w:t>
      </w:r>
      <w:r w:rsidRPr="009F544F" w:rsidR="00565AC3">
        <w:rPr>
          <w:rFonts w:ascii="Times New Roman" w:hAnsi="Times New Roman" w:hint="default"/>
          <w:sz w:val="24"/>
          <w:szCs w:val="24"/>
        </w:rPr>
        <w:t>k</w:t>
      </w:r>
      <w:bookmarkEnd w:id="0"/>
      <w:r w:rsidRPr="009F544F" w:rsidR="00310E3F">
        <w:rPr>
          <w:rFonts w:ascii="Times New Roman" w:hAnsi="Times New Roman"/>
          <w:sz w:val="24"/>
          <w:szCs w:val="24"/>
        </w:rPr>
        <w:t>.</w:t>
      </w:r>
      <w:r w:rsidRPr="009F544F" w:rsidR="00565AC3">
        <w:rPr>
          <w:rFonts w:ascii="Times New Roman" w:hAnsi="Times New Roman" w:hint="default"/>
          <w:sz w:val="24"/>
          <w:szCs w:val="24"/>
        </w:rPr>
        <w:t>“</w:t>
      </w:r>
      <w:r w:rsidRPr="009F544F" w:rsidR="00565AC3">
        <w:rPr>
          <w:rFonts w:ascii="Times New Roman" w:hAnsi="Times New Roman" w:hint="default"/>
          <w:sz w:val="24"/>
          <w:szCs w:val="24"/>
        </w:rPr>
        <w:t xml:space="preserve">. </w:t>
      </w:r>
    </w:p>
    <w:p w:rsidR="007A7907" w:rsidRPr="009F544F" w:rsidP="007A7907">
      <w:pPr>
        <w:pStyle w:val="NoSpacing"/>
        <w:bidi w:val="0"/>
        <w:jc w:val="both"/>
        <w:rPr>
          <w:rFonts w:ascii="Times New Roman" w:hAnsi="Times New Roman"/>
          <w:sz w:val="24"/>
          <w:szCs w:val="24"/>
        </w:rPr>
      </w:pPr>
    </w:p>
    <w:p w:rsidR="00897812" w:rsidRPr="009F544F" w:rsidP="00897812">
      <w:pPr>
        <w:pStyle w:val="NoSpacing"/>
        <w:bidi w:val="0"/>
        <w:ind w:left="426"/>
        <w:jc w:val="both"/>
        <w:rPr>
          <w:rFonts w:ascii="Times New Roman" w:hAnsi="Times New Roman"/>
          <w:sz w:val="24"/>
          <w:szCs w:val="24"/>
        </w:rPr>
      </w:pPr>
    </w:p>
    <w:p w:rsidR="002A5A2C" w:rsidRPr="009F544F" w:rsidP="00124D55">
      <w:pPr>
        <w:pStyle w:val="NoSpacing"/>
        <w:numPr>
          <w:numId w:val="1"/>
        </w:numPr>
        <w:bidi w:val="0"/>
        <w:ind w:left="426" w:hanging="426"/>
        <w:jc w:val="both"/>
        <w:rPr>
          <w:rFonts w:ascii="Times New Roman" w:hAnsi="Times New Roman"/>
          <w:sz w:val="24"/>
          <w:szCs w:val="24"/>
        </w:rPr>
      </w:pPr>
      <w:r w:rsidRPr="009F544F" w:rsidR="004958BD">
        <w:rPr>
          <w:rFonts w:ascii="Times New Roman" w:hAnsi="Times New Roman" w:hint="default"/>
          <w:sz w:val="24"/>
          <w:szCs w:val="24"/>
        </w:rPr>
        <w:t>V §</w:t>
      </w:r>
      <w:r w:rsidRPr="009F544F" w:rsidR="004958BD">
        <w:rPr>
          <w:rFonts w:ascii="Times New Roman" w:hAnsi="Times New Roman" w:hint="default"/>
          <w:sz w:val="24"/>
          <w:szCs w:val="24"/>
        </w:rPr>
        <w:t xml:space="preserve"> 66 ods</w:t>
      </w:r>
      <w:r w:rsidRPr="009F544F" w:rsidR="00E36A45">
        <w:rPr>
          <w:rFonts w:ascii="Times New Roman" w:hAnsi="Times New Roman"/>
          <w:sz w:val="24"/>
          <w:szCs w:val="24"/>
        </w:rPr>
        <w:t>.</w:t>
      </w:r>
      <w:r w:rsidRPr="009F544F" w:rsidR="004958BD">
        <w:rPr>
          <w:rFonts w:ascii="Times New Roman" w:hAnsi="Times New Roman" w:hint="default"/>
          <w:sz w:val="24"/>
          <w:szCs w:val="24"/>
        </w:rPr>
        <w:t xml:space="preserve"> 8 pí</w:t>
      </w:r>
      <w:r w:rsidRPr="009F544F" w:rsidR="004958BD">
        <w:rPr>
          <w:rFonts w:ascii="Times New Roman" w:hAnsi="Times New Roman" w:hint="default"/>
          <w:sz w:val="24"/>
          <w:szCs w:val="24"/>
        </w:rPr>
        <w:t>sm</w:t>
      </w:r>
      <w:r w:rsidRPr="009F544F" w:rsidR="00E36A45">
        <w:rPr>
          <w:rFonts w:ascii="Times New Roman" w:hAnsi="Times New Roman"/>
          <w:sz w:val="24"/>
          <w:szCs w:val="24"/>
        </w:rPr>
        <w:t xml:space="preserve">. </w:t>
      </w:r>
      <w:r w:rsidRPr="009F544F" w:rsidR="004958BD">
        <w:rPr>
          <w:rFonts w:ascii="Times New Roman" w:hAnsi="Times New Roman" w:hint="default"/>
          <w:sz w:val="24"/>
          <w:szCs w:val="24"/>
        </w:rPr>
        <w:t>h) sa vypúšť</w:t>
      </w:r>
      <w:r w:rsidRPr="009F544F" w:rsidR="004958BD">
        <w:rPr>
          <w:rFonts w:ascii="Times New Roman" w:hAnsi="Times New Roman" w:hint="default"/>
          <w:sz w:val="24"/>
          <w:szCs w:val="24"/>
        </w:rPr>
        <w:t>ajú</w:t>
      </w:r>
      <w:r w:rsidRPr="009F544F" w:rsidR="004958BD">
        <w:rPr>
          <w:rFonts w:ascii="Times New Roman" w:hAnsi="Times New Roman" w:hint="default"/>
          <w:sz w:val="24"/>
          <w:szCs w:val="24"/>
        </w:rPr>
        <w:t xml:space="preserve"> slová</w:t>
      </w:r>
      <w:r w:rsidRPr="009F544F" w:rsidR="004958BD">
        <w:rPr>
          <w:rFonts w:ascii="Times New Roman" w:hAnsi="Times New Roman" w:hint="default"/>
          <w:sz w:val="24"/>
          <w:szCs w:val="24"/>
        </w:rPr>
        <w:t xml:space="preserve"> „</w:t>
      </w:r>
      <w:r w:rsidRPr="009F544F" w:rsidR="004958BD">
        <w:rPr>
          <w:rFonts w:ascii="Times New Roman" w:hAnsi="Times New Roman" w:hint="default"/>
          <w:sz w:val="24"/>
          <w:szCs w:val="24"/>
        </w:rPr>
        <w:t>a §</w:t>
      </w:r>
      <w:r w:rsidRPr="009F544F" w:rsidR="004958BD">
        <w:rPr>
          <w:rFonts w:ascii="Times New Roman" w:hAnsi="Times New Roman" w:hint="default"/>
          <w:sz w:val="24"/>
          <w:szCs w:val="24"/>
        </w:rPr>
        <w:t xml:space="preserve"> 49 ods. 5 sa nepouž</w:t>
      </w:r>
      <w:r w:rsidRPr="009F544F" w:rsidR="004958BD">
        <w:rPr>
          <w:rFonts w:ascii="Times New Roman" w:hAnsi="Times New Roman" w:hint="default"/>
          <w:sz w:val="24"/>
          <w:szCs w:val="24"/>
        </w:rPr>
        <w:t>ije“</w:t>
      </w:r>
      <w:r w:rsidRPr="009F544F">
        <w:rPr>
          <w:rFonts w:ascii="Times New Roman" w:hAnsi="Times New Roman"/>
          <w:sz w:val="24"/>
          <w:szCs w:val="24"/>
        </w:rPr>
        <w:t>.</w:t>
      </w:r>
    </w:p>
    <w:p w:rsidR="002A5A2C" w:rsidRPr="009F544F" w:rsidP="002A5A2C">
      <w:pPr>
        <w:pStyle w:val="NoSpacing"/>
        <w:bidi w:val="0"/>
        <w:ind w:left="426"/>
        <w:jc w:val="both"/>
        <w:rPr>
          <w:rFonts w:ascii="Times New Roman" w:hAnsi="Times New Roman"/>
          <w:sz w:val="24"/>
          <w:szCs w:val="24"/>
        </w:rPr>
      </w:pPr>
    </w:p>
    <w:p w:rsidR="001154FB" w:rsidRPr="009F544F" w:rsidP="00124D55">
      <w:pPr>
        <w:pStyle w:val="NoSpacing"/>
        <w:numPr>
          <w:numId w:val="1"/>
        </w:numPr>
        <w:bidi w:val="0"/>
        <w:ind w:left="426" w:hanging="426"/>
        <w:jc w:val="both"/>
        <w:rPr>
          <w:rFonts w:ascii="Times New Roman" w:hAnsi="Times New Roman"/>
          <w:sz w:val="24"/>
          <w:szCs w:val="24"/>
        </w:rPr>
      </w:pPr>
      <w:r w:rsidRPr="009F544F" w:rsidR="002A5A2C">
        <w:rPr>
          <w:rFonts w:ascii="Times New Roman" w:hAnsi="Times New Roman" w:hint="default"/>
          <w:sz w:val="24"/>
          <w:szCs w:val="24"/>
        </w:rPr>
        <w:t>V §</w:t>
      </w:r>
      <w:r w:rsidRPr="009F544F" w:rsidR="002A5A2C">
        <w:rPr>
          <w:rFonts w:ascii="Times New Roman" w:hAnsi="Times New Roman" w:hint="default"/>
          <w:sz w:val="24"/>
          <w:szCs w:val="24"/>
        </w:rPr>
        <w:t xml:space="preserve"> 66 ods. 8</w:t>
      </w:r>
      <w:r w:rsidRPr="009F544F" w:rsidR="00767D17">
        <w:rPr>
          <w:rFonts w:ascii="Times New Roman" w:hAnsi="Times New Roman" w:hint="default"/>
          <w:sz w:val="24"/>
          <w:szCs w:val="24"/>
        </w:rPr>
        <w:t xml:space="preserve"> pí</w:t>
      </w:r>
      <w:r w:rsidRPr="009F544F" w:rsidR="00767D17">
        <w:rPr>
          <w:rFonts w:ascii="Times New Roman" w:hAnsi="Times New Roman" w:hint="default"/>
          <w:sz w:val="24"/>
          <w:szCs w:val="24"/>
        </w:rPr>
        <w:t>sm</w:t>
      </w:r>
      <w:r w:rsidRPr="009F544F" w:rsidR="00394446">
        <w:rPr>
          <w:rFonts w:ascii="Times New Roman" w:hAnsi="Times New Roman"/>
          <w:sz w:val="24"/>
          <w:szCs w:val="24"/>
        </w:rPr>
        <w:t>.</w:t>
      </w:r>
      <w:r w:rsidRPr="009F544F" w:rsidR="00767D17">
        <w:rPr>
          <w:rFonts w:ascii="Times New Roman" w:hAnsi="Times New Roman" w:hint="default"/>
          <w:sz w:val="24"/>
          <w:szCs w:val="24"/>
        </w:rPr>
        <w:t xml:space="preserve"> i) sa slová</w:t>
      </w:r>
      <w:r w:rsidRPr="009F544F" w:rsidR="00767D17">
        <w:rPr>
          <w:rFonts w:ascii="Times New Roman" w:hAnsi="Times New Roman" w:hint="default"/>
          <w:sz w:val="24"/>
          <w:szCs w:val="24"/>
        </w:rPr>
        <w:t xml:space="preserve"> „§</w:t>
      </w:r>
      <w:r w:rsidRPr="009F544F" w:rsidR="00767D17">
        <w:rPr>
          <w:rFonts w:ascii="Times New Roman" w:hAnsi="Times New Roman" w:hint="default"/>
          <w:sz w:val="24"/>
          <w:szCs w:val="24"/>
        </w:rPr>
        <w:t xml:space="preserve"> 52 ods. 3</w:t>
      </w:r>
      <w:r w:rsidRPr="009F544F" w:rsidR="002A5A2C">
        <w:rPr>
          <w:rFonts w:ascii="Times New Roman" w:hAnsi="Times New Roman" w:hint="default"/>
          <w:sz w:val="24"/>
          <w:szCs w:val="24"/>
        </w:rPr>
        <w:t>“</w:t>
      </w:r>
      <w:r w:rsidRPr="009F544F" w:rsidR="00767D17">
        <w:rPr>
          <w:rFonts w:ascii="Times New Roman" w:hAnsi="Times New Roman" w:hint="default"/>
          <w:sz w:val="24"/>
          <w:szCs w:val="24"/>
        </w:rPr>
        <w:t xml:space="preserve"> nahrá</w:t>
      </w:r>
      <w:r w:rsidRPr="009F544F" w:rsidR="00767D17">
        <w:rPr>
          <w:rFonts w:ascii="Times New Roman" w:hAnsi="Times New Roman" w:hint="default"/>
          <w:sz w:val="24"/>
          <w:szCs w:val="24"/>
        </w:rPr>
        <w:t>dzajú</w:t>
      </w:r>
      <w:r w:rsidRPr="009F544F" w:rsidR="00767D17">
        <w:rPr>
          <w:rFonts w:ascii="Times New Roman" w:hAnsi="Times New Roman" w:hint="default"/>
          <w:sz w:val="24"/>
          <w:szCs w:val="24"/>
        </w:rPr>
        <w:t xml:space="preserve"> slovami „§</w:t>
      </w:r>
      <w:r w:rsidRPr="009F544F" w:rsidR="00767D17">
        <w:rPr>
          <w:rFonts w:ascii="Times New Roman" w:hAnsi="Times New Roman" w:hint="default"/>
          <w:sz w:val="24"/>
          <w:szCs w:val="24"/>
        </w:rPr>
        <w:t xml:space="preserve"> 52 ods. 2</w:t>
      </w:r>
      <w:r w:rsidRPr="009F544F" w:rsidR="002A5A2C">
        <w:rPr>
          <w:rFonts w:ascii="Times New Roman" w:hAnsi="Times New Roman" w:hint="default"/>
          <w:sz w:val="24"/>
          <w:szCs w:val="24"/>
        </w:rPr>
        <w:t>“</w:t>
      </w:r>
      <w:r w:rsidRPr="009F544F" w:rsidR="002A5A2C">
        <w:rPr>
          <w:rFonts w:ascii="Times New Roman" w:hAnsi="Times New Roman" w:hint="default"/>
          <w:sz w:val="24"/>
          <w:szCs w:val="24"/>
        </w:rPr>
        <w:t xml:space="preserve"> a </w:t>
      </w:r>
      <w:r w:rsidRPr="009F544F" w:rsidR="002A5A2C">
        <w:rPr>
          <w:rFonts w:ascii="Times New Roman" w:hAnsi="Times New Roman" w:hint="default"/>
          <w:sz w:val="24"/>
          <w:szCs w:val="24"/>
        </w:rPr>
        <w:t>slová</w:t>
      </w:r>
      <w:r w:rsidRPr="009F544F" w:rsidR="002A5A2C">
        <w:rPr>
          <w:rFonts w:ascii="Times New Roman" w:hAnsi="Times New Roman" w:hint="default"/>
          <w:sz w:val="24"/>
          <w:szCs w:val="24"/>
        </w:rPr>
        <w:t xml:space="preserve"> „§ </w:t>
      </w:r>
      <w:r w:rsidRPr="009F544F" w:rsidR="002A5A2C">
        <w:rPr>
          <w:rFonts w:ascii="Times New Roman" w:hAnsi="Times New Roman" w:hint="default"/>
          <w:sz w:val="24"/>
          <w:szCs w:val="24"/>
        </w:rPr>
        <w:t>52 ods. 4“</w:t>
      </w:r>
      <w:r w:rsidRPr="009F544F" w:rsidR="002A5A2C">
        <w:rPr>
          <w:rFonts w:ascii="Times New Roman" w:hAnsi="Times New Roman" w:hint="default"/>
          <w:sz w:val="24"/>
          <w:szCs w:val="24"/>
        </w:rPr>
        <w:t xml:space="preserve"> nahrá</w:t>
      </w:r>
      <w:r w:rsidRPr="009F544F" w:rsidR="002A5A2C">
        <w:rPr>
          <w:rFonts w:ascii="Times New Roman" w:hAnsi="Times New Roman" w:hint="default"/>
          <w:sz w:val="24"/>
          <w:szCs w:val="24"/>
        </w:rPr>
        <w:t>dzajú</w:t>
      </w:r>
      <w:r w:rsidRPr="009F544F" w:rsidR="002A5A2C">
        <w:rPr>
          <w:rFonts w:ascii="Times New Roman" w:hAnsi="Times New Roman" w:hint="default"/>
          <w:sz w:val="24"/>
          <w:szCs w:val="24"/>
        </w:rPr>
        <w:t xml:space="preserve"> slov</w:t>
      </w:r>
      <w:r w:rsidRPr="009F544F" w:rsidR="00767D17">
        <w:rPr>
          <w:rFonts w:ascii="Times New Roman" w:hAnsi="Times New Roman"/>
          <w:sz w:val="24"/>
          <w:szCs w:val="24"/>
        </w:rPr>
        <w:t>a</w:t>
      </w:r>
      <w:r w:rsidRPr="009F544F" w:rsidR="002A5A2C">
        <w:rPr>
          <w:rFonts w:ascii="Times New Roman" w:hAnsi="Times New Roman" w:hint="default"/>
          <w:sz w:val="24"/>
          <w:szCs w:val="24"/>
        </w:rPr>
        <w:t>mi „</w:t>
      </w:r>
      <w:r w:rsidRPr="009F544F" w:rsidR="00767D17">
        <w:rPr>
          <w:rFonts w:ascii="Times New Roman" w:hAnsi="Times New Roman" w:hint="default"/>
          <w:sz w:val="24"/>
          <w:szCs w:val="24"/>
        </w:rPr>
        <w:t>§</w:t>
      </w:r>
      <w:r w:rsidRPr="009F544F" w:rsidR="00767D17">
        <w:rPr>
          <w:rFonts w:ascii="Times New Roman" w:hAnsi="Times New Roman" w:hint="default"/>
          <w:sz w:val="24"/>
          <w:szCs w:val="24"/>
        </w:rPr>
        <w:t xml:space="preserve"> 52 ods. </w:t>
      </w:r>
      <w:r w:rsidRPr="009F544F" w:rsidR="0052432A">
        <w:rPr>
          <w:rFonts w:ascii="Times New Roman" w:hAnsi="Times New Roman"/>
          <w:sz w:val="24"/>
          <w:szCs w:val="24"/>
        </w:rPr>
        <w:t>3</w:t>
      </w:r>
      <w:r w:rsidRPr="009F544F" w:rsidR="00767D17">
        <w:rPr>
          <w:rFonts w:ascii="Times New Roman" w:hAnsi="Times New Roman" w:hint="default"/>
          <w:sz w:val="24"/>
          <w:szCs w:val="24"/>
        </w:rPr>
        <w:t>“.</w:t>
      </w:r>
    </w:p>
    <w:p w:rsidR="00F31E44" w:rsidRPr="009F544F" w:rsidP="00F31E44">
      <w:pPr>
        <w:pStyle w:val="ListParagraph"/>
        <w:bidi w:val="0"/>
        <w:rPr>
          <w:rFonts w:ascii="Times New Roman" w:hAnsi="Times New Roman"/>
          <w:sz w:val="24"/>
          <w:szCs w:val="24"/>
        </w:rPr>
      </w:pPr>
    </w:p>
    <w:p w:rsidR="00F31E44" w:rsidRPr="009F544F" w:rsidP="00F31E44">
      <w:pPr>
        <w:pStyle w:val="NoSpacing"/>
        <w:numPr>
          <w:numId w:val="1"/>
        </w:numPr>
        <w:bidi w:val="0"/>
        <w:jc w:val="both"/>
        <w:rPr>
          <w:rFonts w:ascii="Times New Roman" w:hAnsi="Times New Roman" w:hint="default"/>
          <w:sz w:val="24"/>
          <w:szCs w:val="24"/>
        </w:rPr>
      </w:pPr>
      <w:r w:rsidRPr="009F544F">
        <w:rPr>
          <w:rFonts w:ascii="Times New Roman" w:hAnsi="Times New Roman"/>
          <w:sz w:val="24"/>
          <w:szCs w:val="24"/>
        </w:rPr>
        <w:t>V </w:t>
      </w:r>
      <w:r w:rsidRPr="009F544F">
        <w:rPr>
          <w:rFonts w:ascii="Times New Roman" w:hAnsi="Times New Roman" w:hint="default"/>
          <w:sz w:val="24"/>
          <w:szCs w:val="24"/>
        </w:rPr>
        <w:t>§</w:t>
      </w:r>
      <w:r w:rsidRPr="009F544F">
        <w:rPr>
          <w:rFonts w:ascii="Times New Roman" w:hAnsi="Times New Roman" w:hint="default"/>
          <w:sz w:val="24"/>
          <w:szCs w:val="24"/>
        </w:rPr>
        <w:t xml:space="preserve"> 66 ods. 8 pí</w:t>
      </w:r>
      <w:r w:rsidRPr="009F544F">
        <w:rPr>
          <w:rFonts w:ascii="Times New Roman" w:hAnsi="Times New Roman" w:hint="default"/>
          <w:sz w:val="24"/>
          <w:szCs w:val="24"/>
        </w:rPr>
        <w:t>sm. k) sa slovo „</w:t>
      </w:r>
      <w:r w:rsidRPr="009F544F">
        <w:rPr>
          <w:rFonts w:ascii="Times New Roman" w:hAnsi="Times New Roman" w:hint="default"/>
          <w:sz w:val="24"/>
          <w:szCs w:val="24"/>
        </w:rPr>
        <w:t>zaruč</w:t>
      </w:r>
      <w:r w:rsidRPr="009F544F">
        <w:rPr>
          <w:rFonts w:ascii="Times New Roman" w:hAnsi="Times New Roman" w:hint="default"/>
          <w:sz w:val="24"/>
          <w:szCs w:val="24"/>
        </w:rPr>
        <w:t>ený</w:t>
      </w:r>
      <w:r w:rsidRPr="009F544F">
        <w:rPr>
          <w:rFonts w:ascii="Times New Roman" w:hAnsi="Times New Roman" w:hint="default"/>
          <w:sz w:val="24"/>
          <w:szCs w:val="24"/>
        </w:rPr>
        <w:t>m“</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 slovom „</w:t>
      </w:r>
      <w:r w:rsidRPr="009F544F">
        <w:rPr>
          <w:rFonts w:ascii="Times New Roman" w:hAnsi="Times New Roman" w:hint="default"/>
          <w:sz w:val="24"/>
          <w:szCs w:val="24"/>
        </w:rPr>
        <w:t>kvalifikovaný</w:t>
      </w:r>
      <w:r w:rsidRPr="009F544F">
        <w:rPr>
          <w:rFonts w:ascii="Times New Roman" w:hAnsi="Times New Roman" w:hint="default"/>
          <w:sz w:val="24"/>
          <w:szCs w:val="24"/>
        </w:rPr>
        <w:t>m“.</w:t>
      </w:r>
    </w:p>
    <w:p w:rsidR="00E71862" w:rsidRPr="009F544F" w:rsidP="00E71862">
      <w:pPr>
        <w:pStyle w:val="ListParagraph"/>
        <w:bidi w:val="0"/>
        <w:rPr>
          <w:rFonts w:ascii="Times New Roman" w:hAnsi="Times New Roman"/>
          <w:sz w:val="24"/>
          <w:szCs w:val="24"/>
        </w:rPr>
      </w:pPr>
    </w:p>
    <w:p w:rsidR="00E71862"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83 sa </w:t>
      </w:r>
      <w:r w:rsidRPr="009F544F" w:rsidR="002A2F32">
        <w:rPr>
          <w:rFonts w:ascii="Times New Roman" w:hAnsi="Times New Roman" w:hint="default"/>
          <w:sz w:val="24"/>
          <w:szCs w:val="24"/>
        </w:rPr>
        <w:t>dopĺň</w:t>
      </w:r>
      <w:r w:rsidRPr="009F544F" w:rsidR="002A2F32">
        <w:rPr>
          <w:rFonts w:ascii="Times New Roman" w:hAnsi="Times New Roman" w:hint="default"/>
          <w:sz w:val="24"/>
          <w:szCs w:val="24"/>
        </w:rPr>
        <w:t>a</w:t>
      </w:r>
      <w:r w:rsidRPr="009F544F">
        <w:rPr>
          <w:rFonts w:ascii="Times New Roman" w:hAnsi="Times New Roman"/>
          <w:sz w:val="24"/>
          <w:szCs w:val="24"/>
        </w:rPr>
        <w:t xml:space="preserve"> odsek</w:t>
      </w:r>
      <w:r w:rsidRPr="009F544F" w:rsidR="001D7FE3">
        <w:rPr>
          <w:rFonts w:ascii="Times New Roman" w:hAnsi="Times New Roman"/>
          <w:sz w:val="24"/>
          <w:szCs w:val="24"/>
        </w:rPr>
        <w:t>om</w:t>
      </w:r>
      <w:r w:rsidRPr="009F544F">
        <w:rPr>
          <w:rFonts w:ascii="Times New Roman" w:hAnsi="Times New Roman"/>
          <w:sz w:val="24"/>
          <w:szCs w:val="24"/>
        </w:rPr>
        <w:t xml:space="preserve"> 10</w:t>
      </w:r>
      <w:r w:rsidRPr="009F544F" w:rsidR="002A2F32">
        <w:rPr>
          <w:rFonts w:ascii="Times New Roman" w:hAnsi="Times New Roman" w:hint="default"/>
          <w:sz w:val="24"/>
          <w:szCs w:val="24"/>
        </w:rPr>
        <w:t>, ktorý</w:t>
      </w:r>
      <w:r w:rsidRPr="009F544F" w:rsidR="002A2F32">
        <w:rPr>
          <w:rFonts w:ascii="Times New Roman" w:hAnsi="Times New Roman" w:hint="default"/>
          <w:sz w:val="24"/>
          <w:szCs w:val="24"/>
        </w:rPr>
        <w:t xml:space="preserve"> znie:</w:t>
      </w:r>
    </w:p>
    <w:p w:rsidR="002A2F32" w:rsidRPr="009F544F" w:rsidP="002A2F32">
      <w:pPr>
        <w:pStyle w:val="ListParagraph"/>
        <w:bidi w:val="0"/>
        <w:rPr>
          <w:rFonts w:ascii="Times New Roman" w:hAnsi="Times New Roman"/>
          <w:sz w:val="24"/>
          <w:szCs w:val="24"/>
        </w:rPr>
      </w:pPr>
    </w:p>
    <w:p w:rsidR="002A2F32" w:rsidRPr="009F544F" w:rsidP="002A2F32">
      <w:pPr>
        <w:pStyle w:val="NoSpacing"/>
        <w:bidi w:val="0"/>
        <w:ind w:left="426"/>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(10) Zá</w:t>
      </w:r>
      <w:r w:rsidRPr="009F544F">
        <w:rPr>
          <w:rFonts w:ascii="Times New Roman" w:hAnsi="Times New Roman" w:hint="default"/>
          <w:sz w:val="24"/>
          <w:szCs w:val="24"/>
        </w:rPr>
        <w:t>kaz</w:t>
      </w:r>
      <w:r w:rsidRPr="009F544F" w:rsidR="00242F58">
        <w:rPr>
          <w:rFonts w:ascii="Times New Roman" w:hAnsi="Times New Roman"/>
          <w:sz w:val="24"/>
          <w:szCs w:val="24"/>
        </w:rPr>
        <w:t>k</w:t>
      </w:r>
      <w:r w:rsidRPr="009F544F">
        <w:rPr>
          <w:rFonts w:ascii="Times New Roman" w:hAnsi="Times New Roman" w:hint="default"/>
          <w:sz w:val="24"/>
          <w:szCs w:val="24"/>
        </w:rPr>
        <w:t>y na zá</w:t>
      </w:r>
      <w:r w:rsidRPr="009F544F">
        <w:rPr>
          <w:rFonts w:ascii="Times New Roman" w:hAnsi="Times New Roman" w:hint="default"/>
          <w:sz w:val="24"/>
          <w:szCs w:val="24"/>
        </w:rPr>
        <w:t>klade rá</w:t>
      </w:r>
      <w:r w:rsidRPr="009F544F">
        <w:rPr>
          <w:rFonts w:ascii="Times New Roman" w:hAnsi="Times New Roman" w:hint="default"/>
          <w:sz w:val="24"/>
          <w:szCs w:val="24"/>
        </w:rPr>
        <w:t>mcovej dohody je mož</w:t>
      </w:r>
      <w:r w:rsidRPr="009F544F">
        <w:rPr>
          <w:rFonts w:ascii="Times New Roman" w:hAnsi="Times New Roman" w:hint="default"/>
          <w:sz w:val="24"/>
          <w:szCs w:val="24"/>
        </w:rPr>
        <w:t>né</w:t>
      </w:r>
      <w:r w:rsidRPr="009F544F">
        <w:rPr>
          <w:rFonts w:ascii="Times New Roman" w:hAnsi="Times New Roman" w:hint="default"/>
          <w:sz w:val="24"/>
          <w:szCs w:val="24"/>
        </w:rPr>
        <w:t xml:space="preserve"> zadať</w:t>
      </w:r>
      <w:r w:rsidRPr="009F544F">
        <w:rPr>
          <w:rFonts w:ascii="Times New Roman" w:hAnsi="Times New Roman" w:hint="default"/>
          <w:sz w:val="24"/>
          <w:szCs w:val="24"/>
        </w:rPr>
        <w:t xml:space="preserve"> poč</w:t>
      </w:r>
      <w:r w:rsidRPr="009F544F">
        <w:rPr>
          <w:rFonts w:ascii="Times New Roman" w:hAnsi="Times New Roman" w:hint="default"/>
          <w:sz w:val="24"/>
          <w:szCs w:val="24"/>
        </w:rPr>
        <w:t>as trvania</w:t>
      </w:r>
      <w:r w:rsidRPr="009F544F" w:rsidR="00CE7398">
        <w:rPr>
          <w:rFonts w:ascii="Times New Roman" w:hAnsi="Times New Roman" w:hint="default"/>
          <w:sz w:val="24"/>
          <w:szCs w:val="24"/>
        </w:rPr>
        <w:t xml:space="preserve"> rá</w:t>
      </w:r>
      <w:r w:rsidRPr="009F544F" w:rsidR="00CE7398">
        <w:rPr>
          <w:rFonts w:ascii="Times New Roman" w:hAnsi="Times New Roman" w:hint="default"/>
          <w:sz w:val="24"/>
          <w:szCs w:val="24"/>
        </w:rPr>
        <w:t>mcovej dohody, prič</w:t>
      </w:r>
      <w:r w:rsidRPr="009F544F" w:rsidR="00CE7398">
        <w:rPr>
          <w:rFonts w:ascii="Times New Roman" w:hAnsi="Times New Roman" w:hint="default"/>
          <w:sz w:val="24"/>
          <w:szCs w:val="24"/>
        </w:rPr>
        <w:t>om trvanie</w:t>
      </w:r>
      <w:r w:rsidRPr="009F544F">
        <w:rPr>
          <w:rFonts w:ascii="Times New Roman" w:hAnsi="Times New Roman" w:hint="default"/>
          <w:sz w:val="24"/>
          <w:szCs w:val="24"/>
        </w:rPr>
        <w:t xml:space="preserve"> zá</w:t>
      </w:r>
      <w:r w:rsidRPr="009F544F">
        <w:rPr>
          <w:rFonts w:ascii="Times New Roman" w:hAnsi="Times New Roman" w:hint="default"/>
          <w:sz w:val="24"/>
          <w:szCs w:val="24"/>
        </w:rPr>
        <w:t>kaziek zadaný</w:t>
      </w:r>
      <w:r w:rsidRPr="009F544F">
        <w:rPr>
          <w:rFonts w:ascii="Times New Roman" w:hAnsi="Times New Roman" w:hint="default"/>
          <w:sz w:val="24"/>
          <w:szCs w:val="24"/>
        </w:rPr>
        <w:t>ch na</w:t>
      </w:r>
      <w:r w:rsidRPr="009F544F">
        <w:rPr>
          <w:rFonts w:ascii="Times New Roman" w:hAnsi="Times New Roman" w:hint="default"/>
          <w:sz w:val="24"/>
          <w:szCs w:val="24"/>
        </w:rPr>
        <w:t xml:space="preserve"> zá</w:t>
      </w:r>
      <w:r w:rsidRPr="009F544F">
        <w:rPr>
          <w:rFonts w:ascii="Times New Roman" w:hAnsi="Times New Roman" w:hint="default"/>
          <w:sz w:val="24"/>
          <w:szCs w:val="24"/>
        </w:rPr>
        <w:t>klade rá</w:t>
      </w:r>
      <w:r w:rsidRPr="009F544F">
        <w:rPr>
          <w:rFonts w:ascii="Times New Roman" w:hAnsi="Times New Roman" w:hint="default"/>
          <w:sz w:val="24"/>
          <w:szCs w:val="24"/>
        </w:rPr>
        <w:t>mcovej dohody môž</w:t>
      </w:r>
      <w:r w:rsidRPr="009F544F">
        <w:rPr>
          <w:rFonts w:ascii="Times New Roman" w:hAnsi="Times New Roman" w:hint="default"/>
          <w:sz w:val="24"/>
          <w:szCs w:val="24"/>
        </w:rPr>
        <w:t>e presiahnuť</w:t>
      </w:r>
      <w:r w:rsidRPr="009F544F">
        <w:rPr>
          <w:rFonts w:ascii="Times New Roman" w:hAnsi="Times New Roman" w:hint="default"/>
          <w:sz w:val="24"/>
          <w:szCs w:val="24"/>
        </w:rPr>
        <w:t xml:space="preserve"> trvanie rá</w:t>
      </w:r>
      <w:r w:rsidRPr="009F544F">
        <w:rPr>
          <w:rFonts w:ascii="Times New Roman" w:hAnsi="Times New Roman" w:hint="default"/>
          <w:sz w:val="24"/>
          <w:szCs w:val="24"/>
        </w:rPr>
        <w:t>mcovej dohody. Zá</w:t>
      </w:r>
      <w:r w:rsidRPr="009F544F">
        <w:rPr>
          <w:rFonts w:ascii="Times New Roman" w:hAnsi="Times New Roman" w:hint="default"/>
          <w:sz w:val="24"/>
          <w:szCs w:val="24"/>
        </w:rPr>
        <w:t>kazky zad</w:t>
      </w:r>
      <w:r w:rsidRPr="009F544F" w:rsidR="00CE7398">
        <w:rPr>
          <w:rFonts w:ascii="Times New Roman" w:hAnsi="Times New Roman" w:hint="default"/>
          <w:sz w:val="24"/>
          <w:szCs w:val="24"/>
        </w:rPr>
        <w:t>á</w:t>
      </w:r>
      <w:r w:rsidRPr="009F544F" w:rsidR="00CE7398">
        <w:rPr>
          <w:rFonts w:ascii="Times New Roman" w:hAnsi="Times New Roman" w:hint="default"/>
          <w:sz w:val="24"/>
          <w:szCs w:val="24"/>
        </w:rPr>
        <w:t>va</w:t>
      </w:r>
      <w:r w:rsidRPr="009F544F">
        <w:rPr>
          <w:rFonts w:ascii="Times New Roman" w:hAnsi="Times New Roman" w:hint="default"/>
          <w:sz w:val="24"/>
          <w:szCs w:val="24"/>
        </w:rPr>
        <w:t>né</w:t>
      </w:r>
      <w:r w:rsidRPr="009F544F">
        <w:rPr>
          <w:rFonts w:ascii="Times New Roman" w:hAnsi="Times New Roman" w:hint="default"/>
          <w:sz w:val="24"/>
          <w:szCs w:val="24"/>
        </w:rPr>
        <w:t xml:space="preserve"> na zá</w:t>
      </w:r>
      <w:r w:rsidRPr="009F544F">
        <w:rPr>
          <w:rFonts w:ascii="Times New Roman" w:hAnsi="Times New Roman" w:hint="default"/>
          <w:sz w:val="24"/>
          <w:szCs w:val="24"/>
        </w:rPr>
        <w:t>klade rá</w:t>
      </w:r>
      <w:r w:rsidRPr="009F544F">
        <w:rPr>
          <w:rFonts w:ascii="Times New Roman" w:hAnsi="Times New Roman" w:hint="default"/>
          <w:sz w:val="24"/>
          <w:szCs w:val="24"/>
        </w:rPr>
        <w:t>mcovej dohody</w:t>
      </w:r>
      <w:r w:rsidRPr="009F544F" w:rsidR="00AF4E19">
        <w:rPr>
          <w:rFonts w:ascii="Times New Roman" w:hAnsi="Times New Roman" w:hint="default"/>
          <w:sz w:val="24"/>
          <w:szCs w:val="24"/>
        </w:rPr>
        <w:t>, ktorý</w:t>
      </w:r>
      <w:r w:rsidRPr="009F544F" w:rsidR="00AF4E19">
        <w:rPr>
          <w:rFonts w:ascii="Times New Roman" w:hAnsi="Times New Roman" w:hint="default"/>
          <w:sz w:val="24"/>
          <w:szCs w:val="24"/>
        </w:rPr>
        <w:t>ch trvanie presiahne</w:t>
      </w:r>
      <w:r w:rsidRPr="009F544F">
        <w:rPr>
          <w:rFonts w:ascii="Times New Roman" w:hAnsi="Times New Roman" w:hint="default"/>
          <w:sz w:val="24"/>
          <w:szCs w:val="24"/>
        </w:rPr>
        <w:t xml:space="preserve"> trvanie rá</w:t>
      </w:r>
      <w:r w:rsidRPr="009F544F">
        <w:rPr>
          <w:rFonts w:ascii="Times New Roman" w:hAnsi="Times New Roman" w:hint="default"/>
          <w:sz w:val="24"/>
          <w:szCs w:val="24"/>
        </w:rPr>
        <w:t>mcovej dohody</w:t>
      </w:r>
      <w:r w:rsidRPr="009F544F" w:rsidR="00242F58">
        <w:rPr>
          <w:rFonts w:ascii="Times New Roman" w:hAnsi="Times New Roman"/>
          <w:sz w:val="24"/>
          <w:szCs w:val="24"/>
        </w:rPr>
        <w:t>,</w:t>
      </w:r>
      <w:r w:rsidRPr="009F544F" w:rsidR="00CE7398">
        <w:rPr>
          <w:rFonts w:ascii="Times New Roman" w:hAnsi="Times New Roman" w:hint="default"/>
          <w:sz w:val="24"/>
          <w:szCs w:val="24"/>
        </w:rPr>
        <w:t xml:space="preserve"> mož</w:t>
      </w:r>
      <w:r w:rsidRPr="009F544F" w:rsidR="00CE7398">
        <w:rPr>
          <w:rFonts w:ascii="Times New Roman" w:hAnsi="Times New Roman" w:hint="default"/>
          <w:sz w:val="24"/>
          <w:szCs w:val="24"/>
        </w:rPr>
        <w:t>no zadať</w:t>
      </w:r>
      <w:r w:rsidRPr="009F544F" w:rsidR="00CE7398">
        <w:rPr>
          <w:rFonts w:ascii="Times New Roman" w:hAnsi="Times New Roman" w:hint="default"/>
          <w:sz w:val="24"/>
          <w:szCs w:val="24"/>
        </w:rPr>
        <w:t xml:space="preserve"> na obdobie, ktoré</w:t>
      </w:r>
      <w:r w:rsidRPr="009F544F" w:rsidR="00CE7398">
        <w:rPr>
          <w:rFonts w:ascii="Times New Roman" w:hAnsi="Times New Roman" w:hint="default"/>
          <w:sz w:val="24"/>
          <w:szCs w:val="24"/>
        </w:rPr>
        <w:t xml:space="preserve"> je primerané</w:t>
      </w:r>
      <w:r w:rsidRPr="009F544F" w:rsidR="00CE7398">
        <w:rPr>
          <w:rFonts w:ascii="Times New Roman" w:hAnsi="Times New Roman" w:hint="default"/>
          <w:sz w:val="24"/>
          <w:szCs w:val="24"/>
        </w:rPr>
        <w:t xml:space="preserve"> a </w:t>
      </w:r>
      <w:r w:rsidRPr="009F544F" w:rsidR="00CE7398">
        <w:rPr>
          <w:rFonts w:ascii="Times New Roman" w:hAnsi="Times New Roman" w:hint="default"/>
          <w:sz w:val="24"/>
          <w:szCs w:val="24"/>
        </w:rPr>
        <w:t>to najmä</w:t>
      </w:r>
      <w:r w:rsidRPr="009F544F" w:rsidR="00CE7398">
        <w:rPr>
          <w:rFonts w:ascii="Times New Roman" w:hAnsi="Times New Roman" w:hint="default"/>
          <w:sz w:val="24"/>
          <w:szCs w:val="24"/>
        </w:rPr>
        <w:t xml:space="preserve"> s </w:t>
      </w:r>
      <w:r w:rsidRPr="009F544F" w:rsidR="00CE7398">
        <w:rPr>
          <w:rFonts w:ascii="Times New Roman" w:hAnsi="Times New Roman" w:hint="default"/>
          <w:sz w:val="24"/>
          <w:szCs w:val="24"/>
        </w:rPr>
        <w:t>ohľ</w:t>
      </w:r>
      <w:r w:rsidRPr="009F544F" w:rsidR="00CE7398">
        <w:rPr>
          <w:rFonts w:ascii="Times New Roman" w:hAnsi="Times New Roman" w:hint="default"/>
          <w:sz w:val="24"/>
          <w:szCs w:val="24"/>
        </w:rPr>
        <w:t>adom na dĺž</w:t>
      </w:r>
      <w:r w:rsidRPr="009F544F" w:rsidR="00CE7398">
        <w:rPr>
          <w:rFonts w:ascii="Times New Roman" w:hAnsi="Times New Roman" w:hint="default"/>
          <w:sz w:val="24"/>
          <w:szCs w:val="24"/>
        </w:rPr>
        <w:t>ku trvania obdobný</w:t>
      </w:r>
      <w:r w:rsidRPr="009F544F" w:rsidR="00CE7398">
        <w:rPr>
          <w:rFonts w:ascii="Times New Roman" w:hAnsi="Times New Roman" w:hint="default"/>
          <w:sz w:val="24"/>
          <w:szCs w:val="24"/>
        </w:rPr>
        <w:t>ch zá</w:t>
      </w:r>
      <w:r w:rsidRPr="009F544F" w:rsidR="00CE7398">
        <w:rPr>
          <w:rFonts w:ascii="Times New Roman" w:hAnsi="Times New Roman" w:hint="default"/>
          <w:sz w:val="24"/>
          <w:szCs w:val="24"/>
        </w:rPr>
        <w:t>k</w:t>
      </w:r>
      <w:r w:rsidRPr="009F544F" w:rsidR="00CE7398">
        <w:rPr>
          <w:rFonts w:ascii="Times New Roman" w:hAnsi="Times New Roman" w:hint="default"/>
          <w:sz w:val="24"/>
          <w:szCs w:val="24"/>
        </w:rPr>
        <w:t>aziek zadá</w:t>
      </w:r>
      <w:r w:rsidRPr="009F544F" w:rsidR="00CE7398">
        <w:rPr>
          <w:rFonts w:ascii="Times New Roman" w:hAnsi="Times New Roman" w:hint="default"/>
          <w:sz w:val="24"/>
          <w:szCs w:val="24"/>
        </w:rPr>
        <w:t>vaný</w:t>
      </w:r>
      <w:r w:rsidRPr="009F544F" w:rsidR="00CE7398">
        <w:rPr>
          <w:rFonts w:ascii="Times New Roman" w:hAnsi="Times New Roman" w:hint="default"/>
          <w:sz w:val="24"/>
          <w:szCs w:val="24"/>
        </w:rPr>
        <w:t>ch na zá</w:t>
      </w:r>
      <w:r w:rsidRPr="009F544F" w:rsidR="00CE7398">
        <w:rPr>
          <w:rFonts w:ascii="Times New Roman" w:hAnsi="Times New Roman" w:hint="default"/>
          <w:sz w:val="24"/>
          <w:szCs w:val="24"/>
        </w:rPr>
        <w:t>klade tej istej rá</w:t>
      </w:r>
      <w:r w:rsidRPr="009F544F" w:rsidR="00CE7398">
        <w:rPr>
          <w:rFonts w:ascii="Times New Roman" w:hAnsi="Times New Roman" w:hint="default"/>
          <w:sz w:val="24"/>
          <w:szCs w:val="24"/>
        </w:rPr>
        <w:t>mcovej dohody.</w:t>
      </w:r>
      <w:r w:rsidRPr="009F544F" w:rsidR="00242F58">
        <w:rPr>
          <w:rFonts w:ascii="Times New Roman" w:hAnsi="Times New Roman" w:hint="default"/>
          <w:sz w:val="24"/>
          <w:szCs w:val="24"/>
        </w:rPr>
        <w:t>“.</w:t>
      </w:r>
      <w:r w:rsidRPr="009F544F" w:rsidR="00CE7398">
        <w:rPr>
          <w:rFonts w:ascii="Times New Roman" w:hAnsi="Times New Roman"/>
          <w:sz w:val="24"/>
          <w:szCs w:val="24"/>
        </w:rPr>
        <w:t xml:space="preserve"> </w:t>
      </w:r>
      <w:r w:rsidRPr="009F544F">
        <w:rPr>
          <w:rFonts w:ascii="Times New Roman" w:hAnsi="Times New Roman"/>
          <w:sz w:val="24"/>
          <w:szCs w:val="24"/>
        </w:rPr>
        <w:t xml:space="preserve"> </w:t>
      </w:r>
    </w:p>
    <w:p w:rsidR="00CE7398" w:rsidRPr="009F544F" w:rsidP="002A2F32">
      <w:pPr>
        <w:pStyle w:val="NoSpacing"/>
        <w:bidi w:val="0"/>
        <w:ind w:left="426"/>
        <w:jc w:val="both"/>
        <w:rPr>
          <w:rFonts w:ascii="Times New Roman" w:hAnsi="Times New Roman"/>
          <w:sz w:val="24"/>
          <w:szCs w:val="24"/>
        </w:rPr>
      </w:pPr>
    </w:p>
    <w:p w:rsidR="006B6B4C" w:rsidRPr="009F544F" w:rsidP="006B6B4C">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102 ods. 6 sa za druhú</w:t>
      </w:r>
      <w:r w:rsidRPr="009F544F">
        <w:rPr>
          <w:rFonts w:ascii="Times New Roman" w:hAnsi="Times New Roman" w:hint="default"/>
          <w:sz w:val="24"/>
          <w:szCs w:val="24"/>
        </w:rPr>
        <w:t xml:space="preserve"> vetu vkladá</w:t>
      </w:r>
      <w:r w:rsidRPr="009F544F" w:rsidR="00F53DB3">
        <w:rPr>
          <w:rFonts w:ascii="Times New Roman" w:hAnsi="Times New Roman"/>
          <w:sz w:val="24"/>
          <w:szCs w:val="24"/>
        </w:rPr>
        <w:t xml:space="preserve"> </w:t>
      </w:r>
      <w:r w:rsidRPr="009F544F">
        <w:rPr>
          <w:rFonts w:ascii="Times New Roman" w:hAnsi="Times New Roman"/>
          <w:sz w:val="24"/>
          <w:szCs w:val="24"/>
        </w:rPr>
        <w:t>veta</w:t>
      </w:r>
      <w:r w:rsidRPr="009F544F" w:rsidR="006E537C">
        <w:rPr>
          <w:rFonts w:ascii="Times New Roman" w:hAnsi="Times New Roman"/>
          <w:sz w:val="24"/>
          <w:szCs w:val="24"/>
        </w:rPr>
        <w:t>,</w:t>
      </w:r>
      <w:r w:rsidRPr="009F544F">
        <w:rPr>
          <w:rFonts w:ascii="Times New Roman" w:hAnsi="Times New Roman" w:hint="default"/>
          <w:sz w:val="24"/>
          <w:szCs w:val="24"/>
        </w:rPr>
        <w:t xml:space="preserve"> ktorá</w:t>
      </w:r>
      <w:r w:rsidRPr="009F544F">
        <w:rPr>
          <w:rFonts w:ascii="Times New Roman" w:hAnsi="Times New Roman" w:hint="default"/>
          <w:sz w:val="24"/>
          <w:szCs w:val="24"/>
        </w:rPr>
        <w:t xml:space="preserve"> znie:</w:t>
      </w:r>
    </w:p>
    <w:p w:rsidR="00F53DB3" w:rsidRPr="009F544F" w:rsidP="00F53DB3">
      <w:pPr>
        <w:pStyle w:val="NoSpacing"/>
        <w:bidi w:val="0"/>
        <w:ind w:left="360"/>
        <w:jc w:val="both"/>
        <w:rPr>
          <w:rFonts w:ascii="Times New Roman" w:hAnsi="Times New Roman"/>
          <w:sz w:val="24"/>
          <w:szCs w:val="24"/>
        </w:rPr>
      </w:pPr>
    </w:p>
    <w:p w:rsidR="00F53DB3" w:rsidRPr="009F544F" w:rsidP="00F53DB3">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w:t>
      </w:r>
      <w:r w:rsidRPr="009F544F">
        <w:rPr>
          <w:rFonts w:ascii="Times New Roman" w:hAnsi="Times New Roman" w:hint="default"/>
          <w:sz w:val="24"/>
          <w:szCs w:val="24"/>
        </w:rPr>
        <w:t>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uvedú</w:t>
      </w:r>
      <w:r w:rsidRPr="009F544F">
        <w:rPr>
          <w:rFonts w:ascii="Times New Roman" w:hAnsi="Times New Roman" w:hint="default"/>
          <w:sz w:val="24"/>
          <w:szCs w:val="24"/>
        </w:rPr>
        <w:t xml:space="preserve"> podmienky úč</w:t>
      </w:r>
      <w:r w:rsidRPr="009F544F">
        <w:rPr>
          <w:rFonts w:ascii="Times New Roman" w:hAnsi="Times New Roman" w:hint="default"/>
          <w:sz w:val="24"/>
          <w:szCs w:val="24"/>
        </w:rPr>
        <w:t>asti v</w:t>
      </w:r>
      <w:r w:rsidRPr="009F544F" w:rsidR="00BF4822">
        <w:rPr>
          <w:rFonts w:ascii="Times New Roman" w:hAnsi="Times New Roman"/>
          <w:sz w:val="24"/>
          <w:szCs w:val="24"/>
        </w:rPr>
        <w:t> </w:t>
      </w:r>
      <w:r w:rsidRPr="009F544F">
        <w:rPr>
          <w:rFonts w:ascii="Times New Roman" w:hAnsi="Times New Roman" w:hint="default"/>
          <w:sz w:val="24"/>
          <w:szCs w:val="24"/>
        </w:rPr>
        <w:t>ozná</w:t>
      </w:r>
      <w:r w:rsidRPr="009F544F">
        <w:rPr>
          <w:rFonts w:ascii="Times New Roman" w:hAnsi="Times New Roman" w:hint="default"/>
          <w:sz w:val="24"/>
          <w:szCs w:val="24"/>
        </w:rPr>
        <w:t>mení</w:t>
      </w:r>
      <w:r w:rsidRPr="009F544F" w:rsidR="00BF4822">
        <w:rPr>
          <w:rFonts w:ascii="Times New Roman" w:hAnsi="Times New Roman" w:hint="default"/>
          <w:sz w:val="24"/>
          <w:szCs w:val="24"/>
        </w:rPr>
        <w:t xml:space="preserve"> podľ</w:t>
      </w:r>
      <w:r w:rsidRPr="009F544F" w:rsidR="00BF4822">
        <w:rPr>
          <w:rFonts w:ascii="Times New Roman" w:hAnsi="Times New Roman" w:hint="default"/>
          <w:sz w:val="24"/>
          <w:szCs w:val="24"/>
        </w:rPr>
        <w:t>a §</w:t>
      </w:r>
      <w:r w:rsidRPr="009F544F" w:rsidR="00BF4822">
        <w:rPr>
          <w:rFonts w:ascii="Times New Roman" w:hAnsi="Times New Roman" w:hint="default"/>
          <w:sz w:val="24"/>
          <w:szCs w:val="24"/>
        </w:rPr>
        <w:t xml:space="preserve"> 101 ods. 1</w:t>
      </w:r>
      <w:r w:rsidRPr="009F544F">
        <w:rPr>
          <w:rFonts w:ascii="Times New Roman" w:hAnsi="Times New Roman"/>
          <w:sz w:val="24"/>
          <w:szCs w:val="24"/>
        </w:rPr>
        <w:t xml:space="preserve"> alebo v </w:t>
      </w:r>
      <w:r w:rsidRPr="009F544F">
        <w:rPr>
          <w:rFonts w:ascii="Times New Roman" w:hAnsi="Times New Roman" w:hint="default"/>
          <w:sz w:val="24"/>
          <w:szCs w:val="24"/>
        </w:rPr>
        <w:t>koncesnej dokumentá</w:t>
      </w:r>
      <w:r w:rsidRPr="009F544F">
        <w:rPr>
          <w:rFonts w:ascii="Times New Roman" w:hAnsi="Times New Roman" w:hint="default"/>
          <w:sz w:val="24"/>
          <w:szCs w:val="24"/>
        </w:rPr>
        <w:t>cii, ak bola zverejnená</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43 ods. 2.“</w:t>
      </w:r>
    </w:p>
    <w:p w:rsidR="001154FB" w:rsidRPr="009F544F" w:rsidP="00A2668F">
      <w:pPr>
        <w:pStyle w:val="NoSpacing"/>
        <w:bidi w:val="0"/>
        <w:ind w:left="426"/>
        <w:jc w:val="both"/>
        <w:rPr>
          <w:rFonts w:ascii="Times New Roman" w:hAnsi="Times New Roman"/>
          <w:sz w:val="24"/>
          <w:szCs w:val="24"/>
        </w:rPr>
      </w:pPr>
    </w:p>
    <w:p w:rsidR="00663EAF" w:rsidRPr="009F544F" w:rsidP="00124D55">
      <w:pPr>
        <w:pStyle w:val="NoSpacing"/>
        <w:numPr>
          <w:numId w:val="1"/>
        </w:numPr>
        <w:bidi w:val="0"/>
        <w:ind w:left="426" w:hanging="426"/>
        <w:jc w:val="both"/>
        <w:rPr>
          <w:rFonts w:ascii="Times New Roman" w:hAnsi="Times New Roman"/>
          <w:sz w:val="24"/>
          <w:szCs w:val="24"/>
        </w:rPr>
      </w:pPr>
      <w:r w:rsidRPr="009F544F" w:rsidR="00394446">
        <w:rPr>
          <w:rFonts w:ascii="Times New Roman" w:hAnsi="Times New Roman"/>
          <w:sz w:val="24"/>
          <w:szCs w:val="24"/>
        </w:rPr>
        <w:t xml:space="preserve">V </w:t>
      </w:r>
      <w:r w:rsidRPr="009F544F" w:rsidR="006205A6">
        <w:rPr>
          <w:rFonts w:ascii="Times New Roman" w:hAnsi="Times New Roman" w:hint="default"/>
          <w:sz w:val="24"/>
          <w:szCs w:val="24"/>
        </w:rPr>
        <w:t>§</w:t>
      </w:r>
      <w:r w:rsidRPr="009F544F">
        <w:rPr>
          <w:rFonts w:ascii="Times New Roman" w:hAnsi="Times New Roman"/>
          <w:sz w:val="24"/>
          <w:szCs w:val="24"/>
        </w:rPr>
        <w:t> </w:t>
      </w:r>
      <w:r w:rsidRPr="009F544F">
        <w:rPr>
          <w:rFonts w:ascii="Times New Roman" w:hAnsi="Times New Roman"/>
          <w:sz w:val="24"/>
          <w:szCs w:val="24"/>
        </w:rPr>
        <w:t>108 ods</w:t>
      </w:r>
      <w:r w:rsidRPr="009F544F" w:rsidR="00394446">
        <w:rPr>
          <w:rFonts w:ascii="Times New Roman" w:hAnsi="Times New Roman"/>
          <w:sz w:val="24"/>
          <w:szCs w:val="24"/>
        </w:rPr>
        <w:t>ek</w:t>
      </w:r>
      <w:r w:rsidRPr="009F544F" w:rsidR="001D7FE3">
        <w:rPr>
          <w:rFonts w:ascii="Times New Roman" w:hAnsi="Times New Roman"/>
          <w:sz w:val="24"/>
          <w:szCs w:val="24"/>
        </w:rPr>
        <w:t>y</w:t>
      </w:r>
      <w:r w:rsidRPr="009F544F">
        <w:rPr>
          <w:rFonts w:ascii="Times New Roman" w:hAnsi="Times New Roman"/>
          <w:sz w:val="24"/>
          <w:szCs w:val="24"/>
        </w:rPr>
        <w:t xml:space="preserve"> 1 </w:t>
      </w:r>
      <w:r w:rsidRPr="009F544F" w:rsidR="00340BA9">
        <w:rPr>
          <w:rFonts w:ascii="Times New Roman" w:hAnsi="Times New Roman"/>
          <w:sz w:val="24"/>
          <w:szCs w:val="24"/>
        </w:rPr>
        <w:t xml:space="preserve">a 3 </w:t>
      </w:r>
      <w:r w:rsidRPr="009F544F">
        <w:rPr>
          <w:rFonts w:ascii="Times New Roman" w:hAnsi="Times New Roman"/>
          <w:sz w:val="24"/>
          <w:szCs w:val="24"/>
        </w:rPr>
        <w:t>zn</w:t>
      </w:r>
      <w:r w:rsidRPr="009F544F" w:rsidR="00340BA9">
        <w:rPr>
          <w:rFonts w:ascii="Times New Roman" w:hAnsi="Times New Roman" w:hint="default"/>
          <w:sz w:val="24"/>
          <w:szCs w:val="24"/>
        </w:rPr>
        <w:t>ejú</w:t>
      </w:r>
      <w:r w:rsidRPr="009F544F">
        <w:rPr>
          <w:rFonts w:ascii="Times New Roman" w:hAnsi="Times New Roman"/>
          <w:sz w:val="24"/>
          <w:szCs w:val="24"/>
        </w:rPr>
        <w:t>:</w:t>
      </w:r>
    </w:p>
    <w:p w:rsidR="006205A6" w:rsidRPr="009F544F" w:rsidP="006205A6">
      <w:pPr>
        <w:pStyle w:val="NoSpacing"/>
        <w:bidi w:val="0"/>
        <w:ind w:left="426"/>
        <w:jc w:val="both"/>
        <w:rPr>
          <w:rFonts w:ascii="Times New Roman" w:hAnsi="Times New Roman"/>
          <w:sz w:val="24"/>
          <w:szCs w:val="24"/>
        </w:rPr>
      </w:pPr>
    </w:p>
    <w:p w:rsidR="00A2668F" w:rsidRPr="009F544F" w:rsidP="00A2668F">
      <w:pPr>
        <w:pStyle w:val="NoSpacing"/>
        <w:bidi w:val="0"/>
        <w:ind w:left="426"/>
        <w:jc w:val="both"/>
        <w:rPr>
          <w:rFonts w:ascii="Times New Roman" w:hAnsi="Times New Roman"/>
          <w:sz w:val="24"/>
          <w:szCs w:val="24"/>
        </w:rPr>
      </w:pPr>
      <w:r w:rsidRPr="009F544F" w:rsidR="006205A6">
        <w:rPr>
          <w:rFonts w:ascii="Times New Roman" w:hAnsi="Times New Roman" w:hint="default"/>
          <w:sz w:val="24"/>
          <w:szCs w:val="24"/>
        </w:rPr>
        <w:t>„</w:t>
      </w:r>
      <w:r w:rsidRPr="009F544F" w:rsidR="006205A6">
        <w:rPr>
          <w:rFonts w:ascii="Times New Roman" w:hAnsi="Times New Roman" w:hint="default"/>
          <w:sz w:val="24"/>
          <w:szCs w:val="24"/>
        </w:rPr>
        <w:t>(1) Pri podlimitný</w:t>
      </w:r>
      <w:r w:rsidRPr="009F544F" w:rsidR="006205A6">
        <w:rPr>
          <w:rFonts w:ascii="Times New Roman" w:hAnsi="Times New Roman" w:hint="default"/>
          <w:sz w:val="24"/>
          <w:szCs w:val="24"/>
        </w:rPr>
        <w:t>ch zá</w:t>
      </w:r>
      <w:r w:rsidRPr="009F544F" w:rsidR="006205A6">
        <w:rPr>
          <w:rFonts w:ascii="Times New Roman" w:hAnsi="Times New Roman" w:hint="default"/>
          <w:sz w:val="24"/>
          <w:szCs w:val="24"/>
        </w:rPr>
        <w:t>kazká</w:t>
      </w:r>
      <w:r w:rsidRPr="009F544F" w:rsidR="006205A6">
        <w:rPr>
          <w:rFonts w:ascii="Times New Roman" w:hAnsi="Times New Roman" w:hint="default"/>
          <w:sz w:val="24"/>
          <w:szCs w:val="24"/>
        </w:rPr>
        <w:t>ch verejný</w:t>
      </w:r>
      <w:r w:rsidRPr="009F544F" w:rsidR="006205A6">
        <w:rPr>
          <w:rFonts w:ascii="Times New Roman" w:hAnsi="Times New Roman" w:hint="default"/>
          <w:sz w:val="24"/>
          <w:szCs w:val="24"/>
        </w:rPr>
        <w:t xml:space="preserve"> obstará</w:t>
      </w:r>
      <w:r w:rsidRPr="009F544F" w:rsidR="006205A6">
        <w:rPr>
          <w:rFonts w:ascii="Times New Roman" w:hAnsi="Times New Roman" w:hint="default"/>
          <w:sz w:val="24"/>
          <w:szCs w:val="24"/>
        </w:rPr>
        <w:t>vateľ</w:t>
      </w:r>
      <w:r w:rsidRPr="009F544F" w:rsidR="006205A6">
        <w:rPr>
          <w:rFonts w:ascii="Times New Roman" w:hAnsi="Times New Roman" w:hint="default"/>
          <w:sz w:val="24"/>
          <w:szCs w:val="24"/>
        </w:rPr>
        <w:t xml:space="preserve"> postupuje</w:t>
      </w:r>
    </w:p>
    <w:p w:rsidR="00663EAF" w:rsidRPr="009F544F" w:rsidP="00777398">
      <w:pPr>
        <w:pStyle w:val="NoSpacing"/>
        <w:bidi w:val="0"/>
        <w:ind w:left="709" w:hanging="284"/>
        <w:jc w:val="both"/>
        <w:rPr>
          <w:rFonts w:ascii="Times New Roman" w:hAnsi="Times New Roman"/>
          <w:sz w:val="24"/>
          <w:szCs w:val="24"/>
        </w:rPr>
      </w:pPr>
      <w:r w:rsidRPr="009F544F">
        <w:rPr>
          <w:rFonts w:ascii="Times New Roman" w:hAnsi="Times New Roman" w:hint="default"/>
          <w:sz w:val="24"/>
          <w:szCs w:val="24"/>
        </w:rPr>
        <w:t>a)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109 až</w:t>
      </w:r>
      <w:r w:rsidRPr="009F544F">
        <w:rPr>
          <w:rFonts w:ascii="Times New Roman" w:hAnsi="Times New Roman" w:hint="default"/>
          <w:sz w:val="24"/>
          <w:szCs w:val="24"/>
        </w:rPr>
        <w:t xml:space="preserve"> 11</w:t>
      </w:r>
      <w:r w:rsidRPr="009F544F" w:rsidR="00667050">
        <w:rPr>
          <w:rFonts w:ascii="Times New Roman" w:hAnsi="Times New Roman"/>
          <w:sz w:val="24"/>
          <w:szCs w:val="24"/>
        </w:rPr>
        <w:t>1</w:t>
      </w:r>
      <w:r w:rsidRPr="009F544F">
        <w:rPr>
          <w:rFonts w:ascii="Times New Roman" w:hAnsi="Times New Roman" w:hint="default"/>
          <w:sz w:val="24"/>
          <w:szCs w:val="24"/>
        </w:rPr>
        <w:t xml:space="preserve"> alebo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11</w:t>
      </w:r>
      <w:r w:rsidRPr="009F544F" w:rsidR="00667050">
        <w:rPr>
          <w:rFonts w:ascii="Times New Roman" w:hAnsi="Times New Roman"/>
          <w:sz w:val="24"/>
          <w:szCs w:val="24"/>
        </w:rPr>
        <w:t>2</w:t>
      </w:r>
      <w:r w:rsidRPr="009F544F">
        <w:rPr>
          <w:rFonts w:ascii="Times New Roman" w:hAnsi="Times New Roman" w:hint="default"/>
          <w:sz w:val="24"/>
          <w:szCs w:val="24"/>
        </w:rPr>
        <w:t xml:space="preserve"> až</w:t>
      </w:r>
      <w:r w:rsidRPr="009F544F">
        <w:rPr>
          <w:rFonts w:ascii="Times New Roman" w:hAnsi="Times New Roman" w:hint="default"/>
          <w:sz w:val="24"/>
          <w:szCs w:val="24"/>
        </w:rPr>
        <w:t xml:space="preserve"> 116</w:t>
      </w:r>
      <w:r w:rsidRPr="009F544F" w:rsidR="00394446">
        <w:rPr>
          <w:rFonts w:ascii="Times New Roman" w:hAnsi="Times New Roman"/>
          <w:sz w:val="24"/>
          <w:szCs w:val="24"/>
        </w:rPr>
        <w:t>,</w:t>
      </w:r>
      <w:r w:rsidRPr="009F544F">
        <w:rPr>
          <w:rFonts w:ascii="Times New Roman" w:hAnsi="Times New Roman" w:hint="default"/>
          <w:sz w:val="24"/>
          <w:szCs w:val="24"/>
        </w:rPr>
        <w:t xml:space="preserve"> ak ide o dodanie tovaru alebo poskytnutie služ</w:t>
      </w:r>
      <w:r w:rsidRPr="009F544F">
        <w:rPr>
          <w:rFonts w:ascii="Times New Roman" w:hAnsi="Times New Roman" w:hint="default"/>
          <w:sz w:val="24"/>
          <w:szCs w:val="24"/>
        </w:rPr>
        <w:t>by bež</w:t>
      </w:r>
      <w:r w:rsidRPr="009F544F">
        <w:rPr>
          <w:rFonts w:ascii="Times New Roman" w:hAnsi="Times New Roman" w:hint="default"/>
          <w:sz w:val="24"/>
          <w:szCs w:val="24"/>
        </w:rPr>
        <w:t>ne dostupný</w:t>
      </w:r>
      <w:r w:rsidRPr="009F544F">
        <w:rPr>
          <w:rFonts w:ascii="Times New Roman" w:hAnsi="Times New Roman" w:hint="default"/>
          <w:sz w:val="24"/>
          <w:szCs w:val="24"/>
        </w:rPr>
        <w:t>ch na trhu</w:t>
      </w:r>
      <w:r w:rsidRPr="009F544F" w:rsidR="00394446">
        <w:rPr>
          <w:rFonts w:ascii="Times New Roman" w:hAnsi="Times New Roman"/>
          <w:sz w:val="24"/>
          <w:szCs w:val="24"/>
        </w:rPr>
        <w:t>,</w:t>
      </w:r>
      <w:r w:rsidRPr="009F544F" w:rsidR="002A7201">
        <w:rPr>
          <w:rFonts w:ascii="Times New Roman" w:hAnsi="Times New Roman" w:hint="default"/>
          <w:sz w:val="24"/>
          <w:szCs w:val="24"/>
        </w:rPr>
        <w:t xml:space="preserve"> okrem služ</w:t>
      </w:r>
      <w:r w:rsidRPr="009F544F" w:rsidR="002A7201">
        <w:rPr>
          <w:rFonts w:ascii="Times New Roman" w:hAnsi="Times New Roman" w:hint="default"/>
          <w:sz w:val="24"/>
          <w:szCs w:val="24"/>
        </w:rPr>
        <w:t>by, ktorej predmetom je intelektuá</w:t>
      </w:r>
      <w:r w:rsidRPr="009F544F" w:rsidR="002A7201">
        <w:rPr>
          <w:rFonts w:ascii="Times New Roman" w:hAnsi="Times New Roman" w:hint="default"/>
          <w:sz w:val="24"/>
          <w:szCs w:val="24"/>
        </w:rPr>
        <w:t>lne plnenie,</w:t>
      </w:r>
    </w:p>
    <w:p w:rsidR="00340BA9" w:rsidRPr="009F544F" w:rsidP="00415F4E">
      <w:pPr>
        <w:pStyle w:val="NoSpacing"/>
        <w:bidi w:val="0"/>
        <w:ind w:left="709" w:hanging="284"/>
        <w:jc w:val="both"/>
        <w:rPr>
          <w:rFonts w:ascii="Times New Roman" w:hAnsi="Times New Roman"/>
          <w:sz w:val="24"/>
          <w:szCs w:val="24"/>
        </w:rPr>
      </w:pPr>
      <w:r w:rsidRPr="009F544F" w:rsidR="00663EAF">
        <w:rPr>
          <w:rFonts w:ascii="Times New Roman" w:hAnsi="Times New Roman" w:hint="default"/>
          <w:sz w:val="24"/>
          <w:szCs w:val="24"/>
        </w:rPr>
        <w:t>b) podľ</w:t>
      </w:r>
      <w:r w:rsidRPr="009F544F" w:rsidR="00663EAF">
        <w:rPr>
          <w:rFonts w:ascii="Times New Roman" w:hAnsi="Times New Roman" w:hint="default"/>
          <w:sz w:val="24"/>
          <w:szCs w:val="24"/>
        </w:rPr>
        <w:t>a §</w:t>
      </w:r>
      <w:r w:rsidRPr="009F544F" w:rsidR="00663EAF">
        <w:rPr>
          <w:rFonts w:ascii="Times New Roman" w:hAnsi="Times New Roman" w:hint="default"/>
          <w:sz w:val="24"/>
          <w:szCs w:val="24"/>
        </w:rPr>
        <w:t xml:space="preserve"> 11</w:t>
      </w:r>
      <w:r w:rsidRPr="009F544F" w:rsidR="00667050">
        <w:rPr>
          <w:rFonts w:ascii="Times New Roman" w:hAnsi="Times New Roman"/>
          <w:sz w:val="24"/>
          <w:szCs w:val="24"/>
        </w:rPr>
        <w:t>2</w:t>
      </w:r>
      <w:r w:rsidRPr="009F544F" w:rsidR="00663EAF">
        <w:rPr>
          <w:rFonts w:ascii="Times New Roman" w:hAnsi="Times New Roman" w:hint="default"/>
          <w:sz w:val="24"/>
          <w:szCs w:val="24"/>
        </w:rPr>
        <w:t xml:space="preserve"> až</w:t>
      </w:r>
      <w:r w:rsidRPr="009F544F" w:rsidR="00663EAF">
        <w:rPr>
          <w:rFonts w:ascii="Times New Roman" w:hAnsi="Times New Roman" w:hint="default"/>
          <w:sz w:val="24"/>
          <w:szCs w:val="24"/>
        </w:rPr>
        <w:t xml:space="preserve"> 116, ak ide o </w:t>
      </w:r>
      <w:r w:rsidRPr="009F544F" w:rsidR="00663EAF">
        <w:rPr>
          <w:rFonts w:ascii="Times New Roman" w:hAnsi="Times New Roman" w:hint="default"/>
          <w:sz w:val="24"/>
          <w:szCs w:val="24"/>
        </w:rPr>
        <w:t>stavebné</w:t>
      </w:r>
      <w:r w:rsidRPr="009F544F" w:rsidR="00663EAF">
        <w:rPr>
          <w:rFonts w:ascii="Times New Roman" w:hAnsi="Times New Roman" w:hint="default"/>
          <w:sz w:val="24"/>
          <w:szCs w:val="24"/>
        </w:rPr>
        <w:t xml:space="preserve"> prá</w:t>
      </w:r>
      <w:r w:rsidRPr="009F544F" w:rsidR="00663EAF">
        <w:rPr>
          <w:rFonts w:ascii="Times New Roman" w:hAnsi="Times New Roman" w:hint="default"/>
          <w:sz w:val="24"/>
          <w:szCs w:val="24"/>
        </w:rPr>
        <w:t>ce a o iné</w:t>
      </w:r>
      <w:r w:rsidRPr="009F544F" w:rsidR="00663EAF">
        <w:rPr>
          <w:rFonts w:ascii="Times New Roman" w:hAnsi="Times New Roman" w:hint="default"/>
          <w:sz w:val="24"/>
          <w:szCs w:val="24"/>
        </w:rPr>
        <w:t xml:space="preserve"> tovary alebo služ</w:t>
      </w:r>
      <w:r w:rsidRPr="009F544F" w:rsidR="00663EAF">
        <w:rPr>
          <w:rFonts w:ascii="Times New Roman" w:hAnsi="Times New Roman" w:hint="default"/>
          <w:sz w:val="24"/>
          <w:szCs w:val="24"/>
        </w:rPr>
        <w:t>by, ako podľ</w:t>
      </w:r>
      <w:r w:rsidRPr="009F544F" w:rsidR="00663EAF">
        <w:rPr>
          <w:rFonts w:ascii="Times New Roman" w:hAnsi="Times New Roman" w:hint="default"/>
          <w:sz w:val="24"/>
          <w:szCs w:val="24"/>
        </w:rPr>
        <w:t>a pí</w:t>
      </w:r>
      <w:r w:rsidRPr="009F544F" w:rsidR="00663EAF">
        <w:rPr>
          <w:rFonts w:ascii="Times New Roman" w:hAnsi="Times New Roman" w:hint="default"/>
          <w:sz w:val="24"/>
          <w:szCs w:val="24"/>
        </w:rPr>
        <w:t>smena a)</w:t>
      </w:r>
      <w:r w:rsidRPr="009F544F" w:rsidR="00394446">
        <w:rPr>
          <w:rFonts w:ascii="Times New Roman" w:hAnsi="Times New Roman"/>
          <w:sz w:val="24"/>
          <w:szCs w:val="24"/>
        </w:rPr>
        <w:t>.</w:t>
      </w:r>
    </w:p>
    <w:p w:rsidR="00340BA9" w:rsidRPr="009F544F" w:rsidP="00415F4E">
      <w:pPr>
        <w:pStyle w:val="NoSpacing"/>
        <w:bidi w:val="0"/>
        <w:ind w:left="709" w:hanging="284"/>
        <w:jc w:val="both"/>
        <w:rPr>
          <w:rFonts w:ascii="Times New Roman" w:hAnsi="Times New Roman"/>
          <w:sz w:val="24"/>
          <w:szCs w:val="24"/>
        </w:rPr>
      </w:pPr>
    </w:p>
    <w:p w:rsidR="00E36A45" w:rsidRPr="009F544F" w:rsidP="00340BA9">
      <w:pPr>
        <w:pStyle w:val="NoSpacing"/>
        <w:bidi w:val="0"/>
        <w:ind w:left="709" w:hanging="284"/>
        <w:jc w:val="both"/>
        <w:rPr>
          <w:rFonts w:ascii="Times New Roman" w:hAnsi="Times New Roman"/>
          <w:sz w:val="24"/>
          <w:szCs w:val="24"/>
        </w:rPr>
      </w:pPr>
      <w:r w:rsidRPr="009F544F" w:rsidR="00340BA9">
        <w:rPr>
          <w:rFonts w:ascii="Times New Roman" w:hAnsi="Times New Roman" w:hint="default"/>
          <w:sz w:val="24"/>
          <w:szCs w:val="24"/>
        </w:rPr>
        <w:t>(3) Pri použ</w:t>
      </w:r>
      <w:r w:rsidRPr="009F544F" w:rsidR="00340BA9">
        <w:rPr>
          <w:rFonts w:ascii="Times New Roman" w:hAnsi="Times New Roman" w:hint="default"/>
          <w:sz w:val="24"/>
          <w:szCs w:val="24"/>
        </w:rPr>
        <w:t>ití</w:t>
      </w:r>
      <w:r w:rsidRPr="009F544F" w:rsidR="00340BA9">
        <w:rPr>
          <w:rFonts w:ascii="Times New Roman" w:hAnsi="Times New Roman" w:hint="default"/>
          <w:sz w:val="24"/>
          <w:szCs w:val="24"/>
        </w:rPr>
        <w:t xml:space="preserve"> postupu </w:t>
      </w:r>
      <w:r w:rsidRPr="009F544F" w:rsidR="00340BA9">
        <w:rPr>
          <w:rFonts w:ascii="Times New Roman" w:hAnsi="Times New Roman" w:hint="default"/>
          <w:sz w:val="24"/>
          <w:szCs w:val="24"/>
        </w:rPr>
        <w:t>podľ</w:t>
      </w:r>
      <w:r w:rsidRPr="009F544F" w:rsidR="00340BA9">
        <w:rPr>
          <w:rFonts w:ascii="Times New Roman" w:hAnsi="Times New Roman" w:hint="default"/>
          <w:sz w:val="24"/>
          <w:szCs w:val="24"/>
        </w:rPr>
        <w:t>a §</w:t>
      </w:r>
      <w:r w:rsidRPr="009F544F" w:rsidR="00340BA9">
        <w:rPr>
          <w:rFonts w:ascii="Times New Roman" w:hAnsi="Times New Roman" w:hint="default"/>
          <w:sz w:val="24"/>
          <w:szCs w:val="24"/>
        </w:rPr>
        <w:t xml:space="preserve"> 109 až</w:t>
      </w:r>
      <w:r w:rsidRPr="009F544F" w:rsidR="00340BA9">
        <w:rPr>
          <w:rFonts w:ascii="Times New Roman" w:hAnsi="Times New Roman" w:hint="default"/>
          <w:sz w:val="24"/>
          <w:szCs w:val="24"/>
        </w:rPr>
        <w:t xml:space="preserve"> 111 nie je mož</w:t>
      </w:r>
      <w:r w:rsidRPr="009F544F" w:rsidR="00340BA9">
        <w:rPr>
          <w:rFonts w:ascii="Times New Roman" w:hAnsi="Times New Roman" w:hint="default"/>
          <w:sz w:val="24"/>
          <w:szCs w:val="24"/>
        </w:rPr>
        <w:t>né</w:t>
      </w:r>
      <w:r w:rsidRPr="009F544F" w:rsidR="00340BA9">
        <w:rPr>
          <w:rFonts w:ascii="Times New Roman" w:hAnsi="Times New Roman" w:hint="default"/>
          <w:sz w:val="24"/>
          <w:szCs w:val="24"/>
        </w:rPr>
        <w:t xml:space="preserve"> zadať</w:t>
      </w:r>
      <w:r w:rsidRPr="009F544F" w:rsidR="00340BA9">
        <w:rPr>
          <w:rFonts w:ascii="Times New Roman" w:hAnsi="Times New Roman" w:hint="default"/>
          <w:sz w:val="24"/>
          <w:szCs w:val="24"/>
        </w:rPr>
        <w:t xml:space="preserve"> koncesiu a je mož</w:t>
      </w:r>
      <w:r w:rsidRPr="009F544F" w:rsidR="00340BA9">
        <w:rPr>
          <w:rFonts w:ascii="Times New Roman" w:hAnsi="Times New Roman" w:hint="default"/>
          <w:sz w:val="24"/>
          <w:szCs w:val="24"/>
        </w:rPr>
        <w:t>né</w:t>
      </w:r>
      <w:r w:rsidRPr="009F544F" w:rsidR="00340BA9">
        <w:rPr>
          <w:rFonts w:ascii="Times New Roman" w:hAnsi="Times New Roman" w:hint="default"/>
          <w:sz w:val="24"/>
          <w:szCs w:val="24"/>
        </w:rPr>
        <w:t xml:space="preserve"> uzavrieť</w:t>
      </w:r>
      <w:r w:rsidRPr="009F544F" w:rsidR="00340BA9">
        <w:rPr>
          <w:rFonts w:ascii="Times New Roman" w:hAnsi="Times New Roman" w:hint="default"/>
          <w:sz w:val="24"/>
          <w:szCs w:val="24"/>
        </w:rPr>
        <w:t xml:space="preserve"> rá</w:t>
      </w:r>
      <w:r w:rsidRPr="009F544F" w:rsidR="00340BA9">
        <w:rPr>
          <w:rFonts w:ascii="Times New Roman" w:hAnsi="Times New Roman" w:hint="default"/>
          <w:sz w:val="24"/>
          <w:szCs w:val="24"/>
        </w:rPr>
        <w:t>mcovú</w:t>
      </w:r>
      <w:r w:rsidRPr="009F544F" w:rsidR="00340BA9">
        <w:rPr>
          <w:rFonts w:ascii="Times New Roman" w:hAnsi="Times New Roman" w:hint="default"/>
          <w:sz w:val="24"/>
          <w:szCs w:val="24"/>
        </w:rPr>
        <w:t xml:space="preserve"> dohodu najviac na 12 mesiacov.</w:t>
      </w:r>
      <w:r w:rsidRPr="009F544F" w:rsidR="00663EAF">
        <w:rPr>
          <w:rFonts w:ascii="Times New Roman" w:hAnsi="Times New Roman" w:hint="default"/>
          <w:sz w:val="24"/>
          <w:szCs w:val="24"/>
        </w:rPr>
        <w:t>“</w:t>
      </w:r>
      <w:r w:rsidRPr="009F544F" w:rsidR="00394446">
        <w:rPr>
          <w:rFonts w:ascii="Times New Roman" w:hAnsi="Times New Roman"/>
          <w:sz w:val="24"/>
          <w:szCs w:val="24"/>
        </w:rPr>
        <w:t>.</w:t>
      </w:r>
    </w:p>
    <w:p w:rsidR="00BB02F7" w:rsidRPr="009F544F" w:rsidP="00BB02F7">
      <w:pPr>
        <w:pStyle w:val="NoSpacing"/>
        <w:bidi w:val="0"/>
        <w:ind w:left="426"/>
        <w:jc w:val="both"/>
        <w:rPr>
          <w:rFonts w:ascii="Times New Roman" w:hAnsi="Times New Roman"/>
          <w:sz w:val="24"/>
          <w:szCs w:val="24"/>
        </w:rPr>
      </w:pPr>
    </w:p>
    <w:p w:rsidR="00A2668F" w:rsidRPr="009F544F" w:rsidP="00124D55">
      <w:pPr>
        <w:numPr>
          <w:numId w:val="1"/>
        </w:numPr>
        <w:bidi w:val="0"/>
        <w:ind w:left="426"/>
        <w:jc w:val="both"/>
        <w:rPr>
          <w:rFonts w:ascii="Times New Roman" w:hAnsi="Times New Roman"/>
          <w:sz w:val="24"/>
          <w:szCs w:val="24"/>
        </w:rPr>
      </w:pPr>
      <w:r w:rsidRPr="009F544F" w:rsidR="00654A00">
        <w:rPr>
          <w:rFonts w:ascii="Times New Roman" w:hAnsi="Times New Roman" w:hint="default"/>
          <w:sz w:val="24"/>
          <w:szCs w:val="24"/>
        </w:rPr>
        <w:t>V §</w:t>
      </w:r>
      <w:r w:rsidRPr="009F544F" w:rsidR="00654A00">
        <w:rPr>
          <w:rFonts w:ascii="Times New Roman" w:hAnsi="Times New Roman" w:hint="default"/>
          <w:sz w:val="24"/>
          <w:szCs w:val="24"/>
        </w:rPr>
        <w:t xml:space="preserve"> 109 ods. 2 až</w:t>
      </w:r>
      <w:r w:rsidRPr="009F544F" w:rsidR="00654A00">
        <w:rPr>
          <w:rFonts w:ascii="Times New Roman" w:hAnsi="Times New Roman" w:hint="default"/>
          <w:sz w:val="24"/>
          <w:szCs w:val="24"/>
        </w:rPr>
        <w:t xml:space="preserve"> </w:t>
      </w:r>
      <w:r w:rsidRPr="009F544F" w:rsidR="00DC09BC">
        <w:rPr>
          <w:rFonts w:ascii="Times New Roman" w:hAnsi="Times New Roman"/>
          <w:sz w:val="24"/>
          <w:szCs w:val="24"/>
        </w:rPr>
        <w:t>5</w:t>
      </w:r>
      <w:r w:rsidRPr="009F544F" w:rsidR="00E66FDA">
        <w:rPr>
          <w:rFonts w:ascii="Times New Roman" w:hAnsi="Times New Roman" w:hint="default"/>
          <w:sz w:val="24"/>
          <w:szCs w:val="24"/>
        </w:rPr>
        <w:t xml:space="preserve"> sa vypúšť</w:t>
      </w:r>
      <w:r w:rsidRPr="009F544F" w:rsidR="00E66FDA">
        <w:rPr>
          <w:rFonts w:ascii="Times New Roman" w:hAnsi="Times New Roman" w:hint="default"/>
          <w:sz w:val="24"/>
          <w:szCs w:val="24"/>
        </w:rPr>
        <w:t>a č</w:t>
      </w:r>
      <w:r w:rsidRPr="009F544F" w:rsidR="00E66FDA">
        <w:rPr>
          <w:rFonts w:ascii="Times New Roman" w:hAnsi="Times New Roman" w:hint="default"/>
          <w:sz w:val="24"/>
          <w:szCs w:val="24"/>
        </w:rPr>
        <w:t>iarka pred slovami „</w:t>
      </w:r>
      <w:r w:rsidRPr="009F544F" w:rsidR="00E66FDA">
        <w:rPr>
          <w:rFonts w:ascii="Times New Roman" w:hAnsi="Times New Roman" w:hint="default"/>
          <w:sz w:val="24"/>
          <w:szCs w:val="24"/>
        </w:rPr>
        <w:t>stavebné</w:t>
      </w:r>
      <w:r w:rsidRPr="009F544F" w:rsidR="00E66FDA">
        <w:rPr>
          <w:rFonts w:ascii="Times New Roman" w:hAnsi="Times New Roman" w:hint="default"/>
          <w:sz w:val="24"/>
          <w:szCs w:val="24"/>
        </w:rPr>
        <w:t xml:space="preserve"> prá</w:t>
      </w:r>
      <w:r w:rsidRPr="009F544F" w:rsidR="00E66FDA">
        <w:rPr>
          <w:rFonts w:ascii="Times New Roman" w:hAnsi="Times New Roman" w:hint="default"/>
          <w:sz w:val="24"/>
          <w:szCs w:val="24"/>
        </w:rPr>
        <w:t>ce“</w:t>
      </w:r>
      <w:r w:rsidRPr="009F544F" w:rsidR="00E66FDA">
        <w:rPr>
          <w:rFonts w:ascii="Times New Roman" w:hAnsi="Times New Roman" w:hint="default"/>
          <w:sz w:val="24"/>
          <w:szCs w:val="24"/>
        </w:rPr>
        <w:t xml:space="preserve"> vo vš</w:t>
      </w:r>
      <w:r w:rsidRPr="009F544F" w:rsidR="00E66FDA">
        <w:rPr>
          <w:rFonts w:ascii="Times New Roman" w:hAnsi="Times New Roman" w:hint="default"/>
          <w:sz w:val="24"/>
          <w:szCs w:val="24"/>
        </w:rPr>
        <w:t>etký</w:t>
      </w:r>
      <w:r w:rsidRPr="009F544F" w:rsidR="00E66FDA">
        <w:rPr>
          <w:rFonts w:ascii="Times New Roman" w:hAnsi="Times New Roman" w:hint="default"/>
          <w:sz w:val="24"/>
          <w:szCs w:val="24"/>
        </w:rPr>
        <w:t>ch tvaroch</w:t>
      </w:r>
      <w:r w:rsidRPr="009F544F" w:rsidR="00DC09BC">
        <w:rPr>
          <w:rFonts w:ascii="Times New Roman" w:hAnsi="Times New Roman"/>
          <w:sz w:val="24"/>
          <w:szCs w:val="24"/>
        </w:rPr>
        <w:t xml:space="preserve"> </w:t>
      </w:r>
      <w:r w:rsidRPr="009F544F" w:rsidR="00E66FDA">
        <w:rPr>
          <w:rFonts w:ascii="Times New Roman" w:hAnsi="Times New Roman"/>
          <w:sz w:val="24"/>
          <w:szCs w:val="24"/>
        </w:rPr>
        <w:t>a </w:t>
      </w:r>
      <w:r w:rsidRPr="009F544F" w:rsidR="00E66FDA">
        <w:rPr>
          <w:rFonts w:ascii="Times New Roman" w:hAnsi="Times New Roman" w:hint="default"/>
          <w:sz w:val="24"/>
          <w:szCs w:val="24"/>
        </w:rPr>
        <w:t>vypúšť</w:t>
      </w:r>
      <w:r w:rsidRPr="009F544F" w:rsidR="00E66FDA">
        <w:rPr>
          <w:rFonts w:ascii="Times New Roman" w:hAnsi="Times New Roman" w:hint="default"/>
          <w:sz w:val="24"/>
          <w:szCs w:val="24"/>
        </w:rPr>
        <w:t>ajú</w:t>
      </w:r>
      <w:r w:rsidRPr="009F544F" w:rsidR="00E66FDA">
        <w:rPr>
          <w:rFonts w:ascii="Times New Roman" w:hAnsi="Times New Roman" w:hint="default"/>
          <w:sz w:val="24"/>
          <w:szCs w:val="24"/>
        </w:rPr>
        <w:t xml:space="preserve"> </w:t>
      </w:r>
      <w:r w:rsidRPr="009F544F" w:rsidR="00DC09BC">
        <w:rPr>
          <w:rFonts w:ascii="Times New Roman" w:hAnsi="Times New Roman" w:hint="default"/>
          <w:sz w:val="24"/>
          <w:szCs w:val="24"/>
        </w:rPr>
        <w:t>sa slová</w:t>
      </w:r>
      <w:r w:rsidRPr="009F544F" w:rsidR="00DC09BC">
        <w:rPr>
          <w:rFonts w:ascii="Times New Roman" w:hAnsi="Times New Roman" w:hint="default"/>
          <w:sz w:val="24"/>
          <w:szCs w:val="24"/>
        </w:rPr>
        <w:t xml:space="preserve"> „</w:t>
      </w:r>
      <w:r w:rsidRPr="009F544F" w:rsidR="00DC09BC">
        <w:rPr>
          <w:rFonts w:ascii="Times New Roman" w:hAnsi="Times New Roman" w:hint="default"/>
          <w:sz w:val="24"/>
          <w:szCs w:val="24"/>
        </w:rPr>
        <w:t>stavebné</w:t>
      </w:r>
      <w:r w:rsidRPr="009F544F" w:rsidR="00DC09BC">
        <w:rPr>
          <w:rFonts w:ascii="Times New Roman" w:hAnsi="Times New Roman" w:hint="default"/>
          <w:sz w:val="24"/>
          <w:szCs w:val="24"/>
        </w:rPr>
        <w:t xml:space="preserve"> prá</w:t>
      </w:r>
      <w:r w:rsidRPr="009F544F" w:rsidR="00DC09BC">
        <w:rPr>
          <w:rFonts w:ascii="Times New Roman" w:hAnsi="Times New Roman" w:hint="default"/>
          <w:sz w:val="24"/>
          <w:szCs w:val="24"/>
        </w:rPr>
        <w:t>ce“</w:t>
      </w:r>
      <w:r w:rsidRPr="009F544F" w:rsidR="00DC09BC">
        <w:rPr>
          <w:rFonts w:ascii="Times New Roman" w:hAnsi="Times New Roman" w:hint="default"/>
          <w:sz w:val="24"/>
          <w:szCs w:val="24"/>
        </w:rPr>
        <w:t xml:space="preserve"> vo vš</w:t>
      </w:r>
      <w:r w:rsidRPr="009F544F" w:rsidR="00DC09BC">
        <w:rPr>
          <w:rFonts w:ascii="Times New Roman" w:hAnsi="Times New Roman" w:hint="default"/>
          <w:sz w:val="24"/>
          <w:szCs w:val="24"/>
        </w:rPr>
        <w:t>etký</w:t>
      </w:r>
      <w:r w:rsidRPr="009F544F" w:rsidR="00DC09BC">
        <w:rPr>
          <w:rFonts w:ascii="Times New Roman" w:hAnsi="Times New Roman" w:hint="default"/>
          <w:sz w:val="24"/>
          <w:szCs w:val="24"/>
        </w:rPr>
        <w:t>ch tvaroch.</w:t>
      </w:r>
    </w:p>
    <w:p w:rsidR="00663EAF"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109 ods. 7 sa </w:t>
      </w:r>
      <w:r w:rsidRPr="009F544F" w:rsidR="00E66FDA">
        <w:rPr>
          <w:rFonts w:ascii="Times New Roman" w:hAnsi="Times New Roman" w:hint="default"/>
          <w:sz w:val="24"/>
          <w:szCs w:val="24"/>
        </w:rPr>
        <w:t>vypúšť</w:t>
      </w:r>
      <w:r w:rsidRPr="009F544F" w:rsidR="00E66FDA">
        <w:rPr>
          <w:rFonts w:ascii="Times New Roman" w:hAnsi="Times New Roman" w:hint="default"/>
          <w:sz w:val="24"/>
          <w:szCs w:val="24"/>
        </w:rPr>
        <w:t>a č</w:t>
      </w:r>
      <w:r w:rsidRPr="009F544F" w:rsidR="00E66FDA">
        <w:rPr>
          <w:rFonts w:ascii="Times New Roman" w:hAnsi="Times New Roman" w:hint="default"/>
          <w:sz w:val="24"/>
          <w:szCs w:val="24"/>
        </w:rPr>
        <w:t>iarka pred slovami „</w:t>
      </w:r>
      <w:r w:rsidRPr="009F544F" w:rsidR="00E66FDA">
        <w:rPr>
          <w:rFonts w:ascii="Times New Roman" w:hAnsi="Times New Roman" w:hint="default"/>
          <w:sz w:val="24"/>
          <w:szCs w:val="24"/>
        </w:rPr>
        <w:t>uskutoč</w:t>
      </w:r>
      <w:r w:rsidRPr="009F544F" w:rsidR="00E66FDA">
        <w:rPr>
          <w:rFonts w:ascii="Times New Roman" w:hAnsi="Times New Roman" w:hint="default"/>
          <w:sz w:val="24"/>
          <w:szCs w:val="24"/>
        </w:rPr>
        <w:t>nenie stavebný</w:t>
      </w:r>
      <w:r w:rsidRPr="009F544F" w:rsidR="00E66FDA">
        <w:rPr>
          <w:rFonts w:ascii="Times New Roman" w:hAnsi="Times New Roman" w:hint="default"/>
          <w:sz w:val="24"/>
          <w:szCs w:val="24"/>
        </w:rPr>
        <w:t>ch prá</w:t>
      </w:r>
      <w:r w:rsidRPr="009F544F" w:rsidR="00E66FDA">
        <w:rPr>
          <w:rFonts w:ascii="Times New Roman" w:hAnsi="Times New Roman" w:hint="default"/>
          <w:sz w:val="24"/>
          <w:szCs w:val="24"/>
        </w:rPr>
        <w:t>c“</w:t>
      </w:r>
      <w:r w:rsidRPr="009F544F" w:rsidR="00E66FDA">
        <w:rPr>
          <w:rFonts w:ascii="Times New Roman" w:hAnsi="Times New Roman" w:hint="default"/>
          <w:sz w:val="24"/>
          <w:szCs w:val="24"/>
        </w:rPr>
        <w:t xml:space="preserve"> a </w:t>
      </w:r>
      <w:r w:rsidRPr="009F544F">
        <w:rPr>
          <w:rFonts w:ascii="Times New Roman" w:hAnsi="Times New Roman" w:hint="default"/>
          <w:sz w:val="24"/>
          <w:szCs w:val="24"/>
        </w:rPr>
        <w:t>vypúšť</w:t>
      </w:r>
      <w:r w:rsidRPr="009F544F">
        <w:rPr>
          <w:rFonts w:ascii="Times New Roman" w:hAnsi="Times New Roman" w:hint="default"/>
          <w:sz w:val="24"/>
          <w:szCs w:val="24"/>
        </w:rPr>
        <w:t>ajú</w:t>
      </w:r>
      <w:r w:rsidRPr="009F544F">
        <w:rPr>
          <w:rFonts w:ascii="Times New Roman" w:hAnsi="Times New Roman" w:hint="default"/>
          <w:sz w:val="24"/>
          <w:szCs w:val="24"/>
        </w:rPr>
        <w:t xml:space="preserve"> </w:t>
      </w:r>
      <w:r w:rsidRPr="009F544F" w:rsidR="00E66FDA">
        <w:rPr>
          <w:rFonts w:ascii="Times New Roman" w:hAnsi="Times New Roman"/>
          <w:sz w:val="24"/>
          <w:szCs w:val="24"/>
        </w:rPr>
        <w:t xml:space="preserve">sa </w:t>
      </w:r>
      <w:r w:rsidRPr="009F544F">
        <w:rPr>
          <w:rFonts w:ascii="Times New Roman" w:hAnsi="Times New Roman" w:hint="default"/>
          <w:sz w:val="24"/>
          <w:szCs w:val="24"/>
        </w:rPr>
        <w:t>slová</w:t>
      </w:r>
      <w:r w:rsidRPr="009F544F">
        <w:rPr>
          <w:rFonts w:ascii="Times New Roman" w:hAnsi="Times New Roman" w:hint="default"/>
          <w:sz w:val="24"/>
          <w:szCs w:val="24"/>
        </w:rPr>
        <w:t xml:space="preserve"> „</w:t>
      </w:r>
      <w:r w:rsidRPr="009F544F">
        <w:rPr>
          <w:rFonts w:ascii="Times New Roman" w:hAnsi="Times New Roman" w:hint="default"/>
          <w:sz w:val="24"/>
          <w:szCs w:val="24"/>
        </w:rPr>
        <w:t>uskutoč</w:t>
      </w:r>
      <w:r w:rsidRPr="009F544F">
        <w:rPr>
          <w:rFonts w:ascii="Times New Roman" w:hAnsi="Times New Roman" w:hint="default"/>
          <w:sz w:val="24"/>
          <w:szCs w:val="24"/>
        </w:rPr>
        <w:t>nenie stavebný</w:t>
      </w:r>
      <w:r w:rsidRPr="009F544F">
        <w:rPr>
          <w:rFonts w:ascii="Times New Roman" w:hAnsi="Times New Roman" w:hint="default"/>
          <w:sz w:val="24"/>
          <w:szCs w:val="24"/>
        </w:rPr>
        <w:t>ch prá</w:t>
      </w:r>
      <w:r w:rsidRPr="009F544F">
        <w:rPr>
          <w:rFonts w:ascii="Times New Roman" w:hAnsi="Times New Roman" w:hint="default"/>
          <w:sz w:val="24"/>
          <w:szCs w:val="24"/>
        </w:rPr>
        <w:t>c“</w:t>
      </w:r>
      <w:r w:rsidRPr="009F544F" w:rsidR="00394446">
        <w:rPr>
          <w:rFonts w:ascii="Times New Roman" w:hAnsi="Times New Roman"/>
          <w:sz w:val="24"/>
          <w:szCs w:val="24"/>
        </w:rPr>
        <w:t>.</w:t>
      </w:r>
    </w:p>
    <w:p w:rsidR="00033F8F" w:rsidRPr="009F544F" w:rsidP="00A2668F">
      <w:pPr>
        <w:pStyle w:val="NoSpacing"/>
        <w:bidi w:val="0"/>
        <w:ind w:left="426"/>
        <w:jc w:val="both"/>
        <w:rPr>
          <w:rFonts w:ascii="Times New Roman" w:hAnsi="Times New Roman"/>
          <w:sz w:val="24"/>
          <w:szCs w:val="24"/>
        </w:rPr>
      </w:pPr>
    </w:p>
    <w:p w:rsidR="00387F59" w:rsidRPr="009F544F" w:rsidP="00124D55">
      <w:pPr>
        <w:pStyle w:val="NoSpacing"/>
        <w:numPr>
          <w:numId w:val="1"/>
        </w:numPr>
        <w:bidi w:val="0"/>
        <w:ind w:left="426" w:hanging="426"/>
        <w:jc w:val="both"/>
        <w:rPr>
          <w:rFonts w:ascii="Times New Roman" w:hAnsi="Times New Roman"/>
          <w:sz w:val="24"/>
          <w:szCs w:val="24"/>
        </w:rPr>
      </w:pPr>
      <w:r w:rsidRPr="009F544F" w:rsidR="00663EAF">
        <w:rPr>
          <w:rFonts w:ascii="Times New Roman" w:hAnsi="Times New Roman" w:hint="default"/>
          <w:sz w:val="24"/>
          <w:szCs w:val="24"/>
        </w:rPr>
        <w:t>V §</w:t>
      </w:r>
      <w:r w:rsidRPr="009F544F" w:rsidR="00663EAF">
        <w:rPr>
          <w:rFonts w:ascii="Times New Roman" w:hAnsi="Times New Roman" w:hint="default"/>
          <w:sz w:val="24"/>
          <w:szCs w:val="24"/>
        </w:rPr>
        <w:t xml:space="preserve"> 110 ods. 1 pí</w:t>
      </w:r>
      <w:r w:rsidRPr="009F544F" w:rsidR="00663EAF">
        <w:rPr>
          <w:rFonts w:ascii="Times New Roman" w:hAnsi="Times New Roman" w:hint="default"/>
          <w:sz w:val="24"/>
          <w:szCs w:val="24"/>
        </w:rPr>
        <w:t xml:space="preserve">sm. a) </w:t>
      </w:r>
      <w:r w:rsidRPr="009F544F" w:rsidR="00E66FDA">
        <w:rPr>
          <w:rFonts w:ascii="Times New Roman" w:hAnsi="Times New Roman" w:hint="default"/>
          <w:sz w:val="24"/>
          <w:szCs w:val="24"/>
        </w:rPr>
        <w:t>sa vypúšť</w:t>
      </w:r>
      <w:r w:rsidRPr="009F544F" w:rsidR="00E66FDA">
        <w:rPr>
          <w:rFonts w:ascii="Times New Roman" w:hAnsi="Times New Roman" w:hint="default"/>
          <w:sz w:val="24"/>
          <w:szCs w:val="24"/>
        </w:rPr>
        <w:t>a č</w:t>
      </w:r>
      <w:r w:rsidRPr="009F544F" w:rsidR="00E66FDA">
        <w:rPr>
          <w:rFonts w:ascii="Times New Roman" w:hAnsi="Times New Roman" w:hint="default"/>
          <w:sz w:val="24"/>
          <w:szCs w:val="24"/>
        </w:rPr>
        <w:t>iarka pred slovami „</w:t>
      </w:r>
      <w:r w:rsidRPr="009F544F" w:rsidR="00E66FDA">
        <w:rPr>
          <w:rFonts w:ascii="Times New Roman" w:hAnsi="Times New Roman" w:hint="default"/>
          <w:sz w:val="24"/>
          <w:szCs w:val="24"/>
        </w:rPr>
        <w:t>stavebný</w:t>
      </w:r>
      <w:r w:rsidRPr="009F544F" w:rsidR="00E66FDA">
        <w:rPr>
          <w:rFonts w:ascii="Times New Roman" w:hAnsi="Times New Roman" w:hint="default"/>
          <w:sz w:val="24"/>
          <w:szCs w:val="24"/>
        </w:rPr>
        <w:t>ch prá</w:t>
      </w:r>
      <w:r w:rsidRPr="009F544F" w:rsidR="00E66FDA">
        <w:rPr>
          <w:rFonts w:ascii="Times New Roman" w:hAnsi="Times New Roman" w:hint="default"/>
          <w:sz w:val="24"/>
          <w:szCs w:val="24"/>
        </w:rPr>
        <w:t>c“</w:t>
      </w:r>
      <w:r w:rsidRPr="009F544F" w:rsidR="00E66FDA">
        <w:rPr>
          <w:rFonts w:ascii="Times New Roman" w:hAnsi="Times New Roman" w:hint="default"/>
          <w:sz w:val="24"/>
          <w:szCs w:val="24"/>
        </w:rPr>
        <w:t xml:space="preserve"> a </w:t>
      </w:r>
      <w:r w:rsidRPr="009F544F" w:rsidR="00663EAF">
        <w:rPr>
          <w:rFonts w:ascii="Times New Roman" w:hAnsi="Times New Roman" w:hint="default"/>
          <w:sz w:val="24"/>
          <w:szCs w:val="24"/>
        </w:rPr>
        <w:t>vypúšť</w:t>
      </w:r>
      <w:r w:rsidRPr="009F544F" w:rsidR="00663EAF">
        <w:rPr>
          <w:rFonts w:ascii="Times New Roman" w:hAnsi="Times New Roman" w:hint="default"/>
          <w:sz w:val="24"/>
          <w:szCs w:val="24"/>
        </w:rPr>
        <w:t>ajú</w:t>
      </w:r>
      <w:r w:rsidRPr="009F544F" w:rsidR="00663EAF">
        <w:rPr>
          <w:rFonts w:ascii="Times New Roman" w:hAnsi="Times New Roman" w:hint="default"/>
          <w:sz w:val="24"/>
          <w:szCs w:val="24"/>
        </w:rPr>
        <w:t xml:space="preserve"> </w:t>
      </w:r>
      <w:r w:rsidR="004B680A">
        <w:rPr>
          <w:rFonts w:ascii="Times New Roman" w:hAnsi="Times New Roman"/>
          <w:sz w:val="24"/>
          <w:szCs w:val="24"/>
        </w:rPr>
        <w:t>sa </w:t>
      </w:r>
      <w:r w:rsidRPr="009F544F" w:rsidR="00663EAF">
        <w:rPr>
          <w:rFonts w:ascii="Times New Roman" w:hAnsi="Times New Roman" w:hint="default"/>
          <w:sz w:val="24"/>
          <w:szCs w:val="24"/>
        </w:rPr>
        <w:t>slová</w:t>
      </w:r>
      <w:r w:rsidRPr="009F544F" w:rsidR="00663EAF">
        <w:rPr>
          <w:rFonts w:ascii="Times New Roman" w:hAnsi="Times New Roman" w:hint="default"/>
          <w:sz w:val="24"/>
          <w:szCs w:val="24"/>
        </w:rPr>
        <w:t xml:space="preserve"> „</w:t>
      </w:r>
      <w:r w:rsidRPr="009F544F" w:rsidR="00663EAF">
        <w:rPr>
          <w:rFonts w:ascii="Times New Roman" w:hAnsi="Times New Roman" w:hint="default"/>
          <w:sz w:val="24"/>
          <w:szCs w:val="24"/>
        </w:rPr>
        <w:t>stavebný</w:t>
      </w:r>
      <w:r w:rsidRPr="009F544F" w:rsidR="00663EAF">
        <w:rPr>
          <w:rFonts w:ascii="Times New Roman" w:hAnsi="Times New Roman" w:hint="default"/>
          <w:sz w:val="24"/>
          <w:szCs w:val="24"/>
        </w:rPr>
        <w:t>ch prá</w:t>
      </w:r>
      <w:r w:rsidRPr="009F544F" w:rsidR="00663EAF">
        <w:rPr>
          <w:rFonts w:ascii="Times New Roman" w:hAnsi="Times New Roman" w:hint="default"/>
          <w:sz w:val="24"/>
          <w:szCs w:val="24"/>
        </w:rPr>
        <w:t>c“</w:t>
      </w:r>
      <w:r w:rsidRPr="009F544F" w:rsidR="00394446">
        <w:rPr>
          <w:rFonts w:ascii="Times New Roman" w:hAnsi="Times New Roman"/>
          <w:sz w:val="24"/>
          <w:szCs w:val="24"/>
        </w:rPr>
        <w:t>.</w:t>
      </w:r>
    </w:p>
    <w:p w:rsidR="00AF1EF1" w:rsidRPr="009F544F" w:rsidP="00AF1EF1">
      <w:pPr>
        <w:pStyle w:val="ListParagraph"/>
        <w:bidi w:val="0"/>
        <w:rPr>
          <w:rFonts w:ascii="Times New Roman" w:hAnsi="Times New Roman"/>
          <w:sz w:val="24"/>
          <w:szCs w:val="24"/>
        </w:rPr>
      </w:pPr>
    </w:p>
    <w:p w:rsidR="00AF1EF1"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111 </w:t>
      </w:r>
      <w:r w:rsidRPr="009F544F">
        <w:rPr>
          <w:rFonts w:ascii="Times New Roman" w:hAnsi="Times New Roman" w:hint="default"/>
          <w:sz w:val="24"/>
          <w:szCs w:val="24"/>
        </w:rPr>
        <w:t>ods. 5 sa slovo „</w:t>
      </w:r>
      <w:r w:rsidRPr="009F544F">
        <w:rPr>
          <w:rFonts w:ascii="Times New Roman" w:hAnsi="Times New Roman" w:hint="default"/>
          <w:sz w:val="24"/>
          <w:szCs w:val="24"/>
        </w:rPr>
        <w:t>päť“</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 slovom „</w:t>
      </w:r>
      <w:r w:rsidRPr="009F544F" w:rsidR="009E5F4E">
        <w:rPr>
          <w:rFonts w:ascii="Times New Roman" w:hAnsi="Times New Roman" w:hint="default"/>
          <w:sz w:val="24"/>
          <w:szCs w:val="24"/>
        </w:rPr>
        <w:t>10“.</w:t>
      </w:r>
    </w:p>
    <w:p w:rsidR="00735D47" w:rsidRPr="009F544F" w:rsidP="00735D47">
      <w:pPr>
        <w:pStyle w:val="NoSpacing"/>
        <w:bidi w:val="0"/>
        <w:ind w:left="426"/>
        <w:jc w:val="both"/>
        <w:rPr>
          <w:rFonts w:ascii="Times New Roman" w:hAnsi="Times New Roman"/>
          <w:sz w:val="24"/>
          <w:szCs w:val="24"/>
        </w:rPr>
      </w:pPr>
    </w:p>
    <w:p w:rsidR="007E0102"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11</w:t>
      </w:r>
      <w:r w:rsidRPr="009F544F" w:rsidR="00353A70">
        <w:rPr>
          <w:rFonts w:ascii="Times New Roman" w:hAnsi="Times New Roman"/>
          <w:sz w:val="24"/>
          <w:szCs w:val="24"/>
        </w:rPr>
        <w:t>2</w:t>
      </w:r>
      <w:r w:rsidRPr="009F544F" w:rsidR="0011177F">
        <w:rPr>
          <w:rFonts w:ascii="Times New Roman" w:hAnsi="Times New Roman" w:hint="default"/>
          <w:sz w:val="24"/>
          <w:szCs w:val="24"/>
        </w:rPr>
        <w:t xml:space="preserve"> až</w:t>
      </w:r>
      <w:r w:rsidRPr="009F544F" w:rsidR="0011177F">
        <w:rPr>
          <w:rFonts w:ascii="Times New Roman" w:hAnsi="Times New Roman" w:hint="default"/>
          <w:sz w:val="24"/>
          <w:szCs w:val="24"/>
        </w:rPr>
        <w:t xml:space="preserve"> 114</w:t>
      </w:r>
      <w:r w:rsidRPr="009F544F">
        <w:rPr>
          <w:rFonts w:ascii="Times New Roman" w:hAnsi="Times New Roman" w:hint="default"/>
          <w:sz w:val="24"/>
          <w:szCs w:val="24"/>
        </w:rPr>
        <w:t xml:space="preserve"> vrá</w:t>
      </w:r>
      <w:r w:rsidRPr="009F544F">
        <w:rPr>
          <w:rFonts w:ascii="Times New Roman" w:hAnsi="Times New Roman" w:hint="default"/>
          <w:sz w:val="24"/>
          <w:szCs w:val="24"/>
        </w:rPr>
        <w:t>tane nadpisu</w:t>
      </w:r>
      <w:r w:rsidRPr="009F544F" w:rsidR="00777534">
        <w:rPr>
          <w:rFonts w:ascii="Times New Roman" w:hAnsi="Times New Roman"/>
          <w:sz w:val="24"/>
          <w:szCs w:val="24"/>
        </w:rPr>
        <w:t xml:space="preserve"> nad paragrafom</w:t>
      </w:r>
      <w:r w:rsidRPr="009F544F">
        <w:rPr>
          <w:rFonts w:ascii="Times New Roman" w:hAnsi="Times New Roman"/>
          <w:sz w:val="24"/>
          <w:szCs w:val="24"/>
        </w:rPr>
        <w:t xml:space="preserve"> </w:t>
      </w:r>
      <w:r w:rsidRPr="009F544F" w:rsidR="0011177F">
        <w:rPr>
          <w:rFonts w:ascii="Times New Roman" w:hAnsi="Times New Roman"/>
          <w:sz w:val="24"/>
          <w:szCs w:val="24"/>
        </w:rPr>
        <w:t xml:space="preserve">112 </w:t>
      </w:r>
      <w:r w:rsidRPr="009F544F">
        <w:rPr>
          <w:rFonts w:ascii="Times New Roman" w:hAnsi="Times New Roman"/>
          <w:sz w:val="24"/>
          <w:szCs w:val="24"/>
        </w:rPr>
        <w:t>zn</w:t>
      </w:r>
      <w:r w:rsidRPr="009F544F" w:rsidR="00B17DAB">
        <w:rPr>
          <w:rFonts w:ascii="Times New Roman" w:hAnsi="Times New Roman" w:hint="default"/>
          <w:sz w:val="24"/>
          <w:szCs w:val="24"/>
        </w:rPr>
        <w:t>ejú</w:t>
      </w:r>
      <w:r w:rsidRPr="009F544F" w:rsidR="00B17DAB">
        <w:rPr>
          <w:rFonts w:ascii="Times New Roman" w:hAnsi="Times New Roman" w:hint="default"/>
          <w:sz w:val="24"/>
          <w:szCs w:val="24"/>
        </w:rPr>
        <w:t>:</w:t>
      </w:r>
    </w:p>
    <w:p w:rsidR="007E0102" w:rsidRPr="009F544F" w:rsidP="007E0102">
      <w:pPr>
        <w:pStyle w:val="ListParagraph"/>
        <w:bidi w:val="0"/>
        <w:rPr>
          <w:rFonts w:ascii="Times New Roman" w:hAnsi="Times New Roman"/>
          <w:sz w:val="24"/>
          <w:szCs w:val="24"/>
        </w:rPr>
      </w:pPr>
    </w:p>
    <w:p w:rsidR="007E0102" w:rsidRPr="009F544F" w:rsidP="007E0102">
      <w:pPr>
        <w:pStyle w:val="NoSpacing"/>
        <w:bidi w:val="0"/>
        <w:ind w:left="426"/>
        <w:jc w:val="center"/>
        <w:rPr>
          <w:rFonts w:ascii="Times New Roman" w:hAnsi="Times New Roman" w:hint="default"/>
          <w:sz w:val="24"/>
          <w:szCs w:val="24"/>
        </w:rPr>
      </w:pPr>
      <w:r w:rsidRPr="009F544F" w:rsidR="00387F59">
        <w:rPr>
          <w:rFonts w:ascii="Times New Roman" w:hAnsi="Times New Roman" w:hint="default"/>
          <w:sz w:val="24"/>
          <w:szCs w:val="24"/>
        </w:rPr>
        <w:t>„</w:t>
      </w:r>
      <w:r w:rsidRPr="009F544F">
        <w:rPr>
          <w:rFonts w:ascii="Times New Roman" w:hAnsi="Times New Roman" w:hint="default"/>
          <w:sz w:val="24"/>
          <w:szCs w:val="24"/>
        </w:rPr>
        <w:t>Podlimitné</w:t>
      </w:r>
      <w:r w:rsidRPr="009F544F">
        <w:rPr>
          <w:rFonts w:ascii="Times New Roman" w:hAnsi="Times New Roman" w:hint="default"/>
          <w:sz w:val="24"/>
          <w:szCs w:val="24"/>
        </w:rPr>
        <w:t xml:space="preserve"> zá</w:t>
      </w:r>
      <w:r w:rsidRPr="009F544F">
        <w:rPr>
          <w:rFonts w:ascii="Times New Roman" w:hAnsi="Times New Roman" w:hint="default"/>
          <w:sz w:val="24"/>
          <w:szCs w:val="24"/>
        </w:rPr>
        <w:t>kazky bez využ</w:t>
      </w:r>
      <w:r w:rsidRPr="009F544F">
        <w:rPr>
          <w:rFonts w:ascii="Times New Roman" w:hAnsi="Times New Roman" w:hint="default"/>
          <w:sz w:val="24"/>
          <w:szCs w:val="24"/>
        </w:rPr>
        <w:t>itia elektronické</w:t>
      </w:r>
      <w:r w:rsidRPr="009F544F">
        <w:rPr>
          <w:rFonts w:ascii="Times New Roman" w:hAnsi="Times New Roman" w:hint="default"/>
          <w:sz w:val="24"/>
          <w:szCs w:val="24"/>
        </w:rPr>
        <w:t>ho trhoviska</w:t>
      </w:r>
    </w:p>
    <w:p w:rsidR="00387F59" w:rsidRPr="009F544F" w:rsidP="007E0102">
      <w:pPr>
        <w:pStyle w:val="NoSpacing"/>
        <w:bidi w:val="0"/>
        <w:ind w:left="426"/>
        <w:jc w:val="center"/>
        <w:rPr>
          <w:rFonts w:ascii="Times New Roman" w:hAnsi="Times New Roman"/>
          <w:sz w:val="24"/>
          <w:szCs w:val="24"/>
        </w:rPr>
      </w:pPr>
    </w:p>
    <w:p w:rsidR="00387F59" w:rsidRPr="009F544F" w:rsidP="00387F59">
      <w:pPr>
        <w:pStyle w:val="NoSpacing"/>
        <w:bidi w:val="0"/>
        <w:ind w:left="426"/>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112</w:t>
      </w:r>
    </w:p>
    <w:p w:rsidR="007E0102" w:rsidRPr="009F544F" w:rsidP="007E0102">
      <w:pPr>
        <w:pStyle w:val="NoSpacing"/>
        <w:bidi w:val="0"/>
        <w:ind w:left="426"/>
        <w:jc w:val="center"/>
        <w:rPr>
          <w:rFonts w:ascii="Times New Roman" w:hAnsi="Times New Roman"/>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sidR="00BB3D76">
        <w:rPr>
          <w:rFonts w:ascii="Times New Roman" w:hAnsi="Times New Roman"/>
          <w:sz w:val="24"/>
          <w:szCs w:val="24"/>
        </w:rPr>
        <w:t>(1)</w:t>
        <w:tab/>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vyhlasuje verejné</w:t>
      </w:r>
      <w:r w:rsidRPr="009F544F">
        <w:rPr>
          <w:rFonts w:ascii="Times New Roman" w:hAnsi="Times New Roman" w:hint="default"/>
          <w:sz w:val="24"/>
          <w:szCs w:val="24"/>
        </w:rPr>
        <w:t xml:space="preserve"> ob</w:t>
      </w:r>
      <w:r w:rsidR="004B680A">
        <w:rPr>
          <w:rFonts w:ascii="Times New Roman" w:hAnsi="Times New Roman" w:hint="default"/>
          <w:sz w:val="24"/>
          <w:szCs w:val="24"/>
        </w:rPr>
        <w:t>stará</w:t>
      </w:r>
      <w:r w:rsidR="004B680A">
        <w:rPr>
          <w:rFonts w:ascii="Times New Roman" w:hAnsi="Times New Roman" w:hint="default"/>
          <w:sz w:val="24"/>
          <w:szCs w:val="24"/>
        </w:rPr>
        <w:t>vanie uverejnení</w:t>
      </w:r>
      <w:r w:rsidR="004B680A">
        <w:rPr>
          <w:rFonts w:ascii="Times New Roman" w:hAnsi="Times New Roman" w:hint="default"/>
          <w:sz w:val="24"/>
          <w:szCs w:val="24"/>
        </w:rPr>
        <w:t>m vý</w:t>
      </w:r>
      <w:r w:rsidR="004B680A">
        <w:rPr>
          <w:rFonts w:ascii="Times New Roman" w:hAnsi="Times New Roman" w:hint="default"/>
          <w:sz w:val="24"/>
          <w:szCs w:val="24"/>
        </w:rPr>
        <w:t>zvy na </w:t>
      </w:r>
      <w:r w:rsidRPr="009F544F">
        <w:rPr>
          <w:rFonts w:ascii="Times New Roman" w:hAnsi="Times New Roman"/>
          <w:sz w:val="24"/>
          <w:szCs w:val="24"/>
        </w:rPr>
        <w:t>predkladanie po</w:t>
      </w:r>
      <w:r w:rsidRPr="009F544F" w:rsidR="00AE3FB6">
        <w:rPr>
          <w:rFonts w:ascii="Times New Roman" w:hAnsi="Times New Roman" w:hint="default"/>
          <w:sz w:val="24"/>
          <w:szCs w:val="24"/>
        </w:rPr>
        <w:t>nú</w:t>
      </w:r>
      <w:r w:rsidRPr="009F544F" w:rsidR="00AE3FB6">
        <w:rPr>
          <w:rFonts w:ascii="Times New Roman" w:hAnsi="Times New Roman" w:hint="default"/>
          <w:sz w:val="24"/>
          <w:szCs w:val="24"/>
        </w:rPr>
        <w:t>k; to neplatí</w:t>
      </w:r>
      <w:r w:rsidRPr="009F544F" w:rsidR="00AE3FB6">
        <w:rPr>
          <w:rFonts w:ascii="Times New Roman" w:hAnsi="Times New Roman" w:hint="default"/>
          <w:sz w:val="24"/>
          <w:szCs w:val="24"/>
        </w:rPr>
        <w:t xml:space="preserve"> ak ide o postup</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115.</w:t>
      </w:r>
    </w:p>
    <w:p w:rsidR="00387F59" w:rsidRPr="009F544F" w:rsidP="00387F59">
      <w:pPr>
        <w:pStyle w:val="NoSpacing"/>
        <w:bidi w:val="0"/>
        <w:ind w:left="426"/>
        <w:jc w:val="both"/>
        <w:rPr>
          <w:rFonts w:ascii="Times New Roman" w:hAnsi="Times New Roman" w:hint="default"/>
          <w:sz w:val="24"/>
          <w:szCs w:val="24"/>
        </w:rPr>
      </w:pPr>
    </w:p>
    <w:p w:rsidR="002D4C41" w:rsidRPr="009F544F" w:rsidP="002D4C41">
      <w:pPr>
        <w:pStyle w:val="NoSpacing"/>
        <w:bidi w:val="0"/>
        <w:ind w:left="426"/>
        <w:jc w:val="both"/>
        <w:rPr>
          <w:rFonts w:ascii="Times New Roman" w:hAnsi="Times New Roman" w:hint="default"/>
          <w:sz w:val="24"/>
          <w:szCs w:val="24"/>
        </w:rPr>
      </w:pPr>
      <w:r w:rsidRPr="009F544F" w:rsidR="00387F59">
        <w:rPr>
          <w:rFonts w:ascii="Times New Roman" w:hAnsi="Times New Roman"/>
          <w:sz w:val="24"/>
          <w:szCs w:val="24"/>
        </w:rPr>
        <w:t>(2)</w:t>
        <w:tab/>
      </w:r>
      <w:r w:rsidRPr="009F544F" w:rsidR="00387F59">
        <w:rPr>
          <w:rFonts w:ascii="Times New Roman" w:hAnsi="Times New Roman" w:hint="default"/>
          <w:sz w:val="24"/>
          <w:szCs w:val="24"/>
        </w:rPr>
        <w:t xml:space="preserve"> Verejný</w:t>
      </w:r>
      <w:r w:rsidRPr="009F544F" w:rsidR="00387F59">
        <w:rPr>
          <w:rFonts w:ascii="Times New Roman" w:hAnsi="Times New Roman" w:hint="default"/>
          <w:sz w:val="24"/>
          <w:szCs w:val="24"/>
        </w:rPr>
        <w:t xml:space="preserve"> obstará</w:t>
      </w:r>
      <w:r w:rsidRPr="009F544F" w:rsidR="00387F59">
        <w:rPr>
          <w:rFonts w:ascii="Times New Roman" w:hAnsi="Times New Roman" w:hint="default"/>
          <w:sz w:val="24"/>
          <w:szCs w:val="24"/>
        </w:rPr>
        <w:t>vateľ</w:t>
      </w:r>
      <w:r w:rsidRPr="009F544F" w:rsidR="00387F59">
        <w:rPr>
          <w:rFonts w:ascii="Times New Roman" w:hAnsi="Times New Roman" w:hint="default"/>
          <w:sz w:val="24"/>
          <w:szCs w:val="24"/>
        </w:rPr>
        <w:t xml:space="preserve"> môž</w:t>
      </w:r>
      <w:r w:rsidRPr="009F544F" w:rsidR="00387F59">
        <w:rPr>
          <w:rFonts w:ascii="Times New Roman" w:hAnsi="Times New Roman" w:hint="default"/>
          <w:sz w:val="24"/>
          <w:szCs w:val="24"/>
        </w:rPr>
        <w:t>e rozdeliť</w:t>
      </w:r>
      <w:r w:rsidRPr="009F544F" w:rsidR="00387F59">
        <w:rPr>
          <w:rFonts w:ascii="Times New Roman" w:hAnsi="Times New Roman" w:hint="default"/>
          <w:sz w:val="24"/>
          <w:szCs w:val="24"/>
        </w:rPr>
        <w:t xml:space="preserve"> zá</w:t>
      </w:r>
      <w:r w:rsidRPr="009F544F" w:rsidR="00387F59">
        <w:rPr>
          <w:rFonts w:ascii="Times New Roman" w:hAnsi="Times New Roman" w:hint="default"/>
          <w:sz w:val="24"/>
          <w:szCs w:val="24"/>
        </w:rPr>
        <w:t>kazku n</w:t>
      </w:r>
      <w:r w:rsidR="004B680A">
        <w:rPr>
          <w:rFonts w:ascii="Times New Roman" w:hAnsi="Times New Roman" w:hint="default"/>
          <w:sz w:val="24"/>
          <w:szCs w:val="24"/>
        </w:rPr>
        <w:t>a samostatné</w:t>
      </w:r>
      <w:r w:rsidR="004B680A">
        <w:rPr>
          <w:rFonts w:ascii="Times New Roman" w:hAnsi="Times New Roman" w:hint="default"/>
          <w:sz w:val="24"/>
          <w:szCs w:val="24"/>
        </w:rPr>
        <w:t xml:space="preserve"> č</w:t>
      </w:r>
      <w:r w:rsidR="004B680A">
        <w:rPr>
          <w:rFonts w:ascii="Times New Roman" w:hAnsi="Times New Roman" w:hint="default"/>
          <w:sz w:val="24"/>
          <w:szCs w:val="24"/>
        </w:rPr>
        <w:t>asti. Vo vý</w:t>
      </w:r>
      <w:r w:rsidR="004B680A">
        <w:rPr>
          <w:rFonts w:ascii="Times New Roman" w:hAnsi="Times New Roman" w:hint="default"/>
          <w:sz w:val="24"/>
          <w:szCs w:val="24"/>
        </w:rPr>
        <w:t>zve na </w:t>
      </w:r>
      <w:r w:rsidRPr="009F544F" w:rsidR="00387F59">
        <w:rPr>
          <w:rFonts w:ascii="Times New Roman" w:hAnsi="Times New Roman" w:hint="default"/>
          <w:sz w:val="24"/>
          <w:szCs w:val="24"/>
        </w:rPr>
        <w:t>predkladanie ponú</w:t>
      </w:r>
      <w:r w:rsidRPr="009F544F" w:rsidR="00387F59">
        <w:rPr>
          <w:rFonts w:ascii="Times New Roman" w:hAnsi="Times New Roman" w:hint="default"/>
          <w:sz w:val="24"/>
          <w:szCs w:val="24"/>
        </w:rPr>
        <w:t>k verejný</w:t>
      </w:r>
      <w:r w:rsidRPr="009F544F" w:rsidR="00387F59">
        <w:rPr>
          <w:rFonts w:ascii="Times New Roman" w:hAnsi="Times New Roman" w:hint="default"/>
          <w:sz w:val="24"/>
          <w:szCs w:val="24"/>
        </w:rPr>
        <w:t xml:space="preserve"> obstará</w:t>
      </w:r>
      <w:r w:rsidRPr="009F544F" w:rsidR="00387F59">
        <w:rPr>
          <w:rFonts w:ascii="Times New Roman" w:hAnsi="Times New Roman" w:hint="default"/>
          <w:sz w:val="24"/>
          <w:szCs w:val="24"/>
        </w:rPr>
        <w:t>vateľ</w:t>
      </w:r>
      <w:r w:rsidRPr="009F544F" w:rsidR="00387F59">
        <w:rPr>
          <w:rFonts w:ascii="Times New Roman" w:hAnsi="Times New Roman" w:hint="default"/>
          <w:sz w:val="24"/>
          <w:szCs w:val="24"/>
        </w:rPr>
        <w:t xml:space="preserve"> určí</w:t>
      </w:r>
      <w:r w:rsidRPr="009F544F" w:rsidR="00387F59">
        <w:rPr>
          <w:rFonts w:ascii="Times New Roman" w:hAnsi="Times New Roman" w:hint="default"/>
          <w:sz w:val="24"/>
          <w:szCs w:val="24"/>
        </w:rPr>
        <w:t xml:space="preserve"> veľ</w:t>
      </w:r>
      <w:r w:rsidRPr="009F544F" w:rsidR="00387F59">
        <w:rPr>
          <w:rFonts w:ascii="Times New Roman" w:hAnsi="Times New Roman" w:hint="default"/>
          <w:sz w:val="24"/>
          <w:szCs w:val="24"/>
        </w:rPr>
        <w:t>kosť</w:t>
      </w:r>
      <w:r w:rsidRPr="009F544F" w:rsidR="00387F59">
        <w:rPr>
          <w:rFonts w:ascii="Times New Roman" w:hAnsi="Times New Roman" w:hint="default"/>
          <w:sz w:val="24"/>
          <w:szCs w:val="24"/>
        </w:rPr>
        <w:t xml:space="preserve"> a predmet taký</w:t>
      </w:r>
      <w:r w:rsidRPr="009F544F" w:rsidR="00387F59">
        <w:rPr>
          <w:rFonts w:ascii="Times New Roman" w:hAnsi="Times New Roman" w:hint="default"/>
          <w:sz w:val="24"/>
          <w:szCs w:val="24"/>
        </w:rPr>
        <w:t>chto č</w:t>
      </w:r>
      <w:r w:rsidRPr="009F544F" w:rsidR="00387F59">
        <w:rPr>
          <w:rFonts w:ascii="Times New Roman" w:hAnsi="Times New Roman" w:hint="default"/>
          <w:sz w:val="24"/>
          <w:szCs w:val="24"/>
        </w:rPr>
        <w:t>astí</w:t>
      </w:r>
      <w:r w:rsidRPr="009F544F" w:rsidR="00387F59">
        <w:rPr>
          <w:rFonts w:ascii="Times New Roman" w:hAnsi="Times New Roman" w:hint="default"/>
          <w:sz w:val="24"/>
          <w:szCs w:val="24"/>
        </w:rPr>
        <w:t xml:space="preserve"> a uvedie, č</w:t>
      </w:r>
      <w:r w:rsidRPr="009F544F" w:rsidR="00387F59">
        <w:rPr>
          <w:rFonts w:ascii="Times New Roman" w:hAnsi="Times New Roman" w:hint="default"/>
          <w:sz w:val="24"/>
          <w:szCs w:val="24"/>
        </w:rPr>
        <w:t>i ponuky mož</w:t>
      </w:r>
      <w:r w:rsidRPr="009F544F" w:rsidR="00387F59">
        <w:rPr>
          <w:rFonts w:ascii="Times New Roman" w:hAnsi="Times New Roman" w:hint="default"/>
          <w:sz w:val="24"/>
          <w:szCs w:val="24"/>
        </w:rPr>
        <w:t>no predlož</w:t>
      </w:r>
      <w:r w:rsidRPr="009F544F" w:rsidR="00387F59">
        <w:rPr>
          <w:rFonts w:ascii="Times New Roman" w:hAnsi="Times New Roman" w:hint="default"/>
          <w:sz w:val="24"/>
          <w:szCs w:val="24"/>
        </w:rPr>
        <w:t>iť</w:t>
      </w:r>
      <w:r w:rsidRPr="009F544F" w:rsidR="00387F59">
        <w:rPr>
          <w:rFonts w:ascii="Times New Roman" w:hAnsi="Times New Roman" w:hint="default"/>
          <w:sz w:val="24"/>
          <w:szCs w:val="24"/>
        </w:rPr>
        <w:t xml:space="preserve"> </w:t>
      </w:r>
      <w:r w:rsidRPr="009F544F" w:rsidR="00387F59">
        <w:rPr>
          <w:rFonts w:ascii="Times New Roman" w:hAnsi="Times New Roman" w:hint="default"/>
          <w:sz w:val="24"/>
          <w:szCs w:val="24"/>
        </w:rPr>
        <w:t>na jednu č</w:t>
      </w:r>
      <w:r w:rsidRPr="009F544F" w:rsidR="00387F59">
        <w:rPr>
          <w:rFonts w:ascii="Times New Roman" w:hAnsi="Times New Roman" w:hint="default"/>
          <w:sz w:val="24"/>
          <w:szCs w:val="24"/>
        </w:rPr>
        <w:t>asť</w:t>
      </w:r>
      <w:r w:rsidRPr="009F544F" w:rsidR="00387F59">
        <w:rPr>
          <w:rFonts w:ascii="Times New Roman" w:hAnsi="Times New Roman" w:hint="default"/>
          <w:sz w:val="24"/>
          <w:szCs w:val="24"/>
        </w:rPr>
        <w:t>, niekoľ</w:t>
      </w:r>
      <w:r w:rsidRPr="009F544F" w:rsidR="00387F59">
        <w:rPr>
          <w:rFonts w:ascii="Times New Roman" w:hAnsi="Times New Roman" w:hint="default"/>
          <w:sz w:val="24"/>
          <w:szCs w:val="24"/>
        </w:rPr>
        <w:t>ko č</w:t>
      </w:r>
      <w:r w:rsidRPr="009F544F" w:rsidR="00387F59">
        <w:rPr>
          <w:rFonts w:ascii="Times New Roman" w:hAnsi="Times New Roman" w:hint="default"/>
          <w:sz w:val="24"/>
          <w:szCs w:val="24"/>
        </w:rPr>
        <w:t>astí</w:t>
      </w:r>
      <w:r w:rsidRPr="009F544F" w:rsidR="00387F59">
        <w:rPr>
          <w:rFonts w:ascii="Times New Roman" w:hAnsi="Times New Roman" w:hint="default"/>
          <w:sz w:val="24"/>
          <w:szCs w:val="24"/>
        </w:rPr>
        <w:t xml:space="preserve"> alebo</w:t>
      </w:r>
      <w:r w:rsidRPr="009F544F" w:rsidR="00D071F1">
        <w:rPr>
          <w:rFonts w:ascii="Times New Roman" w:hAnsi="Times New Roman"/>
          <w:sz w:val="24"/>
          <w:szCs w:val="24"/>
        </w:rPr>
        <w:t xml:space="preserve"> na</w:t>
      </w:r>
      <w:r w:rsidRPr="009F544F" w:rsidR="00387F59">
        <w:rPr>
          <w:rFonts w:ascii="Times New Roman" w:hAnsi="Times New Roman" w:hint="default"/>
          <w:sz w:val="24"/>
          <w:szCs w:val="24"/>
        </w:rPr>
        <w:t xml:space="preserve"> vš</w:t>
      </w:r>
      <w:r w:rsidRPr="009F544F" w:rsidR="00387F59">
        <w:rPr>
          <w:rFonts w:ascii="Times New Roman" w:hAnsi="Times New Roman" w:hint="default"/>
          <w:sz w:val="24"/>
          <w:szCs w:val="24"/>
        </w:rPr>
        <w:t>etky č</w:t>
      </w:r>
      <w:r w:rsidRPr="009F544F" w:rsidR="00387F59">
        <w:rPr>
          <w:rFonts w:ascii="Times New Roman" w:hAnsi="Times New Roman" w:hint="default"/>
          <w:sz w:val="24"/>
          <w:szCs w:val="24"/>
        </w:rPr>
        <w:t>asti.</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e postupovať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28 ods. 3 a 4.</w:t>
      </w:r>
    </w:p>
    <w:p w:rsidR="00D904AB" w:rsidRPr="009F544F" w:rsidP="002D4C41">
      <w:pPr>
        <w:pStyle w:val="NoSpacing"/>
        <w:bidi w:val="0"/>
        <w:ind w:left="426"/>
        <w:jc w:val="both"/>
        <w:rPr>
          <w:rFonts w:ascii="Times New Roman" w:hAnsi="Times New Roman"/>
          <w:sz w:val="24"/>
          <w:szCs w:val="24"/>
        </w:rPr>
      </w:pPr>
    </w:p>
    <w:p w:rsidR="00D904AB" w:rsidRPr="009F544F" w:rsidP="002D4C41">
      <w:pPr>
        <w:pStyle w:val="NoSpacing"/>
        <w:bidi w:val="0"/>
        <w:ind w:left="426"/>
        <w:jc w:val="both"/>
        <w:rPr>
          <w:rFonts w:ascii="Times New Roman" w:hAnsi="Times New Roman"/>
          <w:strike/>
          <w:sz w:val="24"/>
          <w:szCs w:val="24"/>
        </w:rPr>
      </w:pPr>
      <w:r w:rsidRPr="009F544F">
        <w:rPr>
          <w:rFonts w:ascii="Times New Roman" w:hAnsi="Times New Roman" w:hint="default"/>
          <w:sz w:val="24"/>
          <w:szCs w:val="24"/>
        </w:rPr>
        <w:t>(3) Na zmieš</w:t>
      </w:r>
      <w:r w:rsidRPr="009F544F">
        <w:rPr>
          <w:rFonts w:ascii="Times New Roman" w:hAnsi="Times New Roman" w:hint="default"/>
          <w:sz w:val="24"/>
          <w:szCs w:val="24"/>
        </w:rPr>
        <w:t>ané</w:t>
      </w:r>
      <w:r w:rsidRPr="009F544F">
        <w:rPr>
          <w:rFonts w:ascii="Times New Roman" w:hAnsi="Times New Roman" w:hint="default"/>
          <w:sz w:val="24"/>
          <w:szCs w:val="24"/>
        </w:rPr>
        <w:t xml:space="preserve"> </w:t>
      </w:r>
      <w:r w:rsidRPr="009F544F">
        <w:rPr>
          <w:rFonts w:ascii="Times New Roman" w:hAnsi="Times New Roman"/>
          <w:strike/>
          <w:sz w:val="24"/>
          <w:szCs w:val="24"/>
        </w:rPr>
        <w:t>sa</w:t>
      </w:r>
      <w:r w:rsidRPr="009F544F">
        <w:rPr>
          <w:rFonts w:ascii="Times New Roman" w:hAnsi="Times New Roman" w:hint="default"/>
          <w:sz w:val="24"/>
          <w:szCs w:val="24"/>
        </w:rPr>
        <w:t xml:space="preserve"> zá</w:t>
      </w:r>
      <w:r w:rsidRPr="009F544F">
        <w:rPr>
          <w:rFonts w:ascii="Times New Roman" w:hAnsi="Times New Roman" w:hint="default"/>
          <w:sz w:val="24"/>
          <w:szCs w:val="24"/>
        </w:rPr>
        <w:t>kazky sa vzť</w:t>
      </w:r>
      <w:r w:rsidRPr="009F544F">
        <w:rPr>
          <w:rFonts w:ascii="Times New Roman" w:hAnsi="Times New Roman" w:hint="default"/>
          <w:sz w:val="24"/>
          <w:szCs w:val="24"/>
        </w:rPr>
        <w:t>ahujú</w:t>
      </w:r>
      <w:r w:rsidRPr="009F544F">
        <w:rPr>
          <w:rFonts w:ascii="Times New Roman" w:hAnsi="Times New Roman" w:hint="default"/>
          <w:sz w:val="24"/>
          <w:szCs w:val="24"/>
        </w:rPr>
        <w:t xml:space="preserve"> pravidlá</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30 ods. 1 až</w:t>
      </w:r>
      <w:r w:rsidRPr="009F544F">
        <w:rPr>
          <w:rFonts w:ascii="Times New Roman" w:hAnsi="Times New Roman" w:hint="default"/>
          <w:sz w:val="24"/>
          <w:szCs w:val="24"/>
        </w:rPr>
        <w:t xml:space="preserve"> 4</w:t>
      </w:r>
      <w:r w:rsidRPr="009F544F" w:rsidR="00BB5CC0">
        <w:rPr>
          <w:rFonts w:ascii="Times New Roman" w:hAnsi="Times New Roman"/>
          <w:sz w:val="24"/>
          <w:szCs w:val="24"/>
        </w:rPr>
        <w:t>.</w:t>
      </w:r>
    </w:p>
    <w:p w:rsidR="00387F59" w:rsidRPr="009F544F" w:rsidP="00310E3F">
      <w:pPr>
        <w:pStyle w:val="NoSpacing"/>
        <w:bidi w:val="0"/>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sidR="00D904AB">
        <w:rPr>
          <w:rFonts w:ascii="Times New Roman" w:hAnsi="Times New Roman"/>
          <w:sz w:val="24"/>
          <w:szCs w:val="24"/>
        </w:rPr>
        <w:t>(4</w:t>
      </w:r>
      <w:r w:rsidRPr="009F544F">
        <w:rPr>
          <w:rFonts w:ascii="Times New Roman" w:hAnsi="Times New Roman" w:hint="default"/>
          <w:sz w:val="24"/>
          <w:szCs w:val="24"/>
        </w:rPr>
        <w:t>)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uvedie vo vý</w:t>
      </w:r>
      <w:r w:rsidRPr="009F544F">
        <w:rPr>
          <w:rFonts w:ascii="Times New Roman" w:hAnsi="Times New Roman" w:hint="default"/>
          <w:sz w:val="24"/>
          <w:szCs w:val="24"/>
        </w:rPr>
        <w:t>zve na predkladanie ponú</w:t>
      </w:r>
      <w:r w:rsidRPr="009F544F">
        <w:rPr>
          <w:rFonts w:ascii="Times New Roman" w:hAnsi="Times New Roman" w:hint="default"/>
          <w:sz w:val="24"/>
          <w:szCs w:val="24"/>
        </w:rPr>
        <w:t>k</w:t>
      </w:r>
      <w:r w:rsidRPr="009F544F" w:rsidR="00193435">
        <w:rPr>
          <w:rFonts w:ascii="Times New Roman" w:hAnsi="Times New Roman"/>
          <w:sz w:val="24"/>
          <w:szCs w:val="24"/>
        </w:rPr>
        <w:t xml:space="preserve"> alebo </w:t>
      </w:r>
      <w:r w:rsidRPr="009F544F" w:rsidR="00193435">
        <w:rPr>
          <w:rFonts w:ascii="Times New Roman" w:hAnsi="Times New Roman"/>
          <w:sz w:val="24"/>
          <w:szCs w:val="24"/>
        </w:rPr>
        <w:t>v </w:t>
      </w:r>
      <w:r w:rsidRPr="009F544F" w:rsidR="00193435">
        <w:rPr>
          <w:rFonts w:ascii="Times New Roman" w:hAnsi="Times New Roman" w:hint="default"/>
          <w:sz w:val="24"/>
          <w:szCs w:val="24"/>
        </w:rPr>
        <w:t>súť</w:t>
      </w:r>
      <w:r w:rsidRPr="009F544F" w:rsidR="00193435">
        <w:rPr>
          <w:rFonts w:ascii="Times New Roman" w:hAnsi="Times New Roman" w:hint="default"/>
          <w:sz w:val="24"/>
          <w:szCs w:val="24"/>
        </w:rPr>
        <w:t>až</w:t>
      </w:r>
      <w:r w:rsidRPr="009F544F" w:rsidR="00193435">
        <w:rPr>
          <w:rFonts w:ascii="Times New Roman" w:hAnsi="Times New Roman" w:hint="default"/>
          <w:sz w:val="24"/>
          <w:szCs w:val="24"/>
        </w:rPr>
        <w:t>ný</w:t>
      </w:r>
      <w:r w:rsidRPr="009F544F" w:rsidR="00193435">
        <w:rPr>
          <w:rFonts w:ascii="Times New Roman" w:hAnsi="Times New Roman" w:hint="default"/>
          <w:sz w:val="24"/>
          <w:szCs w:val="24"/>
        </w:rPr>
        <w:t>ch podkladoch ak boli zverejnené</w:t>
      </w:r>
      <w:r w:rsidRPr="009F544F" w:rsidR="00193435">
        <w:rPr>
          <w:rFonts w:ascii="Times New Roman" w:hAnsi="Times New Roman" w:hint="default"/>
          <w:sz w:val="24"/>
          <w:szCs w:val="24"/>
        </w:rPr>
        <w:t xml:space="preserve"> podľ</w:t>
      </w:r>
      <w:r w:rsidRPr="009F544F" w:rsidR="00193435">
        <w:rPr>
          <w:rFonts w:ascii="Times New Roman" w:hAnsi="Times New Roman" w:hint="default"/>
          <w:sz w:val="24"/>
          <w:szCs w:val="24"/>
        </w:rPr>
        <w:t>a §</w:t>
      </w:r>
      <w:r w:rsidRPr="009F544F" w:rsidR="00193435">
        <w:rPr>
          <w:rFonts w:ascii="Times New Roman" w:hAnsi="Times New Roman" w:hint="default"/>
          <w:sz w:val="24"/>
          <w:szCs w:val="24"/>
        </w:rPr>
        <w:t xml:space="preserve"> 113 ods. 5</w:t>
      </w:r>
      <w:r w:rsidRPr="009F544F">
        <w:rPr>
          <w:rFonts w:ascii="Times New Roman" w:hAnsi="Times New Roman" w:hint="default"/>
          <w:sz w:val="24"/>
          <w:szCs w:val="24"/>
        </w:rPr>
        <w:t xml:space="preserve"> podmienky úč</w:t>
      </w:r>
      <w:r w:rsidRPr="009F544F">
        <w:rPr>
          <w:rFonts w:ascii="Times New Roman" w:hAnsi="Times New Roman" w:hint="default"/>
          <w:sz w:val="24"/>
          <w:szCs w:val="24"/>
        </w:rPr>
        <w:t>asti, doklady, ktorý</w:t>
      </w:r>
      <w:r w:rsidRPr="009F544F">
        <w:rPr>
          <w:rFonts w:ascii="Times New Roman" w:hAnsi="Times New Roman" w:hint="default"/>
          <w:sz w:val="24"/>
          <w:szCs w:val="24"/>
        </w:rPr>
        <w:t>mi ich mož</w:t>
      </w:r>
      <w:r w:rsidRPr="009F544F">
        <w:rPr>
          <w:rFonts w:ascii="Times New Roman" w:hAnsi="Times New Roman" w:hint="default"/>
          <w:sz w:val="24"/>
          <w:szCs w:val="24"/>
        </w:rPr>
        <w:t>no preuká</w:t>
      </w:r>
      <w:r w:rsidRPr="009F544F">
        <w:rPr>
          <w:rFonts w:ascii="Times New Roman" w:hAnsi="Times New Roman" w:hint="default"/>
          <w:sz w:val="24"/>
          <w:szCs w:val="24"/>
        </w:rPr>
        <w:t>zať</w:t>
      </w:r>
      <w:r w:rsidRPr="009F544F">
        <w:rPr>
          <w:rFonts w:ascii="Times New Roman" w:hAnsi="Times New Roman" w:hint="default"/>
          <w:sz w:val="24"/>
          <w:szCs w:val="24"/>
        </w:rPr>
        <w:t xml:space="preserve"> a podmienku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40 ods. 6) pí</w:t>
      </w:r>
      <w:r w:rsidRPr="009F544F">
        <w:rPr>
          <w:rFonts w:ascii="Times New Roman" w:hAnsi="Times New Roman" w:hint="default"/>
          <w:sz w:val="24"/>
          <w:szCs w:val="24"/>
        </w:rPr>
        <w:t>sm. g), ak sa uplatň</w:t>
      </w:r>
      <w:r w:rsidRPr="009F544F">
        <w:rPr>
          <w:rFonts w:ascii="Times New Roman" w:hAnsi="Times New Roman" w:hint="default"/>
          <w:sz w:val="24"/>
          <w:szCs w:val="24"/>
        </w:rPr>
        <w:t>uje.  Podmienky úč</w:t>
      </w:r>
      <w:r w:rsidRPr="009F544F">
        <w:rPr>
          <w:rFonts w:ascii="Times New Roman" w:hAnsi="Times New Roman" w:hint="default"/>
          <w:sz w:val="24"/>
          <w:szCs w:val="24"/>
        </w:rPr>
        <w:t>asti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určí</w:t>
      </w:r>
      <w:r w:rsidRPr="009F544F">
        <w:rPr>
          <w:rFonts w:ascii="Times New Roman" w:hAnsi="Times New Roman" w:hint="default"/>
          <w:sz w:val="24"/>
          <w:szCs w:val="24"/>
        </w:rPr>
        <w:t xml:space="preserve"> tak, ž</w:t>
      </w:r>
      <w:r w:rsidRPr="009F544F">
        <w:rPr>
          <w:rFonts w:ascii="Times New Roman" w:hAnsi="Times New Roman" w:hint="default"/>
          <w:sz w:val="24"/>
          <w:szCs w:val="24"/>
        </w:rPr>
        <w:t xml:space="preserve">e </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a)</w:t>
        <w:tab/>
      </w:r>
      <w:r w:rsidRPr="009F544F">
        <w:rPr>
          <w:rFonts w:ascii="Times New Roman" w:hAnsi="Times New Roman" w:hint="default"/>
          <w:sz w:val="24"/>
          <w:szCs w:val="24"/>
        </w:rPr>
        <w:t>vyž</w:t>
      </w:r>
      <w:r w:rsidRPr="009F544F">
        <w:rPr>
          <w:rFonts w:ascii="Times New Roman" w:hAnsi="Times New Roman" w:hint="default"/>
          <w:sz w:val="24"/>
          <w:szCs w:val="24"/>
        </w:rPr>
        <w:t>aduje podmienky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32 ods. 1 pí</w:t>
      </w:r>
      <w:r w:rsidRPr="009F544F">
        <w:rPr>
          <w:rFonts w:ascii="Times New Roman" w:hAnsi="Times New Roman" w:hint="default"/>
          <w:sz w:val="24"/>
          <w:szCs w:val="24"/>
        </w:rPr>
        <w:t>sm. e) a f) a</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b)</w:t>
        <w:tab/>
      </w:r>
      <w:r w:rsidRPr="009F544F">
        <w:rPr>
          <w:rFonts w:ascii="Times New Roman" w:hAnsi="Times New Roman" w:hint="default"/>
          <w:sz w:val="24"/>
          <w:szCs w:val="24"/>
        </w:rPr>
        <w:t>môž</w:t>
      </w:r>
      <w:r w:rsidRPr="009F544F">
        <w:rPr>
          <w:rFonts w:ascii="Times New Roman" w:hAnsi="Times New Roman" w:hint="default"/>
          <w:sz w:val="24"/>
          <w:szCs w:val="24"/>
        </w:rPr>
        <w:t>e vyž</w:t>
      </w:r>
      <w:r w:rsidRPr="009F544F">
        <w:rPr>
          <w:rFonts w:ascii="Times New Roman" w:hAnsi="Times New Roman" w:hint="default"/>
          <w:sz w:val="24"/>
          <w:szCs w:val="24"/>
        </w:rPr>
        <w:t>adovať</w:t>
      </w:r>
      <w:r w:rsidRPr="009F544F">
        <w:rPr>
          <w:rFonts w:ascii="Times New Roman" w:hAnsi="Times New Roman" w:hint="default"/>
          <w:sz w:val="24"/>
          <w:szCs w:val="24"/>
        </w:rPr>
        <w:t xml:space="preserve"> podmienky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32 ods. 1 pí</w:t>
      </w:r>
      <w:r w:rsidRPr="009F544F">
        <w:rPr>
          <w:rFonts w:ascii="Times New Roman" w:hAnsi="Times New Roman" w:hint="default"/>
          <w:sz w:val="24"/>
          <w:szCs w:val="24"/>
        </w:rPr>
        <w:t>sm. a) až</w:t>
      </w:r>
      <w:r w:rsidRPr="009F544F">
        <w:rPr>
          <w:rFonts w:ascii="Times New Roman" w:hAnsi="Times New Roman" w:hint="default"/>
          <w:sz w:val="24"/>
          <w:szCs w:val="24"/>
        </w:rPr>
        <w:t xml:space="preserve"> d), g) a h) a §</w:t>
      </w:r>
      <w:r w:rsidRPr="009F544F">
        <w:rPr>
          <w:rFonts w:ascii="Times New Roman" w:hAnsi="Times New Roman" w:hint="default"/>
          <w:sz w:val="24"/>
          <w:szCs w:val="24"/>
        </w:rPr>
        <w:t xml:space="preserve"> 33 až</w:t>
      </w:r>
      <w:r w:rsidRPr="009F544F">
        <w:rPr>
          <w:rFonts w:ascii="Times New Roman" w:hAnsi="Times New Roman" w:hint="default"/>
          <w:sz w:val="24"/>
          <w:szCs w:val="24"/>
        </w:rPr>
        <w:t xml:space="preserve"> 36.</w:t>
      </w:r>
    </w:p>
    <w:p w:rsidR="00387F59" w:rsidRPr="009F544F" w:rsidP="00387F59">
      <w:pPr>
        <w:pStyle w:val="NoSpacing"/>
        <w:bidi w:val="0"/>
        <w:ind w:left="426"/>
        <w:jc w:val="both"/>
        <w:rPr>
          <w:rFonts w:ascii="Times New Roman" w:hAnsi="Times New Roman" w:hint="default"/>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(5</w:t>
      </w:r>
      <w:r w:rsidRPr="009F544F">
        <w:rPr>
          <w:rFonts w:ascii="Times New Roman" w:hAnsi="Times New Roman" w:hint="default"/>
          <w:sz w:val="24"/>
          <w:szCs w:val="24"/>
        </w:rPr>
        <w:t>) Pri urč</w:t>
      </w:r>
      <w:r w:rsidRPr="009F544F">
        <w:rPr>
          <w:rFonts w:ascii="Times New Roman" w:hAnsi="Times New Roman" w:hint="default"/>
          <w:sz w:val="24"/>
          <w:szCs w:val="24"/>
        </w:rPr>
        <w:t>ení</w:t>
      </w:r>
      <w:r w:rsidRPr="009F544F">
        <w:rPr>
          <w:rFonts w:ascii="Times New Roman" w:hAnsi="Times New Roman" w:hint="default"/>
          <w:sz w:val="24"/>
          <w:szCs w:val="24"/>
        </w:rPr>
        <w:t xml:space="preserve"> podmienok úč</w:t>
      </w:r>
      <w:r w:rsidRPr="009F544F">
        <w:rPr>
          <w:rFonts w:ascii="Times New Roman" w:hAnsi="Times New Roman" w:hint="default"/>
          <w:sz w:val="24"/>
          <w:szCs w:val="24"/>
        </w:rPr>
        <w:t>asti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postupuje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38 ods. 4 až</w:t>
      </w:r>
      <w:r w:rsidRPr="009F544F">
        <w:rPr>
          <w:rFonts w:ascii="Times New Roman" w:hAnsi="Times New Roman" w:hint="default"/>
          <w:sz w:val="24"/>
          <w:szCs w:val="24"/>
        </w:rPr>
        <w:t xml:space="preserve"> 13. Ak sú</w:t>
      </w:r>
      <w:r w:rsidRPr="009F544F">
        <w:rPr>
          <w:rFonts w:ascii="Times New Roman" w:hAnsi="Times New Roman" w:hint="default"/>
          <w:sz w:val="24"/>
          <w:szCs w:val="24"/>
        </w:rPr>
        <w:t xml:space="preserve"> podmienky úč</w:t>
      </w:r>
      <w:r w:rsidRPr="009F544F">
        <w:rPr>
          <w:rFonts w:ascii="Times New Roman" w:hAnsi="Times New Roman" w:hint="default"/>
          <w:sz w:val="24"/>
          <w:szCs w:val="24"/>
        </w:rPr>
        <w:t>asti uvedené</w:t>
      </w:r>
      <w:r w:rsidRPr="009F544F">
        <w:rPr>
          <w:rFonts w:ascii="Times New Roman" w:hAnsi="Times New Roman" w:hint="default"/>
          <w:sz w:val="24"/>
          <w:szCs w:val="24"/>
        </w:rPr>
        <w:t xml:space="preserve"> aj v súť</w:t>
      </w:r>
      <w:r w:rsidRPr="009F544F">
        <w:rPr>
          <w:rFonts w:ascii="Times New Roman" w:hAnsi="Times New Roman" w:hint="default"/>
          <w:sz w:val="24"/>
          <w:szCs w:val="24"/>
        </w:rPr>
        <w:t>až</w:t>
      </w:r>
      <w:r w:rsidRPr="009F544F">
        <w:rPr>
          <w:rFonts w:ascii="Times New Roman" w:hAnsi="Times New Roman" w:hint="default"/>
          <w:sz w:val="24"/>
          <w:szCs w:val="24"/>
        </w:rPr>
        <w:t>ný</w:t>
      </w:r>
      <w:r w:rsidRPr="009F544F">
        <w:rPr>
          <w:rFonts w:ascii="Times New Roman" w:hAnsi="Times New Roman" w:hint="default"/>
          <w:sz w:val="24"/>
          <w:szCs w:val="24"/>
        </w:rPr>
        <w:t>ch po</w:t>
      </w:r>
      <w:r w:rsidR="004B680A">
        <w:rPr>
          <w:rFonts w:ascii="Times New Roman" w:hAnsi="Times New Roman"/>
          <w:sz w:val="24"/>
          <w:szCs w:val="24"/>
        </w:rPr>
        <w:t>dkladoch</w:t>
      </w:r>
      <w:r w:rsidR="004B680A">
        <w:rPr>
          <w:rFonts w:ascii="Times New Roman" w:hAnsi="Times New Roman" w:hint="default"/>
          <w:sz w:val="24"/>
          <w:szCs w:val="24"/>
        </w:rPr>
        <w:t>, nesmú</w:t>
      </w:r>
      <w:r w:rsidR="004B680A">
        <w:rPr>
          <w:rFonts w:ascii="Times New Roman" w:hAnsi="Times New Roman" w:hint="default"/>
          <w:sz w:val="24"/>
          <w:szCs w:val="24"/>
        </w:rPr>
        <w:t xml:space="preserve"> byť</w:t>
      </w:r>
      <w:r w:rsidR="004B680A">
        <w:rPr>
          <w:rFonts w:ascii="Times New Roman" w:hAnsi="Times New Roman" w:hint="default"/>
          <w:sz w:val="24"/>
          <w:szCs w:val="24"/>
        </w:rPr>
        <w:t xml:space="preserve"> v rozpore s </w:t>
      </w:r>
      <w:r w:rsidRPr="009F544F">
        <w:rPr>
          <w:rFonts w:ascii="Times New Roman" w:hAnsi="Times New Roman" w:hint="default"/>
          <w:sz w:val="24"/>
          <w:szCs w:val="24"/>
        </w:rPr>
        <w:t>vý</w:t>
      </w:r>
      <w:r w:rsidRPr="009F544F">
        <w:rPr>
          <w:rFonts w:ascii="Times New Roman" w:hAnsi="Times New Roman" w:hint="default"/>
          <w:sz w:val="24"/>
          <w:szCs w:val="24"/>
        </w:rPr>
        <w:t>zvou na predkladanie ponú</w:t>
      </w:r>
      <w:r w:rsidRPr="009F544F">
        <w:rPr>
          <w:rFonts w:ascii="Times New Roman" w:hAnsi="Times New Roman" w:hint="default"/>
          <w:sz w:val="24"/>
          <w:szCs w:val="24"/>
        </w:rPr>
        <w:t xml:space="preserve">k. </w:t>
      </w:r>
      <w:r w:rsidRPr="009F544F" w:rsidR="00D904AB">
        <w:rPr>
          <w:rFonts w:ascii="Times New Roman" w:hAnsi="Times New Roman" w:hint="default"/>
          <w:sz w:val="24"/>
          <w:szCs w:val="24"/>
        </w:rPr>
        <w:t>Na preuká</w:t>
      </w:r>
      <w:r w:rsidRPr="009F544F" w:rsidR="00D904AB">
        <w:rPr>
          <w:rFonts w:ascii="Times New Roman" w:hAnsi="Times New Roman" w:hint="default"/>
          <w:sz w:val="24"/>
          <w:szCs w:val="24"/>
        </w:rPr>
        <w:t>zanie splnenia urč</w:t>
      </w:r>
      <w:r w:rsidRPr="009F544F" w:rsidR="00D904AB">
        <w:rPr>
          <w:rFonts w:ascii="Times New Roman" w:hAnsi="Times New Roman" w:hint="default"/>
          <w:sz w:val="24"/>
          <w:szCs w:val="24"/>
        </w:rPr>
        <w:t>ený</w:t>
      </w:r>
      <w:r w:rsidRPr="009F544F" w:rsidR="00D904AB">
        <w:rPr>
          <w:rFonts w:ascii="Times New Roman" w:hAnsi="Times New Roman" w:hint="default"/>
          <w:sz w:val="24"/>
          <w:szCs w:val="24"/>
        </w:rPr>
        <w:t>ch podmienok úč</w:t>
      </w:r>
      <w:r w:rsidRPr="009F544F" w:rsidR="00D904AB">
        <w:rPr>
          <w:rFonts w:ascii="Times New Roman" w:hAnsi="Times New Roman" w:hint="default"/>
          <w:sz w:val="24"/>
          <w:szCs w:val="24"/>
        </w:rPr>
        <w:t>asti</w:t>
      </w:r>
      <w:r w:rsidRPr="009F544F" w:rsidR="00555C34">
        <w:rPr>
          <w:rFonts w:ascii="Times New Roman" w:hAnsi="Times New Roman" w:hint="default"/>
          <w:sz w:val="24"/>
          <w:szCs w:val="24"/>
        </w:rPr>
        <w:t>, ktoré</w:t>
      </w:r>
      <w:r w:rsidRPr="009F544F" w:rsidR="00555C34">
        <w:rPr>
          <w:rFonts w:ascii="Times New Roman" w:hAnsi="Times New Roman" w:hint="default"/>
          <w:sz w:val="24"/>
          <w:szCs w:val="24"/>
        </w:rPr>
        <w:t xml:space="preserve"> sa tý</w:t>
      </w:r>
      <w:r w:rsidRPr="009F544F" w:rsidR="00555C34">
        <w:rPr>
          <w:rFonts w:ascii="Times New Roman" w:hAnsi="Times New Roman" w:hint="default"/>
          <w:sz w:val="24"/>
          <w:szCs w:val="24"/>
        </w:rPr>
        <w:t>kajú</w:t>
      </w:r>
      <w:r w:rsidRPr="009F544F" w:rsidR="00D904AB">
        <w:rPr>
          <w:rFonts w:ascii="Times New Roman" w:hAnsi="Times New Roman" w:hint="default"/>
          <w:sz w:val="24"/>
          <w:szCs w:val="24"/>
        </w:rPr>
        <w:t xml:space="preserve"> osobné</w:t>
      </w:r>
      <w:r w:rsidRPr="009F544F" w:rsidR="00D904AB">
        <w:rPr>
          <w:rFonts w:ascii="Times New Roman" w:hAnsi="Times New Roman" w:hint="default"/>
          <w:sz w:val="24"/>
          <w:szCs w:val="24"/>
        </w:rPr>
        <w:t>ho postavenia verejný</w:t>
      </w:r>
      <w:r w:rsidRPr="009F544F" w:rsidR="00D904AB">
        <w:rPr>
          <w:rFonts w:ascii="Times New Roman" w:hAnsi="Times New Roman" w:hint="default"/>
          <w:sz w:val="24"/>
          <w:szCs w:val="24"/>
        </w:rPr>
        <w:t xml:space="preserve"> obstará</w:t>
      </w:r>
      <w:r w:rsidRPr="009F544F" w:rsidR="00D904AB">
        <w:rPr>
          <w:rFonts w:ascii="Times New Roman" w:hAnsi="Times New Roman" w:hint="default"/>
          <w:sz w:val="24"/>
          <w:szCs w:val="24"/>
        </w:rPr>
        <w:t>vateľ</w:t>
      </w:r>
      <w:r w:rsidRPr="009F544F" w:rsidR="00D904AB">
        <w:rPr>
          <w:rFonts w:ascii="Times New Roman" w:hAnsi="Times New Roman" w:hint="default"/>
          <w:sz w:val="24"/>
          <w:szCs w:val="24"/>
        </w:rPr>
        <w:t xml:space="preserve"> vyž</w:t>
      </w:r>
      <w:r w:rsidRPr="009F544F" w:rsidR="00D904AB">
        <w:rPr>
          <w:rFonts w:ascii="Times New Roman" w:hAnsi="Times New Roman" w:hint="default"/>
          <w:sz w:val="24"/>
          <w:szCs w:val="24"/>
        </w:rPr>
        <w:t>aduje predlož</w:t>
      </w:r>
      <w:r w:rsidRPr="009F544F" w:rsidR="00D904AB">
        <w:rPr>
          <w:rFonts w:ascii="Times New Roman" w:hAnsi="Times New Roman" w:hint="default"/>
          <w:sz w:val="24"/>
          <w:szCs w:val="24"/>
        </w:rPr>
        <w:t>enie dokladov podľ</w:t>
      </w:r>
      <w:r w:rsidRPr="009F544F" w:rsidR="00D904AB">
        <w:rPr>
          <w:rFonts w:ascii="Times New Roman" w:hAnsi="Times New Roman" w:hint="default"/>
          <w:sz w:val="24"/>
          <w:szCs w:val="24"/>
        </w:rPr>
        <w:t>a §</w:t>
      </w:r>
      <w:r w:rsidRPr="009F544F" w:rsidR="00D904AB">
        <w:rPr>
          <w:rFonts w:ascii="Times New Roman" w:hAnsi="Times New Roman" w:hint="default"/>
          <w:sz w:val="24"/>
          <w:szCs w:val="24"/>
        </w:rPr>
        <w:t xml:space="preserve"> 32 ods. 2.</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sidR="00D904AB">
        <w:rPr>
          <w:rFonts w:ascii="Times New Roman" w:hAnsi="Times New Roman"/>
          <w:sz w:val="24"/>
          <w:szCs w:val="24"/>
        </w:rPr>
        <w:t>(6</w:t>
      </w:r>
      <w:r w:rsidRPr="009F544F">
        <w:rPr>
          <w:rFonts w:ascii="Times New Roman" w:hAnsi="Times New Roman"/>
          <w:sz w:val="24"/>
          <w:szCs w:val="24"/>
        </w:rPr>
        <w:t>)</w:t>
        <w:tab/>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e rozhodnúť</w:t>
      </w:r>
      <w:r w:rsidRPr="009F544F">
        <w:rPr>
          <w:rFonts w:ascii="Times New Roman" w:hAnsi="Times New Roman" w:hint="default"/>
          <w:sz w:val="24"/>
          <w:szCs w:val="24"/>
        </w:rPr>
        <w:t>, ž</w:t>
      </w:r>
      <w:r w:rsidRPr="009F544F">
        <w:rPr>
          <w:rFonts w:ascii="Times New Roman" w:hAnsi="Times New Roman" w:hint="default"/>
          <w:sz w:val="24"/>
          <w:szCs w:val="24"/>
        </w:rPr>
        <w:t>e vyhodnoten</w:t>
      </w:r>
      <w:r w:rsidR="004B680A">
        <w:rPr>
          <w:rFonts w:ascii="Times New Roman" w:hAnsi="Times New Roman" w:hint="default"/>
          <w:sz w:val="24"/>
          <w:szCs w:val="24"/>
        </w:rPr>
        <w:t>ie splnenia podmienok úč</w:t>
      </w:r>
      <w:r w:rsidR="004B680A">
        <w:rPr>
          <w:rFonts w:ascii="Times New Roman" w:hAnsi="Times New Roman" w:hint="default"/>
          <w:sz w:val="24"/>
          <w:szCs w:val="24"/>
        </w:rPr>
        <w:t>asti sa </w:t>
      </w:r>
      <w:r w:rsidRPr="009F544F">
        <w:rPr>
          <w:rFonts w:ascii="Times New Roman" w:hAnsi="Times New Roman" w:hint="default"/>
          <w:sz w:val="24"/>
          <w:szCs w:val="24"/>
        </w:rPr>
        <w:t>uskutoč</w:t>
      </w:r>
      <w:r w:rsidRPr="009F544F">
        <w:rPr>
          <w:rFonts w:ascii="Times New Roman" w:hAnsi="Times New Roman" w:hint="default"/>
          <w:sz w:val="24"/>
          <w:szCs w:val="24"/>
        </w:rPr>
        <w:t>ní</w:t>
      </w:r>
      <w:r w:rsidRPr="009F544F">
        <w:rPr>
          <w:rFonts w:ascii="Times New Roman" w:hAnsi="Times New Roman" w:hint="default"/>
          <w:sz w:val="24"/>
          <w:szCs w:val="24"/>
        </w:rPr>
        <w:t xml:space="preserve"> po vyhodnotení</w:t>
      </w:r>
      <w:r w:rsidRPr="009F544F">
        <w:rPr>
          <w:rFonts w:ascii="Times New Roman" w:hAnsi="Times New Roman" w:hint="default"/>
          <w:sz w:val="24"/>
          <w:szCs w:val="24"/>
        </w:rPr>
        <w:t xml:space="preserve"> ponú</w:t>
      </w:r>
      <w:r w:rsidRPr="009F544F">
        <w:rPr>
          <w:rFonts w:ascii="Times New Roman" w:hAnsi="Times New Roman" w:hint="default"/>
          <w:sz w:val="24"/>
          <w:szCs w:val="24"/>
        </w:rPr>
        <w:t>k.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nepouž</w:t>
      </w:r>
      <w:r w:rsidRPr="009F544F">
        <w:rPr>
          <w:rFonts w:ascii="Times New Roman" w:hAnsi="Times New Roman" w:hint="default"/>
          <w:sz w:val="24"/>
          <w:szCs w:val="24"/>
        </w:rPr>
        <w:t>ije elektronickú</w:t>
      </w:r>
      <w:r w:rsidRPr="009F544F">
        <w:rPr>
          <w:rFonts w:ascii="Times New Roman" w:hAnsi="Times New Roman" w:hint="default"/>
          <w:sz w:val="24"/>
          <w:szCs w:val="24"/>
        </w:rPr>
        <w:t xml:space="preserve"> aukciu</w:t>
      </w:r>
      <w:r w:rsidRPr="009F544F" w:rsidR="00F84355">
        <w:rPr>
          <w:rFonts w:ascii="Times New Roman" w:hAnsi="Times New Roman"/>
          <w:sz w:val="24"/>
          <w:szCs w:val="24"/>
        </w:rPr>
        <w:t>,</w:t>
      </w:r>
      <w:r w:rsidRPr="009F544F">
        <w:rPr>
          <w:rFonts w:ascii="Times New Roman" w:hAnsi="Times New Roman" w:hint="default"/>
          <w:sz w:val="24"/>
          <w:szCs w:val="24"/>
        </w:rPr>
        <w:t xml:space="preserve"> môž</w:t>
      </w:r>
      <w:r w:rsidRPr="009F544F">
        <w:rPr>
          <w:rFonts w:ascii="Times New Roman" w:hAnsi="Times New Roman" w:hint="default"/>
          <w:sz w:val="24"/>
          <w:szCs w:val="24"/>
        </w:rPr>
        <w:t>e rozhodnúť</w:t>
      </w:r>
      <w:r w:rsidRPr="009F544F">
        <w:rPr>
          <w:rFonts w:ascii="Times New Roman" w:hAnsi="Times New Roman" w:hint="default"/>
          <w:sz w:val="24"/>
          <w:szCs w:val="24"/>
        </w:rPr>
        <w:t>, ž</w:t>
      </w:r>
      <w:r w:rsidRPr="009F544F">
        <w:rPr>
          <w:rFonts w:ascii="Times New Roman" w:hAnsi="Times New Roman" w:hint="default"/>
          <w:sz w:val="24"/>
          <w:szCs w:val="24"/>
        </w:rPr>
        <w:t>e vyhodnotenie splnenia podmienok úč</w:t>
      </w:r>
      <w:r w:rsidRPr="009F544F">
        <w:rPr>
          <w:rFonts w:ascii="Times New Roman" w:hAnsi="Times New Roman" w:hint="default"/>
          <w:sz w:val="24"/>
          <w:szCs w:val="24"/>
        </w:rPr>
        <w:t>asti a vyhodnotenie ponú</w:t>
      </w:r>
      <w:r w:rsidRPr="009F544F">
        <w:rPr>
          <w:rFonts w:ascii="Times New Roman" w:hAnsi="Times New Roman" w:hint="default"/>
          <w:sz w:val="24"/>
          <w:szCs w:val="24"/>
        </w:rPr>
        <w:t>k z hľ</w:t>
      </w:r>
      <w:r w:rsidRPr="009F544F">
        <w:rPr>
          <w:rFonts w:ascii="Times New Roman" w:hAnsi="Times New Roman" w:hint="default"/>
          <w:sz w:val="24"/>
          <w:szCs w:val="24"/>
        </w:rPr>
        <w:t>adi</w:t>
      </w:r>
      <w:r w:rsidRPr="009F544F">
        <w:rPr>
          <w:rFonts w:ascii="Times New Roman" w:hAnsi="Times New Roman" w:hint="default"/>
          <w:sz w:val="24"/>
          <w:szCs w:val="24"/>
        </w:rPr>
        <w:t>ska splnenia pož</w:t>
      </w:r>
      <w:r w:rsidRPr="009F544F">
        <w:rPr>
          <w:rFonts w:ascii="Times New Roman" w:hAnsi="Times New Roman" w:hint="default"/>
          <w:sz w:val="24"/>
          <w:szCs w:val="24"/>
        </w:rPr>
        <w:t>iadaviek na predmet zá</w:t>
      </w:r>
      <w:r w:rsidRPr="009F544F">
        <w:rPr>
          <w:rFonts w:ascii="Times New Roman" w:hAnsi="Times New Roman" w:hint="default"/>
          <w:sz w:val="24"/>
          <w:szCs w:val="24"/>
        </w:rPr>
        <w:t>kazky sa uskutoč</w:t>
      </w:r>
      <w:r w:rsidRPr="009F544F">
        <w:rPr>
          <w:rFonts w:ascii="Times New Roman" w:hAnsi="Times New Roman" w:hint="default"/>
          <w:sz w:val="24"/>
          <w:szCs w:val="24"/>
        </w:rPr>
        <w:t>ní</w:t>
      </w:r>
      <w:r w:rsidRPr="009F544F">
        <w:rPr>
          <w:rFonts w:ascii="Times New Roman" w:hAnsi="Times New Roman" w:hint="default"/>
          <w:sz w:val="24"/>
          <w:szCs w:val="24"/>
        </w:rPr>
        <w:t xml:space="preserve"> po vyhodnotení</w:t>
      </w:r>
      <w:r w:rsidRPr="009F544F">
        <w:rPr>
          <w:rFonts w:ascii="Times New Roman" w:hAnsi="Times New Roman" w:hint="default"/>
          <w:sz w:val="24"/>
          <w:szCs w:val="24"/>
        </w:rPr>
        <w:t xml:space="preserve"> ponú</w:t>
      </w:r>
      <w:r w:rsidRPr="009F544F">
        <w:rPr>
          <w:rFonts w:ascii="Times New Roman" w:hAnsi="Times New Roman" w:hint="default"/>
          <w:sz w:val="24"/>
          <w:szCs w:val="24"/>
        </w:rPr>
        <w:t>k na zá</w:t>
      </w:r>
      <w:r w:rsidRPr="009F544F">
        <w:rPr>
          <w:rFonts w:ascii="Times New Roman" w:hAnsi="Times New Roman" w:hint="default"/>
          <w:sz w:val="24"/>
          <w:szCs w:val="24"/>
        </w:rPr>
        <w:t>klade krité</w:t>
      </w:r>
      <w:r w:rsidRPr="009F544F">
        <w:rPr>
          <w:rFonts w:ascii="Times New Roman" w:hAnsi="Times New Roman" w:hint="default"/>
          <w:sz w:val="24"/>
          <w:szCs w:val="24"/>
        </w:rPr>
        <w:t>rií</w:t>
      </w:r>
      <w:r w:rsidRPr="009F544F">
        <w:rPr>
          <w:rFonts w:ascii="Times New Roman" w:hAnsi="Times New Roman" w:hint="default"/>
          <w:sz w:val="24"/>
          <w:szCs w:val="24"/>
        </w:rPr>
        <w:t xml:space="preserve"> na vyhodnotenie ponú</w:t>
      </w:r>
      <w:r w:rsidRPr="009F544F">
        <w:rPr>
          <w:rFonts w:ascii="Times New Roman" w:hAnsi="Times New Roman" w:hint="default"/>
          <w:sz w:val="24"/>
          <w:szCs w:val="24"/>
        </w:rPr>
        <w:t xml:space="preserve">k. </w:t>
      </w:r>
    </w:p>
    <w:p w:rsidR="00387F59" w:rsidRPr="009F544F" w:rsidP="00387F59">
      <w:pPr>
        <w:pStyle w:val="NoSpacing"/>
        <w:bidi w:val="0"/>
        <w:ind w:left="426"/>
        <w:jc w:val="both"/>
        <w:rPr>
          <w:rFonts w:ascii="Times New Roman" w:hAnsi="Times New Roman" w:hint="default"/>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sidR="00D904AB">
        <w:rPr>
          <w:rFonts w:ascii="Times New Roman" w:hAnsi="Times New Roman"/>
          <w:sz w:val="24"/>
          <w:szCs w:val="24"/>
        </w:rPr>
        <w:t>(7</w:t>
      </w:r>
      <w:r w:rsidRPr="009F544F">
        <w:rPr>
          <w:rFonts w:ascii="Times New Roman" w:hAnsi="Times New Roman" w:hint="default"/>
          <w:sz w:val="24"/>
          <w:szCs w:val="24"/>
        </w:rPr>
        <w:t>) Na skupinu dodá</w:t>
      </w:r>
      <w:r w:rsidRPr="009F544F">
        <w:rPr>
          <w:rFonts w:ascii="Times New Roman" w:hAnsi="Times New Roman" w:hint="default"/>
          <w:sz w:val="24"/>
          <w:szCs w:val="24"/>
        </w:rPr>
        <w:t>vateľ</w:t>
      </w:r>
      <w:r w:rsidRPr="009F544F">
        <w:rPr>
          <w:rFonts w:ascii="Times New Roman" w:hAnsi="Times New Roman" w:hint="default"/>
          <w:sz w:val="24"/>
          <w:szCs w:val="24"/>
        </w:rPr>
        <w:t>ov sa uplatnia pravidlá</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37.</w:t>
      </w:r>
    </w:p>
    <w:p w:rsidR="00387F59" w:rsidRPr="009F544F" w:rsidP="00387F59">
      <w:pPr>
        <w:pStyle w:val="NoSpacing"/>
        <w:bidi w:val="0"/>
        <w:ind w:left="426"/>
        <w:jc w:val="both"/>
        <w:rPr>
          <w:rFonts w:ascii="Times New Roman" w:hAnsi="Times New Roman" w:hint="default"/>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sidR="00D904AB">
        <w:rPr>
          <w:rFonts w:ascii="Times New Roman" w:hAnsi="Times New Roman"/>
          <w:sz w:val="24"/>
          <w:szCs w:val="24"/>
        </w:rPr>
        <w:t>(8</w:t>
      </w:r>
      <w:r w:rsidRPr="009F544F">
        <w:rPr>
          <w:rFonts w:ascii="Times New Roman" w:hAnsi="Times New Roman"/>
          <w:sz w:val="24"/>
          <w:szCs w:val="24"/>
        </w:rPr>
        <w:t>)</w:t>
        <w:tab/>
      </w:r>
      <w:r w:rsidRPr="009F544F">
        <w:rPr>
          <w:rFonts w:ascii="Times New Roman" w:hAnsi="Times New Roman" w:hint="default"/>
          <w:sz w:val="24"/>
          <w:szCs w:val="24"/>
        </w:rPr>
        <w:t xml:space="preserve"> Pri využ</w:t>
      </w:r>
      <w:r w:rsidRPr="009F544F">
        <w:rPr>
          <w:rFonts w:ascii="Times New Roman" w:hAnsi="Times New Roman" w:hint="default"/>
          <w:sz w:val="24"/>
          <w:szCs w:val="24"/>
        </w:rPr>
        <w:t>ití</w:t>
      </w:r>
      <w:r w:rsidRPr="009F544F">
        <w:rPr>
          <w:rFonts w:ascii="Times New Roman" w:hAnsi="Times New Roman" w:hint="default"/>
          <w:sz w:val="24"/>
          <w:szCs w:val="24"/>
        </w:rPr>
        <w:t xml:space="preserve"> subdodá</w:t>
      </w:r>
      <w:r w:rsidRPr="009F544F">
        <w:rPr>
          <w:rFonts w:ascii="Times New Roman" w:hAnsi="Times New Roman" w:hint="default"/>
          <w:sz w:val="24"/>
          <w:szCs w:val="24"/>
        </w:rPr>
        <w:t>vateľ</w:t>
      </w:r>
      <w:r w:rsidRPr="009F544F">
        <w:rPr>
          <w:rFonts w:ascii="Times New Roman" w:hAnsi="Times New Roman" w:hint="default"/>
          <w:sz w:val="24"/>
          <w:szCs w:val="24"/>
        </w:rPr>
        <w:t>ov sa postupuje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41.</w:t>
      </w:r>
    </w:p>
    <w:p w:rsidR="00387F59" w:rsidRPr="009F544F" w:rsidP="00387F59">
      <w:pPr>
        <w:pStyle w:val="NoSpacing"/>
        <w:bidi w:val="0"/>
        <w:ind w:left="426"/>
        <w:jc w:val="both"/>
        <w:rPr>
          <w:rFonts w:ascii="Times New Roman" w:hAnsi="Times New Roman" w:hint="default"/>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sidR="00D904AB">
        <w:rPr>
          <w:rFonts w:ascii="Times New Roman" w:hAnsi="Times New Roman"/>
          <w:sz w:val="24"/>
          <w:szCs w:val="24"/>
        </w:rPr>
        <w:t>(9</w:t>
      </w:r>
      <w:r w:rsidRPr="009F544F">
        <w:rPr>
          <w:rFonts w:ascii="Times New Roman" w:hAnsi="Times New Roman"/>
          <w:sz w:val="24"/>
          <w:szCs w:val="24"/>
        </w:rPr>
        <w:t>)</w:t>
        <w:tab/>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w:t>
      </w:r>
      <w:r w:rsidRPr="009F544F">
        <w:rPr>
          <w:rFonts w:ascii="Times New Roman" w:hAnsi="Times New Roman" w:hint="default"/>
          <w:sz w:val="24"/>
          <w:szCs w:val="24"/>
        </w:rPr>
        <w:t>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uvedie vo vý</w:t>
      </w:r>
      <w:r w:rsidRPr="009F544F">
        <w:rPr>
          <w:rFonts w:ascii="Times New Roman" w:hAnsi="Times New Roman" w:hint="default"/>
          <w:sz w:val="24"/>
          <w:szCs w:val="24"/>
        </w:rPr>
        <w:t>zv</w:t>
      </w:r>
      <w:r w:rsidRPr="009F544F" w:rsidR="00F84355">
        <w:rPr>
          <w:rFonts w:ascii="Times New Roman" w:hAnsi="Times New Roman" w:hint="default"/>
          <w:sz w:val="24"/>
          <w:szCs w:val="24"/>
        </w:rPr>
        <w:t>e na predkladanie ponú</w:t>
      </w:r>
      <w:r w:rsidRPr="009F544F" w:rsidR="00F84355">
        <w:rPr>
          <w:rFonts w:ascii="Times New Roman" w:hAnsi="Times New Roman" w:hint="default"/>
          <w:sz w:val="24"/>
          <w:szCs w:val="24"/>
        </w:rPr>
        <w:t>k krité</w:t>
      </w:r>
      <w:r w:rsidRPr="009F544F" w:rsidR="00F84355">
        <w:rPr>
          <w:rFonts w:ascii="Times New Roman" w:hAnsi="Times New Roman" w:hint="default"/>
          <w:sz w:val="24"/>
          <w:szCs w:val="24"/>
        </w:rPr>
        <w:t>riá</w:t>
      </w:r>
      <w:r w:rsidRPr="009F544F">
        <w:rPr>
          <w:rFonts w:ascii="Times New Roman" w:hAnsi="Times New Roman" w:hint="default"/>
          <w:sz w:val="24"/>
          <w:szCs w:val="24"/>
        </w:rPr>
        <w:t xml:space="preserve"> na vyhodnotenie ponú</w:t>
      </w:r>
      <w:r w:rsidRPr="009F544F">
        <w:rPr>
          <w:rFonts w:ascii="Times New Roman" w:hAnsi="Times New Roman" w:hint="default"/>
          <w:sz w:val="24"/>
          <w:szCs w:val="24"/>
        </w:rPr>
        <w:t>k, ktoré</w:t>
      </w:r>
      <w:r w:rsidRPr="009F544F">
        <w:rPr>
          <w:rFonts w:ascii="Times New Roman" w:hAnsi="Times New Roman" w:hint="default"/>
          <w:sz w:val="24"/>
          <w:szCs w:val="24"/>
        </w:rPr>
        <w:t xml:space="preserve"> určí</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44.</w:t>
      </w:r>
    </w:p>
    <w:p w:rsidR="00387F59" w:rsidRPr="009F544F" w:rsidP="00387F59">
      <w:pPr>
        <w:pStyle w:val="NoSpacing"/>
        <w:bidi w:val="0"/>
        <w:ind w:left="426"/>
        <w:jc w:val="both"/>
        <w:rPr>
          <w:rFonts w:ascii="Times New Roman" w:hAnsi="Times New Roman" w:hint="default"/>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sidR="00D904AB">
        <w:rPr>
          <w:rFonts w:ascii="Times New Roman" w:hAnsi="Times New Roman"/>
          <w:sz w:val="24"/>
          <w:szCs w:val="24"/>
        </w:rPr>
        <w:t>(10</w:t>
      </w:r>
      <w:r w:rsidRPr="009F544F">
        <w:rPr>
          <w:rFonts w:ascii="Times New Roman" w:hAnsi="Times New Roman" w:hint="default"/>
          <w:sz w:val="24"/>
          <w:szCs w:val="24"/>
        </w:rPr>
        <w:t>)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e uchá</w:t>
      </w:r>
      <w:r w:rsidRPr="009F544F">
        <w:rPr>
          <w:rFonts w:ascii="Times New Roman" w:hAnsi="Times New Roman" w:hint="default"/>
          <w:sz w:val="24"/>
          <w:szCs w:val="24"/>
        </w:rPr>
        <w:t>dzač</w:t>
      </w:r>
      <w:r w:rsidRPr="009F544F">
        <w:rPr>
          <w:rFonts w:ascii="Times New Roman" w:hAnsi="Times New Roman" w:hint="default"/>
          <w:sz w:val="24"/>
          <w:szCs w:val="24"/>
        </w:rPr>
        <w:t>om povoliť</w:t>
      </w:r>
      <w:r w:rsidRPr="009F544F">
        <w:rPr>
          <w:rFonts w:ascii="Times New Roman" w:hAnsi="Times New Roman" w:hint="default"/>
          <w:sz w:val="24"/>
          <w:szCs w:val="24"/>
        </w:rPr>
        <w:t xml:space="preserve"> predlož</w:t>
      </w:r>
      <w:r w:rsidRPr="009F544F">
        <w:rPr>
          <w:rFonts w:ascii="Times New Roman" w:hAnsi="Times New Roman" w:hint="default"/>
          <w:sz w:val="24"/>
          <w:szCs w:val="24"/>
        </w:rPr>
        <w:t>enie variantný</w:t>
      </w:r>
      <w:r w:rsidRPr="009F544F">
        <w:rPr>
          <w:rFonts w:ascii="Times New Roman" w:hAnsi="Times New Roman" w:hint="default"/>
          <w:sz w:val="24"/>
          <w:szCs w:val="24"/>
        </w:rPr>
        <w:t>ch rieš</w:t>
      </w:r>
      <w:r w:rsidRPr="009F544F">
        <w:rPr>
          <w:rFonts w:ascii="Times New Roman" w:hAnsi="Times New Roman" w:hint="default"/>
          <w:sz w:val="24"/>
          <w:szCs w:val="24"/>
        </w:rPr>
        <w:t>ení</w:t>
      </w:r>
      <w:r w:rsidRPr="009F544F">
        <w:rPr>
          <w:rFonts w:ascii="Times New Roman" w:hAnsi="Times New Roman" w:hint="default"/>
          <w:sz w:val="24"/>
          <w:szCs w:val="24"/>
        </w:rPr>
        <w:t>, prič</w:t>
      </w:r>
      <w:r w:rsidRPr="009F544F">
        <w:rPr>
          <w:rFonts w:ascii="Times New Roman" w:hAnsi="Times New Roman" w:hint="default"/>
          <w:sz w:val="24"/>
          <w:szCs w:val="24"/>
        </w:rPr>
        <w:t>om tú</w:t>
      </w:r>
      <w:r w:rsidRPr="009F544F">
        <w:rPr>
          <w:rFonts w:ascii="Times New Roman" w:hAnsi="Times New Roman" w:hint="default"/>
          <w:sz w:val="24"/>
          <w:szCs w:val="24"/>
        </w:rPr>
        <w:t>to  skutoč</w:t>
      </w:r>
      <w:r w:rsidRPr="009F544F">
        <w:rPr>
          <w:rFonts w:ascii="Times New Roman" w:hAnsi="Times New Roman" w:hint="default"/>
          <w:sz w:val="24"/>
          <w:szCs w:val="24"/>
        </w:rPr>
        <w:t>nosť</w:t>
      </w:r>
      <w:r w:rsidRPr="009F544F">
        <w:rPr>
          <w:rFonts w:ascii="Times New Roman" w:hAnsi="Times New Roman" w:hint="default"/>
          <w:sz w:val="24"/>
          <w:szCs w:val="24"/>
        </w:rPr>
        <w:t xml:space="preserve"> uvedie vo vý</w:t>
      </w:r>
      <w:r w:rsidRPr="009F544F">
        <w:rPr>
          <w:rFonts w:ascii="Times New Roman" w:hAnsi="Times New Roman" w:hint="default"/>
          <w:sz w:val="24"/>
          <w:szCs w:val="24"/>
        </w:rPr>
        <w:t>zve na predkladanie ponú</w:t>
      </w:r>
      <w:r w:rsidRPr="009F544F">
        <w:rPr>
          <w:rFonts w:ascii="Times New Roman" w:hAnsi="Times New Roman" w:hint="default"/>
          <w:sz w:val="24"/>
          <w:szCs w:val="24"/>
        </w:rPr>
        <w:t>k. Vari</w:t>
      </w:r>
      <w:r w:rsidRPr="009F544F">
        <w:rPr>
          <w:rFonts w:ascii="Times New Roman" w:hAnsi="Times New Roman" w:hint="default"/>
          <w:sz w:val="24"/>
          <w:szCs w:val="24"/>
        </w:rPr>
        <w:t>antné</w:t>
      </w:r>
      <w:r w:rsidRPr="009F544F">
        <w:rPr>
          <w:rFonts w:ascii="Times New Roman" w:hAnsi="Times New Roman" w:hint="default"/>
          <w:sz w:val="24"/>
          <w:szCs w:val="24"/>
        </w:rPr>
        <w:t xml:space="preserve"> rieš</w:t>
      </w:r>
      <w:r w:rsidRPr="009F544F">
        <w:rPr>
          <w:rFonts w:ascii="Times New Roman" w:hAnsi="Times New Roman" w:hint="default"/>
          <w:sz w:val="24"/>
          <w:szCs w:val="24"/>
        </w:rPr>
        <w:t>enia musia sú</w:t>
      </w:r>
      <w:r w:rsidRPr="009F544F">
        <w:rPr>
          <w:rFonts w:ascii="Times New Roman" w:hAnsi="Times New Roman" w:hint="default"/>
          <w:sz w:val="24"/>
          <w:szCs w:val="24"/>
        </w:rPr>
        <w:t>visieť</w:t>
      </w:r>
      <w:r w:rsidRPr="009F544F">
        <w:rPr>
          <w:rFonts w:ascii="Times New Roman" w:hAnsi="Times New Roman" w:hint="default"/>
          <w:sz w:val="24"/>
          <w:szCs w:val="24"/>
        </w:rPr>
        <w:t xml:space="preserve"> s predmetom zá</w:t>
      </w:r>
      <w:r w:rsidRPr="009F544F">
        <w:rPr>
          <w:rFonts w:ascii="Times New Roman" w:hAnsi="Times New Roman" w:hint="default"/>
          <w:sz w:val="24"/>
          <w:szCs w:val="24"/>
        </w:rPr>
        <w:t>kazky a na variantné</w:t>
      </w:r>
      <w:r w:rsidRPr="009F544F">
        <w:rPr>
          <w:rFonts w:ascii="Times New Roman" w:hAnsi="Times New Roman" w:hint="default"/>
          <w:sz w:val="24"/>
          <w:szCs w:val="24"/>
        </w:rPr>
        <w:t xml:space="preserve"> rieš</w:t>
      </w:r>
      <w:r w:rsidR="004B680A">
        <w:rPr>
          <w:rFonts w:ascii="Times New Roman" w:hAnsi="Times New Roman" w:hint="default"/>
          <w:sz w:val="24"/>
          <w:szCs w:val="24"/>
        </w:rPr>
        <w:t>enia, ktoré</w:t>
      </w:r>
      <w:r w:rsidR="004B680A">
        <w:rPr>
          <w:rFonts w:ascii="Times New Roman" w:hAnsi="Times New Roman" w:hint="default"/>
          <w:sz w:val="24"/>
          <w:szCs w:val="24"/>
        </w:rPr>
        <w:t xml:space="preserve"> neboli povolené</w:t>
      </w:r>
      <w:r w:rsidR="004B680A">
        <w:rPr>
          <w:rFonts w:ascii="Times New Roman" w:hAnsi="Times New Roman" w:hint="default"/>
          <w:sz w:val="24"/>
          <w:szCs w:val="24"/>
        </w:rPr>
        <w:t>, sa </w:t>
      </w:r>
      <w:r w:rsidRPr="009F544F">
        <w:rPr>
          <w:rFonts w:ascii="Times New Roman" w:hAnsi="Times New Roman" w:hint="default"/>
          <w:sz w:val="24"/>
          <w:szCs w:val="24"/>
        </w:rPr>
        <w:t>neprihliada. Pri variantný</w:t>
      </w:r>
      <w:r w:rsidRPr="009F544F">
        <w:rPr>
          <w:rFonts w:ascii="Times New Roman" w:hAnsi="Times New Roman" w:hint="default"/>
          <w:sz w:val="24"/>
          <w:szCs w:val="24"/>
        </w:rPr>
        <w:t>ch rieš</w:t>
      </w:r>
      <w:r w:rsidRPr="009F544F">
        <w:rPr>
          <w:rFonts w:ascii="Times New Roman" w:hAnsi="Times New Roman" w:hint="default"/>
          <w:sz w:val="24"/>
          <w:szCs w:val="24"/>
        </w:rPr>
        <w:t>eniach sa postupuje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47 ods. 2 a 3.</w:t>
      </w:r>
    </w:p>
    <w:p w:rsidR="00387F59" w:rsidRPr="009F544F" w:rsidP="00387F59">
      <w:pPr>
        <w:pStyle w:val="NoSpacing"/>
        <w:bidi w:val="0"/>
        <w:ind w:left="426"/>
        <w:jc w:val="both"/>
        <w:rPr>
          <w:rFonts w:ascii="Times New Roman" w:hAnsi="Times New Roman" w:hint="default"/>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sidR="00D904AB">
        <w:rPr>
          <w:rFonts w:ascii="Times New Roman" w:hAnsi="Times New Roman"/>
          <w:sz w:val="24"/>
          <w:szCs w:val="24"/>
        </w:rPr>
        <w:t>(11</w:t>
      </w:r>
      <w:r w:rsidRPr="009F544F">
        <w:rPr>
          <w:rFonts w:ascii="Times New Roman" w:hAnsi="Times New Roman" w:hint="default"/>
          <w:sz w:val="24"/>
          <w:szCs w:val="24"/>
        </w:rPr>
        <w:t>)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použ</w:t>
      </w:r>
      <w:r w:rsidRPr="009F544F">
        <w:rPr>
          <w:rFonts w:ascii="Times New Roman" w:hAnsi="Times New Roman" w:hint="default"/>
          <w:sz w:val="24"/>
          <w:szCs w:val="24"/>
        </w:rPr>
        <w:t>ije elektronick</w:t>
      </w:r>
      <w:r w:rsidR="004B680A">
        <w:rPr>
          <w:rFonts w:ascii="Times New Roman" w:hAnsi="Times New Roman" w:hint="default"/>
          <w:sz w:val="24"/>
          <w:szCs w:val="24"/>
        </w:rPr>
        <w:t>ú</w:t>
      </w:r>
      <w:r w:rsidR="004B680A">
        <w:rPr>
          <w:rFonts w:ascii="Times New Roman" w:hAnsi="Times New Roman" w:hint="default"/>
          <w:sz w:val="24"/>
          <w:szCs w:val="24"/>
        </w:rPr>
        <w:t xml:space="preserve"> aukciu, uvedie to vo vý</w:t>
      </w:r>
      <w:r w:rsidR="004B680A">
        <w:rPr>
          <w:rFonts w:ascii="Times New Roman" w:hAnsi="Times New Roman" w:hint="default"/>
          <w:sz w:val="24"/>
          <w:szCs w:val="24"/>
        </w:rPr>
        <w:t>zve n</w:t>
      </w:r>
      <w:r w:rsidR="004B680A">
        <w:rPr>
          <w:rFonts w:ascii="Times New Roman" w:hAnsi="Times New Roman" w:hint="default"/>
          <w:sz w:val="24"/>
          <w:szCs w:val="24"/>
        </w:rPr>
        <w:t>a </w:t>
      </w:r>
      <w:r w:rsidRPr="009F544F">
        <w:rPr>
          <w:rFonts w:ascii="Times New Roman" w:hAnsi="Times New Roman" w:hint="default"/>
          <w:sz w:val="24"/>
          <w:szCs w:val="24"/>
        </w:rPr>
        <w:t>predkladanie ponú</w:t>
      </w:r>
      <w:r w:rsidRPr="009F544F">
        <w:rPr>
          <w:rFonts w:ascii="Times New Roman" w:hAnsi="Times New Roman" w:hint="default"/>
          <w:sz w:val="24"/>
          <w:szCs w:val="24"/>
        </w:rPr>
        <w:t>k. Pri použ</w:t>
      </w:r>
      <w:r w:rsidRPr="009F544F">
        <w:rPr>
          <w:rFonts w:ascii="Times New Roman" w:hAnsi="Times New Roman" w:hint="default"/>
          <w:sz w:val="24"/>
          <w:szCs w:val="24"/>
        </w:rPr>
        <w:t>ití</w:t>
      </w:r>
      <w:r w:rsidRPr="009F544F">
        <w:rPr>
          <w:rFonts w:ascii="Times New Roman" w:hAnsi="Times New Roman" w:hint="default"/>
          <w:sz w:val="24"/>
          <w:szCs w:val="24"/>
        </w:rPr>
        <w:t xml:space="preserve"> elektronickej aukcie sa postupuje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54. </w:t>
      </w:r>
    </w:p>
    <w:p w:rsidR="00387F59" w:rsidRPr="009F544F" w:rsidP="00387F59">
      <w:pPr>
        <w:pStyle w:val="NoSpacing"/>
        <w:bidi w:val="0"/>
        <w:ind w:left="426"/>
        <w:jc w:val="both"/>
        <w:rPr>
          <w:rFonts w:ascii="Times New Roman" w:hAnsi="Times New Roman" w:hint="default"/>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sidR="00D904AB">
        <w:rPr>
          <w:rFonts w:ascii="Times New Roman" w:hAnsi="Times New Roman"/>
          <w:sz w:val="24"/>
          <w:szCs w:val="24"/>
        </w:rPr>
        <w:t>(12</w:t>
      </w:r>
      <w:r w:rsidRPr="009F544F">
        <w:rPr>
          <w:rFonts w:ascii="Times New Roman" w:hAnsi="Times New Roman" w:hint="default"/>
          <w:sz w:val="24"/>
          <w:szCs w:val="24"/>
        </w:rPr>
        <w:t>)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určí</w:t>
      </w:r>
      <w:r w:rsidRPr="009F544F">
        <w:rPr>
          <w:rFonts w:ascii="Times New Roman" w:hAnsi="Times New Roman" w:hint="default"/>
          <w:sz w:val="24"/>
          <w:szCs w:val="24"/>
        </w:rPr>
        <w:t xml:space="preserve"> lehotu na predkladanie ponú</w:t>
      </w:r>
      <w:r w:rsidRPr="009F544F">
        <w:rPr>
          <w:rFonts w:ascii="Times New Roman" w:hAnsi="Times New Roman" w:hint="default"/>
          <w:sz w:val="24"/>
          <w:szCs w:val="24"/>
        </w:rPr>
        <w:t>k, ktorá</w:t>
      </w:r>
      <w:r w:rsidRPr="009F544F">
        <w:rPr>
          <w:rFonts w:ascii="Times New Roman" w:hAnsi="Times New Roman" w:hint="default"/>
          <w:sz w:val="24"/>
          <w:szCs w:val="24"/>
        </w:rPr>
        <w:t xml:space="preserve"> nesmie byť</w:t>
      </w:r>
      <w:r w:rsidRPr="009F544F">
        <w:rPr>
          <w:rFonts w:ascii="Times New Roman" w:hAnsi="Times New Roman" w:hint="default"/>
          <w:sz w:val="24"/>
          <w:szCs w:val="24"/>
        </w:rPr>
        <w:t xml:space="preserve"> kratš</w:t>
      </w:r>
      <w:r w:rsidRPr="009F544F">
        <w:rPr>
          <w:rFonts w:ascii="Times New Roman" w:hAnsi="Times New Roman" w:hint="default"/>
          <w:sz w:val="24"/>
          <w:szCs w:val="24"/>
        </w:rPr>
        <w:t>ia ako</w:t>
      </w:r>
    </w:p>
    <w:p w:rsidR="00387F59" w:rsidRPr="009F544F" w:rsidP="00387F59">
      <w:pPr>
        <w:pStyle w:val="NoSpacing"/>
        <w:bidi w:val="0"/>
        <w:ind w:left="426"/>
        <w:jc w:val="both"/>
        <w:rPr>
          <w:rFonts w:ascii="Times New Roman" w:hAnsi="Times New Roman" w:hint="default"/>
          <w:sz w:val="24"/>
          <w:szCs w:val="24"/>
        </w:rPr>
      </w:pPr>
      <w:r w:rsidRPr="009F544F" w:rsidR="00B439B8">
        <w:rPr>
          <w:rFonts w:ascii="Times New Roman" w:hAnsi="Times New Roman"/>
          <w:sz w:val="24"/>
          <w:szCs w:val="24"/>
        </w:rPr>
        <w:t>a)</w:t>
        <w:tab/>
        <w:t>12</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odoslania vý</w:t>
      </w:r>
      <w:r w:rsidRPr="009F544F">
        <w:rPr>
          <w:rFonts w:ascii="Times New Roman" w:hAnsi="Times New Roman" w:hint="default"/>
          <w:sz w:val="24"/>
          <w:szCs w:val="24"/>
        </w:rPr>
        <w:t>zvy na predkladanie ponú</w:t>
      </w:r>
      <w:r w:rsidRPr="009F544F">
        <w:rPr>
          <w:rFonts w:ascii="Times New Roman" w:hAnsi="Times New Roman" w:hint="default"/>
          <w:sz w:val="24"/>
          <w:szCs w:val="24"/>
        </w:rPr>
        <w:t>k na uverejnenie vo vestní</w:t>
      </w:r>
      <w:r w:rsidRPr="009F544F">
        <w:rPr>
          <w:rFonts w:ascii="Times New Roman" w:hAnsi="Times New Roman" w:hint="default"/>
          <w:sz w:val="24"/>
          <w:szCs w:val="24"/>
        </w:rPr>
        <w:t xml:space="preserve">ku, </w:t>
      </w:r>
      <w:r w:rsidRPr="009F544F">
        <w:rPr>
          <w:rFonts w:ascii="Times New Roman" w:hAnsi="Times New Roman" w:hint="default"/>
          <w:sz w:val="24"/>
          <w:szCs w:val="24"/>
        </w:rPr>
        <w:t>ak ide o zá</w:t>
      </w:r>
      <w:r w:rsidRPr="009F544F">
        <w:rPr>
          <w:rFonts w:ascii="Times New Roman" w:hAnsi="Times New Roman" w:hint="default"/>
          <w:sz w:val="24"/>
          <w:szCs w:val="24"/>
        </w:rPr>
        <w:t>kazku na dodanie tovaru alebo zá</w:t>
      </w:r>
      <w:r w:rsidRPr="009F544F">
        <w:rPr>
          <w:rFonts w:ascii="Times New Roman" w:hAnsi="Times New Roman" w:hint="default"/>
          <w:sz w:val="24"/>
          <w:szCs w:val="24"/>
        </w:rPr>
        <w:t>kazku na poskytnutie služ</w:t>
      </w:r>
      <w:r w:rsidRPr="009F544F">
        <w:rPr>
          <w:rFonts w:ascii="Times New Roman" w:hAnsi="Times New Roman" w:hint="default"/>
          <w:sz w:val="24"/>
          <w:szCs w:val="24"/>
        </w:rPr>
        <w:t xml:space="preserve">by, </w:t>
      </w:r>
    </w:p>
    <w:p w:rsidR="00387F59" w:rsidRPr="009F544F" w:rsidP="00387F59">
      <w:pPr>
        <w:pStyle w:val="NoSpacing"/>
        <w:bidi w:val="0"/>
        <w:ind w:left="426"/>
        <w:jc w:val="both"/>
        <w:rPr>
          <w:rFonts w:ascii="Times New Roman" w:hAnsi="Times New Roman" w:hint="default"/>
          <w:sz w:val="24"/>
          <w:szCs w:val="24"/>
        </w:rPr>
      </w:pPr>
      <w:r w:rsidRPr="009F544F" w:rsidR="00B439B8">
        <w:rPr>
          <w:rFonts w:ascii="Times New Roman" w:hAnsi="Times New Roman"/>
          <w:sz w:val="24"/>
          <w:szCs w:val="24"/>
        </w:rPr>
        <w:t>b)</w:t>
        <w:tab/>
        <w:t>20</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odoslania vý</w:t>
      </w:r>
      <w:r w:rsidRPr="009F544F">
        <w:rPr>
          <w:rFonts w:ascii="Times New Roman" w:hAnsi="Times New Roman" w:hint="default"/>
          <w:sz w:val="24"/>
          <w:szCs w:val="24"/>
        </w:rPr>
        <w:t>zvy na predkladanie ponú</w:t>
      </w:r>
      <w:r w:rsidRPr="009F544F">
        <w:rPr>
          <w:rFonts w:ascii="Times New Roman" w:hAnsi="Times New Roman" w:hint="default"/>
          <w:sz w:val="24"/>
          <w:szCs w:val="24"/>
        </w:rPr>
        <w:t>k na uverejnenie vo vestní</w:t>
      </w:r>
      <w:r w:rsidRPr="009F544F">
        <w:rPr>
          <w:rFonts w:ascii="Times New Roman" w:hAnsi="Times New Roman" w:hint="default"/>
          <w:sz w:val="24"/>
          <w:szCs w:val="24"/>
        </w:rPr>
        <w:t>ku, ak ide o zá</w:t>
      </w:r>
      <w:r w:rsidRPr="009F544F">
        <w:rPr>
          <w:rFonts w:ascii="Times New Roman" w:hAnsi="Times New Roman" w:hint="default"/>
          <w:sz w:val="24"/>
          <w:szCs w:val="24"/>
        </w:rPr>
        <w:t>kazku na uskutoč</w:t>
      </w:r>
      <w:r w:rsidRPr="009F544F">
        <w:rPr>
          <w:rFonts w:ascii="Times New Roman" w:hAnsi="Times New Roman" w:hint="default"/>
          <w:sz w:val="24"/>
          <w:szCs w:val="24"/>
        </w:rPr>
        <w:t>nenie stavebný</w:t>
      </w:r>
      <w:r w:rsidRPr="009F544F">
        <w:rPr>
          <w:rFonts w:ascii="Times New Roman" w:hAnsi="Times New Roman" w:hint="default"/>
          <w:sz w:val="24"/>
          <w:szCs w:val="24"/>
        </w:rPr>
        <w:t>ch prá</w:t>
      </w:r>
      <w:r w:rsidRPr="009F544F">
        <w:rPr>
          <w:rFonts w:ascii="Times New Roman" w:hAnsi="Times New Roman" w:hint="default"/>
          <w:sz w:val="24"/>
          <w:szCs w:val="24"/>
        </w:rPr>
        <w:t xml:space="preserve">c. </w:t>
      </w:r>
    </w:p>
    <w:p w:rsidR="00387F59" w:rsidRPr="009F544F" w:rsidP="00387F59">
      <w:pPr>
        <w:pStyle w:val="NoSpacing"/>
        <w:bidi w:val="0"/>
        <w:ind w:left="426"/>
        <w:jc w:val="both"/>
        <w:rPr>
          <w:rFonts w:ascii="Times New Roman" w:hAnsi="Times New Roman" w:hint="default"/>
          <w:sz w:val="24"/>
          <w:szCs w:val="24"/>
        </w:rPr>
      </w:pPr>
    </w:p>
    <w:p w:rsidR="00033F8F"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(13</w:t>
      </w:r>
      <w:r w:rsidRPr="009F544F" w:rsidR="00387F59">
        <w:rPr>
          <w:rFonts w:ascii="Times New Roman" w:hAnsi="Times New Roman" w:hint="default"/>
          <w:sz w:val="24"/>
          <w:szCs w:val="24"/>
        </w:rPr>
        <w:t>) Verejný</w:t>
      </w:r>
      <w:r w:rsidRPr="009F544F" w:rsidR="00387F59">
        <w:rPr>
          <w:rFonts w:ascii="Times New Roman" w:hAnsi="Times New Roman" w:hint="default"/>
          <w:sz w:val="24"/>
          <w:szCs w:val="24"/>
        </w:rPr>
        <w:t xml:space="preserve"> obstará</w:t>
      </w:r>
      <w:r w:rsidRPr="009F544F" w:rsidR="00387F59">
        <w:rPr>
          <w:rFonts w:ascii="Times New Roman" w:hAnsi="Times New Roman" w:hint="default"/>
          <w:sz w:val="24"/>
          <w:szCs w:val="24"/>
        </w:rPr>
        <w:t>vateľ</w:t>
      </w:r>
      <w:r w:rsidRPr="009F544F" w:rsidR="00387F59">
        <w:rPr>
          <w:rFonts w:ascii="Times New Roman" w:hAnsi="Times New Roman" w:hint="default"/>
          <w:sz w:val="24"/>
          <w:szCs w:val="24"/>
        </w:rPr>
        <w:t xml:space="preserve"> môž</w:t>
      </w:r>
      <w:r w:rsidRPr="009F544F" w:rsidR="00387F59">
        <w:rPr>
          <w:rFonts w:ascii="Times New Roman" w:hAnsi="Times New Roman" w:hint="default"/>
          <w:sz w:val="24"/>
          <w:szCs w:val="24"/>
        </w:rPr>
        <w:t>e vyž</w:t>
      </w:r>
      <w:r w:rsidRPr="009F544F" w:rsidR="00387F59">
        <w:rPr>
          <w:rFonts w:ascii="Times New Roman" w:hAnsi="Times New Roman" w:hint="default"/>
          <w:sz w:val="24"/>
          <w:szCs w:val="24"/>
        </w:rPr>
        <w:t>adovať</w:t>
      </w:r>
      <w:r w:rsidRPr="009F544F" w:rsidR="00387F59">
        <w:rPr>
          <w:rFonts w:ascii="Times New Roman" w:hAnsi="Times New Roman" w:hint="default"/>
          <w:sz w:val="24"/>
          <w:szCs w:val="24"/>
        </w:rPr>
        <w:t xml:space="preserve"> od uch</w:t>
      </w:r>
      <w:r w:rsidRPr="009F544F" w:rsidR="00387F59">
        <w:rPr>
          <w:rFonts w:ascii="Times New Roman" w:hAnsi="Times New Roman" w:hint="default"/>
          <w:sz w:val="24"/>
          <w:szCs w:val="24"/>
        </w:rPr>
        <w:t>á</w:t>
      </w:r>
      <w:r w:rsidRPr="009F544F" w:rsidR="00387F59">
        <w:rPr>
          <w:rFonts w:ascii="Times New Roman" w:hAnsi="Times New Roman" w:hint="default"/>
          <w:sz w:val="24"/>
          <w:szCs w:val="24"/>
        </w:rPr>
        <w:t>dzač</w:t>
      </w:r>
      <w:r w:rsidRPr="009F544F" w:rsidR="00387F59">
        <w:rPr>
          <w:rFonts w:ascii="Times New Roman" w:hAnsi="Times New Roman" w:hint="default"/>
          <w:sz w:val="24"/>
          <w:szCs w:val="24"/>
        </w:rPr>
        <w:t>ov zá</w:t>
      </w:r>
      <w:r w:rsidRPr="009F544F" w:rsidR="00387F59">
        <w:rPr>
          <w:rFonts w:ascii="Times New Roman" w:hAnsi="Times New Roman" w:hint="default"/>
          <w:sz w:val="24"/>
          <w:szCs w:val="24"/>
        </w:rPr>
        <w:t>bezpeku podľ</w:t>
      </w:r>
      <w:r w:rsidRPr="009F544F" w:rsidR="00387F59">
        <w:rPr>
          <w:rFonts w:ascii="Times New Roman" w:hAnsi="Times New Roman" w:hint="default"/>
          <w:sz w:val="24"/>
          <w:szCs w:val="24"/>
        </w:rPr>
        <w:t>a §</w:t>
      </w:r>
      <w:r w:rsidRPr="009F544F" w:rsidR="00387F59">
        <w:rPr>
          <w:rFonts w:ascii="Times New Roman" w:hAnsi="Times New Roman" w:hint="default"/>
          <w:sz w:val="24"/>
          <w:szCs w:val="24"/>
        </w:rPr>
        <w:t xml:space="preserve"> 46. Výš</w:t>
      </w:r>
      <w:r w:rsidRPr="009F544F" w:rsidR="00387F59">
        <w:rPr>
          <w:rFonts w:ascii="Times New Roman" w:hAnsi="Times New Roman" w:hint="default"/>
          <w:sz w:val="24"/>
          <w:szCs w:val="24"/>
        </w:rPr>
        <w:t>ka zá</w:t>
      </w:r>
      <w:r w:rsidRPr="009F544F" w:rsidR="00387F59">
        <w:rPr>
          <w:rFonts w:ascii="Times New Roman" w:hAnsi="Times New Roman" w:hint="default"/>
          <w:sz w:val="24"/>
          <w:szCs w:val="24"/>
        </w:rPr>
        <w:t>bezpeky nesmie presiahnuť</w:t>
      </w:r>
      <w:r w:rsidRPr="009F544F" w:rsidR="00387F59">
        <w:rPr>
          <w:rFonts w:ascii="Times New Roman" w:hAnsi="Times New Roman" w:hint="default"/>
          <w:sz w:val="24"/>
          <w:szCs w:val="24"/>
        </w:rPr>
        <w:t xml:space="preserve"> 3</w:t>
      </w:r>
      <w:r w:rsidRPr="009F544F" w:rsidR="00BA448A">
        <w:rPr>
          <w:rFonts w:ascii="Times New Roman" w:hAnsi="Times New Roman"/>
          <w:sz w:val="24"/>
          <w:szCs w:val="24"/>
        </w:rPr>
        <w:t xml:space="preserve"> </w:t>
      </w:r>
      <w:r w:rsidRPr="009F544F" w:rsidR="00387F59">
        <w:rPr>
          <w:rFonts w:ascii="Times New Roman" w:hAnsi="Times New Roman" w:hint="default"/>
          <w:sz w:val="24"/>
          <w:szCs w:val="24"/>
        </w:rPr>
        <w:t>% z predpokladanej hodnoty zá</w:t>
      </w:r>
      <w:r w:rsidRPr="009F544F" w:rsidR="00387F59">
        <w:rPr>
          <w:rFonts w:ascii="Times New Roman" w:hAnsi="Times New Roman" w:hint="default"/>
          <w:sz w:val="24"/>
          <w:szCs w:val="24"/>
        </w:rPr>
        <w:t>ka</w:t>
      </w:r>
      <w:r w:rsidR="009A54AE">
        <w:rPr>
          <w:rFonts w:ascii="Times New Roman" w:hAnsi="Times New Roman" w:hint="default"/>
          <w:sz w:val="24"/>
          <w:szCs w:val="24"/>
        </w:rPr>
        <w:t>zky a nesmie byť</w:t>
      </w:r>
      <w:r w:rsidR="009A54AE">
        <w:rPr>
          <w:rFonts w:ascii="Times New Roman" w:hAnsi="Times New Roman" w:hint="default"/>
          <w:sz w:val="24"/>
          <w:szCs w:val="24"/>
        </w:rPr>
        <w:t xml:space="preserve"> vyšš</w:t>
      </w:r>
      <w:r w:rsidR="009A54AE">
        <w:rPr>
          <w:rFonts w:ascii="Times New Roman" w:hAnsi="Times New Roman" w:hint="default"/>
          <w:sz w:val="24"/>
          <w:szCs w:val="24"/>
        </w:rPr>
        <w:t>ia ako 100 </w:t>
      </w:r>
      <w:r w:rsidRPr="009F544F" w:rsidR="00387F59">
        <w:rPr>
          <w:rFonts w:ascii="Times New Roman" w:hAnsi="Times New Roman" w:hint="default"/>
          <w:sz w:val="24"/>
          <w:szCs w:val="24"/>
        </w:rPr>
        <w:t>000 eur. Ak je zá</w:t>
      </w:r>
      <w:r w:rsidRPr="009F544F" w:rsidR="00387F59">
        <w:rPr>
          <w:rFonts w:ascii="Times New Roman" w:hAnsi="Times New Roman" w:hint="default"/>
          <w:sz w:val="24"/>
          <w:szCs w:val="24"/>
        </w:rPr>
        <w:t>kazka rozdelená</w:t>
      </w:r>
      <w:r w:rsidRPr="009F544F" w:rsidR="00387F59">
        <w:rPr>
          <w:rFonts w:ascii="Times New Roman" w:hAnsi="Times New Roman" w:hint="default"/>
          <w:sz w:val="24"/>
          <w:szCs w:val="24"/>
        </w:rPr>
        <w:t xml:space="preserve"> na č</w:t>
      </w:r>
      <w:r w:rsidRPr="009F544F" w:rsidR="00387F59">
        <w:rPr>
          <w:rFonts w:ascii="Times New Roman" w:hAnsi="Times New Roman" w:hint="default"/>
          <w:sz w:val="24"/>
          <w:szCs w:val="24"/>
        </w:rPr>
        <w:t>asti, výš</w:t>
      </w:r>
      <w:r w:rsidRPr="009F544F" w:rsidR="00387F59">
        <w:rPr>
          <w:rFonts w:ascii="Times New Roman" w:hAnsi="Times New Roman" w:hint="default"/>
          <w:sz w:val="24"/>
          <w:szCs w:val="24"/>
        </w:rPr>
        <w:t>ka zá</w:t>
      </w:r>
      <w:r w:rsidRPr="009F544F" w:rsidR="00387F59">
        <w:rPr>
          <w:rFonts w:ascii="Times New Roman" w:hAnsi="Times New Roman" w:hint="default"/>
          <w:sz w:val="24"/>
          <w:szCs w:val="24"/>
        </w:rPr>
        <w:t>bezpeky sa vo vzť</w:t>
      </w:r>
      <w:r w:rsidRPr="009F544F" w:rsidR="00387F59">
        <w:rPr>
          <w:rFonts w:ascii="Times New Roman" w:hAnsi="Times New Roman" w:hint="default"/>
          <w:sz w:val="24"/>
          <w:szCs w:val="24"/>
        </w:rPr>
        <w:t>ahu ku kaž</w:t>
      </w:r>
      <w:r w:rsidRPr="009F544F" w:rsidR="00387F59">
        <w:rPr>
          <w:rFonts w:ascii="Times New Roman" w:hAnsi="Times New Roman" w:hint="default"/>
          <w:sz w:val="24"/>
          <w:szCs w:val="24"/>
        </w:rPr>
        <w:t>dej č</w:t>
      </w:r>
      <w:r w:rsidRPr="009F544F" w:rsidR="00387F59">
        <w:rPr>
          <w:rFonts w:ascii="Times New Roman" w:hAnsi="Times New Roman" w:hint="default"/>
          <w:sz w:val="24"/>
          <w:szCs w:val="24"/>
        </w:rPr>
        <w:t>asti určí</w:t>
      </w:r>
      <w:r w:rsidRPr="009F544F" w:rsidR="00387F59">
        <w:rPr>
          <w:rFonts w:ascii="Times New Roman" w:hAnsi="Times New Roman" w:hint="default"/>
          <w:sz w:val="24"/>
          <w:szCs w:val="24"/>
        </w:rPr>
        <w:t xml:space="preserve"> tak, ž</w:t>
      </w:r>
      <w:r w:rsidRPr="009F544F" w:rsidR="00387F59">
        <w:rPr>
          <w:rFonts w:ascii="Times New Roman" w:hAnsi="Times New Roman" w:hint="default"/>
          <w:sz w:val="24"/>
          <w:szCs w:val="24"/>
        </w:rPr>
        <w:t>e nesmie presiahnuť</w:t>
      </w:r>
      <w:r w:rsidRPr="009F544F" w:rsidR="00387F59">
        <w:rPr>
          <w:rFonts w:ascii="Times New Roman" w:hAnsi="Times New Roman" w:hint="default"/>
          <w:sz w:val="24"/>
          <w:szCs w:val="24"/>
        </w:rPr>
        <w:t xml:space="preserve"> 3 % z pr</w:t>
      </w:r>
      <w:r w:rsidRPr="009F544F" w:rsidR="00387F59">
        <w:rPr>
          <w:rFonts w:ascii="Times New Roman" w:hAnsi="Times New Roman" w:hint="default"/>
          <w:sz w:val="24"/>
          <w:szCs w:val="24"/>
        </w:rPr>
        <w:t>edpokladanej hodnoty č</w:t>
      </w:r>
      <w:r w:rsidRPr="009F544F" w:rsidR="00387F59">
        <w:rPr>
          <w:rFonts w:ascii="Times New Roman" w:hAnsi="Times New Roman" w:hint="default"/>
          <w:sz w:val="24"/>
          <w:szCs w:val="24"/>
        </w:rPr>
        <w:t>asti zá</w:t>
      </w:r>
      <w:r w:rsidRPr="009F544F" w:rsidR="00387F59">
        <w:rPr>
          <w:rFonts w:ascii="Times New Roman" w:hAnsi="Times New Roman" w:hint="default"/>
          <w:sz w:val="24"/>
          <w:szCs w:val="24"/>
        </w:rPr>
        <w:t>kazky a súč</w:t>
      </w:r>
      <w:r w:rsidRPr="009F544F" w:rsidR="00387F59">
        <w:rPr>
          <w:rFonts w:ascii="Times New Roman" w:hAnsi="Times New Roman" w:hint="default"/>
          <w:sz w:val="24"/>
          <w:szCs w:val="24"/>
        </w:rPr>
        <w:t>asne výš</w:t>
      </w:r>
      <w:r w:rsidRPr="009F544F" w:rsidR="00387F59">
        <w:rPr>
          <w:rFonts w:ascii="Times New Roman" w:hAnsi="Times New Roman" w:hint="default"/>
          <w:sz w:val="24"/>
          <w:szCs w:val="24"/>
        </w:rPr>
        <w:t>ka zá</w:t>
      </w:r>
      <w:r w:rsidRPr="009F544F" w:rsidR="00387F59">
        <w:rPr>
          <w:rFonts w:ascii="Times New Roman" w:hAnsi="Times New Roman" w:hint="default"/>
          <w:sz w:val="24"/>
          <w:szCs w:val="24"/>
        </w:rPr>
        <w:t>bezpeky za vš</w:t>
      </w:r>
      <w:r w:rsidRPr="009F544F" w:rsidR="00387F59">
        <w:rPr>
          <w:rFonts w:ascii="Times New Roman" w:hAnsi="Times New Roman" w:hint="default"/>
          <w:sz w:val="24"/>
          <w:szCs w:val="24"/>
        </w:rPr>
        <w:t>etky č</w:t>
      </w:r>
      <w:r w:rsidRPr="009F544F" w:rsidR="00387F59">
        <w:rPr>
          <w:rFonts w:ascii="Times New Roman" w:hAnsi="Times New Roman" w:hint="default"/>
          <w:sz w:val="24"/>
          <w:szCs w:val="24"/>
        </w:rPr>
        <w:t>asti ne</w:t>
      </w:r>
      <w:r w:rsidR="009A54AE">
        <w:rPr>
          <w:rFonts w:ascii="Times New Roman" w:hAnsi="Times New Roman" w:hint="default"/>
          <w:sz w:val="24"/>
          <w:szCs w:val="24"/>
        </w:rPr>
        <w:t>smie byť</w:t>
      </w:r>
      <w:r w:rsidR="009A54AE">
        <w:rPr>
          <w:rFonts w:ascii="Times New Roman" w:hAnsi="Times New Roman" w:hint="default"/>
          <w:sz w:val="24"/>
          <w:szCs w:val="24"/>
        </w:rPr>
        <w:t xml:space="preserve"> vyšš</w:t>
      </w:r>
      <w:r w:rsidR="009A54AE">
        <w:rPr>
          <w:rFonts w:ascii="Times New Roman" w:hAnsi="Times New Roman" w:hint="default"/>
          <w:sz w:val="24"/>
          <w:szCs w:val="24"/>
        </w:rPr>
        <w:t>ia ako 100 </w:t>
      </w:r>
      <w:r w:rsidRPr="009F544F" w:rsidR="00BB3D76">
        <w:rPr>
          <w:rFonts w:ascii="Times New Roman" w:hAnsi="Times New Roman"/>
          <w:sz w:val="24"/>
          <w:szCs w:val="24"/>
        </w:rPr>
        <w:t>000 eur</w:t>
      </w:r>
      <w:r w:rsidRPr="009F544F" w:rsidR="00310E3F">
        <w:rPr>
          <w:rFonts w:ascii="Times New Roman" w:hAnsi="Times New Roman"/>
          <w:sz w:val="24"/>
          <w:szCs w:val="24"/>
        </w:rPr>
        <w:t>.</w:t>
      </w:r>
    </w:p>
    <w:p w:rsidR="00387F59" w:rsidRPr="009F544F" w:rsidP="00387F59">
      <w:pPr>
        <w:pStyle w:val="NoSpacing"/>
        <w:bidi w:val="0"/>
        <w:ind w:left="426"/>
        <w:jc w:val="both"/>
        <w:rPr>
          <w:rFonts w:ascii="Times New Roman" w:hAnsi="Times New Roman"/>
          <w:sz w:val="24"/>
          <w:szCs w:val="24"/>
        </w:rPr>
      </w:pPr>
    </w:p>
    <w:p w:rsidR="00353A70" w:rsidRPr="009F544F" w:rsidP="00353A70">
      <w:pPr>
        <w:pStyle w:val="NoSpacing"/>
        <w:bidi w:val="0"/>
        <w:ind w:left="426"/>
        <w:jc w:val="center"/>
        <w:rPr>
          <w:rFonts w:ascii="Times New Roman" w:hAnsi="Times New Roman"/>
          <w:sz w:val="24"/>
          <w:szCs w:val="24"/>
        </w:rPr>
      </w:pPr>
      <w:r w:rsidRPr="009F544F" w:rsidR="0014360B">
        <w:rPr>
          <w:rFonts w:ascii="Times New Roman" w:hAnsi="Times New Roman" w:hint="default"/>
          <w:sz w:val="24"/>
          <w:szCs w:val="24"/>
        </w:rPr>
        <w:t>§</w:t>
      </w:r>
      <w:r w:rsidRPr="009F544F" w:rsidR="0014360B">
        <w:rPr>
          <w:rFonts w:ascii="Times New Roman" w:hAnsi="Times New Roman" w:hint="default"/>
          <w:sz w:val="24"/>
          <w:szCs w:val="24"/>
        </w:rPr>
        <w:t xml:space="preserve"> 113</w:t>
      </w:r>
    </w:p>
    <w:p w:rsidR="00901515" w:rsidRPr="009F544F" w:rsidP="00901515">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sz w:val="24"/>
          <w:szCs w:val="24"/>
        </w:rPr>
        <w:t>(1)</w:t>
        <w:tab/>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vypracuje a poš</w:t>
      </w:r>
      <w:r w:rsidRPr="009F544F">
        <w:rPr>
          <w:rFonts w:ascii="Times New Roman" w:hAnsi="Times New Roman" w:hint="default"/>
          <w:sz w:val="24"/>
          <w:szCs w:val="24"/>
        </w:rPr>
        <w:t>le ú</w:t>
      </w:r>
      <w:r w:rsidRPr="009F544F">
        <w:rPr>
          <w:rFonts w:ascii="Times New Roman" w:hAnsi="Times New Roman" w:hint="default"/>
          <w:sz w:val="24"/>
          <w:szCs w:val="24"/>
        </w:rPr>
        <w:t>radu vý</w:t>
      </w:r>
      <w:r w:rsidRPr="009F544F">
        <w:rPr>
          <w:rFonts w:ascii="Times New Roman" w:hAnsi="Times New Roman" w:hint="default"/>
          <w:sz w:val="24"/>
          <w:szCs w:val="24"/>
        </w:rPr>
        <w:t>zvu na predkladanie ponú</w:t>
      </w:r>
      <w:r w:rsidRPr="009F544F">
        <w:rPr>
          <w:rFonts w:ascii="Times New Roman" w:hAnsi="Times New Roman" w:hint="default"/>
          <w:sz w:val="24"/>
          <w:szCs w:val="24"/>
        </w:rPr>
        <w:t>k elektronicky vo formá</w:t>
      </w:r>
      <w:r w:rsidRPr="009F544F">
        <w:rPr>
          <w:rFonts w:ascii="Times New Roman" w:hAnsi="Times New Roman" w:hint="default"/>
          <w:sz w:val="24"/>
          <w:szCs w:val="24"/>
        </w:rPr>
        <w:t>te a postupmi na prenos dostupný</w:t>
      </w:r>
      <w:r w:rsidRPr="009F544F">
        <w:rPr>
          <w:rFonts w:ascii="Times New Roman" w:hAnsi="Times New Roman" w:hint="default"/>
          <w:sz w:val="24"/>
          <w:szCs w:val="24"/>
        </w:rPr>
        <w:t>mi na webovom sí</w:t>
      </w:r>
      <w:r w:rsidRPr="009F544F">
        <w:rPr>
          <w:rFonts w:ascii="Times New Roman" w:hAnsi="Times New Roman" w:hint="default"/>
          <w:sz w:val="24"/>
          <w:szCs w:val="24"/>
        </w:rPr>
        <w:t>dle ú</w:t>
      </w:r>
      <w:r w:rsidRPr="009F544F">
        <w:rPr>
          <w:rFonts w:ascii="Times New Roman" w:hAnsi="Times New Roman" w:hint="default"/>
          <w:sz w:val="24"/>
          <w:szCs w:val="24"/>
        </w:rPr>
        <w:t xml:space="preserve">radu. </w:t>
      </w:r>
    </w:p>
    <w:p w:rsidR="00387F59" w:rsidRPr="009F544F" w:rsidP="00387F59">
      <w:pPr>
        <w:pStyle w:val="NoSpacing"/>
        <w:bidi w:val="0"/>
        <w:ind w:left="426"/>
        <w:jc w:val="both"/>
        <w:rPr>
          <w:rFonts w:ascii="Times New Roman" w:hAnsi="Times New Roman" w:hint="default"/>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(2)</w:t>
        <w:tab/>
      </w:r>
      <w:r w:rsidRPr="009F544F">
        <w:rPr>
          <w:rFonts w:ascii="Times New Roman" w:hAnsi="Times New Roman" w:hint="default"/>
          <w:sz w:val="24"/>
          <w:szCs w:val="24"/>
        </w:rPr>
        <w:t xml:space="preserve"> Vo vý</w:t>
      </w:r>
      <w:r w:rsidRPr="009F544F">
        <w:rPr>
          <w:rFonts w:ascii="Times New Roman" w:hAnsi="Times New Roman" w:hint="default"/>
          <w:sz w:val="24"/>
          <w:szCs w:val="24"/>
        </w:rPr>
        <w:t>zve na predkladanie ponú</w:t>
      </w:r>
      <w:r w:rsidRPr="009F544F">
        <w:rPr>
          <w:rFonts w:ascii="Times New Roman" w:hAnsi="Times New Roman" w:hint="default"/>
          <w:sz w:val="24"/>
          <w:szCs w:val="24"/>
        </w:rPr>
        <w:t>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uvedie najmä</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a)</w:t>
        <w:tab/>
      </w:r>
      <w:r w:rsidRPr="009F544F">
        <w:rPr>
          <w:rFonts w:ascii="Times New Roman" w:hAnsi="Times New Roman" w:hint="default"/>
          <w:sz w:val="24"/>
          <w:szCs w:val="24"/>
        </w:rPr>
        <w:t>informá</w:t>
      </w:r>
      <w:r w:rsidRPr="009F544F">
        <w:rPr>
          <w:rFonts w:ascii="Times New Roman" w:hAnsi="Times New Roman" w:hint="default"/>
          <w:sz w:val="24"/>
          <w:szCs w:val="24"/>
        </w:rPr>
        <w:t>cie tý</w:t>
      </w:r>
      <w:r w:rsidRPr="009F544F">
        <w:rPr>
          <w:rFonts w:ascii="Times New Roman" w:hAnsi="Times New Roman" w:hint="default"/>
          <w:sz w:val="24"/>
          <w:szCs w:val="24"/>
        </w:rPr>
        <w:t>kajú</w:t>
      </w:r>
      <w:r w:rsidRPr="009F544F">
        <w:rPr>
          <w:rFonts w:ascii="Times New Roman" w:hAnsi="Times New Roman" w:hint="default"/>
          <w:sz w:val="24"/>
          <w:szCs w:val="24"/>
        </w:rPr>
        <w:t>ce sa č</w:t>
      </w:r>
      <w:r w:rsidRPr="009F544F">
        <w:rPr>
          <w:rFonts w:ascii="Times New Roman" w:hAnsi="Times New Roman" w:hint="default"/>
          <w:sz w:val="24"/>
          <w:szCs w:val="24"/>
        </w:rPr>
        <w:t>ast</w:t>
      </w:r>
      <w:r w:rsidRPr="009F544F">
        <w:rPr>
          <w:rFonts w:ascii="Times New Roman" w:hAnsi="Times New Roman" w:hint="default"/>
          <w:sz w:val="24"/>
          <w:szCs w:val="24"/>
        </w:rPr>
        <w:t>í</w:t>
      </w:r>
      <w:r w:rsidRPr="009F544F">
        <w:rPr>
          <w:rFonts w:ascii="Times New Roman" w:hAnsi="Times New Roman" w:hint="default"/>
          <w:sz w:val="24"/>
          <w:szCs w:val="24"/>
        </w:rPr>
        <w:t>, ak je zá</w:t>
      </w:r>
      <w:r w:rsidRPr="009F544F">
        <w:rPr>
          <w:rFonts w:ascii="Times New Roman" w:hAnsi="Times New Roman" w:hint="default"/>
          <w:sz w:val="24"/>
          <w:szCs w:val="24"/>
        </w:rPr>
        <w:t>kazka rozdelená</w:t>
      </w:r>
      <w:r w:rsidRPr="009F544F">
        <w:rPr>
          <w:rFonts w:ascii="Times New Roman" w:hAnsi="Times New Roman" w:hint="default"/>
          <w:sz w:val="24"/>
          <w:szCs w:val="24"/>
        </w:rPr>
        <w:t xml:space="preserve"> na samostatné</w:t>
      </w:r>
      <w:r w:rsidRPr="009F544F">
        <w:rPr>
          <w:rFonts w:ascii="Times New Roman" w:hAnsi="Times New Roman" w:hint="default"/>
          <w:sz w:val="24"/>
          <w:szCs w:val="24"/>
        </w:rPr>
        <w:t xml:space="preserve"> č</w:t>
      </w:r>
      <w:r w:rsidRPr="009F544F">
        <w:rPr>
          <w:rFonts w:ascii="Times New Roman" w:hAnsi="Times New Roman" w:hint="default"/>
          <w:sz w:val="24"/>
          <w:szCs w:val="24"/>
        </w:rPr>
        <w:t>asti,</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b)</w:t>
        <w:tab/>
      </w:r>
      <w:r w:rsidRPr="009F544F">
        <w:rPr>
          <w:rFonts w:ascii="Times New Roman" w:hAnsi="Times New Roman" w:hint="default"/>
          <w:sz w:val="24"/>
          <w:szCs w:val="24"/>
        </w:rPr>
        <w:t>predpokladanú</w:t>
      </w:r>
      <w:r w:rsidRPr="009F544F">
        <w:rPr>
          <w:rFonts w:ascii="Times New Roman" w:hAnsi="Times New Roman" w:hint="default"/>
          <w:sz w:val="24"/>
          <w:szCs w:val="24"/>
        </w:rPr>
        <w:t xml:space="preserve"> hodnotu, množ</w:t>
      </w:r>
      <w:r w:rsidRPr="009F544F">
        <w:rPr>
          <w:rFonts w:ascii="Times New Roman" w:hAnsi="Times New Roman" w:hint="default"/>
          <w:sz w:val="24"/>
          <w:szCs w:val="24"/>
        </w:rPr>
        <w:t>stvo alebo rozsah obstará</w:t>
      </w:r>
      <w:r w:rsidRPr="009F544F">
        <w:rPr>
          <w:rFonts w:ascii="Times New Roman" w:hAnsi="Times New Roman" w:hint="default"/>
          <w:sz w:val="24"/>
          <w:szCs w:val="24"/>
        </w:rPr>
        <w:t>vaný</w:t>
      </w:r>
      <w:r w:rsidRPr="009F544F">
        <w:rPr>
          <w:rFonts w:ascii="Times New Roman" w:hAnsi="Times New Roman" w:hint="default"/>
          <w:sz w:val="24"/>
          <w:szCs w:val="24"/>
        </w:rPr>
        <w:t>ch tovarov, stavebný</w:t>
      </w:r>
      <w:r w:rsidRPr="009F544F">
        <w:rPr>
          <w:rFonts w:ascii="Times New Roman" w:hAnsi="Times New Roman" w:hint="default"/>
          <w:sz w:val="24"/>
          <w:szCs w:val="24"/>
        </w:rPr>
        <w:t>ch prá</w:t>
      </w:r>
      <w:r w:rsidRPr="009F544F">
        <w:rPr>
          <w:rFonts w:ascii="Times New Roman" w:hAnsi="Times New Roman" w:hint="default"/>
          <w:sz w:val="24"/>
          <w:szCs w:val="24"/>
        </w:rPr>
        <w:t>c alebo služ</w:t>
      </w:r>
      <w:r w:rsidRPr="009F544F">
        <w:rPr>
          <w:rFonts w:ascii="Times New Roman" w:hAnsi="Times New Roman" w:hint="default"/>
          <w:sz w:val="24"/>
          <w:szCs w:val="24"/>
        </w:rPr>
        <w:t>ieb; predpokladanú</w:t>
      </w:r>
      <w:r w:rsidRPr="009F544F">
        <w:rPr>
          <w:rFonts w:ascii="Times New Roman" w:hAnsi="Times New Roman" w:hint="default"/>
          <w:sz w:val="24"/>
          <w:szCs w:val="24"/>
        </w:rPr>
        <w:t xml:space="preserve"> hodnotu uvedie vž</w:t>
      </w:r>
      <w:r w:rsidRPr="009F544F">
        <w:rPr>
          <w:rFonts w:ascii="Times New Roman" w:hAnsi="Times New Roman" w:hint="default"/>
          <w:sz w:val="24"/>
          <w:szCs w:val="24"/>
        </w:rPr>
        <w:t>dy, ak určí</w:t>
      </w:r>
      <w:r w:rsidRPr="009F544F">
        <w:rPr>
          <w:rFonts w:ascii="Times New Roman" w:hAnsi="Times New Roman" w:hint="default"/>
          <w:sz w:val="24"/>
          <w:szCs w:val="24"/>
        </w:rPr>
        <w:t xml:space="preserve"> podmienky úč</w:t>
      </w:r>
      <w:r w:rsidRPr="009F544F">
        <w:rPr>
          <w:rFonts w:ascii="Times New Roman" w:hAnsi="Times New Roman" w:hint="default"/>
          <w:sz w:val="24"/>
          <w:szCs w:val="24"/>
        </w:rPr>
        <w:t>asti vo vä</w:t>
      </w:r>
      <w:r w:rsidRPr="009F544F">
        <w:rPr>
          <w:rFonts w:ascii="Times New Roman" w:hAnsi="Times New Roman" w:hint="default"/>
          <w:sz w:val="24"/>
          <w:szCs w:val="24"/>
        </w:rPr>
        <w:t>zbe na predpokladanú</w:t>
      </w:r>
      <w:r w:rsidRPr="009F544F">
        <w:rPr>
          <w:rFonts w:ascii="Times New Roman" w:hAnsi="Times New Roman" w:hint="default"/>
          <w:sz w:val="24"/>
          <w:szCs w:val="24"/>
        </w:rPr>
        <w:t xml:space="preserve"> hodnotu alebo ak vyž</w:t>
      </w:r>
      <w:r w:rsidRPr="009F544F">
        <w:rPr>
          <w:rFonts w:ascii="Times New Roman" w:hAnsi="Times New Roman" w:hint="default"/>
          <w:sz w:val="24"/>
          <w:szCs w:val="24"/>
        </w:rPr>
        <w:t>aduje zá</w:t>
      </w:r>
      <w:r w:rsidRPr="009F544F">
        <w:rPr>
          <w:rFonts w:ascii="Times New Roman" w:hAnsi="Times New Roman" w:hint="default"/>
          <w:sz w:val="24"/>
          <w:szCs w:val="24"/>
        </w:rPr>
        <w:t xml:space="preserve">bezpeku, </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hint="default"/>
          <w:sz w:val="24"/>
          <w:szCs w:val="24"/>
        </w:rPr>
        <w:t>c)</w:t>
        <w:tab/>
      </w:r>
      <w:r w:rsidRPr="009F544F">
        <w:rPr>
          <w:rFonts w:ascii="Times New Roman" w:hAnsi="Times New Roman" w:hint="default"/>
          <w:sz w:val="24"/>
          <w:szCs w:val="24"/>
        </w:rPr>
        <w:t>podmienky úč</w:t>
      </w:r>
      <w:r w:rsidRPr="009F544F">
        <w:rPr>
          <w:rFonts w:ascii="Times New Roman" w:hAnsi="Times New Roman" w:hint="default"/>
          <w:sz w:val="24"/>
          <w:szCs w:val="24"/>
        </w:rPr>
        <w:t>asti, doklady, kto</w:t>
      </w:r>
      <w:r w:rsidRPr="009F544F">
        <w:rPr>
          <w:rFonts w:ascii="Times New Roman" w:hAnsi="Times New Roman" w:hint="default"/>
          <w:sz w:val="24"/>
          <w:szCs w:val="24"/>
        </w:rPr>
        <w:t>rý</w:t>
      </w:r>
      <w:r w:rsidRPr="009F544F">
        <w:rPr>
          <w:rFonts w:ascii="Times New Roman" w:hAnsi="Times New Roman" w:hint="default"/>
          <w:sz w:val="24"/>
          <w:szCs w:val="24"/>
        </w:rPr>
        <w:t>mi ich mož</w:t>
      </w:r>
      <w:r w:rsidRPr="009F544F">
        <w:rPr>
          <w:rFonts w:ascii="Times New Roman" w:hAnsi="Times New Roman" w:hint="default"/>
          <w:sz w:val="24"/>
          <w:szCs w:val="24"/>
        </w:rPr>
        <w:t>no preuká</w:t>
      </w:r>
      <w:r w:rsidRPr="009F544F">
        <w:rPr>
          <w:rFonts w:ascii="Times New Roman" w:hAnsi="Times New Roman" w:hint="default"/>
          <w:sz w:val="24"/>
          <w:szCs w:val="24"/>
        </w:rPr>
        <w:t>zať</w:t>
      </w:r>
      <w:r w:rsidRPr="009F544F">
        <w:rPr>
          <w:rFonts w:ascii="Times New Roman" w:hAnsi="Times New Roman" w:hint="default"/>
          <w:sz w:val="24"/>
          <w:szCs w:val="24"/>
        </w:rPr>
        <w:t xml:space="preserve"> a podmienku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40 ods. 6 pí</w:t>
      </w:r>
      <w:r w:rsidRPr="009F544F">
        <w:rPr>
          <w:rFonts w:ascii="Times New Roman" w:hAnsi="Times New Roman" w:hint="default"/>
          <w:sz w:val="24"/>
          <w:szCs w:val="24"/>
        </w:rPr>
        <w:t>sm. g), ak sa uplatň</w:t>
      </w:r>
      <w:r w:rsidRPr="009F544F">
        <w:rPr>
          <w:rFonts w:ascii="Times New Roman" w:hAnsi="Times New Roman" w:hint="default"/>
          <w:sz w:val="24"/>
          <w:szCs w:val="24"/>
        </w:rPr>
        <w:t>uje</w:t>
      </w:r>
      <w:r w:rsidRPr="009F544F" w:rsidR="00D17E79">
        <w:rPr>
          <w:rFonts w:ascii="Times New Roman" w:hAnsi="Times New Roman"/>
          <w:sz w:val="24"/>
          <w:szCs w:val="24"/>
        </w:rPr>
        <w:t>,</w:t>
      </w:r>
      <w:r w:rsidRPr="009F544F">
        <w:rPr>
          <w:rFonts w:ascii="Times New Roman" w:hAnsi="Times New Roman"/>
          <w:sz w:val="24"/>
          <w:szCs w:val="24"/>
        </w:rPr>
        <w:t xml:space="preserve">  </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sz w:val="24"/>
          <w:szCs w:val="24"/>
        </w:rPr>
        <w:t>d)</w:t>
        <w:tab/>
      </w:r>
      <w:r w:rsidRPr="009F544F">
        <w:rPr>
          <w:rFonts w:ascii="Times New Roman" w:hAnsi="Times New Roman" w:hint="default"/>
          <w:sz w:val="24"/>
          <w:szCs w:val="24"/>
        </w:rPr>
        <w:t>informá</w:t>
      </w:r>
      <w:r w:rsidRPr="009F544F">
        <w:rPr>
          <w:rFonts w:ascii="Times New Roman" w:hAnsi="Times New Roman" w:hint="default"/>
          <w:sz w:val="24"/>
          <w:szCs w:val="24"/>
        </w:rPr>
        <w:t>cie o prí</w:t>
      </w:r>
      <w:r w:rsidRPr="009F544F">
        <w:rPr>
          <w:rFonts w:ascii="Times New Roman" w:hAnsi="Times New Roman" w:hint="default"/>
          <w:sz w:val="24"/>
          <w:szCs w:val="24"/>
        </w:rPr>
        <w:t>stupe k súť</w:t>
      </w:r>
      <w:r w:rsidRPr="009F544F">
        <w:rPr>
          <w:rFonts w:ascii="Times New Roman" w:hAnsi="Times New Roman" w:hint="default"/>
          <w:sz w:val="24"/>
          <w:szCs w:val="24"/>
        </w:rPr>
        <w:t>až</w:t>
      </w:r>
      <w:r w:rsidRPr="009F544F">
        <w:rPr>
          <w:rFonts w:ascii="Times New Roman" w:hAnsi="Times New Roman" w:hint="default"/>
          <w:sz w:val="24"/>
          <w:szCs w:val="24"/>
        </w:rPr>
        <w:t>ný</w:t>
      </w:r>
      <w:r w:rsidRPr="009F544F">
        <w:rPr>
          <w:rFonts w:ascii="Times New Roman" w:hAnsi="Times New Roman" w:hint="default"/>
          <w:sz w:val="24"/>
          <w:szCs w:val="24"/>
        </w:rPr>
        <w:t>m podkladom a</w:t>
      </w:r>
      <w:r w:rsidRPr="009F544F" w:rsidR="00D071F1">
        <w:rPr>
          <w:rFonts w:ascii="Times New Roman" w:hAnsi="Times New Roman"/>
          <w:sz w:val="24"/>
          <w:szCs w:val="24"/>
        </w:rPr>
        <w:t> </w:t>
      </w:r>
      <w:r w:rsidRPr="009F544F" w:rsidR="00D071F1">
        <w:rPr>
          <w:rFonts w:ascii="Times New Roman" w:hAnsi="Times New Roman"/>
          <w:sz w:val="24"/>
          <w:szCs w:val="24"/>
        </w:rPr>
        <w:t xml:space="preserve">k </w:t>
      </w:r>
      <w:r w:rsidRPr="009F544F">
        <w:rPr>
          <w:rFonts w:ascii="Times New Roman" w:hAnsi="Times New Roman" w:hint="default"/>
          <w:sz w:val="24"/>
          <w:szCs w:val="24"/>
        </w:rPr>
        <w:t>inej sprievodnej dokumentá</w:t>
      </w:r>
      <w:r w:rsidRPr="009F544F">
        <w:rPr>
          <w:rFonts w:ascii="Times New Roman" w:hAnsi="Times New Roman" w:hint="default"/>
          <w:sz w:val="24"/>
          <w:szCs w:val="24"/>
        </w:rPr>
        <w:t>cii,</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e)</w:t>
        <w:tab/>
      </w:r>
      <w:r w:rsidRPr="009F544F">
        <w:rPr>
          <w:rFonts w:ascii="Times New Roman" w:hAnsi="Times New Roman" w:hint="default"/>
          <w:sz w:val="24"/>
          <w:szCs w:val="24"/>
        </w:rPr>
        <w:t>vý</w:t>
      </w:r>
      <w:r w:rsidRPr="009F544F">
        <w:rPr>
          <w:rFonts w:ascii="Times New Roman" w:hAnsi="Times New Roman" w:hint="default"/>
          <w:sz w:val="24"/>
          <w:szCs w:val="24"/>
        </w:rPr>
        <w:t>hradu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108 ods. 2, ak sa uplatň</w:t>
      </w:r>
      <w:r w:rsidRPr="009F544F">
        <w:rPr>
          <w:rFonts w:ascii="Times New Roman" w:hAnsi="Times New Roman" w:hint="default"/>
          <w:sz w:val="24"/>
          <w:szCs w:val="24"/>
        </w:rPr>
        <w:t xml:space="preserve">uje, </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f)</w:t>
        <w:tab/>
      </w:r>
      <w:r w:rsidRPr="009F544F">
        <w:rPr>
          <w:rFonts w:ascii="Times New Roman" w:hAnsi="Times New Roman" w:hint="default"/>
          <w:sz w:val="24"/>
          <w:szCs w:val="24"/>
        </w:rPr>
        <w:t>krité</w:t>
      </w:r>
      <w:r w:rsidRPr="009F544F">
        <w:rPr>
          <w:rFonts w:ascii="Times New Roman" w:hAnsi="Times New Roman" w:hint="default"/>
          <w:sz w:val="24"/>
          <w:szCs w:val="24"/>
        </w:rPr>
        <w:t>riá</w:t>
      </w:r>
      <w:r w:rsidRPr="009F544F">
        <w:rPr>
          <w:rFonts w:ascii="Times New Roman" w:hAnsi="Times New Roman" w:hint="default"/>
          <w:sz w:val="24"/>
          <w:szCs w:val="24"/>
        </w:rPr>
        <w:t xml:space="preserve"> na vyhodnotenie ponú</w:t>
      </w:r>
      <w:r w:rsidRPr="009F544F">
        <w:rPr>
          <w:rFonts w:ascii="Times New Roman" w:hAnsi="Times New Roman" w:hint="default"/>
          <w:sz w:val="24"/>
          <w:szCs w:val="24"/>
        </w:rPr>
        <w:t>k a ich re</w:t>
      </w:r>
      <w:r w:rsidRPr="009F544F">
        <w:rPr>
          <w:rFonts w:ascii="Times New Roman" w:hAnsi="Times New Roman" w:hint="default"/>
          <w:sz w:val="24"/>
          <w:szCs w:val="24"/>
        </w:rPr>
        <w:t>latí</w:t>
      </w:r>
      <w:r w:rsidRPr="009F544F">
        <w:rPr>
          <w:rFonts w:ascii="Times New Roman" w:hAnsi="Times New Roman" w:hint="default"/>
          <w:sz w:val="24"/>
          <w:szCs w:val="24"/>
        </w:rPr>
        <w:t>vnu vá</w:t>
      </w:r>
      <w:r w:rsidRPr="009F544F">
        <w:rPr>
          <w:rFonts w:ascii="Times New Roman" w:hAnsi="Times New Roman" w:hint="default"/>
          <w:sz w:val="24"/>
          <w:szCs w:val="24"/>
        </w:rPr>
        <w:t>hu,</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g)</w:t>
        <w:tab/>
      </w:r>
      <w:r w:rsidRPr="009F544F">
        <w:rPr>
          <w:rFonts w:ascii="Times New Roman" w:hAnsi="Times New Roman" w:hint="default"/>
          <w:sz w:val="24"/>
          <w:szCs w:val="24"/>
        </w:rPr>
        <w:t>informá</w:t>
      </w:r>
      <w:r w:rsidRPr="009F544F">
        <w:rPr>
          <w:rFonts w:ascii="Times New Roman" w:hAnsi="Times New Roman" w:hint="default"/>
          <w:sz w:val="24"/>
          <w:szCs w:val="24"/>
        </w:rPr>
        <w:t>ciu, č</w:t>
      </w:r>
      <w:r w:rsidRPr="009F544F">
        <w:rPr>
          <w:rFonts w:ascii="Times New Roman" w:hAnsi="Times New Roman" w:hint="default"/>
          <w:sz w:val="24"/>
          <w:szCs w:val="24"/>
        </w:rPr>
        <w:t>i sa povoľ</w:t>
      </w:r>
      <w:r w:rsidRPr="009F544F">
        <w:rPr>
          <w:rFonts w:ascii="Times New Roman" w:hAnsi="Times New Roman" w:hint="default"/>
          <w:sz w:val="24"/>
          <w:szCs w:val="24"/>
        </w:rPr>
        <w:t>ujú</w:t>
      </w:r>
      <w:r w:rsidRPr="009F544F">
        <w:rPr>
          <w:rFonts w:ascii="Times New Roman" w:hAnsi="Times New Roman" w:hint="default"/>
          <w:sz w:val="24"/>
          <w:szCs w:val="24"/>
        </w:rPr>
        <w:t xml:space="preserve"> variantné</w:t>
      </w:r>
      <w:r w:rsidRPr="009F544F">
        <w:rPr>
          <w:rFonts w:ascii="Times New Roman" w:hAnsi="Times New Roman" w:hint="default"/>
          <w:sz w:val="24"/>
          <w:szCs w:val="24"/>
        </w:rPr>
        <w:t xml:space="preserve"> rieš</w:t>
      </w:r>
      <w:r w:rsidRPr="009F544F">
        <w:rPr>
          <w:rFonts w:ascii="Times New Roman" w:hAnsi="Times New Roman" w:hint="default"/>
          <w:sz w:val="24"/>
          <w:szCs w:val="24"/>
        </w:rPr>
        <w:t>enia,</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h)</w:t>
        <w:tab/>
      </w:r>
      <w:r w:rsidRPr="009F544F">
        <w:rPr>
          <w:rFonts w:ascii="Times New Roman" w:hAnsi="Times New Roman" w:hint="default"/>
          <w:sz w:val="24"/>
          <w:szCs w:val="24"/>
        </w:rPr>
        <w:t>lehotu na predkladanie ponú</w:t>
      </w:r>
      <w:r w:rsidRPr="009F544F">
        <w:rPr>
          <w:rFonts w:ascii="Times New Roman" w:hAnsi="Times New Roman" w:hint="default"/>
          <w:sz w:val="24"/>
          <w:szCs w:val="24"/>
        </w:rPr>
        <w:t>k a adresu, na ktorú</w:t>
      </w:r>
      <w:r w:rsidRPr="009F544F">
        <w:rPr>
          <w:rFonts w:ascii="Times New Roman" w:hAnsi="Times New Roman" w:hint="default"/>
          <w:sz w:val="24"/>
          <w:szCs w:val="24"/>
        </w:rPr>
        <w:t xml:space="preserve"> sa ponuky predkladajú,</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i)</w:t>
        <w:tab/>
      </w:r>
      <w:r w:rsidRPr="009F544F">
        <w:rPr>
          <w:rFonts w:ascii="Times New Roman" w:hAnsi="Times New Roman" w:hint="default"/>
          <w:sz w:val="24"/>
          <w:szCs w:val="24"/>
        </w:rPr>
        <w:t>dá</w:t>
      </w:r>
      <w:r w:rsidRPr="009F544F">
        <w:rPr>
          <w:rFonts w:ascii="Times New Roman" w:hAnsi="Times New Roman" w:hint="default"/>
          <w:sz w:val="24"/>
          <w:szCs w:val="24"/>
        </w:rPr>
        <w:t>tum, č</w:t>
      </w:r>
      <w:r w:rsidRPr="009F544F">
        <w:rPr>
          <w:rFonts w:ascii="Times New Roman" w:hAnsi="Times New Roman" w:hint="default"/>
          <w:sz w:val="24"/>
          <w:szCs w:val="24"/>
        </w:rPr>
        <w:t>as a miesto otvá</w:t>
      </w:r>
      <w:r w:rsidRPr="009F544F">
        <w:rPr>
          <w:rFonts w:ascii="Times New Roman" w:hAnsi="Times New Roman" w:hint="default"/>
          <w:sz w:val="24"/>
          <w:szCs w:val="24"/>
        </w:rPr>
        <w:t>rania ponú</w:t>
      </w:r>
      <w:r w:rsidRPr="009F544F">
        <w:rPr>
          <w:rFonts w:ascii="Times New Roman" w:hAnsi="Times New Roman" w:hint="default"/>
          <w:sz w:val="24"/>
          <w:szCs w:val="24"/>
        </w:rPr>
        <w:t>k,</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j)</w:t>
        <w:tab/>
      </w:r>
      <w:r w:rsidRPr="009F544F">
        <w:rPr>
          <w:rFonts w:ascii="Times New Roman" w:hAnsi="Times New Roman" w:hint="default"/>
          <w:sz w:val="24"/>
          <w:szCs w:val="24"/>
        </w:rPr>
        <w:t>informá</w:t>
      </w:r>
      <w:r w:rsidRPr="009F544F">
        <w:rPr>
          <w:rFonts w:ascii="Times New Roman" w:hAnsi="Times New Roman" w:hint="default"/>
          <w:sz w:val="24"/>
          <w:szCs w:val="24"/>
        </w:rPr>
        <w:t>ciu, č</w:t>
      </w:r>
      <w:r w:rsidRPr="009F544F">
        <w:rPr>
          <w:rFonts w:ascii="Times New Roman" w:hAnsi="Times New Roman" w:hint="default"/>
          <w:sz w:val="24"/>
          <w:szCs w:val="24"/>
        </w:rPr>
        <w:t>i sa použ</w:t>
      </w:r>
      <w:r w:rsidRPr="009F544F">
        <w:rPr>
          <w:rFonts w:ascii="Times New Roman" w:hAnsi="Times New Roman" w:hint="default"/>
          <w:sz w:val="24"/>
          <w:szCs w:val="24"/>
        </w:rPr>
        <w:t>ije elektronická</w:t>
      </w:r>
      <w:r w:rsidRPr="009F544F">
        <w:rPr>
          <w:rFonts w:ascii="Times New Roman" w:hAnsi="Times New Roman" w:hint="default"/>
          <w:sz w:val="24"/>
          <w:szCs w:val="24"/>
        </w:rPr>
        <w:t xml:space="preserve"> aukcia,</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k)</w:t>
        <w:tab/>
      </w:r>
      <w:r w:rsidRPr="009F544F">
        <w:rPr>
          <w:rFonts w:ascii="Times New Roman" w:hAnsi="Times New Roman" w:hint="default"/>
          <w:sz w:val="24"/>
          <w:szCs w:val="24"/>
        </w:rPr>
        <w:t>informá</w:t>
      </w:r>
      <w:r w:rsidRPr="009F544F">
        <w:rPr>
          <w:rFonts w:ascii="Times New Roman" w:hAnsi="Times New Roman" w:hint="default"/>
          <w:sz w:val="24"/>
          <w:szCs w:val="24"/>
        </w:rPr>
        <w:t>ciu, č</w:t>
      </w:r>
      <w:r w:rsidRPr="009F544F">
        <w:rPr>
          <w:rFonts w:ascii="Times New Roman" w:hAnsi="Times New Roman" w:hint="default"/>
          <w:sz w:val="24"/>
          <w:szCs w:val="24"/>
        </w:rPr>
        <w:t>i sa vyž</w:t>
      </w:r>
      <w:r w:rsidRPr="009F544F">
        <w:rPr>
          <w:rFonts w:ascii="Times New Roman" w:hAnsi="Times New Roman" w:hint="default"/>
          <w:sz w:val="24"/>
          <w:szCs w:val="24"/>
        </w:rPr>
        <w:t>aduj</w:t>
      </w:r>
      <w:r w:rsidRPr="009F544F">
        <w:rPr>
          <w:rFonts w:ascii="Times New Roman" w:hAnsi="Times New Roman" w:hint="default"/>
          <w:sz w:val="24"/>
          <w:szCs w:val="24"/>
        </w:rPr>
        <w:t>e predkladanie ponú</w:t>
      </w:r>
      <w:r w:rsidRPr="009F544F">
        <w:rPr>
          <w:rFonts w:ascii="Times New Roman" w:hAnsi="Times New Roman" w:hint="default"/>
          <w:sz w:val="24"/>
          <w:szCs w:val="24"/>
        </w:rPr>
        <w:t>k vo forme elektronické</w:t>
      </w:r>
      <w:r w:rsidRPr="009F544F">
        <w:rPr>
          <w:rFonts w:ascii="Times New Roman" w:hAnsi="Times New Roman" w:hint="default"/>
          <w:sz w:val="24"/>
          <w:szCs w:val="24"/>
        </w:rPr>
        <w:t>ho kataló</w:t>
      </w:r>
      <w:r w:rsidRPr="009F544F">
        <w:rPr>
          <w:rFonts w:ascii="Times New Roman" w:hAnsi="Times New Roman" w:hint="default"/>
          <w:sz w:val="24"/>
          <w:szCs w:val="24"/>
        </w:rPr>
        <w:t>gu, alebo aby ponuky obsahovali elektronický</w:t>
      </w:r>
      <w:r w:rsidRPr="009F544F">
        <w:rPr>
          <w:rFonts w:ascii="Times New Roman" w:hAnsi="Times New Roman" w:hint="default"/>
          <w:sz w:val="24"/>
          <w:szCs w:val="24"/>
        </w:rPr>
        <w:t xml:space="preserve"> kataló</w:t>
      </w:r>
      <w:r w:rsidRPr="009F544F">
        <w:rPr>
          <w:rFonts w:ascii="Times New Roman" w:hAnsi="Times New Roman" w:hint="default"/>
          <w:sz w:val="24"/>
          <w:szCs w:val="24"/>
        </w:rPr>
        <w:t xml:space="preserve">g, </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hint="default"/>
          <w:sz w:val="24"/>
          <w:szCs w:val="24"/>
        </w:rPr>
        <w:t>l)</w:t>
        <w:tab/>
      </w:r>
      <w:r w:rsidRPr="009F544F">
        <w:rPr>
          <w:rFonts w:ascii="Times New Roman" w:hAnsi="Times New Roman" w:hint="default"/>
          <w:sz w:val="24"/>
          <w:szCs w:val="24"/>
        </w:rPr>
        <w:t>dá</w:t>
      </w:r>
      <w:r w:rsidRPr="009F544F">
        <w:rPr>
          <w:rFonts w:ascii="Times New Roman" w:hAnsi="Times New Roman" w:hint="default"/>
          <w:sz w:val="24"/>
          <w:szCs w:val="24"/>
        </w:rPr>
        <w:t>tum odoslania vý</w:t>
      </w:r>
      <w:r w:rsidRPr="009F544F">
        <w:rPr>
          <w:rFonts w:ascii="Times New Roman" w:hAnsi="Times New Roman" w:hint="default"/>
          <w:sz w:val="24"/>
          <w:szCs w:val="24"/>
        </w:rPr>
        <w:t>zvy na predkladanie ponú</w:t>
      </w:r>
      <w:r w:rsidRPr="009F544F">
        <w:rPr>
          <w:rFonts w:ascii="Times New Roman" w:hAnsi="Times New Roman" w:hint="default"/>
          <w:sz w:val="24"/>
          <w:szCs w:val="24"/>
        </w:rPr>
        <w:t>k</w:t>
      </w:r>
      <w:r w:rsidRPr="009F544F" w:rsidR="00E562E6">
        <w:rPr>
          <w:rFonts w:ascii="Times New Roman" w:hAnsi="Times New Roman"/>
          <w:sz w:val="24"/>
          <w:szCs w:val="24"/>
        </w:rPr>
        <w:t>,</w:t>
      </w:r>
    </w:p>
    <w:p w:rsidR="00E562E6"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m) výš</w:t>
      </w:r>
      <w:r w:rsidRPr="009F544F">
        <w:rPr>
          <w:rFonts w:ascii="Times New Roman" w:hAnsi="Times New Roman" w:hint="default"/>
          <w:sz w:val="24"/>
          <w:szCs w:val="24"/>
        </w:rPr>
        <w:t>ku zá</w:t>
      </w:r>
      <w:r w:rsidRPr="009F544F">
        <w:rPr>
          <w:rFonts w:ascii="Times New Roman" w:hAnsi="Times New Roman" w:hint="default"/>
          <w:sz w:val="24"/>
          <w:szCs w:val="24"/>
        </w:rPr>
        <w:t>bezpeky, ak sa vyž</w:t>
      </w:r>
      <w:r w:rsidRPr="009F544F">
        <w:rPr>
          <w:rFonts w:ascii="Times New Roman" w:hAnsi="Times New Roman" w:hint="default"/>
          <w:sz w:val="24"/>
          <w:szCs w:val="24"/>
        </w:rPr>
        <w:t xml:space="preserve">aduje. </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(3) Ú</w:t>
      </w:r>
      <w:r w:rsidRPr="009F544F">
        <w:rPr>
          <w:rFonts w:ascii="Times New Roman" w:hAnsi="Times New Roman" w:hint="default"/>
          <w:sz w:val="24"/>
          <w:szCs w:val="24"/>
        </w:rPr>
        <w:t>rad uverejní</w:t>
      </w:r>
      <w:r w:rsidRPr="009F544F">
        <w:rPr>
          <w:rFonts w:ascii="Times New Roman" w:hAnsi="Times New Roman" w:hint="default"/>
          <w:sz w:val="24"/>
          <w:szCs w:val="24"/>
        </w:rPr>
        <w:t xml:space="preserve"> vý</w:t>
      </w:r>
      <w:r w:rsidRPr="009F544F">
        <w:rPr>
          <w:rFonts w:ascii="Times New Roman" w:hAnsi="Times New Roman" w:hint="default"/>
          <w:sz w:val="24"/>
          <w:szCs w:val="24"/>
        </w:rPr>
        <w:t>zvu na predkladanie ponú</w:t>
      </w:r>
      <w:r w:rsidRPr="009F544F">
        <w:rPr>
          <w:rFonts w:ascii="Times New Roman" w:hAnsi="Times New Roman" w:hint="default"/>
          <w:sz w:val="24"/>
          <w:szCs w:val="24"/>
        </w:rPr>
        <w:t>k vo vestní</w:t>
      </w:r>
      <w:r w:rsidRPr="009F544F">
        <w:rPr>
          <w:rFonts w:ascii="Times New Roman" w:hAnsi="Times New Roman" w:hint="default"/>
          <w:sz w:val="24"/>
          <w:szCs w:val="24"/>
        </w:rPr>
        <w:t>ku do</w:t>
      </w:r>
      <w:r w:rsidRPr="009F544F" w:rsidR="00B439B8">
        <w:rPr>
          <w:rFonts w:ascii="Times New Roman" w:hAnsi="Times New Roman"/>
          <w:sz w:val="24"/>
          <w:szCs w:val="24"/>
        </w:rPr>
        <w:t xml:space="preserve"> tro</w:t>
      </w:r>
      <w:r w:rsidRPr="009F544F" w:rsidR="00B439B8">
        <w:rPr>
          <w:rFonts w:ascii="Times New Roman" w:hAnsi="Times New Roman" w:hint="default"/>
          <w:sz w:val="24"/>
          <w:szCs w:val="24"/>
        </w:rPr>
        <w:t>ch pracovný</w:t>
      </w:r>
      <w:r w:rsidRPr="009F544F" w:rsidR="00B439B8">
        <w:rPr>
          <w:rFonts w:ascii="Times New Roman" w:hAnsi="Times New Roman" w:hint="default"/>
          <w:sz w:val="24"/>
          <w:szCs w:val="24"/>
        </w:rPr>
        <w:t>ch dní</w:t>
      </w:r>
      <w:r w:rsidR="004B680A">
        <w:rPr>
          <w:rFonts w:ascii="Times New Roman" w:hAnsi="Times New Roman"/>
          <w:sz w:val="24"/>
          <w:szCs w:val="24"/>
        </w:rPr>
        <w:t xml:space="preserve"> odo </w:t>
      </w:r>
      <w:r w:rsidRPr="009F544F">
        <w:rPr>
          <w:rFonts w:ascii="Times New Roman" w:hAnsi="Times New Roman" w:hint="default"/>
          <w:sz w:val="24"/>
          <w:szCs w:val="24"/>
        </w:rPr>
        <w:t>dň</w:t>
      </w:r>
      <w:r w:rsidRPr="009F544F">
        <w:rPr>
          <w:rFonts w:ascii="Times New Roman" w:hAnsi="Times New Roman" w:hint="default"/>
          <w:sz w:val="24"/>
          <w:szCs w:val="24"/>
        </w:rPr>
        <w:t>a jej odoslania. Dá</w:t>
      </w:r>
      <w:r w:rsidRPr="009F544F">
        <w:rPr>
          <w:rFonts w:ascii="Times New Roman" w:hAnsi="Times New Roman" w:hint="default"/>
          <w:sz w:val="24"/>
          <w:szCs w:val="24"/>
        </w:rPr>
        <w:t>tum odoslania preukazuje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p>
    <w:p w:rsidR="00387F59" w:rsidRPr="009F544F" w:rsidP="00387F59">
      <w:pPr>
        <w:pStyle w:val="NoSpacing"/>
        <w:bidi w:val="0"/>
        <w:ind w:left="426"/>
        <w:jc w:val="both"/>
        <w:rPr>
          <w:rFonts w:ascii="Times New Roman" w:hAnsi="Times New Roman" w:hint="default"/>
          <w:sz w:val="24"/>
          <w:szCs w:val="24"/>
        </w:rPr>
      </w:pPr>
    </w:p>
    <w:p w:rsidR="00D071F1" w:rsidRPr="009F544F" w:rsidP="00387F59">
      <w:pPr>
        <w:pStyle w:val="NoSpacing"/>
        <w:bidi w:val="0"/>
        <w:ind w:left="426"/>
        <w:jc w:val="both"/>
        <w:rPr>
          <w:rFonts w:ascii="Times New Roman" w:hAnsi="Times New Roman"/>
          <w:sz w:val="24"/>
          <w:szCs w:val="24"/>
        </w:rPr>
      </w:pPr>
      <w:r w:rsidRPr="009F544F" w:rsidR="00387F59">
        <w:rPr>
          <w:rFonts w:ascii="Times New Roman" w:hAnsi="Times New Roman" w:hint="default"/>
          <w:sz w:val="24"/>
          <w:szCs w:val="24"/>
        </w:rPr>
        <w:t>(4) Vo vý</w:t>
      </w:r>
      <w:r w:rsidRPr="009F544F" w:rsidR="00387F59">
        <w:rPr>
          <w:rFonts w:ascii="Times New Roman" w:hAnsi="Times New Roman" w:hint="default"/>
          <w:sz w:val="24"/>
          <w:szCs w:val="24"/>
        </w:rPr>
        <w:t>zve na predkladanie ponú</w:t>
      </w:r>
      <w:r w:rsidRPr="009F544F" w:rsidR="00387F59">
        <w:rPr>
          <w:rFonts w:ascii="Times New Roman" w:hAnsi="Times New Roman" w:hint="default"/>
          <w:sz w:val="24"/>
          <w:szCs w:val="24"/>
        </w:rPr>
        <w:t>k, mož</w:t>
      </w:r>
      <w:r w:rsidRPr="009F544F" w:rsidR="00387F59">
        <w:rPr>
          <w:rFonts w:ascii="Times New Roman" w:hAnsi="Times New Roman" w:hint="default"/>
          <w:sz w:val="24"/>
          <w:szCs w:val="24"/>
        </w:rPr>
        <w:t>no osobné</w:t>
      </w:r>
      <w:r w:rsidRPr="009F544F" w:rsidR="00387F59">
        <w:rPr>
          <w:rFonts w:ascii="Times New Roman" w:hAnsi="Times New Roman" w:hint="default"/>
          <w:sz w:val="24"/>
          <w:szCs w:val="24"/>
        </w:rPr>
        <w:t xml:space="preserve"> ú</w:t>
      </w:r>
      <w:r w:rsidRPr="009F544F" w:rsidR="00387F59">
        <w:rPr>
          <w:rFonts w:ascii="Times New Roman" w:hAnsi="Times New Roman" w:hint="default"/>
          <w:sz w:val="24"/>
          <w:szCs w:val="24"/>
        </w:rPr>
        <w:t>daje uvá</w:t>
      </w:r>
      <w:r w:rsidRPr="009F544F" w:rsidR="00387F59">
        <w:rPr>
          <w:rFonts w:ascii="Times New Roman" w:hAnsi="Times New Roman" w:hint="default"/>
          <w:sz w:val="24"/>
          <w:szCs w:val="24"/>
        </w:rPr>
        <w:t>dzať</w:t>
      </w:r>
      <w:r w:rsidRPr="009F544F" w:rsidR="00387F59">
        <w:rPr>
          <w:rFonts w:ascii="Times New Roman" w:hAnsi="Times New Roman" w:hint="default"/>
          <w:sz w:val="24"/>
          <w:szCs w:val="24"/>
        </w:rPr>
        <w:t xml:space="preserve"> v</w:t>
      </w:r>
      <w:r w:rsidRPr="009F544F">
        <w:rPr>
          <w:rFonts w:ascii="Times New Roman" w:hAnsi="Times New Roman"/>
          <w:sz w:val="24"/>
          <w:szCs w:val="24"/>
        </w:rPr>
        <w:t> </w:t>
      </w:r>
      <w:r w:rsidRPr="009F544F" w:rsidR="00387F59">
        <w:rPr>
          <w:rFonts w:ascii="Times New Roman" w:hAnsi="Times New Roman"/>
          <w:sz w:val="24"/>
          <w:szCs w:val="24"/>
        </w:rPr>
        <w:t>rozsahu</w:t>
      </w:r>
      <w:r w:rsidRPr="009F544F">
        <w:rPr>
          <w:rFonts w:ascii="Times New Roman" w:hAnsi="Times New Roman"/>
          <w:sz w:val="24"/>
          <w:szCs w:val="24"/>
        </w:rPr>
        <w:t>:</w:t>
      </w:r>
    </w:p>
    <w:p w:rsidR="00D071F1" w:rsidRPr="009F544F" w:rsidP="00D071F1">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a) meno </w:t>
      </w:r>
      <w:r w:rsidRPr="009F544F" w:rsidR="00387F59">
        <w:rPr>
          <w:rFonts w:ascii="Times New Roman" w:hAnsi="Times New Roman"/>
          <w:sz w:val="24"/>
          <w:szCs w:val="24"/>
        </w:rPr>
        <w:t xml:space="preserve">a priezvisko, </w:t>
      </w:r>
    </w:p>
    <w:p w:rsidR="00D071F1" w:rsidRPr="009F544F" w:rsidP="00D071F1">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b) </w:t>
      </w:r>
      <w:r w:rsidRPr="009F544F" w:rsidR="00387F59">
        <w:rPr>
          <w:rFonts w:ascii="Times New Roman" w:hAnsi="Times New Roman"/>
          <w:sz w:val="24"/>
          <w:szCs w:val="24"/>
        </w:rPr>
        <w:t xml:space="preserve">adresa pobytu, </w:t>
      </w:r>
    </w:p>
    <w:p w:rsidR="00D071F1" w:rsidRPr="009F544F" w:rsidP="00D071F1">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c) </w:t>
      </w:r>
      <w:r w:rsidRPr="009F544F" w:rsidR="00387F59">
        <w:rPr>
          <w:rFonts w:ascii="Times New Roman" w:hAnsi="Times New Roman" w:hint="default"/>
          <w:sz w:val="24"/>
          <w:szCs w:val="24"/>
        </w:rPr>
        <w:t>dá</w:t>
      </w:r>
      <w:r w:rsidRPr="009F544F" w:rsidR="00387F59">
        <w:rPr>
          <w:rFonts w:ascii="Times New Roman" w:hAnsi="Times New Roman" w:hint="default"/>
          <w:sz w:val="24"/>
          <w:szCs w:val="24"/>
        </w:rPr>
        <w:t>tum narodenia, ak nebolo pridelené</w:t>
      </w:r>
      <w:r w:rsidRPr="009F544F" w:rsidR="00387F59">
        <w:rPr>
          <w:rFonts w:ascii="Times New Roman" w:hAnsi="Times New Roman" w:hint="default"/>
          <w:sz w:val="24"/>
          <w:szCs w:val="24"/>
        </w:rPr>
        <w:t xml:space="preserve"> identifik</w:t>
      </w:r>
      <w:r w:rsidRPr="009F544F" w:rsidR="00387F59">
        <w:rPr>
          <w:rFonts w:ascii="Times New Roman" w:hAnsi="Times New Roman" w:hint="default"/>
          <w:sz w:val="24"/>
          <w:szCs w:val="24"/>
        </w:rPr>
        <w:t>ač</w:t>
      </w:r>
      <w:r w:rsidRPr="009F544F" w:rsidR="00387F59">
        <w:rPr>
          <w:rFonts w:ascii="Times New Roman" w:hAnsi="Times New Roman" w:hint="default"/>
          <w:sz w:val="24"/>
          <w:szCs w:val="24"/>
        </w:rPr>
        <w:t>né</w:t>
      </w:r>
      <w:r w:rsidRPr="009F544F" w:rsidR="00387F59">
        <w:rPr>
          <w:rFonts w:ascii="Times New Roman" w:hAnsi="Times New Roman" w:hint="default"/>
          <w:sz w:val="24"/>
          <w:szCs w:val="24"/>
        </w:rPr>
        <w:t xml:space="preserve"> čí</w:t>
      </w:r>
      <w:r w:rsidRPr="009F544F" w:rsidR="00387F59">
        <w:rPr>
          <w:rFonts w:ascii="Times New Roman" w:hAnsi="Times New Roman" w:hint="default"/>
          <w:sz w:val="24"/>
          <w:szCs w:val="24"/>
        </w:rPr>
        <w:t xml:space="preserve">slo, </w:t>
      </w:r>
    </w:p>
    <w:p w:rsidR="00387F59" w:rsidRPr="009F544F" w:rsidP="00D071F1">
      <w:pPr>
        <w:pStyle w:val="NoSpacing"/>
        <w:bidi w:val="0"/>
        <w:ind w:left="426"/>
        <w:jc w:val="both"/>
        <w:rPr>
          <w:rFonts w:ascii="Times New Roman" w:hAnsi="Times New Roman" w:hint="default"/>
          <w:sz w:val="24"/>
          <w:szCs w:val="24"/>
        </w:rPr>
      </w:pPr>
      <w:r w:rsidRPr="009F544F" w:rsidR="00D071F1">
        <w:rPr>
          <w:rFonts w:ascii="Times New Roman" w:hAnsi="Times New Roman"/>
          <w:sz w:val="24"/>
          <w:szCs w:val="24"/>
        </w:rPr>
        <w:t xml:space="preserve">d) </w:t>
      </w:r>
      <w:r w:rsidRPr="009F544F">
        <w:rPr>
          <w:rFonts w:ascii="Times New Roman" w:hAnsi="Times New Roman"/>
          <w:sz w:val="24"/>
          <w:szCs w:val="24"/>
        </w:rPr>
        <w:t>e-mailov</w:t>
      </w:r>
      <w:r w:rsidRPr="009F544F" w:rsidR="00777534">
        <w:rPr>
          <w:rFonts w:ascii="Times New Roman" w:hAnsi="Times New Roman" w:hint="default"/>
          <w:sz w:val="24"/>
          <w:szCs w:val="24"/>
        </w:rPr>
        <w:t>á</w:t>
      </w:r>
      <w:r w:rsidRPr="009F544F">
        <w:rPr>
          <w:rFonts w:ascii="Times New Roman" w:hAnsi="Times New Roman"/>
          <w:sz w:val="24"/>
          <w:szCs w:val="24"/>
        </w:rPr>
        <w:t xml:space="preserve"> adres</w:t>
      </w:r>
      <w:r w:rsidRPr="009F544F" w:rsidR="00777534">
        <w:rPr>
          <w:rFonts w:ascii="Times New Roman" w:hAnsi="Times New Roman"/>
          <w:sz w:val="24"/>
          <w:szCs w:val="24"/>
        </w:rPr>
        <w:t>a</w:t>
      </w:r>
      <w:r w:rsidRPr="009F544F">
        <w:rPr>
          <w:rFonts w:ascii="Times New Roman" w:hAnsi="Times New Roman" w:hint="default"/>
          <w:sz w:val="24"/>
          <w:szCs w:val="24"/>
        </w:rPr>
        <w:t xml:space="preserve"> a telefó</w:t>
      </w:r>
      <w:r w:rsidRPr="009F544F">
        <w:rPr>
          <w:rFonts w:ascii="Times New Roman" w:hAnsi="Times New Roman" w:hint="default"/>
          <w:sz w:val="24"/>
          <w:szCs w:val="24"/>
        </w:rPr>
        <w:t>nne čí</w:t>
      </w:r>
      <w:r w:rsidRPr="009F544F">
        <w:rPr>
          <w:rFonts w:ascii="Times New Roman" w:hAnsi="Times New Roman" w:hint="default"/>
          <w:sz w:val="24"/>
          <w:szCs w:val="24"/>
        </w:rPr>
        <w:t>slo.</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sz w:val="24"/>
          <w:szCs w:val="24"/>
        </w:rPr>
        <w:t>(5)</w:t>
        <w:tab/>
      </w:r>
      <w:r w:rsidRPr="009F544F">
        <w:rPr>
          <w:rFonts w:ascii="Times New Roman" w:hAnsi="Times New Roman" w:hint="default"/>
          <w:sz w:val="24"/>
          <w:szCs w:val="24"/>
        </w:rPr>
        <w:t xml:space="preserv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vypracuje súť</w:t>
      </w:r>
      <w:r w:rsidRPr="009F544F">
        <w:rPr>
          <w:rFonts w:ascii="Times New Roman" w:hAnsi="Times New Roman" w:hint="default"/>
          <w:sz w:val="24"/>
          <w:szCs w:val="24"/>
        </w:rPr>
        <w:t>až</w:t>
      </w:r>
      <w:r w:rsidRPr="009F544F">
        <w:rPr>
          <w:rFonts w:ascii="Times New Roman" w:hAnsi="Times New Roman" w:hint="default"/>
          <w:sz w:val="24"/>
          <w:szCs w:val="24"/>
        </w:rPr>
        <w:t>né</w:t>
      </w:r>
      <w:r w:rsidRPr="009F544F">
        <w:rPr>
          <w:rFonts w:ascii="Times New Roman" w:hAnsi="Times New Roman" w:hint="default"/>
          <w:sz w:val="24"/>
          <w:szCs w:val="24"/>
        </w:rPr>
        <w:t xml:space="preserve"> podklady pod</w:t>
      </w:r>
      <w:r w:rsidR="004B680A">
        <w:rPr>
          <w:rFonts w:ascii="Times New Roman" w:hAnsi="Times New Roman" w:hint="default"/>
          <w:sz w:val="24"/>
          <w:szCs w:val="24"/>
        </w:rPr>
        <w:t>ľ</w:t>
      </w:r>
      <w:r w:rsidR="004B680A">
        <w:rPr>
          <w:rFonts w:ascii="Times New Roman" w:hAnsi="Times New Roman" w:hint="default"/>
          <w:sz w:val="24"/>
          <w:szCs w:val="24"/>
        </w:rPr>
        <w:t>a §</w:t>
      </w:r>
      <w:r w:rsidR="004B680A">
        <w:rPr>
          <w:rFonts w:ascii="Times New Roman" w:hAnsi="Times New Roman" w:hint="default"/>
          <w:sz w:val="24"/>
          <w:szCs w:val="24"/>
        </w:rPr>
        <w:t xml:space="preserve"> 42 a uverejní</w:t>
      </w:r>
      <w:r w:rsidR="004B680A">
        <w:rPr>
          <w:rFonts w:ascii="Times New Roman" w:hAnsi="Times New Roman" w:hint="default"/>
          <w:sz w:val="24"/>
          <w:szCs w:val="24"/>
        </w:rPr>
        <w:t xml:space="preserve"> ich spolu so </w:t>
      </w:r>
      <w:r w:rsidRPr="009F544F">
        <w:rPr>
          <w:rFonts w:ascii="Times New Roman" w:hAnsi="Times New Roman" w:hint="default"/>
          <w:sz w:val="24"/>
          <w:szCs w:val="24"/>
        </w:rPr>
        <w:t>sprievodnou dokumentá</w:t>
      </w:r>
      <w:r w:rsidRPr="009F544F">
        <w:rPr>
          <w:rFonts w:ascii="Times New Roman" w:hAnsi="Times New Roman" w:hint="default"/>
          <w:sz w:val="24"/>
          <w:szCs w:val="24"/>
        </w:rPr>
        <w:t xml:space="preserve">ciou v profile </w:t>
      </w:r>
      <w:r w:rsidRPr="009F544F" w:rsidR="00DE55A6">
        <w:rPr>
          <w:rFonts w:ascii="Times New Roman" w:hAnsi="Times New Roman" w:hint="default"/>
          <w:sz w:val="24"/>
          <w:szCs w:val="24"/>
        </w:rPr>
        <w:t>v deň</w:t>
      </w:r>
      <w:r w:rsidRPr="009F544F">
        <w:rPr>
          <w:rFonts w:ascii="Times New Roman" w:hAnsi="Times New Roman" w:hint="default"/>
          <w:sz w:val="24"/>
          <w:szCs w:val="24"/>
        </w:rPr>
        <w:t xml:space="preserve"> uverejnenia vý</w:t>
      </w:r>
      <w:r w:rsidRPr="009F544F">
        <w:rPr>
          <w:rFonts w:ascii="Times New Roman" w:hAnsi="Times New Roman" w:hint="default"/>
          <w:sz w:val="24"/>
          <w:szCs w:val="24"/>
        </w:rPr>
        <w:t>zvy na predkladanie ponú</w:t>
      </w:r>
      <w:r w:rsidRPr="009F544F">
        <w:rPr>
          <w:rFonts w:ascii="Times New Roman" w:hAnsi="Times New Roman" w:hint="default"/>
          <w:sz w:val="24"/>
          <w:szCs w:val="24"/>
        </w:rPr>
        <w:t>k vo vestní</w:t>
      </w:r>
      <w:r w:rsidRPr="009F544F">
        <w:rPr>
          <w:rFonts w:ascii="Times New Roman" w:hAnsi="Times New Roman" w:hint="default"/>
          <w:sz w:val="24"/>
          <w:szCs w:val="24"/>
        </w:rPr>
        <w:t xml:space="preserve">ku. </w:t>
      </w:r>
    </w:p>
    <w:p w:rsidR="00387F59" w:rsidRPr="009F544F" w:rsidP="00387F59">
      <w:pPr>
        <w:pStyle w:val="NoSpacing"/>
        <w:bidi w:val="0"/>
        <w:ind w:left="426"/>
        <w:jc w:val="both"/>
        <w:rPr>
          <w:rFonts w:ascii="Times New Roman" w:hAnsi="Times New Roman" w:hint="default"/>
          <w:sz w:val="24"/>
          <w:szCs w:val="24"/>
        </w:rPr>
      </w:pP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(6) Ak prí</w:t>
      </w:r>
      <w:r w:rsidRPr="009F544F">
        <w:rPr>
          <w:rFonts w:ascii="Times New Roman" w:hAnsi="Times New Roman" w:hint="default"/>
          <w:sz w:val="24"/>
          <w:szCs w:val="24"/>
        </w:rPr>
        <w:t xml:space="preserve">stup k </w:t>
      </w:r>
      <w:r w:rsidRPr="009F544F">
        <w:rPr>
          <w:rFonts w:ascii="Times New Roman" w:hAnsi="Times New Roman" w:hint="default"/>
          <w:sz w:val="24"/>
          <w:szCs w:val="24"/>
        </w:rPr>
        <w:t>súť</w:t>
      </w:r>
      <w:r w:rsidRPr="009F544F">
        <w:rPr>
          <w:rFonts w:ascii="Times New Roman" w:hAnsi="Times New Roman" w:hint="default"/>
          <w:sz w:val="24"/>
          <w:szCs w:val="24"/>
        </w:rPr>
        <w:t>až</w:t>
      </w:r>
      <w:r w:rsidRPr="009F544F">
        <w:rPr>
          <w:rFonts w:ascii="Times New Roman" w:hAnsi="Times New Roman" w:hint="default"/>
          <w:sz w:val="24"/>
          <w:szCs w:val="24"/>
        </w:rPr>
        <w:t>ný</w:t>
      </w:r>
      <w:r w:rsidRPr="009F544F">
        <w:rPr>
          <w:rFonts w:ascii="Times New Roman" w:hAnsi="Times New Roman" w:hint="default"/>
          <w:sz w:val="24"/>
          <w:szCs w:val="24"/>
        </w:rPr>
        <w:t>m podkladom alebo ich č</w:t>
      </w:r>
      <w:r w:rsidRPr="009F544F">
        <w:rPr>
          <w:rFonts w:ascii="Times New Roman" w:hAnsi="Times New Roman" w:hint="default"/>
          <w:sz w:val="24"/>
          <w:szCs w:val="24"/>
        </w:rPr>
        <w:t>asti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sidR="00EF6D15">
        <w:rPr>
          <w:rFonts w:ascii="Times New Roman" w:hAnsi="Times New Roman" w:hint="default"/>
          <w:sz w:val="24"/>
          <w:szCs w:val="24"/>
        </w:rPr>
        <w:t xml:space="preserve"> nemôž</w:t>
      </w:r>
      <w:r w:rsidRPr="009F544F" w:rsidR="00EF6D15">
        <w:rPr>
          <w:rFonts w:ascii="Times New Roman" w:hAnsi="Times New Roman" w:hint="default"/>
          <w:sz w:val="24"/>
          <w:szCs w:val="24"/>
        </w:rPr>
        <w:t>e poskytnúť</w:t>
      </w:r>
      <w:r w:rsidRPr="009F544F" w:rsidR="00EF6D15">
        <w:rPr>
          <w:rFonts w:ascii="Times New Roman" w:hAnsi="Times New Roman" w:hint="default"/>
          <w:sz w:val="24"/>
          <w:szCs w:val="24"/>
        </w:rPr>
        <w:t xml:space="preserve"> podľ</w:t>
      </w:r>
      <w:r w:rsidRPr="009F544F" w:rsidR="00EF6D15">
        <w:rPr>
          <w:rFonts w:ascii="Times New Roman" w:hAnsi="Times New Roman" w:hint="default"/>
          <w:sz w:val="24"/>
          <w:szCs w:val="24"/>
        </w:rPr>
        <w:t>a odseku 5</w:t>
      </w:r>
      <w:r w:rsidRPr="009F544F">
        <w:rPr>
          <w:rFonts w:ascii="Times New Roman" w:hAnsi="Times New Roman" w:hint="default"/>
          <w:sz w:val="24"/>
          <w:szCs w:val="24"/>
        </w:rPr>
        <w:t xml:space="preserve"> z dô</w:t>
      </w:r>
      <w:r w:rsidRPr="009F544F">
        <w:rPr>
          <w:rFonts w:ascii="Times New Roman" w:hAnsi="Times New Roman" w:hint="default"/>
          <w:sz w:val="24"/>
          <w:szCs w:val="24"/>
        </w:rPr>
        <w:t>vodu uvedené</w:t>
      </w:r>
      <w:r w:rsidRPr="009F544F">
        <w:rPr>
          <w:rFonts w:ascii="Times New Roman" w:hAnsi="Times New Roman" w:hint="default"/>
          <w:sz w:val="24"/>
          <w:szCs w:val="24"/>
        </w:rPr>
        <w:t>ho</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a)</w:t>
        <w:tab/>
      </w:r>
      <w:r w:rsidRPr="009F544F">
        <w:rPr>
          <w:rFonts w:ascii="Times New Roman" w:hAnsi="Times New Roman" w:hint="default"/>
          <w:sz w:val="24"/>
          <w:szCs w:val="24"/>
        </w:rPr>
        <w:t>v §</w:t>
      </w:r>
      <w:r w:rsidRPr="009F544F">
        <w:rPr>
          <w:rFonts w:ascii="Times New Roman" w:hAnsi="Times New Roman" w:hint="default"/>
          <w:sz w:val="24"/>
          <w:szCs w:val="24"/>
        </w:rPr>
        <w:t xml:space="preserve"> 20 ods. 7, vo vý</w:t>
      </w:r>
      <w:r w:rsidRPr="009F544F">
        <w:rPr>
          <w:rFonts w:ascii="Times New Roman" w:hAnsi="Times New Roman" w:hint="default"/>
          <w:sz w:val="24"/>
          <w:szCs w:val="24"/>
        </w:rPr>
        <w:t>zve na predkladanie ponú</w:t>
      </w:r>
      <w:r w:rsidRPr="009F544F">
        <w:rPr>
          <w:rFonts w:ascii="Times New Roman" w:hAnsi="Times New Roman" w:hint="default"/>
          <w:sz w:val="24"/>
          <w:szCs w:val="24"/>
        </w:rPr>
        <w:t>k uvedie, ž</w:t>
      </w:r>
      <w:r w:rsidRPr="009F544F">
        <w:rPr>
          <w:rFonts w:ascii="Times New Roman" w:hAnsi="Times New Roman" w:hint="default"/>
          <w:sz w:val="24"/>
          <w:szCs w:val="24"/>
        </w:rPr>
        <w:t>e p</w:t>
      </w:r>
      <w:r w:rsidRPr="009F544F" w:rsidR="00B3004A">
        <w:rPr>
          <w:rFonts w:ascii="Times New Roman" w:hAnsi="Times New Roman" w:hint="default"/>
          <w:sz w:val="24"/>
          <w:szCs w:val="24"/>
        </w:rPr>
        <w:t>rí</w:t>
      </w:r>
      <w:r w:rsidRPr="009F544F" w:rsidR="00B3004A">
        <w:rPr>
          <w:rFonts w:ascii="Times New Roman" w:hAnsi="Times New Roman" w:hint="default"/>
          <w:sz w:val="24"/>
          <w:szCs w:val="24"/>
        </w:rPr>
        <w:t>sluš</w:t>
      </w:r>
      <w:r w:rsidRPr="009F544F" w:rsidR="00B3004A">
        <w:rPr>
          <w:rFonts w:ascii="Times New Roman" w:hAnsi="Times New Roman" w:hint="default"/>
          <w:sz w:val="24"/>
          <w:szCs w:val="24"/>
        </w:rPr>
        <w:t>ný</w:t>
      </w:r>
      <w:r w:rsidRPr="009F544F" w:rsidR="00B3004A">
        <w:rPr>
          <w:rFonts w:ascii="Times New Roman" w:hAnsi="Times New Roman" w:hint="default"/>
          <w:sz w:val="24"/>
          <w:szCs w:val="24"/>
        </w:rPr>
        <w:t xml:space="preserve"> dokument poskytne inak</w:t>
      </w:r>
      <w:r w:rsidRPr="009F544F">
        <w:rPr>
          <w:rFonts w:ascii="Times New Roman" w:hAnsi="Times New Roman" w:hint="default"/>
          <w:sz w:val="24"/>
          <w:szCs w:val="24"/>
        </w:rPr>
        <w:t xml:space="preserve"> ako elektronický</w:t>
      </w:r>
      <w:r w:rsidRPr="009F544F">
        <w:rPr>
          <w:rFonts w:ascii="Times New Roman" w:hAnsi="Times New Roman" w:hint="default"/>
          <w:sz w:val="24"/>
          <w:szCs w:val="24"/>
        </w:rPr>
        <w:t>mi prostriedkami a adresu, na ktorej mož</w:t>
      </w:r>
      <w:r w:rsidRPr="009F544F">
        <w:rPr>
          <w:rFonts w:ascii="Times New Roman" w:hAnsi="Times New Roman" w:hint="default"/>
          <w:sz w:val="24"/>
          <w:szCs w:val="24"/>
        </w:rPr>
        <w:t>no pož</w:t>
      </w:r>
      <w:r w:rsidRPr="009F544F">
        <w:rPr>
          <w:rFonts w:ascii="Times New Roman" w:hAnsi="Times New Roman" w:hint="default"/>
          <w:sz w:val="24"/>
          <w:szCs w:val="24"/>
        </w:rPr>
        <w:t>iadať</w:t>
      </w:r>
      <w:r w:rsidRPr="009F544F">
        <w:rPr>
          <w:rFonts w:ascii="Times New Roman" w:hAnsi="Times New Roman" w:hint="default"/>
          <w:sz w:val="24"/>
          <w:szCs w:val="24"/>
        </w:rPr>
        <w:t xml:space="preserve"> o tento dokument,</w:t>
      </w:r>
    </w:p>
    <w:p w:rsidR="00387F59" w:rsidRPr="009F544F" w:rsidP="00387F59">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b)</w:t>
        <w:tab/>
      </w:r>
      <w:r w:rsidRPr="009F544F">
        <w:rPr>
          <w:rFonts w:ascii="Times New Roman" w:hAnsi="Times New Roman" w:hint="default"/>
          <w:sz w:val="24"/>
          <w:szCs w:val="24"/>
        </w:rPr>
        <w:t>v §</w:t>
      </w:r>
      <w:r w:rsidRPr="009F544F">
        <w:rPr>
          <w:rFonts w:ascii="Times New Roman" w:hAnsi="Times New Roman" w:hint="default"/>
          <w:sz w:val="24"/>
          <w:szCs w:val="24"/>
        </w:rPr>
        <w:t xml:space="preserve"> 22 ods. 4, vo vý</w:t>
      </w:r>
      <w:r w:rsidRPr="009F544F">
        <w:rPr>
          <w:rFonts w:ascii="Times New Roman" w:hAnsi="Times New Roman" w:hint="default"/>
          <w:sz w:val="24"/>
          <w:szCs w:val="24"/>
        </w:rPr>
        <w:t>zve na predkladanie ponú</w:t>
      </w:r>
      <w:r w:rsidRPr="009F544F">
        <w:rPr>
          <w:rFonts w:ascii="Times New Roman" w:hAnsi="Times New Roman" w:hint="default"/>
          <w:sz w:val="24"/>
          <w:szCs w:val="24"/>
        </w:rPr>
        <w:t>k uved</w:t>
      </w:r>
      <w:r w:rsidR="004B680A">
        <w:rPr>
          <w:rFonts w:ascii="Times New Roman" w:hAnsi="Times New Roman" w:hint="default"/>
          <w:sz w:val="24"/>
          <w:szCs w:val="24"/>
        </w:rPr>
        <w:t>ie opatrenia, ktoré</w:t>
      </w:r>
      <w:r w:rsidR="004B680A">
        <w:rPr>
          <w:rFonts w:ascii="Times New Roman" w:hAnsi="Times New Roman" w:hint="default"/>
          <w:sz w:val="24"/>
          <w:szCs w:val="24"/>
        </w:rPr>
        <w:t xml:space="preserve"> vyž</w:t>
      </w:r>
      <w:r w:rsidR="004B680A">
        <w:rPr>
          <w:rFonts w:ascii="Times New Roman" w:hAnsi="Times New Roman" w:hint="default"/>
          <w:sz w:val="24"/>
          <w:szCs w:val="24"/>
        </w:rPr>
        <w:t>aduje na </w:t>
      </w:r>
      <w:r w:rsidRPr="009F544F">
        <w:rPr>
          <w:rFonts w:ascii="Times New Roman" w:hAnsi="Times New Roman" w:hint="default"/>
          <w:sz w:val="24"/>
          <w:szCs w:val="24"/>
        </w:rPr>
        <w:t>ochranu dô</w:t>
      </w:r>
      <w:r w:rsidRPr="009F544F">
        <w:rPr>
          <w:rFonts w:ascii="Times New Roman" w:hAnsi="Times New Roman" w:hint="default"/>
          <w:sz w:val="24"/>
          <w:szCs w:val="24"/>
        </w:rPr>
        <w:t>verný</w:t>
      </w:r>
      <w:r w:rsidRPr="009F544F">
        <w:rPr>
          <w:rFonts w:ascii="Times New Roman" w:hAnsi="Times New Roman" w:hint="default"/>
          <w:sz w:val="24"/>
          <w:szCs w:val="24"/>
        </w:rPr>
        <w:t>ch informá</w:t>
      </w:r>
      <w:r w:rsidRPr="009F544F">
        <w:rPr>
          <w:rFonts w:ascii="Times New Roman" w:hAnsi="Times New Roman" w:hint="default"/>
          <w:sz w:val="24"/>
          <w:szCs w:val="24"/>
        </w:rPr>
        <w:t>cií</w:t>
      </w:r>
      <w:r w:rsidRPr="009F544F">
        <w:rPr>
          <w:rFonts w:ascii="Times New Roman" w:hAnsi="Times New Roman" w:hint="default"/>
          <w:sz w:val="24"/>
          <w:szCs w:val="24"/>
        </w:rPr>
        <w:t xml:space="preserve"> a informá</w:t>
      </w:r>
      <w:r w:rsidRPr="009F544F">
        <w:rPr>
          <w:rFonts w:ascii="Times New Roman" w:hAnsi="Times New Roman" w:hint="default"/>
          <w:sz w:val="24"/>
          <w:szCs w:val="24"/>
        </w:rPr>
        <w:t>ciu, ako mož</w:t>
      </w:r>
      <w:r w:rsidRPr="009F544F">
        <w:rPr>
          <w:rFonts w:ascii="Times New Roman" w:hAnsi="Times New Roman" w:hint="default"/>
          <w:sz w:val="24"/>
          <w:szCs w:val="24"/>
        </w:rPr>
        <w:t>no zí</w:t>
      </w:r>
      <w:r w:rsidRPr="009F544F">
        <w:rPr>
          <w:rFonts w:ascii="Times New Roman" w:hAnsi="Times New Roman" w:hint="default"/>
          <w:sz w:val="24"/>
          <w:szCs w:val="24"/>
        </w:rPr>
        <w:t>skať</w:t>
      </w:r>
      <w:r w:rsidRPr="009F544F">
        <w:rPr>
          <w:rFonts w:ascii="Times New Roman" w:hAnsi="Times New Roman" w:hint="default"/>
          <w:sz w:val="24"/>
          <w:szCs w:val="24"/>
        </w:rPr>
        <w:t xml:space="preserve"> prí</w:t>
      </w:r>
      <w:r w:rsidRPr="009F544F">
        <w:rPr>
          <w:rFonts w:ascii="Times New Roman" w:hAnsi="Times New Roman" w:hint="default"/>
          <w:sz w:val="24"/>
          <w:szCs w:val="24"/>
        </w:rPr>
        <w:t>stup k prí</w:t>
      </w:r>
      <w:r w:rsidRPr="009F544F">
        <w:rPr>
          <w:rFonts w:ascii="Times New Roman" w:hAnsi="Times New Roman" w:hint="default"/>
          <w:sz w:val="24"/>
          <w:szCs w:val="24"/>
        </w:rPr>
        <w:t>sluš</w:t>
      </w:r>
      <w:r w:rsidRPr="009F544F">
        <w:rPr>
          <w:rFonts w:ascii="Times New Roman" w:hAnsi="Times New Roman" w:hint="default"/>
          <w:sz w:val="24"/>
          <w:szCs w:val="24"/>
        </w:rPr>
        <w:t>né</w:t>
      </w:r>
      <w:r w:rsidRPr="009F544F">
        <w:rPr>
          <w:rFonts w:ascii="Times New Roman" w:hAnsi="Times New Roman" w:hint="default"/>
          <w:sz w:val="24"/>
          <w:szCs w:val="24"/>
        </w:rPr>
        <w:t xml:space="preserve">mu dokumentu. </w:t>
      </w:r>
    </w:p>
    <w:p w:rsidR="00387F59" w:rsidRPr="009F544F" w:rsidP="00387F59">
      <w:pPr>
        <w:pStyle w:val="NoSpacing"/>
        <w:bidi w:val="0"/>
        <w:ind w:left="426"/>
        <w:jc w:val="both"/>
        <w:rPr>
          <w:rFonts w:ascii="Times New Roman" w:hAnsi="Times New Roman" w:hint="default"/>
          <w:sz w:val="24"/>
          <w:szCs w:val="24"/>
        </w:rPr>
      </w:pPr>
    </w:p>
    <w:p w:rsidR="00B15679" w:rsidRPr="009F544F" w:rsidP="00387F59">
      <w:pPr>
        <w:pStyle w:val="NoSpacing"/>
        <w:bidi w:val="0"/>
        <w:ind w:left="426"/>
        <w:jc w:val="both"/>
        <w:rPr>
          <w:rFonts w:ascii="Times New Roman" w:hAnsi="Times New Roman"/>
          <w:sz w:val="24"/>
          <w:szCs w:val="24"/>
        </w:rPr>
      </w:pPr>
      <w:r w:rsidRPr="009F544F" w:rsidR="00387F59">
        <w:rPr>
          <w:rFonts w:ascii="Times New Roman" w:hAnsi="Times New Roman" w:hint="default"/>
          <w:sz w:val="24"/>
          <w:szCs w:val="24"/>
        </w:rPr>
        <w:t>(7)</w:t>
        <w:tab/>
      </w:r>
      <w:r w:rsidRPr="009F544F" w:rsidR="00387F59">
        <w:rPr>
          <w:rFonts w:ascii="Times New Roman" w:hAnsi="Times New Roman" w:hint="default"/>
          <w:sz w:val="24"/>
          <w:szCs w:val="24"/>
        </w:rPr>
        <w:t xml:space="preserve"> Vysvetlenie informá</w:t>
      </w:r>
      <w:r w:rsidRPr="009F544F" w:rsidR="00387F59">
        <w:rPr>
          <w:rFonts w:ascii="Times New Roman" w:hAnsi="Times New Roman" w:hint="default"/>
          <w:sz w:val="24"/>
          <w:szCs w:val="24"/>
        </w:rPr>
        <w:t>cií</w:t>
      </w:r>
      <w:r w:rsidRPr="009F544F" w:rsidR="00387F59">
        <w:rPr>
          <w:rFonts w:ascii="Times New Roman" w:hAnsi="Times New Roman" w:hint="default"/>
          <w:sz w:val="24"/>
          <w:szCs w:val="24"/>
        </w:rPr>
        <w:t xml:space="preserve"> uvedený</w:t>
      </w:r>
      <w:r w:rsidRPr="009F544F" w:rsidR="00387F59">
        <w:rPr>
          <w:rFonts w:ascii="Times New Roman" w:hAnsi="Times New Roman" w:hint="default"/>
          <w:sz w:val="24"/>
          <w:szCs w:val="24"/>
        </w:rPr>
        <w:t>ch vo vý</w:t>
      </w:r>
      <w:r w:rsidRPr="009F544F" w:rsidR="00387F59">
        <w:rPr>
          <w:rFonts w:ascii="Times New Roman" w:hAnsi="Times New Roman" w:hint="default"/>
          <w:sz w:val="24"/>
          <w:szCs w:val="24"/>
        </w:rPr>
        <w:t>zve na predkladanie ponú</w:t>
      </w:r>
      <w:r w:rsidRPr="009F544F" w:rsidR="00387F59">
        <w:rPr>
          <w:rFonts w:ascii="Times New Roman" w:hAnsi="Times New Roman" w:hint="default"/>
          <w:sz w:val="24"/>
          <w:szCs w:val="24"/>
        </w:rPr>
        <w:t>k, v súť</w:t>
      </w:r>
      <w:r w:rsidRPr="009F544F" w:rsidR="00387F59">
        <w:rPr>
          <w:rFonts w:ascii="Times New Roman" w:hAnsi="Times New Roman" w:hint="default"/>
          <w:sz w:val="24"/>
          <w:szCs w:val="24"/>
        </w:rPr>
        <w:t>až</w:t>
      </w:r>
      <w:r w:rsidRPr="009F544F" w:rsidR="00387F59">
        <w:rPr>
          <w:rFonts w:ascii="Times New Roman" w:hAnsi="Times New Roman" w:hint="default"/>
          <w:sz w:val="24"/>
          <w:szCs w:val="24"/>
        </w:rPr>
        <w:t>ný</w:t>
      </w:r>
      <w:r w:rsidRPr="009F544F" w:rsidR="00387F59">
        <w:rPr>
          <w:rFonts w:ascii="Times New Roman" w:hAnsi="Times New Roman" w:hint="default"/>
          <w:sz w:val="24"/>
          <w:szCs w:val="24"/>
        </w:rPr>
        <w:t>ch podkladoch alebo v inej sprievodnej dokumentá</w:t>
      </w:r>
      <w:r w:rsidRPr="009F544F" w:rsidR="00387F59">
        <w:rPr>
          <w:rFonts w:ascii="Times New Roman" w:hAnsi="Times New Roman" w:hint="default"/>
          <w:sz w:val="24"/>
          <w:szCs w:val="24"/>
        </w:rPr>
        <w:t>cii verejný</w:t>
      </w:r>
      <w:r w:rsidRPr="009F544F" w:rsidR="00387F59">
        <w:rPr>
          <w:rFonts w:ascii="Times New Roman" w:hAnsi="Times New Roman" w:hint="default"/>
          <w:sz w:val="24"/>
          <w:szCs w:val="24"/>
        </w:rPr>
        <w:t xml:space="preserve"> obstará</w:t>
      </w:r>
      <w:r w:rsidRPr="009F544F" w:rsidR="00387F59">
        <w:rPr>
          <w:rFonts w:ascii="Times New Roman" w:hAnsi="Times New Roman" w:hint="default"/>
          <w:sz w:val="24"/>
          <w:szCs w:val="24"/>
        </w:rPr>
        <w:t>vateľ</w:t>
      </w:r>
      <w:r w:rsidRPr="009F544F" w:rsidR="00387F59">
        <w:rPr>
          <w:rFonts w:ascii="Times New Roman" w:hAnsi="Times New Roman" w:hint="default"/>
          <w:sz w:val="24"/>
          <w:szCs w:val="24"/>
        </w:rPr>
        <w:t xml:space="preserve"> bezodkladne ozná</w:t>
      </w:r>
      <w:r w:rsidRPr="009F544F" w:rsidR="00387F59">
        <w:rPr>
          <w:rFonts w:ascii="Times New Roman" w:hAnsi="Times New Roman" w:hint="default"/>
          <w:sz w:val="24"/>
          <w:szCs w:val="24"/>
        </w:rPr>
        <w:t>mi vš</w:t>
      </w:r>
      <w:r w:rsidRPr="009F544F" w:rsidR="00387F59">
        <w:rPr>
          <w:rFonts w:ascii="Times New Roman" w:hAnsi="Times New Roman" w:hint="default"/>
          <w:sz w:val="24"/>
          <w:szCs w:val="24"/>
        </w:rPr>
        <w:t>etký</w:t>
      </w:r>
      <w:r w:rsidRPr="009F544F" w:rsidR="00387F59">
        <w:rPr>
          <w:rFonts w:ascii="Times New Roman" w:hAnsi="Times New Roman" w:hint="default"/>
          <w:sz w:val="24"/>
          <w:szCs w:val="24"/>
        </w:rPr>
        <w:t>m zá</w:t>
      </w:r>
      <w:r w:rsidRPr="009F544F" w:rsidR="00387F59">
        <w:rPr>
          <w:rFonts w:ascii="Times New Roman" w:hAnsi="Times New Roman" w:hint="default"/>
          <w:sz w:val="24"/>
          <w:szCs w:val="24"/>
        </w:rPr>
        <w:t>ujemcom, najneskô</w:t>
      </w:r>
      <w:r w:rsidRPr="009F544F" w:rsidR="00387F59">
        <w:rPr>
          <w:rFonts w:ascii="Times New Roman" w:hAnsi="Times New Roman" w:hint="default"/>
          <w:sz w:val="24"/>
          <w:szCs w:val="24"/>
        </w:rPr>
        <w:t>r vš</w:t>
      </w:r>
      <w:r w:rsidRPr="009F544F" w:rsidR="00387F59">
        <w:rPr>
          <w:rFonts w:ascii="Times New Roman" w:hAnsi="Times New Roman" w:hint="default"/>
          <w:sz w:val="24"/>
          <w:szCs w:val="24"/>
        </w:rPr>
        <w:t>ak tri pracovné</w:t>
      </w:r>
      <w:r w:rsidRPr="009F544F" w:rsidR="00387F59">
        <w:rPr>
          <w:rFonts w:ascii="Times New Roman" w:hAnsi="Times New Roman" w:hint="default"/>
          <w:sz w:val="24"/>
          <w:szCs w:val="24"/>
        </w:rPr>
        <w:t xml:space="preserve"> dni pred</w:t>
      </w:r>
      <w:r w:rsidR="004B680A">
        <w:rPr>
          <w:rFonts w:ascii="Times New Roman" w:hAnsi="Times New Roman" w:hint="default"/>
          <w:sz w:val="24"/>
          <w:szCs w:val="24"/>
        </w:rPr>
        <w:t xml:space="preserve"> uplynutí</w:t>
      </w:r>
      <w:r w:rsidR="004B680A">
        <w:rPr>
          <w:rFonts w:ascii="Times New Roman" w:hAnsi="Times New Roman" w:hint="default"/>
          <w:sz w:val="24"/>
          <w:szCs w:val="24"/>
        </w:rPr>
        <w:t>m lehoty na </w:t>
      </w:r>
      <w:r w:rsidRPr="009F544F" w:rsidR="00387F59">
        <w:rPr>
          <w:rFonts w:ascii="Times New Roman" w:hAnsi="Times New Roman"/>
          <w:sz w:val="24"/>
          <w:szCs w:val="24"/>
        </w:rPr>
        <w:t xml:space="preserve">predkladanie </w:t>
      </w:r>
      <w:r w:rsidRPr="009F544F" w:rsidR="00387F59">
        <w:rPr>
          <w:rFonts w:ascii="Times New Roman" w:hAnsi="Times New Roman" w:hint="default"/>
          <w:sz w:val="24"/>
          <w:szCs w:val="24"/>
        </w:rPr>
        <w:t>ponú</w:t>
      </w:r>
      <w:r w:rsidRPr="009F544F" w:rsidR="00387F59">
        <w:rPr>
          <w:rFonts w:ascii="Times New Roman" w:hAnsi="Times New Roman" w:hint="default"/>
          <w:sz w:val="24"/>
          <w:szCs w:val="24"/>
        </w:rPr>
        <w:t>k za predpokladu, ž</w:t>
      </w:r>
      <w:r w:rsidRPr="009F544F" w:rsidR="00387F59">
        <w:rPr>
          <w:rFonts w:ascii="Times New Roman" w:hAnsi="Times New Roman" w:hint="default"/>
          <w:sz w:val="24"/>
          <w:szCs w:val="24"/>
        </w:rPr>
        <w:t>e o vysvetleni</w:t>
      </w:r>
      <w:r w:rsidRPr="009F544F" w:rsidR="00BB3D76">
        <w:rPr>
          <w:rFonts w:ascii="Times New Roman" w:hAnsi="Times New Roman" w:hint="default"/>
          <w:sz w:val="24"/>
          <w:szCs w:val="24"/>
        </w:rPr>
        <w:t>e sa pož</w:t>
      </w:r>
      <w:r w:rsidRPr="009F544F" w:rsidR="00BB3D76">
        <w:rPr>
          <w:rFonts w:ascii="Times New Roman" w:hAnsi="Times New Roman" w:hint="default"/>
          <w:sz w:val="24"/>
          <w:szCs w:val="24"/>
        </w:rPr>
        <w:t>iada dostatoč</w:t>
      </w:r>
      <w:r w:rsidRPr="009F544F" w:rsidR="00BB3D76">
        <w:rPr>
          <w:rFonts w:ascii="Times New Roman" w:hAnsi="Times New Roman" w:hint="default"/>
          <w:sz w:val="24"/>
          <w:szCs w:val="24"/>
        </w:rPr>
        <w:t>ne vopred.</w:t>
      </w:r>
    </w:p>
    <w:p w:rsidR="00387F59" w:rsidRPr="009F544F" w:rsidP="00387F59">
      <w:pPr>
        <w:pStyle w:val="NoSpacing"/>
        <w:bidi w:val="0"/>
        <w:ind w:left="426"/>
        <w:jc w:val="both"/>
        <w:rPr>
          <w:rFonts w:ascii="Times New Roman" w:hAnsi="Times New Roman"/>
          <w:sz w:val="24"/>
          <w:szCs w:val="24"/>
        </w:rPr>
      </w:pPr>
    </w:p>
    <w:p w:rsidR="00353A70" w:rsidRPr="009F544F" w:rsidP="00353A70">
      <w:pPr>
        <w:pStyle w:val="NoSpacing"/>
        <w:bidi w:val="0"/>
        <w:ind w:left="360"/>
        <w:jc w:val="center"/>
        <w:rPr>
          <w:rFonts w:ascii="Times New Roman" w:hAnsi="Times New Roman"/>
          <w:sz w:val="24"/>
          <w:szCs w:val="24"/>
        </w:rPr>
      </w:pPr>
      <w:r w:rsidRPr="009F544F" w:rsidR="0014360B">
        <w:rPr>
          <w:rFonts w:ascii="Times New Roman" w:hAnsi="Times New Roman" w:hint="default"/>
          <w:sz w:val="24"/>
          <w:szCs w:val="24"/>
        </w:rPr>
        <w:t>§</w:t>
      </w:r>
      <w:r w:rsidRPr="009F544F" w:rsidR="0014360B">
        <w:rPr>
          <w:rFonts w:ascii="Times New Roman" w:hAnsi="Times New Roman" w:hint="default"/>
          <w:sz w:val="24"/>
          <w:szCs w:val="24"/>
        </w:rPr>
        <w:t xml:space="preserve"> 114</w:t>
      </w:r>
    </w:p>
    <w:p w:rsidR="00B15679" w:rsidRPr="009F544F" w:rsidP="00B15679">
      <w:pPr>
        <w:pStyle w:val="NoSpacing"/>
        <w:bidi w:val="0"/>
        <w:ind w:left="360"/>
        <w:jc w:val="both"/>
        <w:rPr>
          <w:rFonts w:ascii="Times New Roman" w:hAnsi="Times New Roman"/>
          <w:sz w:val="24"/>
          <w:szCs w:val="24"/>
        </w:rPr>
      </w:pPr>
    </w:p>
    <w:p w:rsidR="00387F59" w:rsidRPr="009F544F" w:rsidP="00387F59">
      <w:pPr>
        <w:pStyle w:val="NoSpacing"/>
        <w:bidi w:val="0"/>
        <w:ind w:left="360"/>
        <w:jc w:val="both"/>
        <w:rPr>
          <w:rFonts w:ascii="Times New Roman" w:hAnsi="Times New Roman" w:hint="default"/>
          <w:sz w:val="24"/>
          <w:szCs w:val="24"/>
        </w:rPr>
      </w:pPr>
      <w:r w:rsidRPr="009F544F" w:rsidR="00D17E79">
        <w:rPr>
          <w:rFonts w:ascii="Times New Roman" w:hAnsi="Times New Roman" w:hint="default"/>
          <w:sz w:val="24"/>
          <w:szCs w:val="24"/>
        </w:rPr>
        <w:t>„</w:t>
      </w:r>
      <w:r w:rsidRPr="009F544F" w:rsidR="00B439B8">
        <w:rPr>
          <w:rFonts w:ascii="Times New Roman" w:hAnsi="Times New Roman"/>
          <w:sz w:val="24"/>
          <w:szCs w:val="24"/>
        </w:rPr>
        <w:t xml:space="preserve">(1) </w:t>
      </w:r>
      <w:r w:rsidRPr="009F544F">
        <w:rPr>
          <w:rFonts w:ascii="Times New Roman" w:hAnsi="Times New Roman" w:hint="default"/>
          <w:sz w:val="24"/>
          <w:szCs w:val="24"/>
        </w:rPr>
        <w:t>Hospodá</w:t>
      </w:r>
      <w:r w:rsidRPr="009F544F">
        <w:rPr>
          <w:rFonts w:ascii="Times New Roman" w:hAnsi="Times New Roman" w:hint="default"/>
          <w:sz w:val="24"/>
          <w:szCs w:val="24"/>
        </w:rPr>
        <w:t>rsky subjekt môž</w:t>
      </w:r>
      <w:r w:rsidRPr="009F544F">
        <w:rPr>
          <w:rFonts w:ascii="Times New Roman" w:hAnsi="Times New Roman" w:hint="default"/>
          <w:sz w:val="24"/>
          <w:szCs w:val="24"/>
        </w:rPr>
        <w:t>e predbež</w:t>
      </w:r>
      <w:r w:rsidRPr="009F544F">
        <w:rPr>
          <w:rFonts w:ascii="Times New Roman" w:hAnsi="Times New Roman" w:hint="default"/>
          <w:sz w:val="24"/>
          <w:szCs w:val="24"/>
        </w:rPr>
        <w:t>ne nahradiť</w:t>
      </w:r>
      <w:r w:rsidRPr="009F544F">
        <w:rPr>
          <w:rFonts w:ascii="Times New Roman" w:hAnsi="Times New Roman" w:hint="default"/>
          <w:sz w:val="24"/>
          <w:szCs w:val="24"/>
        </w:rPr>
        <w:t xml:space="preserve"> doklady urč</w:t>
      </w:r>
      <w:r w:rsidRPr="009F544F">
        <w:rPr>
          <w:rFonts w:ascii="Times New Roman" w:hAnsi="Times New Roman" w:hint="default"/>
          <w:sz w:val="24"/>
          <w:szCs w:val="24"/>
        </w:rPr>
        <w:t>ené</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m obstará</w:t>
      </w:r>
      <w:r w:rsidRPr="009F544F">
        <w:rPr>
          <w:rFonts w:ascii="Times New Roman" w:hAnsi="Times New Roman" w:hint="default"/>
          <w:sz w:val="24"/>
          <w:szCs w:val="24"/>
        </w:rPr>
        <w:t>vateľ</w:t>
      </w:r>
      <w:r w:rsidRPr="009F544F">
        <w:rPr>
          <w:rFonts w:ascii="Times New Roman" w:hAnsi="Times New Roman" w:hint="default"/>
          <w:sz w:val="24"/>
          <w:szCs w:val="24"/>
        </w:rPr>
        <w:t>om na preuká</w:t>
      </w:r>
      <w:r w:rsidRPr="009F544F">
        <w:rPr>
          <w:rFonts w:ascii="Times New Roman" w:hAnsi="Times New Roman" w:hint="default"/>
          <w:sz w:val="24"/>
          <w:szCs w:val="24"/>
        </w:rPr>
        <w:t>zanie splnenia podmienok úč</w:t>
      </w:r>
      <w:r w:rsidRPr="009F544F">
        <w:rPr>
          <w:rFonts w:ascii="Times New Roman" w:hAnsi="Times New Roman" w:hint="default"/>
          <w:sz w:val="24"/>
          <w:szCs w:val="24"/>
        </w:rPr>
        <w:t>asti jednotný</w:t>
      </w:r>
      <w:r w:rsidRPr="009F544F">
        <w:rPr>
          <w:rFonts w:ascii="Times New Roman" w:hAnsi="Times New Roman" w:hint="default"/>
          <w:sz w:val="24"/>
          <w:szCs w:val="24"/>
        </w:rPr>
        <w:t>m euró</w:t>
      </w:r>
      <w:r w:rsidRPr="009F544F">
        <w:rPr>
          <w:rFonts w:ascii="Times New Roman" w:hAnsi="Times New Roman" w:hint="default"/>
          <w:sz w:val="24"/>
          <w:szCs w:val="24"/>
        </w:rPr>
        <w:t>pskym dokumentom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39 alebo č</w:t>
      </w:r>
      <w:r w:rsidRPr="009F544F">
        <w:rPr>
          <w:rFonts w:ascii="Times New Roman" w:hAnsi="Times New Roman" w:hint="default"/>
          <w:sz w:val="24"/>
          <w:szCs w:val="24"/>
        </w:rPr>
        <w:t>e</w:t>
      </w:r>
      <w:r w:rsidRPr="009F544F">
        <w:rPr>
          <w:rFonts w:ascii="Times New Roman" w:hAnsi="Times New Roman" w:hint="default"/>
          <w:sz w:val="24"/>
          <w:szCs w:val="24"/>
        </w:rPr>
        <w:t>stný</w:t>
      </w:r>
      <w:r w:rsidRPr="009F544F" w:rsidR="00D904AB">
        <w:rPr>
          <w:rFonts w:ascii="Times New Roman" w:hAnsi="Times New Roman" w:hint="default"/>
          <w:sz w:val="24"/>
          <w:szCs w:val="24"/>
        </w:rPr>
        <w:t>m vyhlá</w:t>
      </w:r>
      <w:r w:rsidRPr="009F544F" w:rsidR="00D904AB">
        <w:rPr>
          <w:rFonts w:ascii="Times New Roman" w:hAnsi="Times New Roman" w:hint="default"/>
          <w:sz w:val="24"/>
          <w:szCs w:val="24"/>
        </w:rPr>
        <w:t>sení</w:t>
      </w:r>
      <w:r w:rsidRPr="009F544F" w:rsidR="00D904AB">
        <w:rPr>
          <w:rFonts w:ascii="Times New Roman" w:hAnsi="Times New Roman" w:hint="default"/>
          <w:sz w:val="24"/>
          <w:szCs w:val="24"/>
        </w:rPr>
        <w:t>m, v ktorom vyhlá</w:t>
      </w:r>
      <w:r w:rsidRPr="009F544F" w:rsidR="00D904AB">
        <w:rPr>
          <w:rFonts w:ascii="Times New Roman" w:hAnsi="Times New Roman" w:hint="default"/>
          <w:sz w:val="24"/>
          <w:szCs w:val="24"/>
        </w:rPr>
        <w:t>si</w:t>
      </w:r>
      <w:r w:rsidRPr="009F544F">
        <w:rPr>
          <w:rFonts w:ascii="Times New Roman" w:hAnsi="Times New Roman" w:hint="default"/>
          <w:sz w:val="24"/>
          <w:szCs w:val="24"/>
        </w:rPr>
        <w:t>, ž</w:t>
      </w:r>
      <w:r w:rsidRPr="009F544F">
        <w:rPr>
          <w:rFonts w:ascii="Times New Roman" w:hAnsi="Times New Roman" w:hint="default"/>
          <w:sz w:val="24"/>
          <w:szCs w:val="24"/>
        </w:rPr>
        <w:t>e spĺň</w:t>
      </w:r>
      <w:r w:rsidRPr="009F544F">
        <w:rPr>
          <w:rFonts w:ascii="Times New Roman" w:hAnsi="Times New Roman" w:hint="default"/>
          <w:sz w:val="24"/>
          <w:szCs w:val="24"/>
        </w:rPr>
        <w:t>a vš</w:t>
      </w:r>
      <w:r w:rsidRPr="009F544F">
        <w:rPr>
          <w:rFonts w:ascii="Times New Roman" w:hAnsi="Times New Roman" w:hint="default"/>
          <w:sz w:val="24"/>
          <w:szCs w:val="24"/>
        </w:rPr>
        <w:t>etky podmienky úč</w:t>
      </w:r>
      <w:r w:rsidRPr="009F544F">
        <w:rPr>
          <w:rFonts w:ascii="Times New Roman" w:hAnsi="Times New Roman" w:hint="default"/>
          <w:sz w:val="24"/>
          <w:szCs w:val="24"/>
        </w:rPr>
        <w:t>asti urč</w:t>
      </w:r>
      <w:r w:rsidRPr="009F544F">
        <w:rPr>
          <w:rFonts w:ascii="Times New Roman" w:hAnsi="Times New Roman" w:hint="default"/>
          <w:sz w:val="24"/>
          <w:szCs w:val="24"/>
        </w:rPr>
        <w:t>ené</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m obstará</w:t>
      </w:r>
      <w:r w:rsidRPr="009F544F">
        <w:rPr>
          <w:rFonts w:ascii="Times New Roman" w:hAnsi="Times New Roman" w:hint="default"/>
          <w:sz w:val="24"/>
          <w:szCs w:val="24"/>
        </w:rPr>
        <w:t>vateľ</w:t>
      </w:r>
      <w:r w:rsidRPr="009F544F">
        <w:rPr>
          <w:rFonts w:ascii="Times New Roman" w:hAnsi="Times New Roman" w:hint="default"/>
          <w:sz w:val="24"/>
          <w:szCs w:val="24"/>
        </w:rPr>
        <w:t>om a poskytne verejné</w:t>
      </w:r>
      <w:r w:rsidRPr="009F544F">
        <w:rPr>
          <w:rFonts w:ascii="Times New Roman" w:hAnsi="Times New Roman" w:hint="default"/>
          <w:sz w:val="24"/>
          <w:szCs w:val="24"/>
        </w:rPr>
        <w:t>mu obstará</w:t>
      </w:r>
      <w:r w:rsidRPr="009F544F">
        <w:rPr>
          <w:rFonts w:ascii="Times New Roman" w:hAnsi="Times New Roman" w:hint="default"/>
          <w:sz w:val="24"/>
          <w:szCs w:val="24"/>
        </w:rPr>
        <w:t>vateľ</w:t>
      </w:r>
      <w:r w:rsidRPr="009F544F">
        <w:rPr>
          <w:rFonts w:ascii="Times New Roman" w:hAnsi="Times New Roman" w:hint="default"/>
          <w:sz w:val="24"/>
          <w:szCs w:val="24"/>
        </w:rPr>
        <w:t>ovi na pož</w:t>
      </w:r>
      <w:r w:rsidRPr="009F544F">
        <w:rPr>
          <w:rFonts w:ascii="Times New Roman" w:hAnsi="Times New Roman" w:hint="default"/>
          <w:sz w:val="24"/>
          <w:szCs w:val="24"/>
        </w:rPr>
        <w:t>iadanie doklady, ktoré</w:t>
      </w:r>
      <w:r w:rsidRPr="009F544F">
        <w:rPr>
          <w:rFonts w:ascii="Times New Roman" w:hAnsi="Times New Roman" w:hint="default"/>
          <w:sz w:val="24"/>
          <w:szCs w:val="24"/>
        </w:rPr>
        <w:t xml:space="preserve"> č</w:t>
      </w:r>
      <w:r w:rsidRPr="009F544F">
        <w:rPr>
          <w:rFonts w:ascii="Times New Roman" w:hAnsi="Times New Roman" w:hint="default"/>
          <w:sz w:val="24"/>
          <w:szCs w:val="24"/>
        </w:rPr>
        <w:t>estný</w:t>
      </w:r>
      <w:r w:rsidRPr="009F544F">
        <w:rPr>
          <w:rFonts w:ascii="Times New Roman" w:hAnsi="Times New Roman" w:hint="default"/>
          <w:sz w:val="24"/>
          <w:szCs w:val="24"/>
        </w:rPr>
        <w:t>m vyhlá</w:t>
      </w:r>
      <w:r w:rsidRPr="009F544F">
        <w:rPr>
          <w:rFonts w:ascii="Times New Roman" w:hAnsi="Times New Roman" w:hint="default"/>
          <w:sz w:val="24"/>
          <w:szCs w:val="24"/>
        </w:rPr>
        <w:t>sení</w:t>
      </w:r>
      <w:r w:rsidRPr="009F544F">
        <w:rPr>
          <w:rFonts w:ascii="Times New Roman" w:hAnsi="Times New Roman" w:hint="default"/>
          <w:sz w:val="24"/>
          <w:szCs w:val="24"/>
        </w:rPr>
        <w:t>m nahra</w:t>
      </w:r>
      <w:r w:rsidR="004B680A">
        <w:rPr>
          <w:rFonts w:ascii="Times New Roman" w:hAnsi="Times New Roman" w:hint="default"/>
          <w:sz w:val="24"/>
          <w:szCs w:val="24"/>
        </w:rPr>
        <w:t>dil. Hospodá</w:t>
      </w:r>
      <w:r w:rsidR="004B680A">
        <w:rPr>
          <w:rFonts w:ascii="Times New Roman" w:hAnsi="Times New Roman" w:hint="default"/>
          <w:sz w:val="24"/>
          <w:szCs w:val="24"/>
        </w:rPr>
        <w:t>rsky subjekt môž</w:t>
      </w:r>
      <w:r w:rsidR="004B680A">
        <w:rPr>
          <w:rFonts w:ascii="Times New Roman" w:hAnsi="Times New Roman" w:hint="default"/>
          <w:sz w:val="24"/>
          <w:szCs w:val="24"/>
        </w:rPr>
        <w:t>e v </w:t>
      </w:r>
      <w:r w:rsidRPr="009F544F">
        <w:rPr>
          <w:rFonts w:ascii="Times New Roman" w:hAnsi="Times New Roman" w:hint="default"/>
          <w:sz w:val="24"/>
          <w:szCs w:val="24"/>
        </w:rPr>
        <w:t>č</w:t>
      </w:r>
      <w:r w:rsidRPr="009F544F">
        <w:rPr>
          <w:rFonts w:ascii="Times New Roman" w:hAnsi="Times New Roman" w:hint="default"/>
          <w:sz w:val="24"/>
          <w:szCs w:val="24"/>
        </w:rPr>
        <w:t>estnom vyhlá</w:t>
      </w:r>
      <w:r w:rsidRPr="009F544F">
        <w:rPr>
          <w:rFonts w:ascii="Times New Roman" w:hAnsi="Times New Roman" w:hint="default"/>
          <w:sz w:val="24"/>
          <w:szCs w:val="24"/>
        </w:rPr>
        <w:t>sení</w:t>
      </w:r>
      <w:r w:rsidRPr="009F544F">
        <w:rPr>
          <w:rFonts w:ascii="Times New Roman" w:hAnsi="Times New Roman" w:hint="default"/>
          <w:sz w:val="24"/>
          <w:szCs w:val="24"/>
        </w:rPr>
        <w:t xml:space="preserve"> uviesť</w:t>
      </w:r>
      <w:r w:rsidRPr="009F544F">
        <w:rPr>
          <w:rFonts w:ascii="Times New Roman" w:hAnsi="Times New Roman" w:hint="default"/>
          <w:sz w:val="24"/>
          <w:szCs w:val="24"/>
        </w:rPr>
        <w:t xml:space="preserve"> aj </w:t>
      </w:r>
      <w:r w:rsidRPr="009F544F">
        <w:rPr>
          <w:rFonts w:ascii="Times New Roman" w:hAnsi="Times New Roman" w:hint="default"/>
          <w:sz w:val="24"/>
          <w:szCs w:val="24"/>
        </w:rPr>
        <w:t>informá</w:t>
      </w:r>
      <w:r w:rsidRPr="009F544F">
        <w:rPr>
          <w:rFonts w:ascii="Times New Roman" w:hAnsi="Times New Roman" w:hint="default"/>
          <w:sz w:val="24"/>
          <w:szCs w:val="24"/>
        </w:rPr>
        <w:t>cie o dokladoch, ktoré</w:t>
      </w:r>
      <w:r w:rsidRPr="009F544F">
        <w:rPr>
          <w:rFonts w:ascii="Times New Roman" w:hAnsi="Times New Roman" w:hint="default"/>
          <w:sz w:val="24"/>
          <w:szCs w:val="24"/>
        </w:rPr>
        <w:t xml:space="preserve"> sú</w:t>
      </w:r>
      <w:r w:rsidRPr="009F544F">
        <w:rPr>
          <w:rFonts w:ascii="Times New Roman" w:hAnsi="Times New Roman" w:hint="default"/>
          <w:sz w:val="24"/>
          <w:szCs w:val="24"/>
        </w:rPr>
        <w:t xml:space="preserve"> priamo a bezodplatne prí</w:t>
      </w:r>
      <w:r w:rsidRPr="009F544F">
        <w:rPr>
          <w:rFonts w:ascii="Times New Roman" w:hAnsi="Times New Roman" w:hint="default"/>
          <w:sz w:val="24"/>
          <w:szCs w:val="24"/>
        </w:rPr>
        <w:t>stupné</w:t>
      </w:r>
      <w:r w:rsidRPr="009F544F">
        <w:rPr>
          <w:rFonts w:ascii="Times New Roman" w:hAnsi="Times New Roman" w:hint="default"/>
          <w:sz w:val="24"/>
          <w:szCs w:val="24"/>
        </w:rPr>
        <w:t xml:space="preserve"> v elektronický</w:t>
      </w:r>
      <w:r w:rsidRPr="009F544F">
        <w:rPr>
          <w:rFonts w:ascii="Times New Roman" w:hAnsi="Times New Roman" w:hint="default"/>
          <w:sz w:val="24"/>
          <w:szCs w:val="24"/>
        </w:rPr>
        <w:t>ch databá</w:t>
      </w:r>
      <w:r w:rsidRPr="009F544F">
        <w:rPr>
          <w:rFonts w:ascii="Times New Roman" w:hAnsi="Times New Roman" w:hint="default"/>
          <w:sz w:val="24"/>
          <w:szCs w:val="24"/>
        </w:rPr>
        <w:t>zach, vrá</w:t>
      </w:r>
      <w:r w:rsidRPr="009F544F">
        <w:rPr>
          <w:rFonts w:ascii="Times New Roman" w:hAnsi="Times New Roman" w:hint="default"/>
          <w:sz w:val="24"/>
          <w:szCs w:val="24"/>
        </w:rPr>
        <w:t>tane informá</w:t>
      </w:r>
      <w:r w:rsidRPr="009F544F">
        <w:rPr>
          <w:rFonts w:ascii="Times New Roman" w:hAnsi="Times New Roman" w:hint="default"/>
          <w:sz w:val="24"/>
          <w:szCs w:val="24"/>
        </w:rPr>
        <w:t>cií</w:t>
      </w:r>
      <w:r w:rsidRPr="009F544F">
        <w:rPr>
          <w:rFonts w:ascii="Times New Roman" w:hAnsi="Times New Roman" w:hint="default"/>
          <w:sz w:val="24"/>
          <w:szCs w:val="24"/>
        </w:rPr>
        <w:t xml:space="preserve"> potrebný</w:t>
      </w:r>
      <w:r w:rsidRPr="009F544F">
        <w:rPr>
          <w:rFonts w:ascii="Times New Roman" w:hAnsi="Times New Roman" w:hint="default"/>
          <w:sz w:val="24"/>
          <w:szCs w:val="24"/>
        </w:rPr>
        <w:t>ch na prí</w:t>
      </w:r>
      <w:r w:rsidRPr="009F544F">
        <w:rPr>
          <w:rFonts w:ascii="Times New Roman" w:hAnsi="Times New Roman" w:hint="default"/>
          <w:sz w:val="24"/>
          <w:szCs w:val="24"/>
        </w:rPr>
        <w:t>stup do tý</w:t>
      </w:r>
      <w:r w:rsidRPr="009F544F">
        <w:rPr>
          <w:rFonts w:ascii="Times New Roman" w:hAnsi="Times New Roman" w:hint="default"/>
          <w:sz w:val="24"/>
          <w:szCs w:val="24"/>
        </w:rPr>
        <w:t>chto databá</w:t>
      </w:r>
      <w:r w:rsidRPr="009F544F">
        <w:rPr>
          <w:rFonts w:ascii="Times New Roman" w:hAnsi="Times New Roman" w:hint="default"/>
          <w:sz w:val="24"/>
          <w:szCs w:val="24"/>
        </w:rPr>
        <w:t>z a informá</w:t>
      </w:r>
      <w:r w:rsidRPr="009F544F">
        <w:rPr>
          <w:rFonts w:ascii="Times New Roman" w:hAnsi="Times New Roman" w:hint="default"/>
          <w:sz w:val="24"/>
          <w:szCs w:val="24"/>
        </w:rPr>
        <w:t>cie o dokladoch, ktoré</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mu obstará</w:t>
      </w:r>
      <w:r w:rsidRPr="009F544F">
        <w:rPr>
          <w:rFonts w:ascii="Times New Roman" w:hAnsi="Times New Roman" w:hint="default"/>
          <w:sz w:val="24"/>
          <w:szCs w:val="24"/>
        </w:rPr>
        <w:t>vateľ</w:t>
      </w:r>
      <w:r w:rsidRPr="009F544F">
        <w:rPr>
          <w:rFonts w:ascii="Times New Roman" w:hAnsi="Times New Roman" w:hint="default"/>
          <w:sz w:val="24"/>
          <w:szCs w:val="24"/>
        </w:rPr>
        <w:t>ovi predlož</w:t>
      </w:r>
      <w:r w:rsidRPr="009F544F">
        <w:rPr>
          <w:rFonts w:ascii="Times New Roman" w:hAnsi="Times New Roman" w:hint="default"/>
          <w:sz w:val="24"/>
          <w:szCs w:val="24"/>
        </w:rPr>
        <w:t>il v inom verejnom obstará</w:t>
      </w:r>
      <w:r w:rsidRPr="009F544F">
        <w:rPr>
          <w:rFonts w:ascii="Times New Roman" w:hAnsi="Times New Roman" w:hint="default"/>
          <w:sz w:val="24"/>
          <w:szCs w:val="24"/>
        </w:rPr>
        <w:t>vaní</w:t>
      </w:r>
      <w:r w:rsidRPr="009F544F">
        <w:rPr>
          <w:rFonts w:ascii="Times New Roman" w:hAnsi="Times New Roman" w:hint="default"/>
          <w:sz w:val="24"/>
          <w:szCs w:val="24"/>
        </w:rPr>
        <w:t xml:space="preserve"> a sú</w:t>
      </w:r>
      <w:r w:rsidRPr="009F544F">
        <w:rPr>
          <w:rFonts w:ascii="Times New Roman" w:hAnsi="Times New Roman" w:hint="default"/>
          <w:sz w:val="24"/>
          <w:szCs w:val="24"/>
        </w:rPr>
        <w:t xml:space="preserve"> na</w:t>
      </w:r>
      <w:r w:rsidRPr="009F544F">
        <w:rPr>
          <w:rFonts w:ascii="Times New Roman" w:hAnsi="Times New Roman" w:hint="default"/>
          <w:sz w:val="24"/>
          <w:szCs w:val="24"/>
        </w:rPr>
        <w:t>ď</w:t>
      </w:r>
      <w:r w:rsidRPr="009F544F">
        <w:rPr>
          <w:rFonts w:ascii="Times New Roman" w:hAnsi="Times New Roman" w:hint="default"/>
          <w:sz w:val="24"/>
          <w:szCs w:val="24"/>
        </w:rPr>
        <w:t>alej platné</w:t>
      </w:r>
      <w:r w:rsidRPr="009F544F">
        <w:rPr>
          <w:rFonts w:ascii="Times New Roman" w:hAnsi="Times New Roman" w:hint="default"/>
          <w:sz w:val="24"/>
          <w:szCs w:val="24"/>
        </w:rPr>
        <w:t>. Ak hospodá</w:t>
      </w:r>
      <w:r w:rsidRPr="009F544F">
        <w:rPr>
          <w:rFonts w:ascii="Times New Roman" w:hAnsi="Times New Roman" w:hint="default"/>
          <w:sz w:val="24"/>
          <w:szCs w:val="24"/>
        </w:rPr>
        <w:t>rsky subjekt použ</w:t>
      </w:r>
      <w:r w:rsidRPr="009F544F">
        <w:rPr>
          <w:rFonts w:ascii="Times New Roman" w:hAnsi="Times New Roman" w:hint="default"/>
          <w:sz w:val="24"/>
          <w:szCs w:val="24"/>
        </w:rPr>
        <w:t>ije č</w:t>
      </w:r>
      <w:r w:rsidRPr="009F544F">
        <w:rPr>
          <w:rFonts w:ascii="Times New Roman" w:hAnsi="Times New Roman" w:hint="default"/>
          <w:sz w:val="24"/>
          <w:szCs w:val="24"/>
        </w:rPr>
        <w:t>estné</w:t>
      </w:r>
      <w:r w:rsidRPr="009F544F">
        <w:rPr>
          <w:rFonts w:ascii="Times New Roman" w:hAnsi="Times New Roman" w:hint="default"/>
          <w:sz w:val="24"/>
          <w:szCs w:val="24"/>
        </w:rPr>
        <w:t xml:space="preserve"> vyhlá</w:t>
      </w:r>
      <w:r w:rsidRPr="009F544F">
        <w:rPr>
          <w:rFonts w:ascii="Times New Roman" w:hAnsi="Times New Roman" w:hint="default"/>
          <w:sz w:val="24"/>
          <w:szCs w:val="24"/>
        </w:rPr>
        <w:t>senie,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e na úč</w:t>
      </w:r>
      <w:r w:rsidRPr="009F544F">
        <w:rPr>
          <w:rFonts w:ascii="Times New Roman" w:hAnsi="Times New Roman" w:hint="default"/>
          <w:sz w:val="24"/>
          <w:szCs w:val="24"/>
        </w:rPr>
        <w:t>ely zabezpeč</w:t>
      </w:r>
      <w:r w:rsidRPr="009F544F">
        <w:rPr>
          <w:rFonts w:ascii="Times New Roman" w:hAnsi="Times New Roman" w:hint="default"/>
          <w:sz w:val="24"/>
          <w:szCs w:val="24"/>
        </w:rPr>
        <w:t>enia riadneho priebehu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postupovať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39 ods. 6.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postupuje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39 ods. 7 a 8, ak č</w:t>
      </w:r>
      <w:r w:rsidRPr="009F544F">
        <w:rPr>
          <w:rFonts w:ascii="Times New Roman" w:hAnsi="Times New Roman" w:hint="default"/>
          <w:sz w:val="24"/>
          <w:szCs w:val="24"/>
        </w:rPr>
        <w:t>estné</w:t>
      </w:r>
      <w:r w:rsidRPr="009F544F">
        <w:rPr>
          <w:rFonts w:ascii="Times New Roman" w:hAnsi="Times New Roman" w:hint="default"/>
          <w:sz w:val="24"/>
          <w:szCs w:val="24"/>
        </w:rPr>
        <w:t xml:space="preserve"> vyhlá</w:t>
      </w:r>
      <w:r w:rsidRPr="009F544F">
        <w:rPr>
          <w:rFonts w:ascii="Times New Roman" w:hAnsi="Times New Roman" w:hint="default"/>
          <w:sz w:val="24"/>
          <w:szCs w:val="24"/>
        </w:rPr>
        <w:t>seni</w:t>
      </w:r>
      <w:r w:rsidRPr="009F544F">
        <w:rPr>
          <w:rFonts w:ascii="Times New Roman" w:hAnsi="Times New Roman" w:hint="default"/>
          <w:sz w:val="24"/>
          <w:szCs w:val="24"/>
        </w:rPr>
        <w:t>e</w:t>
      </w:r>
      <w:r w:rsidRPr="009F544F">
        <w:rPr>
          <w:rFonts w:ascii="Times New Roman" w:hAnsi="Times New Roman" w:hint="default"/>
          <w:sz w:val="24"/>
          <w:szCs w:val="24"/>
        </w:rPr>
        <w:t xml:space="preserve"> obsahuje aj informá</w:t>
      </w:r>
      <w:r w:rsidRPr="009F544F">
        <w:rPr>
          <w:rFonts w:ascii="Times New Roman" w:hAnsi="Times New Roman" w:hint="default"/>
          <w:sz w:val="24"/>
          <w:szCs w:val="24"/>
        </w:rPr>
        <w:t>cie podľ</w:t>
      </w:r>
      <w:r w:rsidRPr="009F544F">
        <w:rPr>
          <w:rFonts w:ascii="Times New Roman" w:hAnsi="Times New Roman" w:hint="default"/>
          <w:sz w:val="24"/>
          <w:szCs w:val="24"/>
        </w:rPr>
        <w:t>a druhej vety.</w:t>
      </w:r>
    </w:p>
    <w:p w:rsidR="00387F59" w:rsidRPr="009F544F" w:rsidP="00387F59">
      <w:pPr>
        <w:pStyle w:val="NoSpacing"/>
        <w:bidi w:val="0"/>
        <w:ind w:left="360"/>
        <w:jc w:val="both"/>
        <w:rPr>
          <w:rFonts w:ascii="Times New Roman" w:hAnsi="Times New Roman" w:hint="default"/>
          <w:sz w:val="24"/>
          <w:szCs w:val="24"/>
        </w:rPr>
      </w:pPr>
    </w:p>
    <w:p w:rsidR="00387F59" w:rsidRPr="009F544F" w:rsidP="00387F5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(2)</w:t>
        <w:tab/>
      </w:r>
      <w:r w:rsidRPr="009F544F">
        <w:rPr>
          <w:rFonts w:ascii="Times New Roman" w:hAnsi="Times New Roman" w:hint="default"/>
          <w:sz w:val="24"/>
          <w:szCs w:val="24"/>
        </w:rPr>
        <w:t>Uchá</w:t>
      </w:r>
      <w:r w:rsidRPr="009F544F">
        <w:rPr>
          <w:rFonts w:ascii="Times New Roman" w:hAnsi="Times New Roman" w:hint="default"/>
          <w:sz w:val="24"/>
          <w:szCs w:val="24"/>
        </w:rPr>
        <w:t>dzač</w:t>
      </w:r>
      <w:r w:rsidRPr="009F544F">
        <w:rPr>
          <w:rFonts w:ascii="Times New Roman" w:hAnsi="Times New Roman" w:hint="default"/>
          <w:sz w:val="24"/>
          <w:szCs w:val="24"/>
        </w:rPr>
        <w:t xml:space="preserve"> môž</w:t>
      </w:r>
      <w:r w:rsidRPr="009F544F">
        <w:rPr>
          <w:rFonts w:ascii="Times New Roman" w:hAnsi="Times New Roman" w:hint="default"/>
          <w:sz w:val="24"/>
          <w:szCs w:val="24"/>
        </w:rPr>
        <w:t>e pri preukazovaní</w:t>
      </w:r>
      <w:r w:rsidRPr="009F544F">
        <w:rPr>
          <w:rFonts w:ascii="Times New Roman" w:hAnsi="Times New Roman" w:hint="default"/>
          <w:sz w:val="24"/>
          <w:szCs w:val="24"/>
        </w:rPr>
        <w:t xml:space="preserve"> finanč</w:t>
      </w:r>
      <w:r w:rsidRPr="009F544F">
        <w:rPr>
          <w:rFonts w:ascii="Times New Roman" w:hAnsi="Times New Roman" w:hint="default"/>
          <w:sz w:val="24"/>
          <w:szCs w:val="24"/>
        </w:rPr>
        <w:t>né</w:t>
      </w:r>
      <w:r w:rsidRPr="009F544F">
        <w:rPr>
          <w:rFonts w:ascii="Times New Roman" w:hAnsi="Times New Roman" w:hint="default"/>
          <w:sz w:val="24"/>
          <w:szCs w:val="24"/>
        </w:rPr>
        <w:t>ho a ekonomické</w:t>
      </w:r>
      <w:r w:rsidRPr="009F544F">
        <w:rPr>
          <w:rFonts w:ascii="Times New Roman" w:hAnsi="Times New Roman" w:hint="default"/>
          <w:sz w:val="24"/>
          <w:szCs w:val="24"/>
        </w:rPr>
        <w:t>ho postavenia a technickej alebo odbornej spô</w:t>
      </w:r>
      <w:r w:rsidRPr="009F544F">
        <w:rPr>
          <w:rFonts w:ascii="Times New Roman" w:hAnsi="Times New Roman" w:hint="default"/>
          <w:sz w:val="24"/>
          <w:szCs w:val="24"/>
        </w:rPr>
        <w:t>sobilosti postupovať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33 ods. 2 a 3 a §</w:t>
      </w:r>
      <w:r w:rsidRPr="009F544F">
        <w:rPr>
          <w:rFonts w:ascii="Times New Roman" w:hAnsi="Times New Roman" w:hint="default"/>
          <w:sz w:val="24"/>
          <w:szCs w:val="24"/>
        </w:rPr>
        <w:t xml:space="preserve"> 34 ods. 3. Osoba, ktorej</w:t>
      </w:r>
      <w:r w:rsidRPr="009F544F" w:rsidR="00F84355">
        <w:rPr>
          <w:rFonts w:ascii="Times New Roman" w:hAnsi="Times New Roman"/>
          <w:sz w:val="24"/>
          <w:szCs w:val="24"/>
        </w:rPr>
        <w:t xml:space="preserve"> zdroje alebo</w:t>
      </w:r>
      <w:r w:rsidRPr="009F544F">
        <w:rPr>
          <w:rFonts w:ascii="Times New Roman" w:hAnsi="Times New Roman" w:hint="default"/>
          <w:sz w:val="24"/>
          <w:szCs w:val="24"/>
        </w:rPr>
        <w:t xml:space="preserve"> kapacity majú</w:t>
      </w:r>
      <w:r w:rsidRPr="009F544F">
        <w:rPr>
          <w:rFonts w:ascii="Times New Roman" w:hAnsi="Times New Roman" w:hint="default"/>
          <w:sz w:val="24"/>
          <w:szCs w:val="24"/>
        </w:rPr>
        <w:t xml:space="preserve"> byť</w:t>
      </w:r>
      <w:r w:rsidRPr="009F544F">
        <w:rPr>
          <w:rFonts w:ascii="Times New Roman" w:hAnsi="Times New Roman" w:hint="default"/>
          <w:sz w:val="24"/>
          <w:szCs w:val="24"/>
        </w:rPr>
        <w:t xml:space="preserve"> použ</w:t>
      </w:r>
      <w:r w:rsidRPr="009F544F">
        <w:rPr>
          <w:rFonts w:ascii="Times New Roman" w:hAnsi="Times New Roman" w:hint="default"/>
          <w:sz w:val="24"/>
          <w:szCs w:val="24"/>
        </w:rPr>
        <w:t>it</w:t>
      </w:r>
      <w:r w:rsidRPr="009F544F">
        <w:rPr>
          <w:rFonts w:ascii="Times New Roman" w:hAnsi="Times New Roman" w:hint="default"/>
          <w:sz w:val="24"/>
          <w:szCs w:val="24"/>
        </w:rPr>
        <w:t>é</w:t>
      </w:r>
      <w:r w:rsidRPr="009F544F">
        <w:rPr>
          <w:rFonts w:ascii="Times New Roman" w:hAnsi="Times New Roman" w:hint="default"/>
          <w:sz w:val="24"/>
          <w:szCs w:val="24"/>
        </w:rPr>
        <w:t>, musí</w:t>
      </w:r>
      <w:r w:rsidRPr="009F544F">
        <w:rPr>
          <w:rFonts w:ascii="Times New Roman" w:hAnsi="Times New Roman" w:hint="default"/>
          <w:sz w:val="24"/>
          <w:szCs w:val="24"/>
        </w:rPr>
        <w:t xml:space="preserve"> preuká</w:t>
      </w:r>
      <w:r w:rsidRPr="009F544F">
        <w:rPr>
          <w:rFonts w:ascii="Times New Roman" w:hAnsi="Times New Roman" w:hint="default"/>
          <w:sz w:val="24"/>
          <w:szCs w:val="24"/>
        </w:rPr>
        <w:t>zať</w:t>
      </w:r>
      <w:r w:rsidRPr="009F544F">
        <w:rPr>
          <w:rFonts w:ascii="Times New Roman" w:hAnsi="Times New Roman" w:hint="default"/>
          <w:sz w:val="24"/>
          <w:szCs w:val="24"/>
        </w:rPr>
        <w:t xml:space="preserve"> splnenie podmienok úč</w:t>
      </w:r>
      <w:r w:rsidRPr="009F544F">
        <w:rPr>
          <w:rFonts w:ascii="Times New Roman" w:hAnsi="Times New Roman" w:hint="default"/>
          <w:sz w:val="24"/>
          <w:szCs w:val="24"/>
        </w:rPr>
        <w:t>asti</w:t>
      </w:r>
      <w:r w:rsidRPr="009F544F" w:rsidR="00636D9E">
        <w:rPr>
          <w:rFonts w:ascii="Times New Roman" w:hAnsi="Times New Roman" w:hint="default"/>
          <w:sz w:val="24"/>
          <w:szCs w:val="24"/>
        </w:rPr>
        <w:t>, ktoré</w:t>
      </w:r>
      <w:r w:rsidRPr="009F544F" w:rsidR="00636D9E">
        <w:rPr>
          <w:rFonts w:ascii="Times New Roman" w:hAnsi="Times New Roman" w:hint="default"/>
          <w:sz w:val="24"/>
          <w:szCs w:val="24"/>
        </w:rPr>
        <w:t xml:space="preserve"> sa tý</w:t>
      </w:r>
      <w:r w:rsidRPr="009F544F" w:rsidR="00636D9E">
        <w:rPr>
          <w:rFonts w:ascii="Times New Roman" w:hAnsi="Times New Roman" w:hint="default"/>
          <w:sz w:val="24"/>
          <w:szCs w:val="24"/>
        </w:rPr>
        <w:t>kajú</w:t>
      </w:r>
      <w:r w:rsidRPr="009F544F">
        <w:rPr>
          <w:rFonts w:ascii="Times New Roman" w:hAnsi="Times New Roman" w:hint="default"/>
          <w:sz w:val="24"/>
          <w:szCs w:val="24"/>
        </w:rPr>
        <w:t xml:space="preserve"> osobné</w:t>
      </w:r>
      <w:r w:rsidRPr="009F544F">
        <w:rPr>
          <w:rFonts w:ascii="Times New Roman" w:hAnsi="Times New Roman" w:hint="default"/>
          <w:sz w:val="24"/>
          <w:szCs w:val="24"/>
        </w:rPr>
        <w:t>ho postavenia v rozsahu ako uchá</w:t>
      </w:r>
      <w:r w:rsidRPr="009F544F">
        <w:rPr>
          <w:rFonts w:ascii="Times New Roman" w:hAnsi="Times New Roman" w:hint="default"/>
          <w:sz w:val="24"/>
          <w:szCs w:val="24"/>
        </w:rPr>
        <w:t>dzač</w:t>
      </w:r>
      <w:r w:rsidRPr="009F544F">
        <w:rPr>
          <w:rFonts w:ascii="Times New Roman" w:hAnsi="Times New Roman" w:hint="default"/>
          <w:sz w:val="24"/>
          <w:szCs w:val="24"/>
        </w:rPr>
        <w:t>, okrem §</w:t>
      </w:r>
      <w:r w:rsidRPr="009F544F">
        <w:rPr>
          <w:rFonts w:ascii="Times New Roman" w:hAnsi="Times New Roman" w:hint="default"/>
          <w:sz w:val="24"/>
          <w:szCs w:val="24"/>
        </w:rPr>
        <w:t xml:space="preserve"> 32 ods. 1 pí</w:t>
      </w:r>
      <w:r w:rsidRPr="009F544F">
        <w:rPr>
          <w:rFonts w:ascii="Times New Roman" w:hAnsi="Times New Roman" w:hint="default"/>
          <w:sz w:val="24"/>
          <w:szCs w:val="24"/>
        </w:rPr>
        <w:t>sm. e), ak ide o finanč</w:t>
      </w:r>
      <w:r w:rsidRPr="009F544F">
        <w:rPr>
          <w:rFonts w:ascii="Times New Roman" w:hAnsi="Times New Roman" w:hint="default"/>
          <w:sz w:val="24"/>
          <w:szCs w:val="24"/>
        </w:rPr>
        <w:t>né</w:t>
      </w:r>
      <w:r w:rsidRPr="009F544F">
        <w:rPr>
          <w:rFonts w:ascii="Times New Roman" w:hAnsi="Times New Roman" w:hint="default"/>
          <w:sz w:val="24"/>
          <w:szCs w:val="24"/>
        </w:rPr>
        <w:t xml:space="preserve"> a ekonomické</w:t>
      </w:r>
      <w:r w:rsidRPr="009F544F">
        <w:rPr>
          <w:rFonts w:ascii="Times New Roman" w:hAnsi="Times New Roman" w:hint="default"/>
          <w:sz w:val="24"/>
          <w:szCs w:val="24"/>
        </w:rPr>
        <w:t xml:space="preserve"> postavenie a nesmú</w:t>
      </w:r>
      <w:r w:rsidRPr="009F544F">
        <w:rPr>
          <w:rFonts w:ascii="Times New Roman" w:hAnsi="Times New Roman" w:hint="default"/>
          <w:sz w:val="24"/>
          <w:szCs w:val="24"/>
        </w:rPr>
        <w:t xml:space="preserve"> u nej existo</w:t>
      </w:r>
      <w:r w:rsidRPr="009F544F" w:rsidR="000077D5">
        <w:rPr>
          <w:rFonts w:ascii="Times New Roman" w:hAnsi="Times New Roman" w:hint="default"/>
          <w:sz w:val="24"/>
          <w:szCs w:val="24"/>
        </w:rPr>
        <w:t>vať</w:t>
      </w:r>
      <w:r w:rsidRPr="009F544F" w:rsidR="000077D5">
        <w:rPr>
          <w:rFonts w:ascii="Times New Roman" w:hAnsi="Times New Roman" w:hint="default"/>
          <w:sz w:val="24"/>
          <w:szCs w:val="24"/>
        </w:rPr>
        <w:t xml:space="preserve"> dô</w:t>
      </w:r>
      <w:r w:rsidRPr="009F544F" w:rsidR="000077D5">
        <w:rPr>
          <w:rFonts w:ascii="Times New Roman" w:hAnsi="Times New Roman" w:hint="default"/>
          <w:sz w:val="24"/>
          <w:szCs w:val="24"/>
        </w:rPr>
        <w:t>vody na vylúč</w:t>
      </w:r>
      <w:r w:rsidRPr="009F544F" w:rsidR="000077D5">
        <w:rPr>
          <w:rFonts w:ascii="Times New Roman" w:hAnsi="Times New Roman" w:hint="default"/>
          <w:sz w:val="24"/>
          <w:szCs w:val="24"/>
        </w:rPr>
        <w:t>enie podľ</w:t>
      </w:r>
      <w:r w:rsidRPr="009F544F" w:rsidR="000077D5">
        <w:rPr>
          <w:rFonts w:ascii="Times New Roman" w:hAnsi="Times New Roman" w:hint="default"/>
          <w:sz w:val="24"/>
          <w:szCs w:val="24"/>
        </w:rPr>
        <w:t>a § </w:t>
      </w:r>
      <w:r w:rsidRPr="009F544F">
        <w:rPr>
          <w:rFonts w:ascii="Times New Roman" w:hAnsi="Times New Roman" w:hint="default"/>
          <w:sz w:val="24"/>
          <w:szCs w:val="24"/>
        </w:rPr>
        <w:t>40 ods. 6 pí</w:t>
      </w:r>
      <w:r w:rsidRPr="009F544F">
        <w:rPr>
          <w:rFonts w:ascii="Times New Roman" w:hAnsi="Times New Roman" w:hint="default"/>
          <w:sz w:val="24"/>
          <w:szCs w:val="24"/>
        </w:rPr>
        <w:t>sm. a) až</w:t>
      </w:r>
      <w:r w:rsidRPr="009F544F">
        <w:rPr>
          <w:rFonts w:ascii="Times New Roman" w:hAnsi="Times New Roman" w:hint="default"/>
          <w:sz w:val="24"/>
          <w:szCs w:val="24"/>
        </w:rPr>
        <w:t xml:space="preserve"> h) a od</w:t>
      </w:r>
      <w:r w:rsidRPr="009F544F">
        <w:rPr>
          <w:rFonts w:ascii="Times New Roman" w:hAnsi="Times New Roman" w:hint="default"/>
          <w:sz w:val="24"/>
          <w:szCs w:val="24"/>
        </w:rPr>
        <w:t xml:space="preserve">s. 7. </w:t>
      </w:r>
    </w:p>
    <w:p w:rsidR="00387F59" w:rsidRPr="009F544F" w:rsidP="00387F59">
      <w:pPr>
        <w:pStyle w:val="NoSpacing"/>
        <w:bidi w:val="0"/>
        <w:ind w:left="360"/>
        <w:jc w:val="both"/>
        <w:rPr>
          <w:rFonts w:ascii="Times New Roman" w:hAnsi="Times New Roman" w:hint="default"/>
          <w:sz w:val="24"/>
          <w:szCs w:val="24"/>
        </w:rPr>
      </w:pPr>
    </w:p>
    <w:p w:rsidR="00387F59" w:rsidRPr="009F544F" w:rsidP="00387F5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(3)</w:t>
        <w:tab/>
      </w:r>
      <w:r w:rsidRPr="009F544F">
        <w:rPr>
          <w:rFonts w:ascii="Times New Roman" w:hAnsi="Times New Roman" w:hint="default"/>
          <w:sz w:val="24"/>
          <w:szCs w:val="24"/>
        </w:rPr>
        <w:t>Pri predkladaní</w:t>
      </w:r>
      <w:r w:rsidRPr="009F544F">
        <w:rPr>
          <w:rFonts w:ascii="Times New Roman" w:hAnsi="Times New Roman" w:hint="default"/>
          <w:sz w:val="24"/>
          <w:szCs w:val="24"/>
        </w:rPr>
        <w:t xml:space="preserve"> ponú</w:t>
      </w:r>
      <w:r w:rsidRPr="009F544F">
        <w:rPr>
          <w:rFonts w:ascii="Times New Roman" w:hAnsi="Times New Roman" w:hint="default"/>
          <w:sz w:val="24"/>
          <w:szCs w:val="24"/>
        </w:rPr>
        <w:t>k sa postupuje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49.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e vyž</w:t>
      </w:r>
      <w:r w:rsidRPr="009F544F">
        <w:rPr>
          <w:rFonts w:ascii="Times New Roman" w:hAnsi="Times New Roman" w:hint="default"/>
          <w:sz w:val="24"/>
          <w:szCs w:val="24"/>
        </w:rPr>
        <w:t>adovať</w:t>
      </w:r>
      <w:r w:rsidRPr="009F544F">
        <w:rPr>
          <w:rFonts w:ascii="Times New Roman" w:hAnsi="Times New Roman" w:hint="default"/>
          <w:sz w:val="24"/>
          <w:szCs w:val="24"/>
        </w:rPr>
        <w:t xml:space="preserve"> predlož</w:t>
      </w:r>
      <w:r w:rsidRPr="009F544F">
        <w:rPr>
          <w:rFonts w:ascii="Times New Roman" w:hAnsi="Times New Roman" w:hint="default"/>
          <w:sz w:val="24"/>
          <w:szCs w:val="24"/>
        </w:rPr>
        <w:t>enie elektronický</w:t>
      </w:r>
      <w:r w:rsidRPr="009F544F">
        <w:rPr>
          <w:rFonts w:ascii="Times New Roman" w:hAnsi="Times New Roman" w:hint="default"/>
          <w:sz w:val="24"/>
          <w:szCs w:val="24"/>
        </w:rPr>
        <w:t>ch kataló</w:t>
      </w:r>
      <w:r w:rsidRPr="009F544F">
        <w:rPr>
          <w:rFonts w:ascii="Times New Roman" w:hAnsi="Times New Roman" w:hint="default"/>
          <w:sz w:val="24"/>
          <w:szCs w:val="24"/>
        </w:rPr>
        <w:t>gov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50 ods. 1 a 2, prič</w:t>
      </w:r>
      <w:r w:rsidRPr="009F544F">
        <w:rPr>
          <w:rFonts w:ascii="Times New Roman" w:hAnsi="Times New Roman" w:hint="default"/>
          <w:sz w:val="24"/>
          <w:szCs w:val="24"/>
        </w:rPr>
        <w:t>om v súť</w:t>
      </w:r>
      <w:r w:rsidRPr="009F544F">
        <w:rPr>
          <w:rFonts w:ascii="Times New Roman" w:hAnsi="Times New Roman" w:hint="default"/>
          <w:sz w:val="24"/>
          <w:szCs w:val="24"/>
        </w:rPr>
        <w:t>až</w:t>
      </w:r>
      <w:r w:rsidRPr="009F544F">
        <w:rPr>
          <w:rFonts w:ascii="Times New Roman" w:hAnsi="Times New Roman" w:hint="default"/>
          <w:sz w:val="24"/>
          <w:szCs w:val="24"/>
        </w:rPr>
        <w:t>ný</w:t>
      </w:r>
      <w:r w:rsidRPr="009F544F">
        <w:rPr>
          <w:rFonts w:ascii="Times New Roman" w:hAnsi="Times New Roman" w:hint="default"/>
          <w:sz w:val="24"/>
          <w:szCs w:val="24"/>
        </w:rPr>
        <w:t>ch podkladoch uvedie potrebné</w:t>
      </w:r>
      <w:r w:rsidRPr="009F544F">
        <w:rPr>
          <w:rFonts w:ascii="Times New Roman" w:hAnsi="Times New Roman" w:hint="default"/>
          <w:sz w:val="24"/>
          <w:szCs w:val="24"/>
        </w:rPr>
        <w:t xml:space="preserve"> informá</w:t>
      </w:r>
      <w:r w:rsidRPr="009F544F">
        <w:rPr>
          <w:rFonts w:ascii="Times New Roman" w:hAnsi="Times New Roman" w:hint="default"/>
          <w:sz w:val="24"/>
          <w:szCs w:val="24"/>
        </w:rPr>
        <w:t>cie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20 ods. 11 a 12 tý</w:t>
      </w:r>
      <w:r w:rsidRPr="009F544F">
        <w:rPr>
          <w:rFonts w:ascii="Times New Roman" w:hAnsi="Times New Roman" w:hint="default"/>
          <w:sz w:val="24"/>
          <w:szCs w:val="24"/>
        </w:rPr>
        <w:t>kajú</w:t>
      </w:r>
      <w:r w:rsidRPr="009F544F">
        <w:rPr>
          <w:rFonts w:ascii="Times New Roman" w:hAnsi="Times New Roman" w:hint="default"/>
          <w:sz w:val="24"/>
          <w:szCs w:val="24"/>
        </w:rPr>
        <w:t>ce sa formá</w:t>
      </w:r>
      <w:r w:rsidRPr="009F544F">
        <w:rPr>
          <w:rFonts w:ascii="Times New Roman" w:hAnsi="Times New Roman" w:hint="default"/>
          <w:sz w:val="24"/>
          <w:szCs w:val="24"/>
        </w:rPr>
        <w:t xml:space="preserve">tu </w:t>
      </w:r>
      <w:r w:rsidRPr="009F544F">
        <w:rPr>
          <w:rFonts w:ascii="Times New Roman" w:hAnsi="Times New Roman" w:hint="default"/>
          <w:sz w:val="24"/>
          <w:szCs w:val="24"/>
        </w:rPr>
        <w:t>kó</w:t>
      </w:r>
      <w:r w:rsidRPr="009F544F">
        <w:rPr>
          <w:rFonts w:ascii="Times New Roman" w:hAnsi="Times New Roman" w:hint="default"/>
          <w:sz w:val="24"/>
          <w:szCs w:val="24"/>
        </w:rPr>
        <w:t>dovania, použ</w:t>
      </w:r>
      <w:r w:rsidRPr="009F544F">
        <w:rPr>
          <w:rFonts w:ascii="Times New Roman" w:hAnsi="Times New Roman" w:hint="default"/>
          <w:sz w:val="24"/>
          <w:szCs w:val="24"/>
        </w:rPr>
        <w:t>itý</w:t>
      </w:r>
      <w:r w:rsidRPr="009F544F">
        <w:rPr>
          <w:rFonts w:ascii="Times New Roman" w:hAnsi="Times New Roman" w:hint="default"/>
          <w:sz w:val="24"/>
          <w:szCs w:val="24"/>
        </w:rPr>
        <w:t>ch elektronický</w:t>
      </w:r>
      <w:r w:rsidRPr="009F544F">
        <w:rPr>
          <w:rFonts w:ascii="Times New Roman" w:hAnsi="Times New Roman" w:hint="default"/>
          <w:sz w:val="24"/>
          <w:szCs w:val="24"/>
        </w:rPr>
        <w:t>ch prostriedkov komuniká</w:t>
      </w:r>
      <w:r w:rsidRPr="009F544F">
        <w:rPr>
          <w:rFonts w:ascii="Times New Roman" w:hAnsi="Times New Roman" w:hint="default"/>
          <w:sz w:val="24"/>
          <w:szCs w:val="24"/>
        </w:rPr>
        <w:t>cie, podmienok technické</w:t>
      </w:r>
      <w:r w:rsidRPr="009F544F">
        <w:rPr>
          <w:rFonts w:ascii="Times New Roman" w:hAnsi="Times New Roman" w:hint="default"/>
          <w:sz w:val="24"/>
          <w:szCs w:val="24"/>
        </w:rPr>
        <w:t>ho pripojenia a š</w:t>
      </w:r>
      <w:r w:rsidRPr="009F544F">
        <w:rPr>
          <w:rFonts w:ascii="Times New Roman" w:hAnsi="Times New Roman" w:hint="default"/>
          <w:sz w:val="24"/>
          <w:szCs w:val="24"/>
        </w:rPr>
        <w:t>pecifiká</w:t>
      </w:r>
      <w:r w:rsidRPr="009F544F">
        <w:rPr>
          <w:rFonts w:ascii="Times New Roman" w:hAnsi="Times New Roman" w:hint="default"/>
          <w:sz w:val="24"/>
          <w:szCs w:val="24"/>
        </w:rPr>
        <w:t>cií</w:t>
      </w:r>
      <w:r w:rsidRPr="009F544F">
        <w:rPr>
          <w:rFonts w:ascii="Times New Roman" w:hAnsi="Times New Roman" w:hint="default"/>
          <w:sz w:val="24"/>
          <w:szCs w:val="24"/>
        </w:rPr>
        <w:t xml:space="preserve"> kataló</w:t>
      </w:r>
      <w:r w:rsidRPr="009F544F">
        <w:rPr>
          <w:rFonts w:ascii="Times New Roman" w:hAnsi="Times New Roman" w:hint="default"/>
          <w:sz w:val="24"/>
          <w:szCs w:val="24"/>
        </w:rPr>
        <w:t>gu.</w:t>
      </w:r>
    </w:p>
    <w:p w:rsidR="00387F59" w:rsidRPr="009F544F" w:rsidP="00387F59">
      <w:pPr>
        <w:pStyle w:val="NoSpacing"/>
        <w:bidi w:val="0"/>
        <w:ind w:left="360"/>
        <w:jc w:val="both"/>
        <w:rPr>
          <w:rFonts w:ascii="Times New Roman" w:hAnsi="Times New Roman" w:hint="default"/>
          <w:sz w:val="24"/>
          <w:szCs w:val="24"/>
        </w:rPr>
      </w:pPr>
    </w:p>
    <w:p w:rsidR="00387F59" w:rsidRPr="009F544F" w:rsidP="00387F5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(4)</w:t>
        <w:tab/>
      </w:r>
      <w:r w:rsidRPr="009F544F">
        <w:rPr>
          <w:rFonts w:ascii="Times New Roman" w:hAnsi="Times New Roman" w:hint="default"/>
          <w:sz w:val="24"/>
          <w:szCs w:val="24"/>
        </w:rPr>
        <w:t>Ponuky sa otvá</w:t>
      </w:r>
      <w:r w:rsidRPr="009F544F">
        <w:rPr>
          <w:rFonts w:ascii="Times New Roman" w:hAnsi="Times New Roman" w:hint="default"/>
          <w:sz w:val="24"/>
          <w:szCs w:val="24"/>
        </w:rPr>
        <w:t>rajú</w:t>
      </w:r>
      <w:r w:rsidRPr="009F544F">
        <w:rPr>
          <w:rFonts w:ascii="Times New Roman" w:hAnsi="Times New Roman" w:hint="default"/>
          <w:sz w:val="24"/>
          <w:szCs w:val="24"/>
        </w:rPr>
        <w:t xml:space="preserve"> na mieste a v č</w:t>
      </w:r>
      <w:r w:rsidRPr="009F544F">
        <w:rPr>
          <w:rFonts w:ascii="Times New Roman" w:hAnsi="Times New Roman" w:hint="default"/>
          <w:sz w:val="24"/>
          <w:szCs w:val="24"/>
        </w:rPr>
        <w:t>ase uvedenom vo vý</w:t>
      </w:r>
      <w:r w:rsidRPr="009F544F">
        <w:rPr>
          <w:rFonts w:ascii="Times New Roman" w:hAnsi="Times New Roman" w:hint="default"/>
          <w:sz w:val="24"/>
          <w:szCs w:val="24"/>
        </w:rPr>
        <w:t>zve na predkladanie ponú</w:t>
      </w:r>
      <w:r w:rsidRPr="009F544F">
        <w:rPr>
          <w:rFonts w:ascii="Times New Roman" w:hAnsi="Times New Roman" w:hint="default"/>
          <w:sz w:val="24"/>
          <w:szCs w:val="24"/>
        </w:rPr>
        <w:t>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komisia na vyhodnotenie p</w:t>
      </w:r>
      <w:r w:rsidRPr="009F544F">
        <w:rPr>
          <w:rFonts w:ascii="Times New Roman" w:hAnsi="Times New Roman" w:hint="default"/>
          <w:sz w:val="24"/>
          <w:szCs w:val="24"/>
        </w:rPr>
        <w:t>onú</w:t>
      </w:r>
      <w:r w:rsidRPr="009F544F">
        <w:rPr>
          <w:rFonts w:ascii="Times New Roman" w:hAnsi="Times New Roman" w:hint="default"/>
          <w:sz w:val="24"/>
          <w:szCs w:val="24"/>
        </w:rPr>
        <w:t>k, ak bola verejný</w:t>
      </w:r>
      <w:r w:rsidRPr="009F544F">
        <w:rPr>
          <w:rFonts w:ascii="Times New Roman" w:hAnsi="Times New Roman" w:hint="default"/>
          <w:sz w:val="24"/>
          <w:szCs w:val="24"/>
        </w:rPr>
        <w:t>m obstará</w:t>
      </w:r>
      <w:r w:rsidRPr="009F544F">
        <w:rPr>
          <w:rFonts w:ascii="Times New Roman" w:hAnsi="Times New Roman" w:hint="default"/>
          <w:sz w:val="24"/>
          <w:szCs w:val="24"/>
        </w:rPr>
        <w:t>vateľ</w:t>
      </w:r>
      <w:r w:rsidRPr="009F544F">
        <w:rPr>
          <w:rFonts w:ascii="Times New Roman" w:hAnsi="Times New Roman" w:hint="default"/>
          <w:sz w:val="24"/>
          <w:szCs w:val="24"/>
        </w:rPr>
        <w:t>om zriadená</w:t>
      </w:r>
      <w:r w:rsidRPr="009F544F" w:rsidR="00B3004A">
        <w:rPr>
          <w:rFonts w:ascii="Times New Roman" w:hAnsi="Times New Roman" w:hint="default"/>
          <w:sz w:val="24"/>
          <w:szCs w:val="24"/>
        </w:rPr>
        <w:t xml:space="preserve"> podľ</w:t>
      </w:r>
      <w:r w:rsidRPr="009F544F" w:rsidR="00B3004A">
        <w:rPr>
          <w:rFonts w:ascii="Times New Roman" w:hAnsi="Times New Roman" w:hint="default"/>
          <w:sz w:val="24"/>
          <w:szCs w:val="24"/>
        </w:rPr>
        <w:t>a §</w:t>
      </w:r>
      <w:r w:rsidRPr="009F544F" w:rsidR="00B3004A">
        <w:rPr>
          <w:rFonts w:ascii="Times New Roman" w:hAnsi="Times New Roman" w:hint="default"/>
          <w:sz w:val="24"/>
          <w:szCs w:val="24"/>
        </w:rPr>
        <w:t xml:space="preserve"> 51</w:t>
      </w:r>
      <w:r w:rsidRPr="009F544F">
        <w:rPr>
          <w:rFonts w:ascii="Times New Roman" w:hAnsi="Times New Roman" w:hint="default"/>
          <w:sz w:val="24"/>
          <w:szCs w:val="24"/>
        </w:rPr>
        <w:t>, postupujú</w:t>
      </w:r>
      <w:r w:rsidRPr="009F544F">
        <w:rPr>
          <w:rFonts w:ascii="Times New Roman" w:hAnsi="Times New Roman" w:hint="default"/>
          <w:sz w:val="24"/>
          <w:szCs w:val="24"/>
        </w:rPr>
        <w:t xml:space="preserve"> pri otvá</w:t>
      </w:r>
      <w:r w:rsidRPr="009F544F">
        <w:rPr>
          <w:rFonts w:ascii="Times New Roman" w:hAnsi="Times New Roman" w:hint="default"/>
          <w:sz w:val="24"/>
          <w:szCs w:val="24"/>
        </w:rPr>
        <w:t>raní</w:t>
      </w:r>
      <w:r w:rsidRPr="009F544F">
        <w:rPr>
          <w:rFonts w:ascii="Times New Roman" w:hAnsi="Times New Roman" w:hint="default"/>
          <w:sz w:val="24"/>
          <w:szCs w:val="24"/>
        </w:rPr>
        <w:t xml:space="preserve"> ponú</w:t>
      </w:r>
      <w:r w:rsidRPr="009F544F">
        <w:rPr>
          <w:rFonts w:ascii="Times New Roman" w:hAnsi="Times New Roman" w:hint="default"/>
          <w:sz w:val="24"/>
          <w:szCs w:val="24"/>
        </w:rPr>
        <w:t>k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52 ods. 2 a 3. </w:t>
      </w:r>
    </w:p>
    <w:p w:rsidR="00387F59" w:rsidRPr="009F544F" w:rsidP="00387F59">
      <w:pPr>
        <w:pStyle w:val="NoSpacing"/>
        <w:bidi w:val="0"/>
        <w:ind w:left="360"/>
        <w:jc w:val="both"/>
        <w:rPr>
          <w:rFonts w:ascii="Times New Roman" w:hAnsi="Times New Roman" w:hint="default"/>
          <w:sz w:val="24"/>
          <w:szCs w:val="24"/>
        </w:rPr>
      </w:pPr>
    </w:p>
    <w:p w:rsidR="00387F59" w:rsidRPr="009F544F" w:rsidP="00387F5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(5)</w:t>
        <w:tab/>
      </w:r>
      <w:r w:rsidRPr="009F544F">
        <w:rPr>
          <w:rFonts w:ascii="Times New Roman" w:hAnsi="Times New Roman" w:hint="default"/>
          <w:sz w:val="24"/>
          <w:szCs w:val="24"/>
        </w:rPr>
        <w:t>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vyhodnocuje splnenie podmie</w:t>
      </w:r>
      <w:r w:rsidR="004B680A">
        <w:rPr>
          <w:rFonts w:ascii="Times New Roman" w:hAnsi="Times New Roman" w:hint="default"/>
          <w:sz w:val="24"/>
          <w:szCs w:val="24"/>
        </w:rPr>
        <w:t>nok úč</w:t>
      </w:r>
      <w:r w:rsidR="004B680A">
        <w:rPr>
          <w:rFonts w:ascii="Times New Roman" w:hAnsi="Times New Roman" w:hint="default"/>
          <w:sz w:val="24"/>
          <w:szCs w:val="24"/>
        </w:rPr>
        <w:t>asti v sú</w:t>
      </w:r>
      <w:r w:rsidR="004B680A">
        <w:rPr>
          <w:rFonts w:ascii="Times New Roman" w:hAnsi="Times New Roman" w:hint="default"/>
          <w:sz w:val="24"/>
          <w:szCs w:val="24"/>
        </w:rPr>
        <w:t>lade s vý</w:t>
      </w:r>
      <w:r w:rsidR="004B680A">
        <w:rPr>
          <w:rFonts w:ascii="Times New Roman" w:hAnsi="Times New Roman" w:hint="default"/>
          <w:sz w:val="24"/>
          <w:szCs w:val="24"/>
        </w:rPr>
        <w:t>zvou na </w:t>
      </w:r>
      <w:r w:rsidRPr="009F544F">
        <w:rPr>
          <w:rFonts w:ascii="Times New Roman" w:hAnsi="Times New Roman" w:hint="default"/>
          <w:sz w:val="24"/>
          <w:szCs w:val="24"/>
        </w:rPr>
        <w:t>predkladanie ponú</w:t>
      </w:r>
      <w:r w:rsidRPr="009F544F">
        <w:rPr>
          <w:rFonts w:ascii="Times New Roman" w:hAnsi="Times New Roman" w:hint="default"/>
          <w:sz w:val="24"/>
          <w:szCs w:val="24"/>
        </w:rPr>
        <w:t>k, prič</w:t>
      </w:r>
      <w:r w:rsidRPr="009F544F">
        <w:rPr>
          <w:rFonts w:ascii="Times New Roman" w:hAnsi="Times New Roman" w:hint="default"/>
          <w:sz w:val="24"/>
          <w:szCs w:val="24"/>
        </w:rPr>
        <w:t>om postupuje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40 ods. 4 až</w:t>
      </w:r>
      <w:r w:rsidRPr="009F544F">
        <w:rPr>
          <w:rFonts w:ascii="Times New Roman" w:hAnsi="Times New Roman" w:hint="default"/>
          <w:sz w:val="24"/>
          <w:szCs w:val="24"/>
        </w:rPr>
        <w:t xml:space="preserve"> 1</w:t>
      </w:r>
      <w:r w:rsidRPr="009F544F" w:rsidR="002970C2">
        <w:rPr>
          <w:rFonts w:ascii="Times New Roman" w:hAnsi="Times New Roman"/>
          <w:sz w:val="24"/>
          <w:szCs w:val="24"/>
        </w:rPr>
        <w:t>4</w:t>
      </w:r>
      <w:r w:rsidRPr="009F544F">
        <w:rPr>
          <w:rFonts w:ascii="Times New Roman" w:hAnsi="Times New Roman" w:hint="default"/>
          <w:sz w:val="24"/>
          <w:szCs w:val="24"/>
        </w:rPr>
        <w:t>.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w:t>
      </w:r>
      <w:r w:rsidRPr="009F544F" w:rsidR="00B0382F">
        <w:rPr>
          <w:rFonts w:ascii="Times New Roman" w:hAnsi="Times New Roman" w:hint="default"/>
          <w:sz w:val="24"/>
          <w:szCs w:val="24"/>
        </w:rPr>
        <w:t>vylúč</w:t>
      </w:r>
      <w:r w:rsidRPr="009F544F" w:rsidR="00B0382F">
        <w:rPr>
          <w:rFonts w:ascii="Times New Roman" w:hAnsi="Times New Roman" w:hint="default"/>
          <w:sz w:val="24"/>
          <w:szCs w:val="24"/>
        </w:rPr>
        <w:t>i z verejné</w:t>
      </w:r>
      <w:r w:rsidRPr="009F544F" w:rsidR="00B0382F">
        <w:rPr>
          <w:rFonts w:ascii="Times New Roman" w:hAnsi="Times New Roman" w:hint="default"/>
          <w:sz w:val="24"/>
          <w:szCs w:val="24"/>
        </w:rPr>
        <w:t>ho obstará</w:t>
      </w:r>
      <w:r w:rsidRPr="009F544F" w:rsidR="00B0382F">
        <w:rPr>
          <w:rFonts w:ascii="Times New Roman" w:hAnsi="Times New Roman" w:hint="default"/>
          <w:sz w:val="24"/>
          <w:szCs w:val="24"/>
        </w:rPr>
        <w:t>vania</w:t>
      </w:r>
      <w:r w:rsidRPr="009F544F">
        <w:rPr>
          <w:rFonts w:ascii="Times New Roman" w:hAnsi="Times New Roman" w:hint="default"/>
          <w:sz w:val="24"/>
          <w:szCs w:val="24"/>
        </w:rPr>
        <w:t xml:space="preserve"> uchá</w:t>
      </w:r>
      <w:r w:rsidRPr="009F544F">
        <w:rPr>
          <w:rFonts w:ascii="Times New Roman" w:hAnsi="Times New Roman" w:hint="default"/>
          <w:sz w:val="24"/>
          <w:szCs w:val="24"/>
        </w:rPr>
        <w:t>dzač</w:t>
      </w:r>
      <w:r w:rsidRPr="009F544F">
        <w:rPr>
          <w:rFonts w:ascii="Times New Roman" w:hAnsi="Times New Roman" w:hint="default"/>
          <w:sz w:val="24"/>
          <w:szCs w:val="24"/>
        </w:rPr>
        <w:t>a, ktorý</w:t>
      </w:r>
      <w:r w:rsidRPr="009F544F">
        <w:rPr>
          <w:rFonts w:ascii="Times New Roman" w:hAnsi="Times New Roman" w:hint="default"/>
          <w:sz w:val="24"/>
          <w:szCs w:val="24"/>
        </w:rPr>
        <w:t xml:space="preserve"> nepredlož</w:t>
      </w:r>
      <w:r w:rsidRPr="009F544F">
        <w:rPr>
          <w:rFonts w:ascii="Times New Roman" w:hAnsi="Times New Roman" w:hint="default"/>
          <w:sz w:val="24"/>
          <w:szCs w:val="24"/>
        </w:rPr>
        <w:t>il po pí</w:t>
      </w:r>
      <w:r w:rsidRPr="009F544F">
        <w:rPr>
          <w:rFonts w:ascii="Times New Roman" w:hAnsi="Times New Roman" w:hint="default"/>
          <w:sz w:val="24"/>
          <w:szCs w:val="24"/>
        </w:rPr>
        <w:t>somnej ž</w:t>
      </w:r>
      <w:r w:rsidRPr="009F544F">
        <w:rPr>
          <w:rFonts w:ascii="Times New Roman" w:hAnsi="Times New Roman" w:hint="default"/>
          <w:sz w:val="24"/>
          <w:szCs w:val="24"/>
        </w:rPr>
        <w:t>iadosti doklady nahradené</w:t>
      </w:r>
      <w:r w:rsidRPr="009F544F">
        <w:rPr>
          <w:rFonts w:ascii="Times New Roman" w:hAnsi="Times New Roman" w:hint="default"/>
          <w:sz w:val="24"/>
          <w:szCs w:val="24"/>
        </w:rPr>
        <w:t xml:space="preserve"> č</w:t>
      </w:r>
      <w:r w:rsidRPr="009F544F">
        <w:rPr>
          <w:rFonts w:ascii="Times New Roman" w:hAnsi="Times New Roman" w:hint="default"/>
          <w:sz w:val="24"/>
          <w:szCs w:val="24"/>
        </w:rPr>
        <w:t>estný</w:t>
      </w:r>
      <w:r w:rsidRPr="009F544F">
        <w:rPr>
          <w:rFonts w:ascii="Times New Roman" w:hAnsi="Times New Roman" w:hint="default"/>
          <w:sz w:val="24"/>
          <w:szCs w:val="24"/>
        </w:rPr>
        <w:t>m vyhlá</w:t>
      </w:r>
      <w:r w:rsidRPr="009F544F">
        <w:rPr>
          <w:rFonts w:ascii="Times New Roman" w:hAnsi="Times New Roman" w:hint="default"/>
          <w:sz w:val="24"/>
          <w:szCs w:val="24"/>
        </w:rPr>
        <w:t>sení</w:t>
      </w:r>
      <w:r w:rsidRPr="009F544F">
        <w:rPr>
          <w:rFonts w:ascii="Times New Roman" w:hAnsi="Times New Roman" w:hint="default"/>
          <w:sz w:val="24"/>
          <w:szCs w:val="24"/>
        </w:rPr>
        <w:t>m podľ</w:t>
      </w:r>
      <w:r w:rsidRPr="009F544F">
        <w:rPr>
          <w:rFonts w:ascii="Times New Roman" w:hAnsi="Times New Roman" w:hint="default"/>
          <w:sz w:val="24"/>
          <w:szCs w:val="24"/>
        </w:rPr>
        <w:t>a odseku 1 v urč</w:t>
      </w:r>
      <w:r w:rsidRPr="009F544F">
        <w:rPr>
          <w:rFonts w:ascii="Times New Roman" w:hAnsi="Times New Roman" w:hint="default"/>
          <w:sz w:val="24"/>
          <w:szCs w:val="24"/>
        </w:rPr>
        <w:t>enej lehote.</w:t>
      </w:r>
    </w:p>
    <w:p w:rsidR="00387F59" w:rsidRPr="009F544F" w:rsidP="00387F59">
      <w:pPr>
        <w:pStyle w:val="NoSpacing"/>
        <w:bidi w:val="0"/>
        <w:ind w:left="360"/>
        <w:jc w:val="both"/>
        <w:rPr>
          <w:rFonts w:ascii="Times New Roman" w:hAnsi="Times New Roman" w:hint="default"/>
          <w:sz w:val="24"/>
          <w:szCs w:val="24"/>
        </w:rPr>
      </w:pPr>
    </w:p>
    <w:p w:rsidR="00387F59" w:rsidRPr="009F544F" w:rsidP="00387F5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(6)</w:t>
        <w:tab/>
      </w:r>
      <w:r w:rsidRPr="009F544F">
        <w:rPr>
          <w:rFonts w:ascii="Times New Roman" w:hAnsi="Times New Roman" w:hint="default"/>
          <w:sz w:val="24"/>
          <w:szCs w:val="24"/>
        </w:rPr>
        <w:t>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 komisia na vyhodnotenie ponú</w:t>
      </w:r>
      <w:r w:rsidRPr="009F544F">
        <w:rPr>
          <w:rFonts w:ascii="Times New Roman" w:hAnsi="Times New Roman" w:hint="default"/>
          <w:sz w:val="24"/>
          <w:szCs w:val="24"/>
        </w:rPr>
        <w:t>k, ak bola verejný</w:t>
      </w:r>
      <w:r w:rsidRPr="009F544F">
        <w:rPr>
          <w:rFonts w:ascii="Times New Roman" w:hAnsi="Times New Roman" w:hint="default"/>
          <w:sz w:val="24"/>
          <w:szCs w:val="24"/>
        </w:rPr>
        <w:t>m obst</w:t>
      </w:r>
      <w:r w:rsidRPr="009F544F">
        <w:rPr>
          <w:rFonts w:ascii="Times New Roman" w:hAnsi="Times New Roman" w:hint="default"/>
          <w:sz w:val="24"/>
          <w:szCs w:val="24"/>
        </w:rPr>
        <w:t>ará</w:t>
      </w:r>
      <w:r w:rsidRPr="009F544F">
        <w:rPr>
          <w:rFonts w:ascii="Times New Roman" w:hAnsi="Times New Roman" w:hint="default"/>
          <w:sz w:val="24"/>
          <w:szCs w:val="24"/>
        </w:rPr>
        <w:t>vateľ</w:t>
      </w:r>
      <w:r w:rsidRPr="009F544F">
        <w:rPr>
          <w:rFonts w:ascii="Times New Roman" w:hAnsi="Times New Roman" w:hint="default"/>
          <w:sz w:val="24"/>
          <w:szCs w:val="24"/>
        </w:rPr>
        <w:t>om zriadená</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51, postupujú</w:t>
      </w:r>
      <w:r w:rsidRPr="009F544F">
        <w:rPr>
          <w:rFonts w:ascii="Times New Roman" w:hAnsi="Times New Roman" w:hint="default"/>
          <w:sz w:val="24"/>
          <w:szCs w:val="24"/>
        </w:rPr>
        <w:t xml:space="preserve"> pri vyhodnocovaní</w:t>
      </w:r>
      <w:r w:rsidRPr="009F544F">
        <w:rPr>
          <w:rFonts w:ascii="Times New Roman" w:hAnsi="Times New Roman" w:hint="default"/>
          <w:sz w:val="24"/>
          <w:szCs w:val="24"/>
        </w:rPr>
        <w:t xml:space="preserve"> ponú</w:t>
      </w:r>
      <w:r w:rsidRPr="009F544F">
        <w:rPr>
          <w:rFonts w:ascii="Times New Roman" w:hAnsi="Times New Roman" w:hint="default"/>
          <w:sz w:val="24"/>
          <w:szCs w:val="24"/>
        </w:rPr>
        <w:t>k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53.</w:t>
      </w:r>
    </w:p>
    <w:p w:rsidR="00387F59" w:rsidRPr="009F544F" w:rsidP="00387F59">
      <w:pPr>
        <w:pStyle w:val="NoSpacing"/>
        <w:bidi w:val="0"/>
        <w:ind w:left="360"/>
        <w:jc w:val="both"/>
        <w:rPr>
          <w:rFonts w:ascii="Times New Roman" w:hAnsi="Times New Roman" w:hint="default"/>
          <w:sz w:val="24"/>
          <w:szCs w:val="24"/>
        </w:rPr>
      </w:pPr>
    </w:p>
    <w:p w:rsidR="00387F59" w:rsidRPr="009F544F" w:rsidP="00387F59">
      <w:pPr>
        <w:pStyle w:val="NoSpacing"/>
        <w:bidi w:val="0"/>
        <w:ind w:left="360"/>
        <w:jc w:val="both"/>
        <w:rPr>
          <w:rFonts w:ascii="Times New Roman" w:hAnsi="Times New Roman"/>
          <w:sz w:val="24"/>
          <w:szCs w:val="24"/>
        </w:rPr>
      </w:pPr>
      <w:r w:rsidRPr="009F544F" w:rsidR="003824BA">
        <w:rPr>
          <w:rFonts w:ascii="Times New Roman" w:hAnsi="Times New Roman"/>
          <w:sz w:val="24"/>
          <w:szCs w:val="24"/>
        </w:rPr>
        <w:t>(7)</w:t>
        <w:tab/>
      </w:r>
      <w:r w:rsidRPr="009F544F" w:rsidR="003824BA">
        <w:rPr>
          <w:rFonts w:ascii="Times New Roman" w:hAnsi="Times New Roman" w:hint="default"/>
          <w:sz w:val="24"/>
          <w:szCs w:val="24"/>
        </w:rPr>
        <w:t>Verejný</w:t>
      </w:r>
      <w:r w:rsidRPr="009F544F" w:rsidR="003824BA">
        <w:rPr>
          <w:rFonts w:ascii="Times New Roman" w:hAnsi="Times New Roman" w:hint="default"/>
          <w:sz w:val="24"/>
          <w:szCs w:val="24"/>
        </w:rPr>
        <w:t xml:space="preserve"> obstará</w:t>
      </w:r>
      <w:r w:rsidRPr="009F544F" w:rsidR="003824BA">
        <w:rPr>
          <w:rFonts w:ascii="Times New Roman" w:hAnsi="Times New Roman" w:hint="default"/>
          <w:sz w:val="24"/>
          <w:szCs w:val="24"/>
        </w:rPr>
        <w:t>vateľ</w:t>
      </w:r>
      <w:r w:rsidRPr="009F544F" w:rsidR="003824BA">
        <w:rPr>
          <w:rFonts w:ascii="Times New Roman" w:hAnsi="Times New Roman" w:hint="default"/>
          <w:sz w:val="24"/>
          <w:szCs w:val="24"/>
        </w:rPr>
        <w:t xml:space="preserve"> postupuje po vyhodnotení</w:t>
      </w:r>
      <w:r w:rsidRPr="009F544F" w:rsidR="003824BA">
        <w:rPr>
          <w:rFonts w:ascii="Times New Roman" w:hAnsi="Times New Roman" w:hint="default"/>
          <w:sz w:val="24"/>
          <w:szCs w:val="24"/>
        </w:rPr>
        <w:t xml:space="preserve"> ponú</w:t>
      </w:r>
      <w:r w:rsidRPr="009F544F" w:rsidR="003824BA">
        <w:rPr>
          <w:rFonts w:ascii="Times New Roman" w:hAnsi="Times New Roman" w:hint="default"/>
          <w:sz w:val="24"/>
          <w:szCs w:val="24"/>
        </w:rPr>
        <w:t>k podľ</w:t>
      </w:r>
      <w:r w:rsidRPr="009F544F" w:rsidR="003824BA">
        <w:rPr>
          <w:rFonts w:ascii="Times New Roman" w:hAnsi="Times New Roman" w:hint="default"/>
          <w:sz w:val="24"/>
          <w:szCs w:val="24"/>
        </w:rPr>
        <w:t>a §</w:t>
      </w:r>
      <w:r w:rsidRPr="009F544F" w:rsidR="003824BA">
        <w:rPr>
          <w:rFonts w:ascii="Times New Roman" w:hAnsi="Times New Roman" w:hint="default"/>
          <w:sz w:val="24"/>
          <w:szCs w:val="24"/>
        </w:rPr>
        <w:t xml:space="preserve"> 55 a pri uzatvorení</w:t>
      </w:r>
      <w:r w:rsidRPr="009F544F" w:rsidR="003824BA">
        <w:rPr>
          <w:rFonts w:ascii="Times New Roman" w:hAnsi="Times New Roman" w:hint="default"/>
          <w:sz w:val="24"/>
          <w:szCs w:val="24"/>
        </w:rPr>
        <w:t xml:space="preserve"> zmluvy podľ</w:t>
      </w:r>
      <w:r w:rsidRPr="009F544F" w:rsidR="003824BA">
        <w:rPr>
          <w:rFonts w:ascii="Times New Roman" w:hAnsi="Times New Roman" w:hint="default"/>
          <w:sz w:val="24"/>
          <w:szCs w:val="24"/>
        </w:rPr>
        <w:t>a §</w:t>
      </w:r>
      <w:r w:rsidRPr="009F544F" w:rsidR="003824BA">
        <w:rPr>
          <w:rFonts w:ascii="Times New Roman" w:hAnsi="Times New Roman" w:hint="default"/>
          <w:sz w:val="24"/>
          <w:szCs w:val="24"/>
        </w:rPr>
        <w:t xml:space="preserve"> 56. Lehota na poskytnutie súč</w:t>
      </w:r>
      <w:r w:rsidRPr="009F544F" w:rsidR="003824BA">
        <w:rPr>
          <w:rFonts w:ascii="Times New Roman" w:hAnsi="Times New Roman" w:hint="default"/>
          <w:sz w:val="24"/>
          <w:szCs w:val="24"/>
        </w:rPr>
        <w:t>innosti podľ</w:t>
      </w:r>
      <w:r w:rsidRPr="009F544F" w:rsidR="003824BA">
        <w:rPr>
          <w:rFonts w:ascii="Times New Roman" w:hAnsi="Times New Roman" w:hint="default"/>
          <w:sz w:val="24"/>
          <w:szCs w:val="24"/>
        </w:rPr>
        <w:t>a §</w:t>
      </w:r>
      <w:r w:rsidRPr="009F544F" w:rsidR="003824BA">
        <w:rPr>
          <w:rFonts w:ascii="Times New Roman" w:hAnsi="Times New Roman" w:hint="default"/>
          <w:sz w:val="24"/>
          <w:szCs w:val="24"/>
        </w:rPr>
        <w:t xml:space="preserve"> 56 ods. 8, 10 a </w:t>
      </w:r>
      <w:r w:rsidRPr="009F544F" w:rsidR="003824BA">
        <w:rPr>
          <w:rFonts w:ascii="Times New Roman" w:hAnsi="Times New Roman" w:hint="default"/>
          <w:sz w:val="24"/>
          <w:szCs w:val="24"/>
        </w:rPr>
        <w:t>11 nesmie byť</w:t>
      </w:r>
      <w:r w:rsidRPr="009F544F" w:rsidR="003824BA">
        <w:rPr>
          <w:rFonts w:ascii="Times New Roman" w:hAnsi="Times New Roman" w:hint="default"/>
          <w:sz w:val="24"/>
          <w:szCs w:val="24"/>
        </w:rPr>
        <w:t xml:space="preserve"> kr</w:t>
      </w:r>
      <w:r w:rsidRPr="009F544F" w:rsidR="003824BA">
        <w:rPr>
          <w:rFonts w:ascii="Times New Roman" w:hAnsi="Times New Roman" w:hint="default"/>
          <w:sz w:val="24"/>
          <w:szCs w:val="24"/>
        </w:rPr>
        <w:t>atš</w:t>
      </w:r>
      <w:r w:rsidRPr="009F544F" w:rsidR="003824BA">
        <w:rPr>
          <w:rFonts w:ascii="Times New Roman" w:hAnsi="Times New Roman" w:hint="default"/>
          <w:sz w:val="24"/>
          <w:szCs w:val="24"/>
        </w:rPr>
        <w:t>ia ako päť</w:t>
      </w:r>
      <w:r w:rsidRPr="009F544F" w:rsidR="003824BA">
        <w:rPr>
          <w:rFonts w:ascii="Times New Roman" w:hAnsi="Times New Roman" w:hint="default"/>
          <w:sz w:val="24"/>
          <w:szCs w:val="24"/>
        </w:rPr>
        <w:t xml:space="preserve"> pracovný</w:t>
      </w:r>
      <w:r w:rsidRPr="009F544F" w:rsidR="003824BA">
        <w:rPr>
          <w:rFonts w:ascii="Times New Roman" w:hAnsi="Times New Roman" w:hint="default"/>
          <w:sz w:val="24"/>
          <w:szCs w:val="24"/>
        </w:rPr>
        <w:t>ch dní</w:t>
      </w:r>
      <w:r w:rsidRPr="009F544F" w:rsidR="003824BA">
        <w:rPr>
          <w:rFonts w:ascii="Times New Roman" w:hAnsi="Times New Roman" w:hint="default"/>
          <w:sz w:val="24"/>
          <w:szCs w:val="24"/>
        </w:rPr>
        <w:t xml:space="preserve">. Lehota na poskytnutie </w:t>
      </w:r>
      <w:r w:rsidRPr="009F544F" w:rsidR="00735AA4">
        <w:rPr>
          <w:rFonts w:ascii="Times New Roman" w:hAnsi="Times New Roman" w:hint="default"/>
          <w:sz w:val="24"/>
          <w:szCs w:val="24"/>
        </w:rPr>
        <w:t>súč</w:t>
      </w:r>
      <w:r w:rsidRPr="009F544F" w:rsidR="00735AA4">
        <w:rPr>
          <w:rFonts w:ascii="Times New Roman" w:hAnsi="Times New Roman" w:hint="default"/>
          <w:sz w:val="24"/>
          <w:szCs w:val="24"/>
        </w:rPr>
        <w:t>innosti podľ</w:t>
      </w:r>
      <w:r w:rsidRPr="009F544F" w:rsidR="00735AA4">
        <w:rPr>
          <w:rFonts w:ascii="Times New Roman" w:hAnsi="Times New Roman" w:hint="default"/>
          <w:sz w:val="24"/>
          <w:szCs w:val="24"/>
        </w:rPr>
        <w:t>a §</w:t>
      </w:r>
      <w:r w:rsidRPr="009F544F" w:rsidR="00735AA4">
        <w:rPr>
          <w:rFonts w:ascii="Times New Roman" w:hAnsi="Times New Roman" w:hint="default"/>
          <w:sz w:val="24"/>
          <w:szCs w:val="24"/>
        </w:rPr>
        <w:t xml:space="preserve"> 56 ods. 12 </w:t>
      </w:r>
      <w:r w:rsidRPr="009F544F" w:rsidR="003824BA">
        <w:rPr>
          <w:rFonts w:ascii="Times New Roman" w:hAnsi="Times New Roman"/>
          <w:sz w:val="24"/>
          <w:szCs w:val="24"/>
        </w:rPr>
        <w:t>a</w:t>
      </w:r>
      <w:r w:rsidRPr="009F544F" w:rsidR="00735AA4">
        <w:rPr>
          <w:rFonts w:ascii="Times New Roman" w:hAnsi="Times New Roman" w:hint="default"/>
          <w:sz w:val="24"/>
          <w:szCs w:val="24"/>
        </w:rPr>
        <w:t>ž</w:t>
      </w:r>
      <w:r w:rsidRPr="009F544F" w:rsidR="003824BA">
        <w:rPr>
          <w:rFonts w:ascii="Times New Roman" w:hAnsi="Times New Roman"/>
          <w:sz w:val="24"/>
          <w:szCs w:val="24"/>
        </w:rPr>
        <w:t> </w:t>
      </w:r>
      <w:r w:rsidRPr="009F544F" w:rsidR="003824BA">
        <w:rPr>
          <w:rFonts w:ascii="Times New Roman" w:hAnsi="Times New Roman" w:hint="default"/>
          <w:sz w:val="24"/>
          <w:szCs w:val="24"/>
        </w:rPr>
        <w:t>14 nesmie byť</w:t>
      </w:r>
      <w:r w:rsidRPr="009F544F" w:rsidR="003824BA">
        <w:rPr>
          <w:rFonts w:ascii="Times New Roman" w:hAnsi="Times New Roman" w:hint="default"/>
          <w:sz w:val="24"/>
          <w:szCs w:val="24"/>
        </w:rPr>
        <w:t xml:space="preserve"> kratš</w:t>
      </w:r>
      <w:r w:rsidRPr="009F544F" w:rsidR="003824BA">
        <w:rPr>
          <w:rFonts w:ascii="Times New Roman" w:hAnsi="Times New Roman" w:hint="default"/>
          <w:sz w:val="24"/>
          <w:szCs w:val="24"/>
        </w:rPr>
        <w:t xml:space="preserve">ia ako </w:t>
      </w:r>
      <w:r w:rsidRPr="009F544F" w:rsidR="00816B3A">
        <w:rPr>
          <w:rFonts w:ascii="Times New Roman" w:hAnsi="Times New Roman" w:hint="default"/>
          <w:sz w:val="24"/>
          <w:szCs w:val="24"/>
        </w:rPr>
        <w:t>desať</w:t>
      </w:r>
      <w:r w:rsidRPr="009F544F" w:rsidR="003824BA">
        <w:rPr>
          <w:rFonts w:ascii="Times New Roman" w:hAnsi="Times New Roman" w:hint="default"/>
          <w:sz w:val="24"/>
          <w:szCs w:val="24"/>
        </w:rPr>
        <w:t xml:space="preserve"> pracovný</w:t>
      </w:r>
      <w:r w:rsidRPr="009F544F" w:rsidR="003824BA">
        <w:rPr>
          <w:rFonts w:ascii="Times New Roman" w:hAnsi="Times New Roman" w:hint="default"/>
          <w:sz w:val="24"/>
          <w:szCs w:val="24"/>
        </w:rPr>
        <w:t>ch dní</w:t>
      </w:r>
      <w:r w:rsidRPr="009F544F" w:rsidR="003824BA">
        <w:rPr>
          <w:rFonts w:ascii="Times New Roman" w:hAnsi="Times New Roman" w:hint="default"/>
          <w:sz w:val="24"/>
          <w:szCs w:val="24"/>
        </w:rPr>
        <w:t>. Verejn</w:t>
      </w:r>
      <w:r w:rsidR="004B680A">
        <w:rPr>
          <w:rFonts w:ascii="Times New Roman" w:hAnsi="Times New Roman" w:hint="default"/>
          <w:sz w:val="24"/>
          <w:szCs w:val="24"/>
        </w:rPr>
        <w:t>ý</w:t>
      </w:r>
      <w:r w:rsidR="004B680A">
        <w:rPr>
          <w:rFonts w:ascii="Times New Roman" w:hAnsi="Times New Roman" w:hint="default"/>
          <w:sz w:val="24"/>
          <w:szCs w:val="24"/>
        </w:rPr>
        <w:t xml:space="preserve"> obstará</w:t>
      </w:r>
      <w:r w:rsidR="004B680A">
        <w:rPr>
          <w:rFonts w:ascii="Times New Roman" w:hAnsi="Times New Roman" w:hint="default"/>
          <w:sz w:val="24"/>
          <w:szCs w:val="24"/>
        </w:rPr>
        <w:t>vateľ</w:t>
      </w:r>
      <w:r w:rsidR="004B680A">
        <w:rPr>
          <w:rFonts w:ascii="Times New Roman" w:hAnsi="Times New Roman" w:hint="default"/>
          <w:sz w:val="24"/>
          <w:szCs w:val="24"/>
        </w:rPr>
        <w:t xml:space="preserve"> môž</w:t>
      </w:r>
      <w:r w:rsidR="004B680A">
        <w:rPr>
          <w:rFonts w:ascii="Times New Roman" w:hAnsi="Times New Roman" w:hint="default"/>
          <w:sz w:val="24"/>
          <w:szCs w:val="24"/>
        </w:rPr>
        <w:t>e vo vý</w:t>
      </w:r>
      <w:r w:rsidR="004B680A">
        <w:rPr>
          <w:rFonts w:ascii="Times New Roman" w:hAnsi="Times New Roman" w:hint="default"/>
          <w:sz w:val="24"/>
          <w:szCs w:val="24"/>
        </w:rPr>
        <w:t>zve na </w:t>
      </w:r>
      <w:r w:rsidRPr="009F544F" w:rsidR="003824BA">
        <w:rPr>
          <w:rFonts w:ascii="Times New Roman" w:hAnsi="Times New Roman" w:hint="default"/>
          <w:sz w:val="24"/>
          <w:szCs w:val="24"/>
        </w:rPr>
        <w:t>predkladanie ponú</w:t>
      </w:r>
      <w:r w:rsidRPr="009F544F" w:rsidR="003824BA">
        <w:rPr>
          <w:rFonts w:ascii="Times New Roman" w:hAnsi="Times New Roman" w:hint="default"/>
          <w:sz w:val="24"/>
          <w:szCs w:val="24"/>
        </w:rPr>
        <w:t>k uviesť</w:t>
      </w:r>
      <w:r w:rsidRPr="009F544F" w:rsidR="003824BA">
        <w:rPr>
          <w:rFonts w:ascii="Times New Roman" w:hAnsi="Times New Roman" w:hint="default"/>
          <w:sz w:val="24"/>
          <w:szCs w:val="24"/>
        </w:rPr>
        <w:t xml:space="preserve"> dlhš</w:t>
      </w:r>
      <w:r w:rsidRPr="009F544F" w:rsidR="003824BA">
        <w:rPr>
          <w:rFonts w:ascii="Times New Roman" w:hAnsi="Times New Roman" w:hint="default"/>
          <w:sz w:val="24"/>
          <w:szCs w:val="24"/>
        </w:rPr>
        <w:t>ie lehoty podľ</w:t>
      </w:r>
      <w:r w:rsidRPr="009F544F" w:rsidR="003824BA">
        <w:rPr>
          <w:rFonts w:ascii="Times New Roman" w:hAnsi="Times New Roman" w:hint="default"/>
          <w:sz w:val="24"/>
          <w:szCs w:val="24"/>
        </w:rPr>
        <w:t>a druhej a tretej vety.</w:t>
      </w:r>
    </w:p>
    <w:p w:rsidR="003824BA" w:rsidRPr="009F544F" w:rsidP="00387F59">
      <w:pPr>
        <w:pStyle w:val="NoSpacing"/>
        <w:bidi w:val="0"/>
        <w:ind w:left="360"/>
        <w:jc w:val="both"/>
        <w:rPr>
          <w:rFonts w:ascii="Times New Roman" w:hAnsi="Times New Roman"/>
          <w:sz w:val="24"/>
          <w:szCs w:val="24"/>
        </w:rPr>
      </w:pPr>
    </w:p>
    <w:p w:rsidR="00B15679" w:rsidRPr="009F544F" w:rsidP="00387F59">
      <w:pPr>
        <w:pStyle w:val="NoSpacing"/>
        <w:bidi w:val="0"/>
        <w:ind w:left="360"/>
        <w:jc w:val="both"/>
        <w:rPr>
          <w:rFonts w:ascii="Times New Roman" w:hAnsi="Times New Roman"/>
          <w:sz w:val="24"/>
          <w:szCs w:val="24"/>
        </w:rPr>
      </w:pPr>
      <w:r w:rsidRPr="009F544F" w:rsidR="00387F59">
        <w:rPr>
          <w:rFonts w:ascii="Times New Roman" w:hAnsi="Times New Roman"/>
          <w:sz w:val="24"/>
          <w:szCs w:val="24"/>
        </w:rPr>
        <w:t>(8)</w:t>
        <w:tab/>
      </w:r>
      <w:r w:rsidRPr="009F544F" w:rsidR="00387F59">
        <w:rPr>
          <w:rFonts w:ascii="Times New Roman" w:hAnsi="Times New Roman" w:hint="default"/>
          <w:sz w:val="24"/>
          <w:szCs w:val="24"/>
        </w:rPr>
        <w:t>Verejný</w:t>
      </w:r>
      <w:r w:rsidRPr="009F544F" w:rsidR="00387F59">
        <w:rPr>
          <w:rFonts w:ascii="Times New Roman" w:hAnsi="Times New Roman" w:hint="default"/>
          <w:sz w:val="24"/>
          <w:szCs w:val="24"/>
        </w:rPr>
        <w:t xml:space="preserve"> </w:t>
      </w:r>
      <w:r w:rsidRPr="009F544F" w:rsidR="00387F59">
        <w:rPr>
          <w:rFonts w:ascii="Times New Roman" w:hAnsi="Times New Roman" w:hint="default"/>
          <w:sz w:val="24"/>
          <w:szCs w:val="24"/>
        </w:rPr>
        <w:t>obstará</w:t>
      </w:r>
      <w:r w:rsidRPr="009F544F" w:rsidR="00387F59">
        <w:rPr>
          <w:rFonts w:ascii="Times New Roman" w:hAnsi="Times New Roman" w:hint="default"/>
          <w:sz w:val="24"/>
          <w:szCs w:val="24"/>
        </w:rPr>
        <w:t>vateľ</w:t>
      </w:r>
      <w:r w:rsidRPr="009F544F" w:rsidR="00387F59">
        <w:rPr>
          <w:rFonts w:ascii="Times New Roman" w:hAnsi="Times New Roman" w:hint="default"/>
          <w:sz w:val="24"/>
          <w:szCs w:val="24"/>
        </w:rPr>
        <w:t xml:space="preserve"> pri zruš</w:t>
      </w:r>
      <w:r w:rsidRPr="009F544F" w:rsidR="00387F59">
        <w:rPr>
          <w:rFonts w:ascii="Times New Roman" w:hAnsi="Times New Roman" w:hint="default"/>
          <w:sz w:val="24"/>
          <w:szCs w:val="24"/>
        </w:rPr>
        <w:t>ení</w:t>
      </w:r>
      <w:r w:rsidRPr="009F544F" w:rsidR="00387F59">
        <w:rPr>
          <w:rFonts w:ascii="Times New Roman" w:hAnsi="Times New Roman" w:hint="default"/>
          <w:sz w:val="24"/>
          <w:szCs w:val="24"/>
        </w:rPr>
        <w:t xml:space="preserve"> verejné</w:t>
      </w:r>
      <w:r w:rsidRPr="009F544F" w:rsidR="00387F59">
        <w:rPr>
          <w:rFonts w:ascii="Times New Roman" w:hAnsi="Times New Roman" w:hint="default"/>
          <w:sz w:val="24"/>
          <w:szCs w:val="24"/>
        </w:rPr>
        <w:t>ho obstará</w:t>
      </w:r>
      <w:r w:rsidRPr="009F544F" w:rsidR="00387F59">
        <w:rPr>
          <w:rFonts w:ascii="Times New Roman" w:hAnsi="Times New Roman" w:hint="default"/>
          <w:sz w:val="24"/>
          <w:szCs w:val="24"/>
        </w:rPr>
        <w:t>vania postupuje podľ</w:t>
      </w:r>
      <w:r w:rsidRPr="009F544F" w:rsidR="00387F59">
        <w:rPr>
          <w:rFonts w:ascii="Times New Roman" w:hAnsi="Times New Roman" w:hint="default"/>
          <w:sz w:val="24"/>
          <w:szCs w:val="24"/>
        </w:rPr>
        <w:t>a §</w:t>
      </w:r>
      <w:r w:rsidRPr="009F544F" w:rsidR="00387F59">
        <w:rPr>
          <w:rFonts w:ascii="Times New Roman" w:hAnsi="Times New Roman" w:hint="default"/>
          <w:sz w:val="24"/>
          <w:szCs w:val="24"/>
        </w:rPr>
        <w:t xml:space="preserve"> 57 ods. 1 až</w:t>
      </w:r>
      <w:r w:rsidRPr="009F544F" w:rsidR="00387F59">
        <w:rPr>
          <w:rFonts w:ascii="Times New Roman" w:hAnsi="Times New Roman" w:hint="default"/>
          <w:sz w:val="24"/>
          <w:szCs w:val="24"/>
        </w:rPr>
        <w:t xml:space="preserve"> 3, prič</w:t>
      </w:r>
      <w:r w:rsidRPr="009F544F" w:rsidR="00387F59">
        <w:rPr>
          <w:rFonts w:ascii="Times New Roman" w:hAnsi="Times New Roman" w:hint="default"/>
          <w:sz w:val="24"/>
          <w:szCs w:val="24"/>
        </w:rPr>
        <w:t>om v informá</w:t>
      </w:r>
      <w:r w:rsidRPr="009F544F" w:rsidR="00387F59">
        <w:rPr>
          <w:rFonts w:ascii="Times New Roman" w:hAnsi="Times New Roman" w:hint="default"/>
          <w:sz w:val="24"/>
          <w:szCs w:val="24"/>
        </w:rPr>
        <w:t>cii o vý</w:t>
      </w:r>
      <w:r w:rsidRPr="009F544F" w:rsidR="00387F59">
        <w:rPr>
          <w:rFonts w:ascii="Times New Roman" w:hAnsi="Times New Roman" w:hint="default"/>
          <w:sz w:val="24"/>
          <w:szCs w:val="24"/>
        </w:rPr>
        <w:t>sledku verejné</w:t>
      </w:r>
      <w:r w:rsidRPr="009F544F" w:rsidR="00387F59">
        <w:rPr>
          <w:rFonts w:ascii="Times New Roman" w:hAnsi="Times New Roman" w:hint="default"/>
          <w:sz w:val="24"/>
          <w:szCs w:val="24"/>
        </w:rPr>
        <w:t>ho obstará</w:t>
      </w:r>
      <w:r w:rsidRPr="009F544F" w:rsidR="00387F59">
        <w:rPr>
          <w:rFonts w:ascii="Times New Roman" w:hAnsi="Times New Roman" w:hint="default"/>
          <w:sz w:val="24"/>
          <w:szCs w:val="24"/>
        </w:rPr>
        <w:t>vania uvedie, č</w:t>
      </w:r>
      <w:r w:rsidRPr="009F544F" w:rsidR="00387F59">
        <w:rPr>
          <w:rFonts w:ascii="Times New Roman" w:hAnsi="Times New Roman" w:hint="default"/>
          <w:sz w:val="24"/>
          <w:szCs w:val="24"/>
        </w:rPr>
        <w:t>i zadá</w:t>
      </w:r>
      <w:r w:rsidRPr="009F544F" w:rsidR="00387F59">
        <w:rPr>
          <w:rFonts w:ascii="Times New Roman" w:hAnsi="Times New Roman" w:hint="default"/>
          <w:sz w:val="24"/>
          <w:szCs w:val="24"/>
        </w:rPr>
        <w:t>vanie zá</w:t>
      </w:r>
      <w:r w:rsidRPr="009F544F" w:rsidR="00387F59">
        <w:rPr>
          <w:rFonts w:ascii="Times New Roman" w:hAnsi="Times New Roman" w:hint="default"/>
          <w:sz w:val="24"/>
          <w:szCs w:val="24"/>
        </w:rPr>
        <w:t>kazky bude predmetom opä</w:t>
      </w:r>
      <w:r w:rsidRPr="009F544F" w:rsidR="00387F59">
        <w:rPr>
          <w:rFonts w:ascii="Times New Roman" w:hAnsi="Times New Roman" w:hint="default"/>
          <w:sz w:val="24"/>
          <w:szCs w:val="24"/>
        </w:rPr>
        <w:t>tovné</w:t>
      </w:r>
      <w:r w:rsidRPr="009F544F" w:rsidR="00387F59">
        <w:rPr>
          <w:rFonts w:ascii="Times New Roman" w:hAnsi="Times New Roman" w:hint="default"/>
          <w:sz w:val="24"/>
          <w:szCs w:val="24"/>
        </w:rPr>
        <w:t>ho uverejnenia.“</w:t>
      </w:r>
      <w:r w:rsidRPr="009F544F" w:rsidR="00D17E79">
        <w:rPr>
          <w:rFonts w:ascii="Times New Roman" w:hAnsi="Times New Roman"/>
          <w:sz w:val="24"/>
          <w:szCs w:val="24"/>
        </w:rPr>
        <w:t>.</w:t>
      </w:r>
    </w:p>
    <w:p w:rsidR="00B15679" w:rsidRPr="009F544F" w:rsidP="00B15679">
      <w:pPr>
        <w:pStyle w:val="NoSpacing"/>
        <w:bidi w:val="0"/>
        <w:ind w:left="360"/>
        <w:jc w:val="both"/>
        <w:rPr>
          <w:rFonts w:ascii="Times New Roman" w:hAnsi="Times New Roman"/>
          <w:sz w:val="24"/>
          <w:szCs w:val="24"/>
        </w:rPr>
      </w:pPr>
    </w:p>
    <w:p w:rsidR="00A4314E"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Za §</w:t>
      </w:r>
      <w:r w:rsidRPr="009F544F">
        <w:rPr>
          <w:rFonts w:ascii="Times New Roman" w:hAnsi="Times New Roman" w:hint="default"/>
          <w:sz w:val="24"/>
          <w:szCs w:val="24"/>
        </w:rPr>
        <w:t xml:space="preserve"> 114 sa vkladá</w:t>
      </w: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 114a, ktorý</w:t>
      </w:r>
      <w:r w:rsidRPr="009F544F">
        <w:rPr>
          <w:rFonts w:ascii="Times New Roman" w:hAnsi="Times New Roman" w:hint="default"/>
          <w:sz w:val="24"/>
          <w:szCs w:val="24"/>
        </w:rPr>
        <w:t xml:space="preserve"> znie:</w:t>
      </w:r>
      <w:r w:rsidRPr="009F544F" w:rsidR="00DD561E">
        <w:rPr>
          <w:rFonts w:ascii="Times New Roman" w:hAnsi="Times New Roman"/>
          <w:sz w:val="24"/>
          <w:szCs w:val="24"/>
        </w:rPr>
        <w:t xml:space="preserve"> </w:t>
      </w:r>
    </w:p>
    <w:p w:rsidR="00353A70" w:rsidRPr="009F544F" w:rsidP="00353A70">
      <w:pPr>
        <w:pStyle w:val="NoSpacing"/>
        <w:bidi w:val="0"/>
        <w:ind w:left="360"/>
        <w:jc w:val="both"/>
        <w:rPr>
          <w:rFonts w:ascii="Times New Roman" w:hAnsi="Times New Roman"/>
          <w:sz w:val="24"/>
          <w:szCs w:val="24"/>
        </w:rPr>
      </w:pPr>
    </w:p>
    <w:p w:rsidR="00353A70" w:rsidRPr="009F544F" w:rsidP="00353A70">
      <w:pPr>
        <w:pStyle w:val="NoSpacing"/>
        <w:bidi w:val="0"/>
        <w:ind w:left="360"/>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114a</w:t>
      </w:r>
    </w:p>
    <w:p w:rsidR="00353A70" w:rsidRPr="009F544F" w:rsidP="00353A70">
      <w:pPr>
        <w:pStyle w:val="NoSpacing"/>
        <w:bidi w:val="0"/>
        <w:ind w:left="360"/>
        <w:jc w:val="both"/>
        <w:rPr>
          <w:rFonts w:ascii="Times New Roman" w:hAnsi="Times New Roman"/>
          <w:sz w:val="24"/>
          <w:szCs w:val="24"/>
        </w:rPr>
      </w:pPr>
    </w:p>
    <w:p w:rsidR="00353A70" w:rsidRPr="009F544F" w:rsidP="00353A70">
      <w:pPr>
        <w:pStyle w:val="NoSpacing"/>
        <w:bidi w:val="0"/>
        <w:ind w:left="360"/>
        <w:jc w:val="both"/>
        <w:rPr>
          <w:rFonts w:ascii="Times New Roman" w:hAnsi="Times New Roman" w:hint="default"/>
          <w:sz w:val="24"/>
          <w:szCs w:val="24"/>
        </w:rPr>
      </w:pPr>
      <w:r w:rsidRPr="009F544F">
        <w:rPr>
          <w:rFonts w:ascii="Times New Roman" w:hAnsi="Times New Roman"/>
          <w:sz w:val="24"/>
          <w:szCs w:val="24"/>
        </w:rPr>
        <w:t>(1)</w:t>
        <w:tab/>
      </w:r>
      <w:r w:rsidRPr="009F544F">
        <w:rPr>
          <w:rFonts w:ascii="Times New Roman" w:hAnsi="Times New Roman" w:hint="default"/>
          <w:sz w:val="24"/>
          <w:szCs w:val="24"/>
        </w:rPr>
        <w:t>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e uzavrieť</w:t>
      </w:r>
      <w:r w:rsidRPr="009F544F">
        <w:rPr>
          <w:rFonts w:ascii="Times New Roman" w:hAnsi="Times New Roman" w:hint="default"/>
          <w:sz w:val="24"/>
          <w:szCs w:val="24"/>
        </w:rPr>
        <w:t xml:space="preserve"> rá</w:t>
      </w:r>
      <w:r w:rsidRPr="009F544F">
        <w:rPr>
          <w:rFonts w:ascii="Times New Roman" w:hAnsi="Times New Roman" w:hint="default"/>
          <w:sz w:val="24"/>
          <w:szCs w:val="24"/>
        </w:rPr>
        <w:t>mcovú</w:t>
      </w:r>
      <w:r w:rsidRPr="009F544F">
        <w:rPr>
          <w:rFonts w:ascii="Times New Roman" w:hAnsi="Times New Roman" w:hint="default"/>
          <w:sz w:val="24"/>
          <w:szCs w:val="24"/>
        </w:rPr>
        <w:t xml:space="preserve"> dohodu. Pri zadá</w:t>
      </w:r>
      <w:r w:rsidRPr="009F544F">
        <w:rPr>
          <w:rFonts w:ascii="Times New Roman" w:hAnsi="Times New Roman" w:hint="default"/>
          <w:sz w:val="24"/>
          <w:szCs w:val="24"/>
        </w:rPr>
        <w:t>vaní</w:t>
      </w:r>
      <w:r w:rsidRPr="009F544F">
        <w:rPr>
          <w:rFonts w:ascii="Times New Roman" w:hAnsi="Times New Roman" w:hint="default"/>
          <w:sz w:val="24"/>
          <w:szCs w:val="24"/>
        </w:rPr>
        <w:t xml:space="preserve"> zá</w:t>
      </w:r>
      <w:r w:rsidRPr="009F544F">
        <w:rPr>
          <w:rFonts w:ascii="Times New Roman" w:hAnsi="Times New Roman" w:hint="default"/>
          <w:sz w:val="24"/>
          <w:szCs w:val="24"/>
        </w:rPr>
        <w:t>kazky na zá</w:t>
      </w:r>
      <w:r w:rsidRPr="009F544F">
        <w:rPr>
          <w:rFonts w:ascii="Times New Roman" w:hAnsi="Times New Roman" w:hint="default"/>
          <w:sz w:val="24"/>
          <w:szCs w:val="24"/>
        </w:rPr>
        <w:t>klade rá</w:t>
      </w:r>
      <w:r w:rsidRPr="009F544F">
        <w:rPr>
          <w:rFonts w:ascii="Times New Roman" w:hAnsi="Times New Roman" w:hint="default"/>
          <w:sz w:val="24"/>
          <w:szCs w:val="24"/>
        </w:rPr>
        <w:t>mcovej dohody sa postupuje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83 ods. 2 až</w:t>
      </w:r>
      <w:r w:rsidRPr="009F544F">
        <w:rPr>
          <w:rFonts w:ascii="Times New Roman" w:hAnsi="Times New Roman" w:hint="default"/>
          <w:sz w:val="24"/>
          <w:szCs w:val="24"/>
        </w:rPr>
        <w:t xml:space="preserve"> 9.</w:t>
      </w:r>
    </w:p>
    <w:p w:rsidR="00353A70" w:rsidRPr="009F544F" w:rsidP="00353A70">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ab/>
        <w:tab/>
      </w:r>
    </w:p>
    <w:p w:rsidR="00353A70" w:rsidRPr="009F544F" w:rsidP="00353A70">
      <w:pPr>
        <w:pStyle w:val="NoSpacing"/>
        <w:bidi w:val="0"/>
        <w:ind w:left="360"/>
        <w:jc w:val="both"/>
        <w:rPr>
          <w:rFonts w:ascii="Times New Roman" w:hAnsi="Times New Roman"/>
          <w:sz w:val="24"/>
          <w:szCs w:val="24"/>
        </w:rPr>
      </w:pPr>
      <w:r w:rsidRPr="009F544F">
        <w:rPr>
          <w:rFonts w:ascii="Times New Roman" w:hAnsi="Times New Roman" w:hint="default"/>
          <w:sz w:val="24"/>
          <w:szCs w:val="24"/>
        </w:rPr>
        <w:t>(2)</w:t>
        <w:tab/>
      </w:r>
      <w:r w:rsidRPr="009F544F">
        <w:rPr>
          <w:rFonts w:ascii="Times New Roman" w:hAnsi="Times New Roman" w:hint="default"/>
          <w:sz w:val="24"/>
          <w:szCs w:val="24"/>
        </w:rPr>
        <w:t>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e zadá</w:t>
      </w:r>
      <w:r w:rsidRPr="009F544F">
        <w:rPr>
          <w:rFonts w:ascii="Times New Roman" w:hAnsi="Times New Roman" w:hint="default"/>
          <w:sz w:val="24"/>
          <w:szCs w:val="24"/>
        </w:rPr>
        <w:t>vať</w:t>
      </w:r>
      <w:r w:rsidRPr="009F544F">
        <w:rPr>
          <w:rFonts w:ascii="Times New Roman" w:hAnsi="Times New Roman" w:hint="default"/>
          <w:sz w:val="24"/>
          <w:szCs w:val="24"/>
        </w:rPr>
        <w:t xml:space="preserve"> zá</w:t>
      </w:r>
      <w:r w:rsidRPr="009F544F">
        <w:rPr>
          <w:rFonts w:ascii="Times New Roman" w:hAnsi="Times New Roman" w:hint="default"/>
          <w:sz w:val="24"/>
          <w:szCs w:val="24"/>
        </w:rPr>
        <w:t xml:space="preserve">kazky </w:t>
      </w:r>
      <w:r w:rsidRPr="009F544F" w:rsidR="00B3004A">
        <w:rPr>
          <w:rFonts w:ascii="Times New Roman" w:hAnsi="Times New Roman" w:hint="default"/>
          <w:sz w:val="24"/>
          <w:szCs w:val="24"/>
        </w:rPr>
        <w:t>použ</w:t>
      </w:r>
      <w:r w:rsidRPr="009F544F" w:rsidR="00B3004A">
        <w:rPr>
          <w:rFonts w:ascii="Times New Roman" w:hAnsi="Times New Roman" w:hint="default"/>
          <w:sz w:val="24"/>
          <w:szCs w:val="24"/>
        </w:rPr>
        <w:t>ití</w:t>
      </w:r>
      <w:r w:rsidRPr="009F544F" w:rsidR="00B3004A">
        <w:rPr>
          <w:rFonts w:ascii="Times New Roman" w:hAnsi="Times New Roman" w:hint="default"/>
          <w:sz w:val="24"/>
          <w:szCs w:val="24"/>
        </w:rPr>
        <w:t>m</w:t>
      </w:r>
      <w:r w:rsidRPr="009F544F" w:rsidR="00B010B0">
        <w:rPr>
          <w:rFonts w:ascii="Times New Roman" w:hAnsi="Times New Roman" w:hint="default"/>
          <w:sz w:val="24"/>
          <w:szCs w:val="24"/>
        </w:rPr>
        <w:t xml:space="preserve"> podlimitné</w:t>
      </w:r>
      <w:r w:rsidRPr="009F544F" w:rsidR="00B010B0">
        <w:rPr>
          <w:rFonts w:ascii="Times New Roman" w:hAnsi="Times New Roman" w:hint="default"/>
          <w:sz w:val="24"/>
          <w:szCs w:val="24"/>
        </w:rPr>
        <w:t>ho</w:t>
      </w:r>
      <w:r w:rsidRPr="009F544F">
        <w:rPr>
          <w:rFonts w:ascii="Times New Roman" w:hAnsi="Times New Roman" w:hint="default"/>
          <w:sz w:val="24"/>
          <w:szCs w:val="24"/>
        </w:rPr>
        <w:t xml:space="preserve">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w:t>
      </w:r>
      <w:r w:rsidRPr="009F544F" w:rsidR="00B010B0">
        <w:rPr>
          <w:rFonts w:ascii="Times New Roman" w:hAnsi="Times New Roman" w:hint="default"/>
          <w:sz w:val="24"/>
          <w:szCs w:val="24"/>
        </w:rPr>
        <w:t>, prič</w:t>
      </w:r>
      <w:r w:rsidRPr="009F544F" w:rsidR="00B010B0">
        <w:rPr>
          <w:rFonts w:ascii="Times New Roman" w:hAnsi="Times New Roman" w:hint="default"/>
          <w:sz w:val="24"/>
          <w:szCs w:val="24"/>
        </w:rPr>
        <w:t>om postupu</w:t>
      </w:r>
      <w:r w:rsidRPr="009F544F" w:rsidR="00B010B0">
        <w:rPr>
          <w:rFonts w:ascii="Times New Roman" w:hAnsi="Times New Roman" w:hint="default"/>
          <w:sz w:val="24"/>
          <w:szCs w:val="24"/>
        </w:rPr>
        <w:t>je podľ</w:t>
      </w:r>
      <w:r w:rsidRPr="009F544F" w:rsidR="00B010B0">
        <w:rPr>
          <w:rFonts w:ascii="Times New Roman" w:hAnsi="Times New Roman" w:hint="default"/>
          <w:sz w:val="24"/>
          <w:szCs w:val="24"/>
        </w:rPr>
        <w:t>a §</w:t>
      </w:r>
      <w:r w:rsidRPr="009F544F" w:rsidR="00B010B0">
        <w:rPr>
          <w:rFonts w:ascii="Times New Roman" w:hAnsi="Times New Roman" w:hint="default"/>
          <w:sz w:val="24"/>
          <w:szCs w:val="24"/>
        </w:rPr>
        <w:t xml:space="preserve"> 58 až</w:t>
      </w:r>
      <w:r w:rsidRPr="009F544F" w:rsidR="00B010B0">
        <w:rPr>
          <w:rFonts w:ascii="Times New Roman" w:hAnsi="Times New Roman" w:hint="default"/>
          <w:sz w:val="24"/>
          <w:szCs w:val="24"/>
        </w:rPr>
        <w:t xml:space="preserve"> 61. Na úč</w:t>
      </w:r>
      <w:r w:rsidRPr="009F544F" w:rsidR="00B010B0">
        <w:rPr>
          <w:rFonts w:ascii="Times New Roman" w:hAnsi="Times New Roman" w:hint="default"/>
          <w:sz w:val="24"/>
          <w:szCs w:val="24"/>
        </w:rPr>
        <w:t>ely zriadenia podlimitné</w:t>
      </w:r>
      <w:r w:rsidRPr="009F544F" w:rsidR="00B010B0">
        <w:rPr>
          <w:rFonts w:ascii="Times New Roman" w:hAnsi="Times New Roman" w:hint="default"/>
          <w:sz w:val="24"/>
          <w:szCs w:val="24"/>
        </w:rPr>
        <w:t>ho dynamické</w:t>
      </w:r>
      <w:r w:rsidRPr="009F544F" w:rsidR="00B010B0">
        <w:rPr>
          <w:rFonts w:ascii="Times New Roman" w:hAnsi="Times New Roman" w:hint="default"/>
          <w:sz w:val="24"/>
          <w:szCs w:val="24"/>
        </w:rPr>
        <w:t xml:space="preserve">ho </w:t>
      </w:r>
      <w:r w:rsidRPr="009F544F" w:rsidR="00132389">
        <w:rPr>
          <w:rFonts w:ascii="Times New Roman" w:hAnsi="Times New Roman" w:hint="default"/>
          <w:sz w:val="24"/>
          <w:szCs w:val="24"/>
        </w:rPr>
        <w:t>ná</w:t>
      </w:r>
      <w:r w:rsidRPr="009F544F" w:rsidR="00132389">
        <w:rPr>
          <w:rFonts w:ascii="Times New Roman" w:hAnsi="Times New Roman" w:hint="default"/>
          <w:sz w:val="24"/>
          <w:szCs w:val="24"/>
        </w:rPr>
        <w:t>kupné</w:t>
      </w:r>
      <w:r w:rsidRPr="009F544F" w:rsidR="00132389">
        <w:rPr>
          <w:rFonts w:ascii="Times New Roman" w:hAnsi="Times New Roman" w:hint="default"/>
          <w:sz w:val="24"/>
          <w:szCs w:val="24"/>
        </w:rPr>
        <w:t xml:space="preserve">ho </w:t>
      </w:r>
      <w:r w:rsidRPr="009F544F" w:rsidR="00B010B0">
        <w:rPr>
          <w:rFonts w:ascii="Times New Roman" w:hAnsi="Times New Roman" w:hint="default"/>
          <w:sz w:val="24"/>
          <w:szCs w:val="24"/>
        </w:rPr>
        <w:t>systé</w:t>
      </w:r>
      <w:r w:rsidRPr="009F544F" w:rsidR="00B010B0">
        <w:rPr>
          <w:rFonts w:ascii="Times New Roman" w:hAnsi="Times New Roman" w:hint="default"/>
          <w:sz w:val="24"/>
          <w:szCs w:val="24"/>
        </w:rPr>
        <w:t>mu verejný</w:t>
      </w:r>
      <w:r w:rsidRPr="009F544F" w:rsidR="00B010B0">
        <w:rPr>
          <w:rFonts w:ascii="Times New Roman" w:hAnsi="Times New Roman" w:hint="default"/>
          <w:sz w:val="24"/>
          <w:szCs w:val="24"/>
        </w:rPr>
        <w:t xml:space="preserve"> obstará</w:t>
      </w:r>
      <w:r w:rsidRPr="009F544F" w:rsidR="00B010B0">
        <w:rPr>
          <w:rFonts w:ascii="Times New Roman" w:hAnsi="Times New Roman" w:hint="default"/>
          <w:sz w:val="24"/>
          <w:szCs w:val="24"/>
        </w:rPr>
        <w:t>vateľ</w:t>
      </w:r>
      <w:r w:rsidRPr="009F544F" w:rsidR="00B010B0">
        <w:rPr>
          <w:rFonts w:ascii="Times New Roman" w:hAnsi="Times New Roman" w:hint="default"/>
          <w:sz w:val="24"/>
          <w:szCs w:val="24"/>
        </w:rPr>
        <w:t xml:space="preserve"> vypracuje a </w:t>
      </w:r>
      <w:r w:rsidRPr="009F544F" w:rsidR="00B010B0">
        <w:rPr>
          <w:rFonts w:ascii="Times New Roman" w:hAnsi="Times New Roman" w:hint="default"/>
          <w:sz w:val="24"/>
          <w:szCs w:val="24"/>
        </w:rPr>
        <w:t>poš</w:t>
      </w:r>
      <w:r w:rsidRPr="009F544F" w:rsidR="00B010B0">
        <w:rPr>
          <w:rFonts w:ascii="Times New Roman" w:hAnsi="Times New Roman" w:hint="default"/>
          <w:sz w:val="24"/>
          <w:szCs w:val="24"/>
        </w:rPr>
        <w:t>le ú</w:t>
      </w:r>
      <w:r w:rsidRPr="009F544F" w:rsidR="00B010B0">
        <w:rPr>
          <w:rFonts w:ascii="Times New Roman" w:hAnsi="Times New Roman" w:hint="default"/>
          <w:sz w:val="24"/>
          <w:szCs w:val="24"/>
        </w:rPr>
        <w:t xml:space="preserve">radu </w:t>
      </w:r>
      <w:r w:rsidRPr="009F544F" w:rsidR="00E80A70">
        <w:rPr>
          <w:rFonts w:ascii="Times New Roman" w:hAnsi="Times New Roman" w:hint="default"/>
          <w:sz w:val="24"/>
          <w:szCs w:val="24"/>
        </w:rPr>
        <w:t>ozná</w:t>
      </w:r>
      <w:r w:rsidRPr="009F544F" w:rsidR="00E80A70">
        <w:rPr>
          <w:rFonts w:ascii="Times New Roman" w:hAnsi="Times New Roman" w:hint="default"/>
          <w:sz w:val="24"/>
          <w:szCs w:val="24"/>
        </w:rPr>
        <w:t>menie podľ</w:t>
      </w:r>
      <w:r w:rsidRPr="009F544F" w:rsidR="00E80A70">
        <w:rPr>
          <w:rFonts w:ascii="Times New Roman" w:hAnsi="Times New Roman" w:hint="default"/>
          <w:sz w:val="24"/>
          <w:szCs w:val="24"/>
        </w:rPr>
        <w:t>a §</w:t>
      </w:r>
      <w:r w:rsidRPr="009F544F" w:rsidR="00E80A70">
        <w:rPr>
          <w:rFonts w:ascii="Times New Roman" w:hAnsi="Times New Roman" w:hint="default"/>
          <w:sz w:val="24"/>
          <w:szCs w:val="24"/>
        </w:rPr>
        <w:t xml:space="preserve"> 116 ods. 1.</w:t>
      </w:r>
      <w:r w:rsidRPr="009F544F" w:rsidR="00B63057">
        <w:rPr>
          <w:rFonts w:ascii="Times New Roman" w:hAnsi="Times New Roman" w:hint="default"/>
          <w:sz w:val="24"/>
          <w:szCs w:val="24"/>
        </w:rPr>
        <w:t xml:space="preserve"> Verejný</w:t>
      </w:r>
      <w:r w:rsidRPr="009F544F" w:rsidR="00B63057">
        <w:rPr>
          <w:rFonts w:ascii="Times New Roman" w:hAnsi="Times New Roman" w:hint="default"/>
          <w:sz w:val="24"/>
          <w:szCs w:val="24"/>
        </w:rPr>
        <w:t xml:space="preserve"> obstará</w:t>
      </w:r>
      <w:r w:rsidRPr="009F544F" w:rsidR="00B63057">
        <w:rPr>
          <w:rFonts w:ascii="Times New Roman" w:hAnsi="Times New Roman" w:hint="default"/>
          <w:sz w:val="24"/>
          <w:szCs w:val="24"/>
        </w:rPr>
        <w:t>vateľ</w:t>
      </w:r>
      <w:r w:rsidRPr="009F544F" w:rsidR="00B63057">
        <w:rPr>
          <w:rFonts w:ascii="Times New Roman" w:hAnsi="Times New Roman" w:hint="default"/>
          <w:sz w:val="24"/>
          <w:szCs w:val="24"/>
        </w:rPr>
        <w:t xml:space="preserve"> určí</w:t>
      </w:r>
      <w:r w:rsidRPr="009F544F" w:rsidR="00B63057">
        <w:rPr>
          <w:rFonts w:ascii="Times New Roman" w:hAnsi="Times New Roman" w:hint="default"/>
          <w:sz w:val="24"/>
          <w:szCs w:val="24"/>
        </w:rPr>
        <w:t xml:space="preserve"> podmienky úč</w:t>
      </w:r>
      <w:r w:rsidRPr="009F544F" w:rsidR="00B63057">
        <w:rPr>
          <w:rFonts w:ascii="Times New Roman" w:hAnsi="Times New Roman" w:hint="default"/>
          <w:sz w:val="24"/>
          <w:szCs w:val="24"/>
        </w:rPr>
        <w:t>asti podľ</w:t>
      </w:r>
      <w:r w:rsidRPr="009F544F" w:rsidR="00B63057">
        <w:rPr>
          <w:rFonts w:ascii="Times New Roman" w:hAnsi="Times New Roman" w:hint="default"/>
          <w:sz w:val="24"/>
          <w:szCs w:val="24"/>
        </w:rPr>
        <w:t>a §</w:t>
      </w:r>
      <w:r w:rsidRPr="009F544F" w:rsidR="00B63057">
        <w:rPr>
          <w:rFonts w:ascii="Times New Roman" w:hAnsi="Times New Roman" w:hint="default"/>
          <w:sz w:val="24"/>
          <w:szCs w:val="24"/>
        </w:rPr>
        <w:t xml:space="preserve"> 112 ods. </w:t>
      </w:r>
      <w:r w:rsidRPr="009F544F" w:rsidR="00D904AB">
        <w:rPr>
          <w:rFonts w:ascii="Times New Roman" w:hAnsi="Times New Roman"/>
          <w:sz w:val="24"/>
          <w:szCs w:val="24"/>
        </w:rPr>
        <w:t>4</w:t>
      </w:r>
      <w:r w:rsidRPr="009F544F" w:rsidR="00B63057">
        <w:rPr>
          <w:rFonts w:ascii="Times New Roman" w:hAnsi="Times New Roman" w:hint="default"/>
          <w:sz w:val="24"/>
          <w:szCs w:val="24"/>
        </w:rPr>
        <w:t>. Hospodá</w:t>
      </w:r>
      <w:r w:rsidRPr="009F544F" w:rsidR="00B63057">
        <w:rPr>
          <w:rFonts w:ascii="Times New Roman" w:hAnsi="Times New Roman" w:hint="default"/>
          <w:sz w:val="24"/>
          <w:szCs w:val="24"/>
        </w:rPr>
        <w:t>rsky subjekt</w:t>
      </w:r>
      <w:r w:rsidRPr="009F544F" w:rsidR="00E80A70">
        <w:rPr>
          <w:rFonts w:ascii="Times New Roman" w:hAnsi="Times New Roman" w:hint="default"/>
          <w:sz w:val="24"/>
          <w:szCs w:val="24"/>
        </w:rPr>
        <w:t xml:space="preserve"> môž</w:t>
      </w:r>
      <w:r w:rsidRPr="009F544F" w:rsidR="00E80A70">
        <w:rPr>
          <w:rFonts w:ascii="Times New Roman" w:hAnsi="Times New Roman" w:hint="default"/>
          <w:sz w:val="24"/>
          <w:szCs w:val="24"/>
        </w:rPr>
        <w:t>e predbež</w:t>
      </w:r>
      <w:r w:rsidRPr="009F544F" w:rsidR="00E80A70">
        <w:rPr>
          <w:rFonts w:ascii="Times New Roman" w:hAnsi="Times New Roman" w:hint="default"/>
          <w:sz w:val="24"/>
          <w:szCs w:val="24"/>
        </w:rPr>
        <w:t xml:space="preserve">ne </w:t>
      </w:r>
      <w:r w:rsidRPr="009F544F" w:rsidR="00E80A70">
        <w:rPr>
          <w:rFonts w:ascii="Times New Roman" w:hAnsi="Times New Roman" w:hint="default"/>
          <w:sz w:val="24"/>
          <w:szCs w:val="24"/>
        </w:rPr>
        <w:t>nahradiť</w:t>
      </w:r>
      <w:r w:rsidRPr="009F544F" w:rsidR="00E80A70">
        <w:rPr>
          <w:rFonts w:ascii="Times New Roman" w:hAnsi="Times New Roman" w:hint="default"/>
          <w:sz w:val="24"/>
          <w:szCs w:val="24"/>
        </w:rPr>
        <w:t xml:space="preserve"> doklady urč</w:t>
      </w:r>
      <w:r w:rsidRPr="009F544F" w:rsidR="00E80A70">
        <w:rPr>
          <w:rFonts w:ascii="Times New Roman" w:hAnsi="Times New Roman" w:hint="default"/>
          <w:sz w:val="24"/>
          <w:szCs w:val="24"/>
        </w:rPr>
        <w:t>ené</w:t>
      </w:r>
      <w:r w:rsidRPr="009F544F" w:rsidR="00E80A70">
        <w:rPr>
          <w:rFonts w:ascii="Times New Roman" w:hAnsi="Times New Roman" w:hint="default"/>
          <w:sz w:val="24"/>
          <w:szCs w:val="24"/>
        </w:rPr>
        <w:t xml:space="preserve"> verejný</w:t>
      </w:r>
      <w:r w:rsidRPr="009F544F" w:rsidR="00E80A70">
        <w:rPr>
          <w:rFonts w:ascii="Times New Roman" w:hAnsi="Times New Roman" w:hint="default"/>
          <w:sz w:val="24"/>
          <w:szCs w:val="24"/>
        </w:rPr>
        <w:t>m obstará</w:t>
      </w:r>
      <w:r w:rsidRPr="009F544F" w:rsidR="00E80A70">
        <w:rPr>
          <w:rFonts w:ascii="Times New Roman" w:hAnsi="Times New Roman" w:hint="default"/>
          <w:sz w:val="24"/>
          <w:szCs w:val="24"/>
        </w:rPr>
        <w:t>vateľ</w:t>
      </w:r>
      <w:r w:rsidRPr="009F544F" w:rsidR="00E80A70">
        <w:rPr>
          <w:rFonts w:ascii="Times New Roman" w:hAnsi="Times New Roman" w:hint="default"/>
          <w:sz w:val="24"/>
          <w:szCs w:val="24"/>
        </w:rPr>
        <w:t>om na preuká</w:t>
      </w:r>
      <w:r w:rsidRPr="009F544F" w:rsidR="00E80A70">
        <w:rPr>
          <w:rFonts w:ascii="Times New Roman" w:hAnsi="Times New Roman" w:hint="default"/>
          <w:sz w:val="24"/>
          <w:szCs w:val="24"/>
        </w:rPr>
        <w:t>zanie splnenia podmienok úč</w:t>
      </w:r>
      <w:r w:rsidRPr="009F544F" w:rsidR="00E80A70">
        <w:rPr>
          <w:rFonts w:ascii="Times New Roman" w:hAnsi="Times New Roman" w:hint="default"/>
          <w:sz w:val="24"/>
          <w:szCs w:val="24"/>
        </w:rPr>
        <w:t>asti podľ</w:t>
      </w:r>
      <w:r w:rsidRPr="009F544F" w:rsidR="00E80A70">
        <w:rPr>
          <w:rFonts w:ascii="Times New Roman" w:hAnsi="Times New Roman" w:hint="default"/>
          <w:sz w:val="24"/>
          <w:szCs w:val="24"/>
        </w:rPr>
        <w:t>a §</w:t>
      </w:r>
      <w:r w:rsidRPr="009F544F" w:rsidR="00E80A70">
        <w:rPr>
          <w:rFonts w:ascii="Times New Roman" w:hAnsi="Times New Roman" w:hint="default"/>
          <w:sz w:val="24"/>
          <w:szCs w:val="24"/>
        </w:rPr>
        <w:t xml:space="preserve"> 114 ods. 1.</w:t>
      </w:r>
      <w:r w:rsidRPr="009F544F" w:rsidR="006E537C">
        <w:rPr>
          <w:rFonts w:ascii="Times New Roman" w:hAnsi="Times New Roman" w:hint="default"/>
          <w:sz w:val="24"/>
          <w:szCs w:val="24"/>
        </w:rPr>
        <w:t>“.</w:t>
      </w:r>
      <w:r w:rsidRPr="009F544F" w:rsidR="00E80A70">
        <w:rPr>
          <w:rFonts w:ascii="Times New Roman" w:hAnsi="Times New Roman"/>
          <w:sz w:val="24"/>
          <w:szCs w:val="24"/>
        </w:rPr>
        <w:t xml:space="preserve"> </w:t>
      </w:r>
    </w:p>
    <w:p w:rsidR="00353A70" w:rsidRPr="009F544F" w:rsidP="00353A70">
      <w:pPr>
        <w:pStyle w:val="NoSpacing"/>
        <w:bidi w:val="0"/>
        <w:ind w:left="360"/>
        <w:jc w:val="both"/>
        <w:rPr>
          <w:rFonts w:ascii="Times New Roman" w:hAnsi="Times New Roman"/>
          <w:sz w:val="24"/>
          <w:szCs w:val="24"/>
        </w:rPr>
      </w:pPr>
    </w:p>
    <w:p w:rsidR="00353A70"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115</w:t>
      </w:r>
      <w:r w:rsidRPr="009F544F" w:rsidR="00BF577E">
        <w:rPr>
          <w:rFonts w:ascii="Times New Roman" w:hAnsi="Times New Roman" w:hint="default"/>
          <w:sz w:val="24"/>
          <w:szCs w:val="24"/>
        </w:rPr>
        <w:t xml:space="preserve"> vrá</w:t>
      </w:r>
      <w:r w:rsidRPr="009F544F" w:rsidR="00BF577E">
        <w:rPr>
          <w:rFonts w:ascii="Times New Roman" w:hAnsi="Times New Roman" w:hint="default"/>
          <w:sz w:val="24"/>
          <w:szCs w:val="24"/>
        </w:rPr>
        <w:t>tane nadpisu</w:t>
      </w:r>
      <w:r w:rsidRPr="009F544F">
        <w:rPr>
          <w:rFonts w:ascii="Times New Roman" w:hAnsi="Times New Roman"/>
          <w:sz w:val="24"/>
          <w:szCs w:val="24"/>
        </w:rPr>
        <w:t xml:space="preserve"> znie:</w:t>
      </w:r>
    </w:p>
    <w:p w:rsidR="00353A70" w:rsidRPr="009F544F" w:rsidP="00353A70">
      <w:pPr>
        <w:pStyle w:val="NoSpacing"/>
        <w:bidi w:val="0"/>
        <w:ind w:left="360"/>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115</w:t>
      </w:r>
    </w:p>
    <w:p w:rsidR="00BF577E" w:rsidRPr="009F544F" w:rsidP="00353A70">
      <w:pPr>
        <w:pStyle w:val="NoSpacing"/>
        <w:bidi w:val="0"/>
        <w:ind w:left="360"/>
        <w:jc w:val="center"/>
        <w:rPr>
          <w:rFonts w:ascii="Times New Roman" w:hAnsi="Times New Roman"/>
          <w:sz w:val="24"/>
          <w:szCs w:val="24"/>
        </w:rPr>
      </w:pPr>
      <w:r w:rsidRPr="009F544F">
        <w:rPr>
          <w:rFonts w:ascii="Times New Roman" w:hAnsi="Times New Roman"/>
          <w:sz w:val="24"/>
          <w:szCs w:val="24"/>
        </w:rPr>
        <w:t>Priame rokovacie konanie</w:t>
      </w:r>
    </w:p>
    <w:p w:rsidR="00353A70" w:rsidRPr="009F544F" w:rsidP="00353A70">
      <w:pPr>
        <w:pStyle w:val="NoSpacing"/>
        <w:bidi w:val="0"/>
        <w:ind w:left="360"/>
        <w:jc w:val="center"/>
        <w:rPr>
          <w:rFonts w:ascii="Times New Roman" w:hAnsi="Times New Roman"/>
          <w:sz w:val="24"/>
          <w:szCs w:val="24"/>
        </w:rPr>
      </w:pPr>
    </w:p>
    <w:p w:rsidR="00BF577E" w:rsidRPr="009F544F" w:rsidP="00BF577E">
      <w:pPr>
        <w:pStyle w:val="NoSpacing"/>
        <w:bidi w:val="0"/>
        <w:ind w:left="360"/>
        <w:jc w:val="both"/>
        <w:rPr>
          <w:rFonts w:ascii="Times New Roman" w:hAnsi="Times New Roman" w:hint="default"/>
          <w:sz w:val="24"/>
          <w:szCs w:val="24"/>
        </w:rPr>
      </w:pPr>
      <w:r w:rsidRPr="009F544F">
        <w:rPr>
          <w:rFonts w:ascii="Times New Roman" w:hAnsi="Times New Roman"/>
          <w:sz w:val="24"/>
          <w:szCs w:val="24"/>
        </w:rPr>
        <w:t>(1)</w:t>
        <w:tab/>
      </w:r>
      <w:r w:rsidRPr="009F544F">
        <w:rPr>
          <w:rFonts w:ascii="Times New Roman" w:hAnsi="Times New Roman" w:hint="default"/>
          <w:sz w:val="24"/>
          <w:szCs w:val="24"/>
        </w:rPr>
        <w:t>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vyzve na rokovanie jedné</w:t>
      </w:r>
      <w:r w:rsidRPr="009F544F">
        <w:rPr>
          <w:rFonts w:ascii="Times New Roman" w:hAnsi="Times New Roman" w:hint="default"/>
          <w:sz w:val="24"/>
          <w:szCs w:val="24"/>
        </w:rPr>
        <w:t>ho vybrané</w:t>
      </w:r>
      <w:r w:rsidRPr="009F544F">
        <w:rPr>
          <w:rFonts w:ascii="Times New Roman" w:hAnsi="Times New Roman" w:hint="default"/>
          <w:sz w:val="24"/>
          <w:szCs w:val="24"/>
        </w:rPr>
        <w:t>ho zá</w:t>
      </w:r>
      <w:r w:rsidRPr="009F544F">
        <w:rPr>
          <w:rFonts w:ascii="Times New Roman" w:hAnsi="Times New Roman" w:hint="default"/>
          <w:sz w:val="24"/>
          <w:szCs w:val="24"/>
        </w:rPr>
        <w:t>ujemcu alebo viacerý</w:t>
      </w:r>
      <w:r w:rsidRPr="009F544F">
        <w:rPr>
          <w:rFonts w:ascii="Times New Roman" w:hAnsi="Times New Roman" w:hint="default"/>
          <w:sz w:val="24"/>
          <w:szCs w:val="24"/>
        </w:rPr>
        <w:t>ch vybraný</w:t>
      </w:r>
      <w:r w:rsidRPr="009F544F">
        <w:rPr>
          <w:rFonts w:ascii="Times New Roman" w:hAnsi="Times New Roman" w:hint="default"/>
          <w:sz w:val="24"/>
          <w:szCs w:val="24"/>
        </w:rPr>
        <w:t>ch zá</w:t>
      </w:r>
      <w:r w:rsidRPr="009F544F">
        <w:rPr>
          <w:rFonts w:ascii="Times New Roman" w:hAnsi="Times New Roman" w:hint="default"/>
          <w:sz w:val="24"/>
          <w:szCs w:val="24"/>
        </w:rPr>
        <w:t>ujemcov, s ktorý</w:t>
      </w:r>
      <w:r w:rsidRPr="009F544F">
        <w:rPr>
          <w:rFonts w:ascii="Times New Roman" w:hAnsi="Times New Roman" w:hint="default"/>
          <w:sz w:val="24"/>
          <w:szCs w:val="24"/>
        </w:rPr>
        <w:t xml:space="preserve">mi rokuje o podmienkach zmluvy, ak </w:t>
      </w:r>
    </w:p>
    <w:p w:rsidR="00BF577E" w:rsidRPr="009F544F" w:rsidP="00BF577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a)</w:t>
        <w:tab/>
      </w:r>
      <w:r w:rsidRPr="009F544F">
        <w:rPr>
          <w:rFonts w:ascii="Times New Roman" w:hAnsi="Times New Roman" w:hint="default"/>
          <w:sz w:val="24"/>
          <w:szCs w:val="24"/>
        </w:rPr>
        <w:t>spĺň</w:t>
      </w:r>
      <w:r w:rsidRPr="009F544F">
        <w:rPr>
          <w:rFonts w:ascii="Times New Roman" w:hAnsi="Times New Roman" w:hint="default"/>
          <w:sz w:val="24"/>
          <w:szCs w:val="24"/>
        </w:rPr>
        <w:t xml:space="preserve">a </w:t>
      </w:r>
      <w:r w:rsidRPr="009F544F" w:rsidR="0011177F">
        <w:rPr>
          <w:rFonts w:ascii="Times New Roman" w:hAnsi="Times New Roman"/>
          <w:sz w:val="24"/>
          <w:szCs w:val="24"/>
        </w:rPr>
        <w:t>najmenej</w:t>
      </w:r>
      <w:r w:rsidRPr="009F544F">
        <w:rPr>
          <w:rFonts w:ascii="Times New Roman" w:hAnsi="Times New Roman" w:hint="default"/>
          <w:sz w:val="24"/>
          <w:szCs w:val="24"/>
        </w:rPr>
        <w:t xml:space="preserve"> jednu z podmienok uvedený</w:t>
      </w:r>
      <w:r w:rsidRPr="009F544F">
        <w:rPr>
          <w:rFonts w:ascii="Times New Roman" w:hAnsi="Times New Roman" w:hint="default"/>
          <w:sz w:val="24"/>
          <w:szCs w:val="24"/>
        </w:rPr>
        <w:t>ch v §</w:t>
      </w:r>
      <w:r w:rsidRPr="009F544F">
        <w:rPr>
          <w:rFonts w:ascii="Times New Roman" w:hAnsi="Times New Roman" w:hint="default"/>
          <w:sz w:val="24"/>
          <w:szCs w:val="24"/>
        </w:rPr>
        <w:t xml:space="preserve"> 81 pí</w:t>
      </w:r>
      <w:r w:rsidRPr="009F544F">
        <w:rPr>
          <w:rFonts w:ascii="Times New Roman" w:hAnsi="Times New Roman" w:hint="default"/>
          <w:sz w:val="24"/>
          <w:szCs w:val="24"/>
        </w:rPr>
        <w:t>sm. b), d) až</w:t>
      </w:r>
      <w:r w:rsidRPr="009F544F">
        <w:rPr>
          <w:rFonts w:ascii="Times New Roman" w:hAnsi="Times New Roman" w:hint="default"/>
          <w:sz w:val="24"/>
          <w:szCs w:val="24"/>
        </w:rPr>
        <w:t xml:space="preserve"> h), </w:t>
      </w:r>
    </w:p>
    <w:p w:rsidR="00BF577E" w:rsidRPr="009F544F" w:rsidP="00BF577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b)</w:t>
        <w:tab/>
      </w:r>
      <w:r w:rsidRPr="009F544F">
        <w:rPr>
          <w:rFonts w:ascii="Times New Roman" w:hAnsi="Times New Roman" w:hint="default"/>
          <w:sz w:val="24"/>
          <w:szCs w:val="24"/>
        </w:rPr>
        <w:t>v postupe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112 až</w:t>
      </w:r>
      <w:r w:rsidRPr="009F544F">
        <w:rPr>
          <w:rFonts w:ascii="Times New Roman" w:hAnsi="Times New Roman" w:hint="default"/>
          <w:sz w:val="24"/>
          <w:szCs w:val="24"/>
        </w:rPr>
        <w:t xml:space="preserve"> 114 neb</w:t>
      </w:r>
      <w:r w:rsidRPr="009F544F">
        <w:rPr>
          <w:rFonts w:ascii="Times New Roman" w:hAnsi="Times New Roman" w:hint="default"/>
          <w:sz w:val="24"/>
          <w:szCs w:val="24"/>
        </w:rPr>
        <w:t>ola predlož</w:t>
      </w:r>
      <w:r w:rsidRPr="009F544F">
        <w:rPr>
          <w:rFonts w:ascii="Times New Roman" w:hAnsi="Times New Roman" w:hint="default"/>
          <w:sz w:val="24"/>
          <w:szCs w:val="24"/>
        </w:rPr>
        <w:t>ená</w:t>
      </w:r>
      <w:r w:rsidRPr="009F544F">
        <w:rPr>
          <w:rFonts w:ascii="Times New Roman" w:hAnsi="Times New Roman" w:hint="default"/>
          <w:sz w:val="24"/>
          <w:szCs w:val="24"/>
        </w:rPr>
        <w:t xml:space="preserve"> ani</w:t>
      </w:r>
      <w:r w:rsidR="004B680A">
        <w:rPr>
          <w:rFonts w:ascii="Times New Roman" w:hAnsi="Times New Roman"/>
          <w:sz w:val="24"/>
          <w:szCs w:val="24"/>
        </w:rPr>
        <w:t xml:space="preserve"> jedna ponuka alebo ani jedna z </w:t>
      </w:r>
      <w:r w:rsidRPr="009F544F">
        <w:rPr>
          <w:rFonts w:ascii="Times New Roman" w:hAnsi="Times New Roman" w:hint="default"/>
          <w:sz w:val="24"/>
          <w:szCs w:val="24"/>
        </w:rPr>
        <w:t>predlož</w:t>
      </w:r>
      <w:r w:rsidRPr="009F544F">
        <w:rPr>
          <w:rFonts w:ascii="Times New Roman" w:hAnsi="Times New Roman" w:hint="default"/>
          <w:sz w:val="24"/>
          <w:szCs w:val="24"/>
        </w:rPr>
        <w:t>ený</w:t>
      </w:r>
      <w:r w:rsidRPr="009F544F">
        <w:rPr>
          <w:rFonts w:ascii="Times New Roman" w:hAnsi="Times New Roman" w:hint="default"/>
          <w:sz w:val="24"/>
          <w:szCs w:val="24"/>
        </w:rPr>
        <w:t>ch ponú</w:t>
      </w:r>
      <w:r w:rsidRPr="009F544F">
        <w:rPr>
          <w:rFonts w:ascii="Times New Roman" w:hAnsi="Times New Roman" w:hint="default"/>
          <w:sz w:val="24"/>
          <w:szCs w:val="24"/>
        </w:rPr>
        <w:t>k bez vykonania podstatný</w:t>
      </w:r>
      <w:r w:rsidRPr="009F544F">
        <w:rPr>
          <w:rFonts w:ascii="Times New Roman" w:hAnsi="Times New Roman" w:hint="default"/>
          <w:sz w:val="24"/>
          <w:szCs w:val="24"/>
        </w:rPr>
        <w:t>ch zmien nespĺň</w:t>
      </w:r>
      <w:r w:rsidRPr="009F544F">
        <w:rPr>
          <w:rFonts w:ascii="Times New Roman" w:hAnsi="Times New Roman" w:hint="default"/>
          <w:sz w:val="24"/>
          <w:szCs w:val="24"/>
        </w:rPr>
        <w:t>a pož</w:t>
      </w:r>
      <w:r w:rsidRPr="009F544F">
        <w:rPr>
          <w:rFonts w:ascii="Times New Roman" w:hAnsi="Times New Roman" w:hint="default"/>
          <w:sz w:val="24"/>
          <w:szCs w:val="24"/>
        </w:rPr>
        <w:t>iadavky urč</w:t>
      </w:r>
      <w:r w:rsidRPr="009F544F">
        <w:rPr>
          <w:rFonts w:ascii="Times New Roman" w:hAnsi="Times New Roman" w:hint="default"/>
          <w:sz w:val="24"/>
          <w:szCs w:val="24"/>
        </w:rPr>
        <w:t>ené</w:t>
      </w:r>
      <w:r w:rsidRPr="009F544F">
        <w:rPr>
          <w:rFonts w:ascii="Times New Roman" w:hAnsi="Times New Roman" w:hint="default"/>
          <w:sz w:val="24"/>
          <w:szCs w:val="24"/>
        </w:rPr>
        <w:t xml:space="preserve"> verejný</w:t>
      </w:r>
      <w:r w:rsidRPr="009F544F">
        <w:rPr>
          <w:rFonts w:ascii="Times New Roman" w:hAnsi="Times New Roman" w:hint="default"/>
          <w:sz w:val="24"/>
          <w:szCs w:val="24"/>
        </w:rPr>
        <w:t>m obstará</w:t>
      </w:r>
      <w:r w:rsidRPr="009F544F">
        <w:rPr>
          <w:rFonts w:ascii="Times New Roman" w:hAnsi="Times New Roman" w:hint="default"/>
          <w:sz w:val="24"/>
          <w:szCs w:val="24"/>
        </w:rPr>
        <w:t>vateľ</w:t>
      </w:r>
      <w:r w:rsidRPr="009F544F">
        <w:rPr>
          <w:rFonts w:ascii="Times New Roman" w:hAnsi="Times New Roman" w:hint="default"/>
          <w:sz w:val="24"/>
          <w:szCs w:val="24"/>
        </w:rPr>
        <w:t>om na predmet zá</w:t>
      </w:r>
      <w:r w:rsidRPr="009F544F">
        <w:rPr>
          <w:rFonts w:ascii="Times New Roman" w:hAnsi="Times New Roman" w:hint="default"/>
          <w:sz w:val="24"/>
          <w:szCs w:val="24"/>
        </w:rPr>
        <w:t>kazky</w:t>
      </w:r>
      <w:r w:rsidRPr="009F544F" w:rsidR="002F5FC7">
        <w:rPr>
          <w:rFonts w:ascii="Times New Roman" w:hAnsi="Times New Roman" w:hint="default"/>
          <w:sz w:val="24"/>
          <w:szCs w:val="24"/>
        </w:rPr>
        <w:t xml:space="preserve"> alebo ani jeden uchá</w:t>
      </w:r>
      <w:r w:rsidRPr="009F544F" w:rsidR="002F5FC7">
        <w:rPr>
          <w:rFonts w:ascii="Times New Roman" w:hAnsi="Times New Roman" w:hint="default"/>
          <w:sz w:val="24"/>
          <w:szCs w:val="24"/>
        </w:rPr>
        <w:t>dzač</w:t>
      </w:r>
      <w:r w:rsidRPr="009F544F" w:rsidR="002F5FC7">
        <w:rPr>
          <w:rFonts w:ascii="Times New Roman" w:hAnsi="Times New Roman" w:hint="default"/>
          <w:sz w:val="24"/>
          <w:szCs w:val="24"/>
        </w:rPr>
        <w:t xml:space="preserve"> nespĺň</w:t>
      </w:r>
      <w:r w:rsidRPr="009F544F" w:rsidR="002F5FC7">
        <w:rPr>
          <w:rFonts w:ascii="Times New Roman" w:hAnsi="Times New Roman" w:hint="default"/>
          <w:sz w:val="24"/>
          <w:szCs w:val="24"/>
        </w:rPr>
        <w:t>a podmienky úč</w:t>
      </w:r>
      <w:r w:rsidRPr="009F544F" w:rsidR="002F5FC7">
        <w:rPr>
          <w:rFonts w:ascii="Times New Roman" w:hAnsi="Times New Roman" w:hint="default"/>
          <w:sz w:val="24"/>
          <w:szCs w:val="24"/>
        </w:rPr>
        <w:t>asti</w:t>
      </w:r>
      <w:r w:rsidRPr="009F544F">
        <w:rPr>
          <w:rFonts w:ascii="Times New Roman" w:hAnsi="Times New Roman" w:hint="default"/>
          <w:sz w:val="24"/>
          <w:szCs w:val="24"/>
        </w:rPr>
        <w:t>, a za predpokladu, ž</w:t>
      </w:r>
      <w:r w:rsidRPr="009F544F">
        <w:rPr>
          <w:rFonts w:ascii="Times New Roman" w:hAnsi="Times New Roman" w:hint="default"/>
          <w:sz w:val="24"/>
          <w:szCs w:val="24"/>
        </w:rPr>
        <w:t>e pô</w:t>
      </w:r>
      <w:r w:rsidRPr="009F544F">
        <w:rPr>
          <w:rFonts w:ascii="Times New Roman" w:hAnsi="Times New Roman" w:hint="default"/>
          <w:sz w:val="24"/>
          <w:szCs w:val="24"/>
        </w:rPr>
        <w:t>vodné</w:t>
      </w:r>
      <w:r w:rsidRPr="009F544F">
        <w:rPr>
          <w:rFonts w:ascii="Times New Roman" w:hAnsi="Times New Roman" w:hint="default"/>
          <w:sz w:val="24"/>
          <w:szCs w:val="24"/>
        </w:rPr>
        <w:t xml:space="preserve"> podmie</w:t>
      </w:r>
      <w:r w:rsidRPr="009F544F">
        <w:rPr>
          <w:rFonts w:ascii="Times New Roman" w:hAnsi="Times New Roman" w:hint="default"/>
          <w:sz w:val="24"/>
          <w:szCs w:val="24"/>
        </w:rPr>
        <w:t>nky zadá</w:t>
      </w:r>
      <w:r w:rsidRPr="009F544F">
        <w:rPr>
          <w:rFonts w:ascii="Times New Roman" w:hAnsi="Times New Roman" w:hint="default"/>
          <w:sz w:val="24"/>
          <w:szCs w:val="24"/>
        </w:rPr>
        <w:t>vania zá</w:t>
      </w:r>
      <w:r w:rsidRPr="009F544F">
        <w:rPr>
          <w:rFonts w:ascii="Times New Roman" w:hAnsi="Times New Roman" w:hint="default"/>
          <w:sz w:val="24"/>
          <w:szCs w:val="24"/>
        </w:rPr>
        <w:t xml:space="preserve">kazky sa podstatne nezmenia, </w:t>
      </w:r>
    </w:p>
    <w:p w:rsidR="00BF577E" w:rsidRPr="009F544F" w:rsidP="00BF577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c)</w:t>
        <w:tab/>
      </w:r>
      <w:r w:rsidRPr="009F544F">
        <w:rPr>
          <w:rFonts w:ascii="Times New Roman" w:hAnsi="Times New Roman" w:hint="default"/>
          <w:sz w:val="24"/>
          <w:szCs w:val="24"/>
        </w:rPr>
        <w:t>zá</w:t>
      </w:r>
      <w:r w:rsidRPr="009F544F">
        <w:rPr>
          <w:rFonts w:ascii="Times New Roman" w:hAnsi="Times New Roman" w:hint="default"/>
          <w:sz w:val="24"/>
          <w:szCs w:val="24"/>
        </w:rPr>
        <w:t>kazka na dodanie tovaru, na uskutoč</w:t>
      </w:r>
      <w:r w:rsidRPr="009F544F">
        <w:rPr>
          <w:rFonts w:ascii="Times New Roman" w:hAnsi="Times New Roman" w:hint="default"/>
          <w:sz w:val="24"/>
          <w:szCs w:val="24"/>
        </w:rPr>
        <w:t>nenie stavebný</w:t>
      </w:r>
      <w:r w:rsidRPr="009F544F">
        <w:rPr>
          <w:rFonts w:ascii="Times New Roman" w:hAnsi="Times New Roman" w:hint="default"/>
          <w:sz w:val="24"/>
          <w:szCs w:val="24"/>
        </w:rPr>
        <w:t>ch prá</w:t>
      </w:r>
      <w:r w:rsidRPr="009F544F">
        <w:rPr>
          <w:rFonts w:ascii="Times New Roman" w:hAnsi="Times New Roman" w:hint="default"/>
          <w:sz w:val="24"/>
          <w:szCs w:val="24"/>
        </w:rPr>
        <w:t>c alebo na poskytnutie služ</w:t>
      </w:r>
      <w:r w:rsidRPr="009F544F">
        <w:rPr>
          <w:rFonts w:ascii="Times New Roman" w:hAnsi="Times New Roman" w:hint="default"/>
          <w:sz w:val="24"/>
          <w:szCs w:val="24"/>
        </w:rPr>
        <w:t>by sa zadá</w:t>
      </w:r>
      <w:r w:rsidRPr="009F544F">
        <w:rPr>
          <w:rFonts w:ascii="Times New Roman" w:hAnsi="Times New Roman" w:hint="default"/>
          <w:sz w:val="24"/>
          <w:szCs w:val="24"/>
        </w:rPr>
        <w:t>va z dô</w:t>
      </w:r>
      <w:r w:rsidRPr="009F544F">
        <w:rPr>
          <w:rFonts w:ascii="Times New Roman" w:hAnsi="Times New Roman" w:hint="default"/>
          <w:sz w:val="24"/>
          <w:szCs w:val="24"/>
        </w:rPr>
        <w:t>vodu mimoriadnej udalosti nespô</w:t>
      </w:r>
      <w:r w:rsidRPr="009F544F">
        <w:rPr>
          <w:rFonts w:ascii="Times New Roman" w:hAnsi="Times New Roman" w:hint="default"/>
          <w:sz w:val="24"/>
          <w:szCs w:val="24"/>
        </w:rPr>
        <w:t>sobenej verejný</w:t>
      </w:r>
      <w:r w:rsidRPr="009F544F">
        <w:rPr>
          <w:rFonts w:ascii="Times New Roman" w:hAnsi="Times New Roman" w:hint="default"/>
          <w:sz w:val="24"/>
          <w:szCs w:val="24"/>
        </w:rPr>
        <w:t>m obstará</w:t>
      </w:r>
      <w:r w:rsidRPr="009F544F">
        <w:rPr>
          <w:rFonts w:ascii="Times New Roman" w:hAnsi="Times New Roman" w:hint="default"/>
          <w:sz w:val="24"/>
          <w:szCs w:val="24"/>
        </w:rPr>
        <w:t>vateľ</w:t>
      </w:r>
      <w:r w:rsidRPr="009F544F">
        <w:rPr>
          <w:rFonts w:ascii="Times New Roman" w:hAnsi="Times New Roman" w:hint="default"/>
          <w:sz w:val="24"/>
          <w:szCs w:val="24"/>
        </w:rPr>
        <w:t>om, ktorú</w:t>
      </w:r>
      <w:r w:rsidRPr="009F544F">
        <w:rPr>
          <w:rFonts w:ascii="Times New Roman" w:hAnsi="Times New Roman" w:hint="default"/>
          <w:sz w:val="24"/>
          <w:szCs w:val="24"/>
        </w:rPr>
        <w:t xml:space="preserve"> nemohol predví</w:t>
      </w:r>
      <w:r w:rsidRPr="009F544F">
        <w:rPr>
          <w:rFonts w:ascii="Times New Roman" w:hAnsi="Times New Roman" w:hint="default"/>
          <w:sz w:val="24"/>
          <w:szCs w:val="24"/>
        </w:rPr>
        <w:t>dať</w:t>
      </w:r>
      <w:r w:rsidRPr="009F544F">
        <w:rPr>
          <w:rFonts w:ascii="Times New Roman" w:hAnsi="Times New Roman" w:hint="default"/>
          <w:sz w:val="24"/>
          <w:szCs w:val="24"/>
        </w:rPr>
        <w:t>, a vzhľ</w:t>
      </w:r>
      <w:r w:rsidRPr="009F544F">
        <w:rPr>
          <w:rFonts w:ascii="Times New Roman" w:hAnsi="Times New Roman" w:hint="default"/>
          <w:sz w:val="24"/>
          <w:szCs w:val="24"/>
        </w:rPr>
        <w:t>adom na vzn</w:t>
      </w:r>
      <w:r w:rsidRPr="009F544F">
        <w:rPr>
          <w:rFonts w:ascii="Times New Roman" w:hAnsi="Times New Roman" w:hint="default"/>
          <w:sz w:val="24"/>
          <w:szCs w:val="24"/>
        </w:rPr>
        <w:t>iknutú</w:t>
      </w:r>
      <w:r w:rsidRPr="009F544F">
        <w:rPr>
          <w:rFonts w:ascii="Times New Roman" w:hAnsi="Times New Roman" w:hint="default"/>
          <w:sz w:val="24"/>
          <w:szCs w:val="24"/>
        </w:rPr>
        <w:t xml:space="preserve"> č</w:t>
      </w:r>
      <w:r w:rsidRPr="009F544F">
        <w:rPr>
          <w:rFonts w:ascii="Times New Roman" w:hAnsi="Times New Roman" w:hint="default"/>
          <w:sz w:val="24"/>
          <w:szCs w:val="24"/>
        </w:rPr>
        <w:t>asovú</w:t>
      </w:r>
      <w:r w:rsidRPr="009F544F">
        <w:rPr>
          <w:rFonts w:ascii="Times New Roman" w:hAnsi="Times New Roman" w:hint="default"/>
          <w:sz w:val="24"/>
          <w:szCs w:val="24"/>
        </w:rPr>
        <w:t xml:space="preserve"> tieseň</w:t>
      </w:r>
      <w:r w:rsidRPr="009F544F">
        <w:rPr>
          <w:rFonts w:ascii="Times New Roman" w:hAnsi="Times New Roman" w:hint="default"/>
          <w:sz w:val="24"/>
          <w:szCs w:val="24"/>
        </w:rPr>
        <w:t xml:space="preserve"> nemož</w:t>
      </w:r>
      <w:r w:rsidRPr="009F544F">
        <w:rPr>
          <w:rFonts w:ascii="Times New Roman" w:hAnsi="Times New Roman" w:hint="default"/>
          <w:sz w:val="24"/>
          <w:szCs w:val="24"/>
        </w:rPr>
        <w:t>no postupovať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109 až</w:t>
      </w:r>
      <w:r w:rsidRPr="009F544F">
        <w:rPr>
          <w:rFonts w:ascii="Times New Roman" w:hAnsi="Times New Roman" w:hint="default"/>
          <w:sz w:val="24"/>
          <w:szCs w:val="24"/>
        </w:rPr>
        <w:t xml:space="preserve"> 111 alebo §</w:t>
      </w:r>
      <w:r w:rsidRPr="009F544F">
        <w:rPr>
          <w:rFonts w:ascii="Times New Roman" w:hAnsi="Times New Roman" w:hint="default"/>
          <w:sz w:val="24"/>
          <w:szCs w:val="24"/>
        </w:rPr>
        <w:t xml:space="preserve"> 112 až</w:t>
      </w:r>
      <w:r w:rsidRPr="009F544F">
        <w:rPr>
          <w:rFonts w:ascii="Times New Roman" w:hAnsi="Times New Roman" w:hint="default"/>
          <w:sz w:val="24"/>
          <w:szCs w:val="24"/>
        </w:rPr>
        <w:t xml:space="preserve"> 114 alebo </w:t>
      </w:r>
    </w:p>
    <w:p w:rsidR="00BF577E" w:rsidRPr="009F544F" w:rsidP="00BF577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d)</w:t>
        <w:tab/>
      </w:r>
      <w:r w:rsidRPr="009F544F">
        <w:rPr>
          <w:rFonts w:ascii="Times New Roman" w:hAnsi="Times New Roman" w:hint="default"/>
          <w:sz w:val="24"/>
          <w:szCs w:val="24"/>
        </w:rPr>
        <w:t>ide o nové</w:t>
      </w:r>
      <w:r w:rsidRPr="009F544F">
        <w:rPr>
          <w:rFonts w:ascii="Times New Roman" w:hAnsi="Times New Roman" w:hint="default"/>
          <w:sz w:val="24"/>
          <w:szCs w:val="24"/>
        </w:rPr>
        <w:t xml:space="preserve"> stavebné</w:t>
      </w:r>
      <w:r w:rsidRPr="009F544F">
        <w:rPr>
          <w:rFonts w:ascii="Times New Roman" w:hAnsi="Times New Roman" w:hint="default"/>
          <w:sz w:val="24"/>
          <w:szCs w:val="24"/>
        </w:rPr>
        <w:t xml:space="preserve"> prá</w:t>
      </w:r>
      <w:r w:rsidRPr="009F544F">
        <w:rPr>
          <w:rFonts w:ascii="Times New Roman" w:hAnsi="Times New Roman" w:hint="default"/>
          <w:sz w:val="24"/>
          <w:szCs w:val="24"/>
        </w:rPr>
        <w:t>ce alebo služ</w:t>
      </w:r>
      <w:r w:rsidRPr="009F544F">
        <w:rPr>
          <w:rFonts w:ascii="Times New Roman" w:hAnsi="Times New Roman" w:hint="default"/>
          <w:sz w:val="24"/>
          <w:szCs w:val="24"/>
        </w:rPr>
        <w:t>by spočí</w:t>
      </w:r>
      <w:r w:rsidRPr="009F544F">
        <w:rPr>
          <w:rFonts w:ascii="Times New Roman" w:hAnsi="Times New Roman" w:hint="default"/>
          <w:sz w:val="24"/>
          <w:szCs w:val="24"/>
        </w:rPr>
        <w:t>vajú</w:t>
      </w:r>
      <w:r w:rsidRPr="009F544F">
        <w:rPr>
          <w:rFonts w:ascii="Times New Roman" w:hAnsi="Times New Roman" w:hint="default"/>
          <w:sz w:val="24"/>
          <w:szCs w:val="24"/>
        </w:rPr>
        <w:t>ce v opakovaní</w:t>
      </w:r>
      <w:r w:rsidRPr="009F544F">
        <w:rPr>
          <w:rFonts w:ascii="Times New Roman" w:hAnsi="Times New Roman" w:hint="default"/>
          <w:sz w:val="24"/>
          <w:szCs w:val="24"/>
        </w:rPr>
        <w:t xml:space="preserve"> rovnaký</w:t>
      </w:r>
      <w:r w:rsidRPr="009F544F">
        <w:rPr>
          <w:rFonts w:ascii="Times New Roman" w:hAnsi="Times New Roman" w:hint="default"/>
          <w:sz w:val="24"/>
          <w:szCs w:val="24"/>
        </w:rPr>
        <w:t>ch alebo porovnateľ</w:t>
      </w:r>
      <w:r w:rsidRPr="009F544F">
        <w:rPr>
          <w:rFonts w:ascii="Times New Roman" w:hAnsi="Times New Roman" w:hint="default"/>
          <w:sz w:val="24"/>
          <w:szCs w:val="24"/>
        </w:rPr>
        <w:t>ný</w:t>
      </w:r>
      <w:r w:rsidRPr="009F544F">
        <w:rPr>
          <w:rFonts w:ascii="Times New Roman" w:hAnsi="Times New Roman" w:hint="default"/>
          <w:sz w:val="24"/>
          <w:szCs w:val="24"/>
        </w:rPr>
        <w:t>ch stavebný</w:t>
      </w:r>
      <w:r w:rsidRPr="009F544F">
        <w:rPr>
          <w:rFonts w:ascii="Times New Roman" w:hAnsi="Times New Roman" w:hint="default"/>
          <w:sz w:val="24"/>
          <w:szCs w:val="24"/>
        </w:rPr>
        <w:t>ch prá</w:t>
      </w:r>
      <w:r w:rsidRPr="009F544F">
        <w:rPr>
          <w:rFonts w:ascii="Times New Roman" w:hAnsi="Times New Roman" w:hint="default"/>
          <w:sz w:val="24"/>
          <w:szCs w:val="24"/>
        </w:rPr>
        <w:t>c alebo služ</w:t>
      </w:r>
      <w:r w:rsidRPr="009F544F">
        <w:rPr>
          <w:rFonts w:ascii="Times New Roman" w:hAnsi="Times New Roman" w:hint="default"/>
          <w:sz w:val="24"/>
          <w:szCs w:val="24"/>
        </w:rPr>
        <w:t>ieb realiz</w:t>
      </w:r>
      <w:r w:rsidR="004B680A">
        <w:rPr>
          <w:rFonts w:ascii="Times New Roman" w:hAnsi="Times New Roman" w:hint="default"/>
          <w:sz w:val="24"/>
          <w:szCs w:val="24"/>
        </w:rPr>
        <w:t>ovaný</w:t>
      </w:r>
      <w:r w:rsidR="004B680A">
        <w:rPr>
          <w:rFonts w:ascii="Times New Roman" w:hAnsi="Times New Roman" w:hint="default"/>
          <w:sz w:val="24"/>
          <w:szCs w:val="24"/>
        </w:rPr>
        <w:t>ch pô</w:t>
      </w:r>
      <w:r w:rsidR="004B680A">
        <w:rPr>
          <w:rFonts w:ascii="Times New Roman" w:hAnsi="Times New Roman" w:hint="default"/>
          <w:sz w:val="24"/>
          <w:szCs w:val="24"/>
        </w:rPr>
        <w:t>vodný</w:t>
      </w:r>
      <w:r w:rsidR="004B680A">
        <w:rPr>
          <w:rFonts w:ascii="Times New Roman" w:hAnsi="Times New Roman" w:hint="default"/>
          <w:sz w:val="24"/>
          <w:szCs w:val="24"/>
        </w:rPr>
        <w:t>m dodá</w:t>
      </w:r>
      <w:r w:rsidR="004B680A">
        <w:rPr>
          <w:rFonts w:ascii="Times New Roman" w:hAnsi="Times New Roman" w:hint="default"/>
          <w:sz w:val="24"/>
          <w:szCs w:val="24"/>
        </w:rPr>
        <w:t>vateľ</w:t>
      </w:r>
      <w:r w:rsidR="004B680A">
        <w:rPr>
          <w:rFonts w:ascii="Times New Roman" w:hAnsi="Times New Roman" w:hint="default"/>
          <w:sz w:val="24"/>
          <w:szCs w:val="24"/>
        </w:rPr>
        <w:t>om za </w:t>
      </w:r>
      <w:r w:rsidRPr="009F544F">
        <w:rPr>
          <w:rFonts w:ascii="Times New Roman" w:hAnsi="Times New Roman"/>
          <w:sz w:val="24"/>
          <w:szCs w:val="24"/>
        </w:rPr>
        <w:t>predpo</w:t>
      </w:r>
      <w:r w:rsidRPr="009F544F">
        <w:rPr>
          <w:rFonts w:ascii="Times New Roman" w:hAnsi="Times New Roman" w:hint="default"/>
          <w:sz w:val="24"/>
          <w:szCs w:val="24"/>
        </w:rPr>
        <w:t>kladu, ž</w:t>
      </w:r>
      <w:r w:rsidRPr="009F544F">
        <w:rPr>
          <w:rFonts w:ascii="Times New Roman" w:hAnsi="Times New Roman" w:hint="default"/>
          <w:sz w:val="24"/>
          <w:szCs w:val="24"/>
        </w:rPr>
        <w:t xml:space="preserve">e </w:t>
      </w:r>
    </w:p>
    <w:p w:rsidR="00BF577E" w:rsidRPr="009F544F" w:rsidP="00BF577E">
      <w:pPr>
        <w:pStyle w:val="NoSpacing"/>
        <w:bidi w:val="0"/>
        <w:ind w:left="1134"/>
        <w:jc w:val="both"/>
        <w:rPr>
          <w:rFonts w:ascii="Times New Roman" w:hAnsi="Times New Roman" w:hint="default"/>
          <w:sz w:val="24"/>
          <w:szCs w:val="24"/>
        </w:rPr>
      </w:pPr>
      <w:r w:rsidRPr="009F544F">
        <w:rPr>
          <w:rFonts w:ascii="Times New Roman" w:hAnsi="Times New Roman"/>
          <w:sz w:val="24"/>
          <w:szCs w:val="24"/>
        </w:rPr>
        <w:t>1.</w:t>
        <w:tab/>
      </w:r>
      <w:r w:rsidRPr="009F544F">
        <w:rPr>
          <w:rFonts w:ascii="Times New Roman" w:hAnsi="Times New Roman" w:hint="default"/>
          <w:sz w:val="24"/>
          <w:szCs w:val="24"/>
        </w:rPr>
        <w:t>sú</w:t>
      </w:r>
      <w:r w:rsidRPr="009F544F">
        <w:rPr>
          <w:rFonts w:ascii="Times New Roman" w:hAnsi="Times New Roman" w:hint="default"/>
          <w:sz w:val="24"/>
          <w:szCs w:val="24"/>
        </w:rPr>
        <w:t xml:space="preserve"> v sú</w:t>
      </w:r>
      <w:r w:rsidRPr="009F544F">
        <w:rPr>
          <w:rFonts w:ascii="Times New Roman" w:hAnsi="Times New Roman" w:hint="default"/>
          <w:sz w:val="24"/>
          <w:szCs w:val="24"/>
        </w:rPr>
        <w:t>lade so zá</w:t>
      </w:r>
      <w:r w:rsidRPr="009F544F">
        <w:rPr>
          <w:rFonts w:ascii="Times New Roman" w:hAnsi="Times New Roman" w:hint="default"/>
          <w:sz w:val="24"/>
          <w:szCs w:val="24"/>
        </w:rPr>
        <w:t>kladný</w:t>
      </w:r>
      <w:r w:rsidRPr="009F544F">
        <w:rPr>
          <w:rFonts w:ascii="Times New Roman" w:hAnsi="Times New Roman" w:hint="default"/>
          <w:sz w:val="24"/>
          <w:szCs w:val="24"/>
        </w:rPr>
        <w:t>m projektom, v ktorom sa uvá</w:t>
      </w:r>
      <w:r w:rsidRPr="009F544F">
        <w:rPr>
          <w:rFonts w:ascii="Times New Roman" w:hAnsi="Times New Roman" w:hint="default"/>
          <w:sz w:val="24"/>
          <w:szCs w:val="24"/>
        </w:rPr>
        <w:t>dza rozsah mož</w:t>
      </w:r>
      <w:r w:rsidRPr="009F544F">
        <w:rPr>
          <w:rFonts w:ascii="Times New Roman" w:hAnsi="Times New Roman" w:hint="default"/>
          <w:sz w:val="24"/>
          <w:szCs w:val="24"/>
        </w:rPr>
        <w:t>ný</w:t>
      </w:r>
      <w:r w:rsidRPr="009F544F">
        <w:rPr>
          <w:rFonts w:ascii="Times New Roman" w:hAnsi="Times New Roman" w:hint="default"/>
          <w:sz w:val="24"/>
          <w:szCs w:val="24"/>
        </w:rPr>
        <w:t>ch dodatoč</w:t>
      </w:r>
      <w:r w:rsidRPr="009F544F">
        <w:rPr>
          <w:rFonts w:ascii="Times New Roman" w:hAnsi="Times New Roman" w:hint="default"/>
          <w:sz w:val="24"/>
          <w:szCs w:val="24"/>
        </w:rPr>
        <w:t>ný</w:t>
      </w:r>
      <w:r w:rsidRPr="009F544F">
        <w:rPr>
          <w:rFonts w:ascii="Times New Roman" w:hAnsi="Times New Roman" w:hint="default"/>
          <w:sz w:val="24"/>
          <w:szCs w:val="24"/>
        </w:rPr>
        <w:t>ch stavebný</w:t>
      </w:r>
      <w:r w:rsidRPr="009F544F">
        <w:rPr>
          <w:rFonts w:ascii="Times New Roman" w:hAnsi="Times New Roman" w:hint="default"/>
          <w:sz w:val="24"/>
          <w:szCs w:val="24"/>
        </w:rPr>
        <w:t>ch prá</w:t>
      </w:r>
      <w:r w:rsidRPr="009F544F">
        <w:rPr>
          <w:rFonts w:ascii="Times New Roman" w:hAnsi="Times New Roman" w:hint="default"/>
          <w:sz w:val="24"/>
          <w:szCs w:val="24"/>
        </w:rPr>
        <w:t>c alebo služ</w:t>
      </w:r>
      <w:r w:rsidRPr="009F544F">
        <w:rPr>
          <w:rFonts w:ascii="Times New Roman" w:hAnsi="Times New Roman" w:hint="default"/>
          <w:sz w:val="24"/>
          <w:szCs w:val="24"/>
        </w:rPr>
        <w:t xml:space="preserve">ieb a podmienky ich zadania, </w:t>
      </w:r>
    </w:p>
    <w:p w:rsidR="00BF577E" w:rsidRPr="009F544F" w:rsidP="00BF577E">
      <w:pPr>
        <w:pStyle w:val="NoSpacing"/>
        <w:bidi w:val="0"/>
        <w:ind w:left="1134"/>
        <w:jc w:val="both"/>
        <w:rPr>
          <w:rFonts w:ascii="Times New Roman" w:hAnsi="Times New Roman" w:hint="default"/>
          <w:sz w:val="24"/>
          <w:szCs w:val="24"/>
        </w:rPr>
      </w:pPr>
      <w:r w:rsidRPr="009F544F">
        <w:rPr>
          <w:rFonts w:ascii="Times New Roman" w:hAnsi="Times New Roman" w:hint="default"/>
          <w:sz w:val="24"/>
          <w:szCs w:val="24"/>
        </w:rPr>
        <w:t>2.</w:t>
        <w:tab/>
      </w:r>
      <w:r w:rsidRPr="009F544F">
        <w:rPr>
          <w:rFonts w:ascii="Times New Roman" w:hAnsi="Times New Roman" w:hint="default"/>
          <w:sz w:val="24"/>
          <w:szCs w:val="24"/>
        </w:rPr>
        <w:t>pô</w:t>
      </w:r>
      <w:r w:rsidRPr="009F544F">
        <w:rPr>
          <w:rFonts w:ascii="Times New Roman" w:hAnsi="Times New Roman" w:hint="default"/>
          <w:sz w:val="24"/>
          <w:szCs w:val="24"/>
        </w:rPr>
        <w:t>vodná</w:t>
      </w:r>
      <w:r w:rsidRPr="009F544F">
        <w:rPr>
          <w:rFonts w:ascii="Times New Roman" w:hAnsi="Times New Roman" w:hint="default"/>
          <w:sz w:val="24"/>
          <w:szCs w:val="24"/>
        </w:rPr>
        <w:t xml:space="preserve"> zá</w:t>
      </w:r>
      <w:r w:rsidRPr="009F544F">
        <w:rPr>
          <w:rFonts w:ascii="Times New Roman" w:hAnsi="Times New Roman" w:hint="default"/>
          <w:sz w:val="24"/>
          <w:szCs w:val="24"/>
        </w:rPr>
        <w:t>kazka bola zadá</w:t>
      </w:r>
      <w:r w:rsidRPr="009F544F">
        <w:rPr>
          <w:rFonts w:ascii="Times New Roman" w:hAnsi="Times New Roman" w:hint="default"/>
          <w:sz w:val="24"/>
          <w:szCs w:val="24"/>
        </w:rPr>
        <w:t>vaná</w:t>
      </w:r>
      <w:r w:rsidRPr="009F544F">
        <w:rPr>
          <w:rFonts w:ascii="Times New Roman" w:hAnsi="Times New Roman" w:hint="default"/>
          <w:sz w:val="24"/>
          <w:szCs w:val="24"/>
        </w:rPr>
        <w:t xml:space="preserve"> postupom po</w:t>
      </w:r>
      <w:r w:rsidR="004B680A">
        <w:rPr>
          <w:rFonts w:ascii="Times New Roman" w:hAnsi="Times New Roman" w:hint="default"/>
          <w:sz w:val="24"/>
          <w:szCs w:val="24"/>
        </w:rPr>
        <w:t>dľ</w:t>
      </w:r>
      <w:r w:rsidR="004B680A">
        <w:rPr>
          <w:rFonts w:ascii="Times New Roman" w:hAnsi="Times New Roman" w:hint="default"/>
          <w:sz w:val="24"/>
          <w:szCs w:val="24"/>
        </w:rPr>
        <w:t>a §</w:t>
      </w:r>
      <w:r w:rsidR="004B680A">
        <w:rPr>
          <w:rFonts w:ascii="Times New Roman" w:hAnsi="Times New Roman" w:hint="default"/>
          <w:sz w:val="24"/>
          <w:szCs w:val="24"/>
        </w:rPr>
        <w:t xml:space="preserve"> 112 až</w:t>
      </w:r>
      <w:r w:rsidR="004B680A">
        <w:rPr>
          <w:rFonts w:ascii="Times New Roman" w:hAnsi="Times New Roman" w:hint="default"/>
          <w:sz w:val="24"/>
          <w:szCs w:val="24"/>
        </w:rPr>
        <w:t xml:space="preserve"> 114 a informá</w:t>
      </w:r>
      <w:r w:rsidR="004B680A">
        <w:rPr>
          <w:rFonts w:ascii="Times New Roman" w:hAnsi="Times New Roman" w:hint="default"/>
          <w:sz w:val="24"/>
          <w:szCs w:val="24"/>
        </w:rPr>
        <w:t>cia o </w:t>
      </w:r>
      <w:r w:rsidRPr="009F544F">
        <w:rPr>
          <w:rFonts w:ascii="Times New Roman" w:hAnsi="Times New Roman" w:hint="default"/>
          <w:sz w:val="24"/>
          <w:szCs w:val="24"/>
        </w:rPr>
        <w:t>zadá</w:t>
      </w:r>
      <w:r w:rsidRPr="009F544F">
        <w:rPr>
          <w:rFonts w:ascii="Times New Roman" w:hAnsi="Times New Roman" w:hint="default"/>
          <w:sz w:val="24"/>
          <w:szCs w:val="24"/>
        </w:rPr>
        <w:t>vaní</w:t>
      </w:r>
      <w:r w:rsidRPr="009F544F">
        <w:rPr>
          <w:rFonts w:ascii="Times New Roman" w:hAnsi="Times New Roman" w:hint="default"/>
          <w:sz w:val="24"/>
          <w:szCs w:val="24"/>
        </w:rPr>
        <w:t xml:space="preserve"> zá</w:t>
      </w:r>
      <w:r w:rsidRPr="009F544F">
        <w:rPr>
          <w:rFonts w:ascii="Times New Roman" w:hAnsi="Times New Roman" w:hint="default"/>
          <w:sz w:val="24"/>
          <w:szCs w:val="24"/>
        </w:rPr>
        <w:t>kazky priamym rok</w:t>
      </w:r>
      <w:r w:rsidRPr="009F544F">
        <w:rPr>
          <w:rFonts w:ascii="Times New Roman" w:hAnsi="Times New Roman" w:hint="default"/>
          <w:sz w:val="24"/>
          <w:szCs w:val="24"/>
        </w:rPr>
        <w:t>ovací</w:t>
      </w:r>
      <w:r w:rsidRPr="009F544F">
        <w:rPr>
          <w:rFonts w:ascii="Times New Roman" w:hAnsi="Times New Roman" w:hint="default"/>
          <w:sz w:val="24"/>
          <w:szCs w:val="24"/>
        </w:rPr>
        <w:t>m ko</w:t>
      </w:r>
      <w:r w:rsidR="004B680A">
        <w:rPr>
          <w:rFonts w:ascii="Times New Roman" w:hAnsi="Times New Roman" w:hint="default"/>
          <w:sz w:val="24"/>
          <w:szCs w:val="24"/>
        </w:rPr>
        <w:t>naní</w:t>
      </w:r>
      <w:r w:rsidR="004B680A">
        <w:rPr>
          <w:rFonts w:ascii="Times New Roman" w:hAnsi="Times New Roman" w:hint="default"/>
          <w:sz w:val="24"/>
          <w:szCs w:val="24"/>
        </w:rPr>
        <w:t>m bola už</w:t>
      </w:r>
      <w:r w:rsidR="004B680A">
        <w:rPr>
          <w:rFonts w:ascii="Times New Roman" w:hAnsi="Times New Roman" w:hint="default"/>
          <w:sz w:val="24"/>
          <w:szCs w:val="24"/>
        </w:rPr>
        <w:t xml:space="preserve"> súč</w:t>
      </w:r>
      <w:r w:rsidR="004B680A">
        <w:rPr>
          <w:rFonts w:ascii="Times New Roman" w:hAnsi="Times New Roman" w:hint="default"/>
          <w:sz w:val="24"/>
          <w:szCs w:val="24"/>
        </w:rPr>
        <w:t>asť</w:t>
      </w:r>
      <w:r w:rsidR="004B680A">
        <w:rPr>
          <w:rFonts w:ascii="Times New Roman" w:hAnsi="Times New Roman" w:hint="default"/>
          <w:sz w:val="24"/>
          <w:szCs w:val="24"/>
        </w:rPr>
        <w:t>ou vý</w:t>
      </w:r>
      <w:r w:rsidR="004B680A">
        <w:rPr>
          <w:rFonts w:ascii="Times New Roman" w:hAnsi="Times New Roman" w:hint="default"/>
          <w:sz w:val="24"/>
          <w:szCs w:val="24"/>
        </w:rPr>
        <w:t>zvy na </w:t>
      </w:r>
      <w:r w:rsidRPr="009F544F">
        <w:rPr>
          <w:rFonts w:ascii="Times New Roman" w:hAnsi="Times New Roman" w:hint="default"/>
          <w:sz w:val="24"/>
          <w:szCs w:val="24"/>
        </w:rPr>
        <w:t>predkladanie ponú</w:t>
      </w:r>
      <w:r w:rsidRPr="009F544F">
        <w:rPr>
          <w:rFonts w:ascii="Times New Roman" w:hAnsi="Times New Roman" w:hint="default"/>
          <w:sz w:val="24"/>
          <w:szCs w:val="24"/>
        </w:rPr>
        <w:t>k pri zadá</w:t>
      </w:r>
      <w:r w:rsidRPr="009F544F">
        <w:rPr>
          <w:rFonts w:ascii="Times New Roman" w:hAnsi="Times New Roman" w:hint="default"/>
          <w:sz w:val="24"/>
          <w:szCs w:val="24"/>
        </w:rPr>
        <w:t>vaní</w:t>
      </w:r>
      <w:r w:rsidRPr="009F544F">
        <w:rPr>
          <w:rFonts w:ascii="Times New Roman" w:hAnsi="Times New Roman" w:hint="default"/>
          <w:sz w:val="24"/>
          <w:szCs w:val="24"/>
        </w:rPr>
        <w:t xml:space="preserve"> pô</w:t>
      </w:r>
      <w:r w:rsidRPr="009F544F">
        <w:rPr>
          <w:rFonts w:ascii="Times New Roman" w:hAnsi="Times New Roman" w:hint="default"/>
          <w:sz w:val="24"/>
          <w:szCs w:val="24"/>
        </w:rPr>
        <w:t>vodnej zá</w:t>
      </w:r>
      <w:r w:rsidRPr="009F544F">
        <w:rPr>
          <w:rFonts w:ascii="Times New Roman" w:hAnsi="Times New Roman" w:hint="default"/>
          <w:sz w:val="24"/>
          <w:szCs w:val="24"/>
        </w:rPr>
        <w:t xml:space="preserve">kazky, </w:t>
      </w:r>
    </w:p>
    <w:p w:rsidR="00BF577E" w:rsidRPr="009F544F" w:rsidP="00BF577E">
      <w:pPr>
        <w:pStyle w:val="NoSpacing"/>
        <w:bidi w:val="0"/>
        <w:ind w:left="1134"/>
        <w:jc w:val="both"/>
        <w:rPr>
          <w:rFonts w:ascii="Times New Roman" w:hAnsi="Times New Roman" w:hint="default"/>
          <w:sz w:val="24"/>
          <w:szCs w:val="24"/>
        </w:rPr>
      </w:pPr>
      <w:r w:rsidRPr="009F544F">
        <w:rPr>
          <w:rFonts w:ascii="Times New Roman" w:hAnsi="Times New Roman" w:hint="default"/>
          <w:sz w:val="24"/>
          <w:szCs w:val="24"/>
        </w:rPr>
        <w:t>3.</w:t>
        <w:tab/>
      </w:r>
      <w:r w:rsidRPr="009F544F">
        <w:rPr>
          <w:rFonts w:ascii="Times New Roman" w:hAnsi="Times New Roman" w:hint="default"/>
          <w:sz w:val="24"/>
          <w:szCs w:val="24"/>
        </w:rPr>
        <w:t>predpokladaná</w:t>
      </w:r>
      <w:r w:rsidRPr="009F544F">
        <w:rPr>
          <w:rFonts w:ascii="Times New Roman" w:hAnsi="Times New Roman" w:hint="default"/>
          <w:sz w:val="24"/>
          <w:szCs w:val="24"/>
        </w:rPr>
        <w:t xml:space="preserve"> hodnota pô</w:t>
      </w:r>
      <w:r w:rsidRPr="009F544F">
        <w:rPr>
          <w:rFonts w:ascii="Times New Roman" w:hAnsi="Times New Roman" w:hint="default"/>
          <w:sz w:val="24"/>
          <w:szCs w:val="24"/>
        </w:rPr>
        <w:t>vodnej zá</w:t>
      </w:r>
      <w:r w:rsidRPr="009F544F">
        <w:rPr>
          <w:rFonts w:ascii="Times New Roman" w:hAnsi="Times New Roman" w:hint="default"/>
          <w:sz w:val="24"/>
          <w:szCs w:val="24"/>
        </w:rPr>
        <w:t>kazky bola urč</w:t>
      </w:r>
      <w:r w:rsidRPr="009F544F">
        <w:rPr>
          <w:rFonts w:ascii="Times New Roman" w:hAnsi="Times New Roman" w:hint="default"/>
          <w:sz w:val="24"/>
          <w:szCs w:val="24"/>
        </w:rPr>
        <w:t>ená</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6 ods. 2 pí</w:t>
      </w:r>
      <w:r w:rsidRPr="009F544F">
        <w:rPr>
          <w:rFonts w:ascii="Times New Roman" w:hAnsi="Times New Roman" w:hint="default"/>
          <w:sz w:val="24"/>
          <w:szCs w:val="24"/>
        </w:rPr>
        <w:t xml:space="preserve">sm. a) a </w:t>
      </w:r>
    </w:p>
    <w:p w:rsidR="00BF577E" w:rsidRPr="009F544F" w:rsidP="00BF577E">
      <w:pPr>
        <w:pStyle w:val="NoSpacing"/>
        <w:bidi w:val="0"/>
        <w:ind w:left="1134"/>
        <w:jc w:val="both"/>
        <w:rPr>
          <w:rFonts w:ascii="Times New Roman" w:hAnsi="Times New Roman" w:hint="default"/>
          <w:sz w:val="24"/>
          <w:szCs w:val="24"/>
        </w:rPr>
      </w:pPr>
      <w:r w:rsidRPr="009F544F">
        <w:rPr>
          <w:rFonts w:ascii="Times New Roman" w:hAnsi="Times New Roman" w:hint="default"/>
          <w:sz w:val="24"/>
          <w:szCs w:val="24"/>
        </w:rPr>
        <w:t>4.</w:t>
        <w:tab/>
      </w:r>
      <w:r w:rsidRPr="009F544F">
        <w:rPr>
          <w:rFonts w:ascii="Times New Roman" w:hAnsi="Times New Roman" w:hint="default"/>
          <w:sz w:val="24"/>
          <w:szCs w:val="24"/>
        </w:rPr>
        <w:t>opakovaná</w:t>
      </w:r>
      <w:r w:rsidRPr="009F544F">
        <w:rPr>
          <w:rFonts w:ascii="Times New Roman" w:hAnsi="Times New Roman" w:hint="default"/>
          <w:sz w:val="24"/>
          <w:szCs w:val="24"/>
        </w:rPr>
        <w:t xml:space="preserve"> zá</w:t>
      </w:r>
      <w:r w:rsidRPr="009F544F">
        <w:rPr>
          <w:rFonts w:ascii="Times New Roman" w:hAnsi="Times New Roman" w:hint="default"/>
          <w:sz w:val="24"/>
          <w:szCs w:val="24"/>
        </w:rPr>
        <w:t>kazka sa zadá</w:t>
      </w:r>
      <w:r w:rsidRPr="009F544F">
        <w:rPr>
          <w:rFonts w:ascii="Times New Roman" w:hAnsi="Times New Roman" w:hint="default"/>
          <w:sz w:val="24"/>
          <w:szCs w:val="24"/>
        </w:rPr>
        <w:t>va do troch rokov od uzavretia pô</w:t>
      </w:r>
      <w:r w:rsidRPr="009F544F">
        <w:rPr>
          <w:rFonts w:ascii="Times New Roman" w:hAnsi="Times New Roman" w:hint="default"/>
          <w:sz w:val="24"/>
          <w:szCs w:val="24"/>
        </w:rPr>
        <w:t>vodnej zmluvy.</w:t>
      </w:r>
    </w:p>
    <w:p w:rsidR="00BF577E"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hint="default"/>
          <w:sz w:val="24"/>
          <w:szCs w:val="24"/>
        </w:rPr>
      </w:pPr>
      <w:r w:rsidRPr="009F544F">
        <w:rPr>
          <w:rFonts w:ascii="Times New Roman" w:hAnsi="Times New Roman"/>
          <w:sz w:val="24"/>
          <w:szCs w:val="24"/>
        </w:rPr>
        <w:t>(2)</w:t>
        <w:tab/>
      </w:r>
      <w:r w:rsidRPr="009F544F">
        <w:rPr>
          <w:rFonts w:ascii="Times New Roman" w:hAnsi="Times New Roman" w:hint="default"/>
          <w:sz w:val="24"/>
          <w:szCs w:val="24"/>
        </w:rPr>
        <w:t>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e pož</w:t>
      </w:r>
      <w:r w:rsidRPr="009F544F">
        <w:rPr>
          <w:rFonts w:ascii="Times New Roman" w:hAnsi="Times New Roman" w:hint="default"/>
          <w:sz w:val="24"/>
          <w:szCs w:val="24"/>
        </w:rPr>
        <w:t>iadať</w:t>
      </w:r>
      <w:r w:rsidRPr="009F544F">
        <w:rPr>
          <w:rFonts w:ascii="Times New Roman" w:hAnsi="Times New Roman" w:hint="default"/>
          <w:sz w:val="24"/>
          <w:szCs w:val="24"/>
        </w:rPr>
        <w:t xml:space="preserve"> zá</w:t>
      </w:r>
      <w:r w:rsidRPr="009F544F">
        <w:rPr>
          <w:rFonts w:ascii="Times New Roman" w:hAnsi="Times New Roman" w:hint="default"/>
          <w:sz w:val="24"/>
          <w:szCs w:val="24"/>
        </w:rPr>
        <w:t>ujemcu alebo zá</w:t>
      </w:r>
      <w:r w:rsidRPr="009F544F">
        <w:rPr>
          <w:rFonts w:ascii="Times New Roman" w:hAnsi="Times New Roman" w:hint="default"/>
          <w:sz w:val="24"/>
          <w:szCs w:val="24"/>
        </w:rPr>
        <w:t>ujemcov o predlož</w:t>
      </w:r>
      <w:r w:rsidRPr="009F544F">
        <w:rPr>
          <w:rFonts w:ascii="Times New Roman" w:hAnsi="Times New Roman" w:hint="default"/>
          <w:sz w:val="24"/>
          <w:szCs w:val="24"/>
        </w:rPr>
        <w:t>enie dokladov preukazujú</w:t>
      </w:r>
      <w:r w:rsidRPr="009F544F">
        <w:rPr>
          <w:rFonts w:ascii="Times New Roman" w:hAnsi="Times New Roman" w:hint="default"/>
          <w:sz w:val="24"/>
          <w:szCs w:val="24"/>
        </w:rPr>
        <w:t>cich splnenie podmienok úč</w:t>
      </w:r>
      <w:r w:rsidRPr="009F544F">
        <w:rPr>
          <w:rFonts w:ascii="Times New Roman" w:hAnsi="Times New Roman" w:hint="default"/>
          <w:sz w:val="24"/>
          <w:szCs w:val="24"/>
        </w:rPr>
        <w:t>asti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32 až</w:t>
      </w:r>
      <w:r w:rsidRPr="009F544F">
        <w:rPr>
          <w:rFonts w:ascii="Times New Roman" w:hAnsi="Times New Roman" w:hint="default"/>
          <w:sz w:val="24"/>
          <w:szCs w:val="24"/>
        </w:rPr>
        <w:t xml:space="preserve"> 36.</w:t>
      </w:r>
    </w:p>
    <w:p w:rsidR="00BF577E" w:rsidRPr="009F544F" w:rsidP="00BF577E">
      <w:pPr>
        <w:pStyle w:val="NoSpacing"/>
        <w:bidi w:val="0"/>
        <w:ind w:left="360"/>
        <w:jc w:val="both"/>
        <w:rPr>
          <w:rFonts w:ascii="Times New Roman" w:hAnsi="Times New Roman" w:hint="default"/>
          <w:sz w:val="24"/>
          <w:szCs w:val="24"/>
        </w:rPr>
      </w:pPr>
    </w:p>
    <w:p w:rsidR="00BF577E" w:rsidRPr="009F544F" w:rsidP="00BF577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(3)</w:t>
        <w:tab/>
      </w:r>
      <w:r w:rsidRPr="009F544F">
        <w:rPr>
          <w:rFonts w:ascii="Times New Roman" w:hAnsi="Times New Roman" w:hint="default"/>
          <w:sz w:val="24"/>
          <w:szCs w:val="24"/>
        </w:rPr>
        <w:t>Na rokovanie sa vzť</w:t>
      </w:r>
      <w:r w:rsidRPr="009F544F">
        <w:rPr>
          <w:rFonts w:ascii="Times New Roman" w:hAnsi="Times New Roman" w:hint="default"/>
          <w:sz w:val="24"/>
          <w:szCs w:val="24"/>
        </w:rPr>
        <w:t>ahuje povinnosť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82 ods. 3. </w:t>
      </w:r>
    </w:p>
    <w:p w:rsidR="00BF577E" w:rsidRPr="009F544F" w:rsidP="00BF577E">
      <w:pPr>
        <w:pStyle w:val="NoSpacing"/>
        <w:bidi w:val="0"/>
        <w:ind w:left="360"/>
        <w:jc w:val="both"/>
        <w:rPr>
          <w:rFonts w:ascii="Times New Roman" w:hAnsi="Times New Roman" w:hint="default"/>
          <w:sz w:val="24"/>
          <w:szCs w:val="24"/>
        </w:rPr>
      </w:pPr>
    </w:p>
    <w:p w:rsidR="00475264" w:rsidRPr="009F544F" w:rsidP="00BF577E">
      <w:pPr>
        <w:pStyle w:val="NoSpacing"/>
        <w:bidi w:val="0"/>
        <w:ind w:left="360"/>
        <w:jc w:val="both"/>
        <w:rPr>
          <w:rFonts w:ascii="Times New Roman" w:hAnsi="Times New Roman"/>
          <w:sz w:val="24"/>
          <w:szCs w:val="24"/>
        </w:rPr>
      </w:pPr>
      <w:r w:rsidRPr="009F544F" w:rsidR="00BF577E">
        <w:rPr>
          <w:rFonts w:ascii="Times New Roman" w:hAnsi="Times New Roman" w:hint="default"/>
          <w:sz w:val="24"/>
          <w:szCs w:val="24"/>
        </w:rPr>
        <w:t>(4)</w:t>
        <w:tab/>
      </w:r>
      <w:r w:rsidRPr="009F544F" w:rsidR="00BF577E">
        <w:rPr>
          <w:rFonts w:ascii="Times New Roman" w:hAnsi="Times New Roman" w:hint="default"/>
          <w:sz w:val="24"/>
          <w:szCs w:val="24"/>
        </w:rPr>
        <w:t>Verejný</w:t>
      </w:r>
      <w:r w:rsidRPr="009F544F" w:rsidR="00BF577E">
        <w:rPr>
          <w:rFonts w:ascii="Times New Roman" w:hAnsi="Times New Roman" w:hint="default"/>
          <w:sz w:val="24"/>
          <w:szCs w:val="24"/>
        </w:rPr>
        <w:t xml:space="preserve"> obstará</w:t>
      </w:r>
      <w:r w:rsidRPr="009F544F" w:rsidR="00BF577E">
        <w:rPr>
          <w:rFonts w:ascii="Times New Roman" w:hAnsi="Times New Roman" w:hint="default"/>
          <w:sz w:val="24"/>
          <w:szCs w:val="24"/>
        </w:rPr>
        <w:t>vateľ</w:t>
      </w:r>
      <w:r w:rsidRPr="009F544F" w:rsidR="00BF577E">
        <w:rPr>
          <w:rFonts w:ascii="Times New Roman" w:hAnsi="Times New Roman" w:hint="default"/>
          <w:sz w:val="24"/>
          <w:szCs w:val="24"/>
        </w:rPr>
        <w:t xml:space="preserve"> je povinný</w:t>
      </w:r>
      <w:r w:rsidRPr="009F544F" w:rsidR="00BF577E">
        <w:rPr>
          <w:rFonts w:ascii="Times New Roman" w:hAnsi="Times New Roman" w:hint="default"/>
          <w:sz w:val="24"/>
          <w:szCs w:val="24"/>
        </w:rPr>
        <w:t xml:space="preserve"> poslať</w:t>
      </w:r>
      <w:r w:rsidRPr="009F544F" w:rsidR="00BF577E">
        <w:rPr>
          <w:rFonts w:ascii="Times New Roman" w:hAnsi="Times New Roman" w:hint="default"/>
          <w:sz w:val="24"/>
          <w:szCs w:val="24"/>
        </w:rPr>
        <w:t xml:space="preserve"> ú</w:t>
      </w:r>
      <w:r w:rsidRPr="009F544F" w:rsidR="00BF577E">
        <w:rPr>
          <w:rFonts w:ascii="Times New Roman" w:hAnsi="Times New Roman" w:hint="default"/>
          <w:sz w:val="24"/>
          <w:szCs w:val="24"/>
        </w:rPr>
        <w:t>radu najneskô</w:t>
      </w:r>
      <w:r w:rsidRPr="009F544F" w:rsidR="00BF577E">
        <w:rPr>
          <w:rFonts w:ascii="Times New Roman" w:hAnsi="Times New Roman" w:hint="default"/>
          <w:sz w:val="24"/>
          <w:szCs w:val="24"/>
        </w:rPr>
        <w:t>r päť</w:t>
      </w:r>
      <w:r w:rsidRPr="009F544F" w:rsidR="00BF577E">
        <w:rPr>
          <w:rFonts w:ascii="Times New Roman" w:hAnsi="Times New Roman" w:hint="default"/>
          <w:sz w:val="24"/>
          <w:szCs w:val="24"/>
        </w:rPr>
        <w:t xml:space="preserve"> pracovný</w:t>
      </w:r>
      <w:r w:rsidRPr="009F544F" w:rsidR="00BF577E">
        <w:rPr>
          <w:rFonts w:ascii="Times New Roman" w:hAnsi="Times New Roman" w:hint="default"/>
          <w:sz w:val="24"/>
          <w:szCs w:val="24"/>
        </w:rPr>
        <w:t>ch dní</w:t>
      </w:r>
      <w:r w:rsidRPr="009F544F" w:rsidR="00BF577E">
        <w:rPr>
          <w:rFonts w:ascii="Times New Roman" w:hAnsi="Times New Roman" w:hint="default"/>
          <w:sz w:val="24"/>
          <w:szCs w:val="24"/>
        </w:rPr>
        <w:t xml:space="preserve"> pred dň</w:t>
      </w:r>
      <w:r w:rsidRPr="009F544F" w:rsidR="00BF577E">
        <w:rPr>
          <w:rFonts w:ascii="Times New Roman" w:hAnsi="Times New Roman" w:hint="default"/>
          <w:sz w:val="24"/>
          <w:szCs w:val="24"/>
        </w:rPr>
        <w:t>om odoslania vý</w:t>
      </w:r>
      <w:r w:rsidRPr="009F544F" w:rsidR="00BF577E">
        <w:rPr>
          <w:rFonts w:ascii="Times New Roman" w:hAnsi="Times New Roman" w:hint="default"/>
          <w:sz w:val="24"/>
          <w:szCs w:val="24"/>
        </w:rPr>
        <w:t>zvy na rokovanie ozná</w:t>
      </w:r>
      <w:r w:rsidRPr="009F544F" w:rsidR="00BF577E">
        <w:rPr>
          <w:rFonts w:ascii="Times New Roman" w:hAnsi="Times New Roman" w:hint="default"/>
          <w:sz w:val="24"/>
          <w:szCs w:val="24"/>
        </w:rPr>
        <w:t>menie o použ</w:t>
      </w:r>
      <w:r w:rsidRPr="009F544F" w:rsidR="00BF577E">
        <w:rPr>
          <w:rFonts w:ascii="Times New Roman" w:hAnsi="Times New Roman" w:hint="default"/>
          <w:sz w:val="24"/>
          <w:szCs w:val="24"/>
        </w:rPr>
        <w:t>ití</w:t>
      </w:r>
      <w:r w:rsidRPr="009F544F" w:rsidR="00BF577E">
        <w:rPr>
          <w:rFonts w:ascii="Times New Roman" w:hAnsi="Times New Roman" w:hint="default"/>
          <w:sz w:val="24"/>
          <w:szCs w:val="24"/>
        </w:rPr>
        <w:t xml:space="preserve"> </w:t>
      </w:r>
      <w:r w:rsidR="004B680A">
        <w:rPr>
          <w:rFonts w:ascii="Times New Roman" w:hAnsi="Times New Roman"/>
          <w:sz w:val="24"/>
          <w:szCs w:val="24"/>
        </w:rPr>
        <w:t>priameho rokovacieho konania, v </w:t>
      </w:r>
      <w:r w:rsidRPr="009F544F" w:rsidR="00BF577E">
        <w:rPr>
          <w:rFonts w:ascii="Times New Roman" w:hAnsi="Times New Roman" w:hint="default"/>
          <w:sz w:val="24"/>
          <w:szCs w:val="24"/>
        </w:rPr>
        <w:t>ktorom uvedie najmä</w:t>
      </w:r>
      <w:r w:rsidRPr="009F544F" w:rsidR="00BF577E">
        <w:rPr>
          <w:rFonts w:ascii="Times New Roman" w:hAnsi="Times New Roman" w:hint="default"/>
          <w:sz w:val="24"/>
          <w:szCs w:val="24"/>
        </w:rPr>
        <w:t xml:space="preserve"> podmienku použ</w:t>
      </w:r>
      <w:r w:rsidRPr="009F544F" w:rsidR="00BF577E">
        <w:rPr>
          <w:rFonts w:ascii="Times New Roman" w:hAnsi="Times New Roman" w:hint="default"/>
          <w:sz w:val="24"/>
          <w:szCs w:val="24"/>
        </w:rPr>
        <w:t>itia podľ</w:t>
      </w:r>
      <w:r w:rsidRPr="009F544F" w:rsidR="00BF577E">
        <w:rPr>
          <w:rFonts w:ascii="Times New Roman" w:hAnsi="Times New Roman" w:hint="default"/>
          <w:sz w:val="24"/>
          <w:szCs w:val="24"/>
        </w:rPr>
        <w:t>a odseku 1 a odô</w:t>
      </w:r>
      <w:r w:rsidRPr="009F544F" w:rsidR="00BF577E">
        <w:rPr>
          <w:rFonts w:ascii="Times New Roman" w:hAnsi="Times New Roman" w:hint="default"/>
          <w:sz w:val="24"/>
          <w:szCs w:val="24"/>
        </w:rPr>
        <w:t xml:space="preserve">vodnenie jej splnenia; ak ide o </w:t>
      </w:r>
      <w:r w:rsidRPr="009F544F" w:rsidR="00BF577E">
        <w:rPr>
          <w:rFonts w:ascii="Times New Roman" w:hAnsi="Times New Roman" w:hint="default"/>
          <w:sz w:val="24"/>
          <w:szCs w:val="24"/>
        </w:rPr>
        <w:t>mimoriadnu udalosť</w:t>
      </w:r>
      <w:r w:rsidRPr="009F544F" w:rsidR="00BF577E">
        <w:rPr>
          <w:rFonts w:ascii="Times New Roman" w:hAnsi="Times New Roman" w:hint="default"/>
          <w:sz w:val="24"/>
          <w:szCs w:val="24"/>
        </w:rPr>
        <w:t xml:space="preserve"> a obstaranie tovaru na komodit</w:t>
      </w:r>
      <w:r w:rsidR="004B680A">
        <w:rPr>
          <w:rFonts w:ascii="Times New Roman" w:hAnsi="Times New Roman" w:hint="default"/>
          <w:sz w:val="24"/>
          <w:szCs w:val="24"/>
        </w:rPr>
        <w:t>nej burze, poš</w:t>
      </w:r>
      <w:r w:rsidR="004B680A">
        <w:rPr>
          <w:rFonts w:ascii="Times New Roman" w:hAnsi="Times New Roman" w:hint="default"/>
          <w:sz w:val="24"/>
          <w:szCs w:val="24"/>
        </w:rPr>
        <w:t>le ozná</w:t>
      </w:r>
      <w:r w:rsidR="004B680A">
        <w:rPr>
          <w:rFonts w:ascii="Times New Roman" w:hAnsi="Times New Roman" w:hint="default"/>
          <w:sz w:val="24"/>
          <w:szCs w:val="24"/>
        </w:rPr>
        <w:t>menie pred </w:t>
      </w:r>
      <w:r w:rsidRPr="009F544F" w:rsidR="00BF577E">
        <w:rPr>
          <w:rFonts w:ascii="Times New Roman" w:hAnsi="Times New Roman" w:hint="default"/>
          <w:sz w:val="24"/>
          <w:szCs w:val="24"/>
        </w:rPr>
        <w:t>uzavretí</w:t>
      </w:r>
      <w:r w:rsidRPr="009F544F" w:rsidR="00BF577E">
        <w:rPr>
          <w:rFonts w:ascii="Times New Roman" w:hAnsi="Times New Roman" w:hint="default"/>
          <w:sz w:val="24"/>
          <w:szCs w:val="24"/>
        </w:rPr>
        <w:t>m zmluvy.“.</w:t>
      </w:r>
    </w:p>
    <w:p w:rsidR="00475264"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p>
    <w:p w:rsidR="0014360B" w:rsidRPr="009F544F" w:rsidP="00124D55">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116 znie:</w:t>
      </w:r>
    </w:p>
    <w:p w:rsidR="0014360B" w:rsidRPr="009F544F" w:rsidP="0014360B">
      <w:pPr>
        <w:pStyle w:val="NoSpacing"/>
        <w:bidi w:val="0"/>
        <w:ind w:left="360"/>
        <w:jc w:val="center"/>
        <w:rPr>
          <w:rFonts w:ascii="Times New Roman" w:hAnsi="Times New Roman" w:hint="default"/>
          <w:sz w:val="24"/>
          <w:szCs w:val="24"/>
        </w:rPr>
      </w:pPr>
      <w:r w:rsidRPr="009F544F" w:rsidR="00310E3F">
        <w:rPr>
          <w:rFonts w:ascii="Times New Roman" w:hAnsi="Times New Roman" w:hint="default"/>
          <w:sz w:val="24"/>
          <w:szCs w:val="24"/>
        </w:rPr>
        <w:t>„</w:t>
      </w:r>
      <w:r w:rsidRPr="009F544F">
        <w:rPr>
          <w:rFonts w:ascii="Times New Roman" w:hAnsi="Times New Roman" w:hint="default"/>
          <w:sz w:val="24"/>
          <w:szCs w:val="24"/>
        </w:rPr>
        <w:t>§</w:t>
      </w:r>
      <w:r w:rsidRPr="009F544F">
        <w:rPr>
          <w:rFonts w:ascii="Times New Roman" w:hAnsi="Times New Roman" w:hint="default"/>
          <w:sz w:val="24"/>
          <w:szCs w:val="24"/>
        </w:rPr>
        <w:t xml:space="preserve"> 116</w:t>
      </w:r>
    </w:p>
    <w:p w:rsidR="0014360B" w:rsidRPr="009F544F" w:rsidP="0014360B">
      <w:pPr>
        <w:pStyle w:val="NoSpacing"/>
        <w:bidi w:val="0"/>
        <w:ind w:left="360"/>
        <w:jc w:val="center"/>
        <w:rPr>
          <w:rFonts w:ascii="Times New Roman" w:hAnsi="Times New Roman" w:hint="default"/>
          <w:sz w:val="24"/>
          <w:szCs w:val="24"/>
        </w:rPr>
      </w:pPr>
    </w:p>
    <w:p w:rsidR="00BF577E" w:rsidRPr="009F544F" w:rsidP="00BF577E">
      <w:pPr>
        <w:pStyle w:val="NoSpacing"/>
        <w:bidi w:val="0"/>
        <w:ind w:left="360"/>
        <w:jc w:val="both"/>
        <w:rPr>
          <w:rFonts w:ascii="Times New Roman" w:hAnsi="Times New Roman" w:hint="default"/>
          <w:sz w:val="24"/>
          <w:szCs w:val="24"/>
        </w:rPr>
      </w:pPr>
      <w:r w:rsidRPr="009F544F">
        <w:rPr>
          <w:rFonts w:ascii="Times New Roman" w:hAnsi="Times New Roman"/>
          <w:sz w:val="24"/>
          <w:szCs w:val="24"/>
        </w:rPr>
        <w:t>(1)</w:t>
        <w:tab/>
      </w:r>
      <w:r w:rsidRPr="009F544F">
        <w:rPr>
          <w:rFonts w:ascii="Times New Roman" w:hAnsi="Times New Roman" w:hint="default"/>
          <w:sz w:val="24"/>
          <w:szCs w:val="24"/>
        </w:rPr>
        <w:t>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vypracuje a poš</w:t>
      </w:r>
      <w:r w:rsidRPr="009F544F">
        <w:rPr>
          <w:rFonts w:ascii="Times New Roman" w:hAnsi="Times New Roman" w:hint="default"/>
          <w:sz w:val="24"/>
          <w:szCs w:val="24"/>
        </w:rPr>
        <w:t>le ú</w:t>
      </w:r>
      <w:r w:rsidRPr="009F544F">
        <w:rPr>
          <w:rFonts w:ascii="Times New Roman" w:hAnsi="Times New Roman" w:hint="default"/>
          <w:sz w:val="24"/>
          <w:szCs w:val="24"/>
        </w:rPr>
        <w:t>radu ozná</w:t>
      </w:r>
      <w:r w:rsidRPr="009F544F">
        <w:rPr>
          <w:rFonts w:ascii="Times New Roman" w:hAnsi="Times New Roman" w:hint="default"/>
          <w:sz w:val="24"/>
          <w:szCs w:val="24"/>
        </w:rPr>
        <w:t>menia použí</w:t>
      </w:r>
      <w:r w:rsidRPr="009F544F">
        <w:rPr>
          <w:rFonts w:ascii="Times New Roman" w:hAnsi="Times New Roman" w:hint="default"/>
          <w:sz w:val="24"/>
          <w:szCs w:val="24"/>
        </w:rPr>
        <w:t>vané</w:t>
      </w:r>
      <w:r w:rsidRPr="009F544F">
        <w:rPr>
          <w:rFonts w:ascii="Times New Roman" w:hAnsi="Times New Roman" w:hint="default"/>
          <w:sz w:val="24"/>
          <w:szCs w:val="24"/>
        </w:rPr>
        <w:t xml:space="preserve"> pri podlimitný</w:t>
      </w:r>
      <w:r w:rsidRPr="009F544F">
        <w:rPr>
          <w:rFonts w:ascii="Times New Roman" w:hAnsi="Times New Roman" w:hint="default"/>
          <w:sz w:val="24"/>
          <w:szCs w:val="24"/>
        </w:rPr>
        <w:t>ch zá</w:t>
      </w:r>
      <w:r w:rsidRPr="009F544F">
        <w:rPr>
          <w:rFonts w:ascii="Times New Roman" w:hAnsi="Times New Roman" w:hint="default"/>
          <w:sz w:val="24"/>
          <w:szCs w:val="24"/>
        </w:rPr>
        <w:t>kazká</w:t>
      </w:r>
      <w:r w:rsidRPr="009F544F">
        <w:rPr>
          <w:rFonts w:ascii="Times New Roman" w:hAnsi="Times New Roman" w:hint="default"/>
          <w:sz w:val="24"/>
          <w:szCs w:val="24"/>
        </w:rPr>
        <w:t>ch bez využ</w:t>
      </w:r>
      <w:r w:rsidRPr="009F544F">
        <w:rPr>
          <w:rFonts w:ascii="Times New Roman" w:hAnsi="Times New Roman" w:hint="default"/>
          <w:sz w:val="24"/>
          <w:szCs w:val="24"/>
        </w:rPr>
        <w:t>itia elektronické</w:t>
      </w:r>
      <w:r w:rsidRPr="009F544F">
        <w:rPr>
          <w:rFonts w:ascii="Times New Roman" w:hAnsi="Times New Roman" w:hint="default"/>
          <w:sz w:val="24"/>
          <w:szCs w:val="24"/>
        </w:rPr>
        <w:t>ho trhoviska</w:t>
      </w:r>
      <w:r w:rsidRPr="009F544F">
        <w:rPr>
          <w:rFonts w:ascii="Times New Roman" w:hAnsi="Times New Roman" w:hint="default"/>
          <w:sz w:val="24"/>
          <w:szCs w:val="24"/>
        </w:rPr>
        <w:t xml:space="preserve"> vo formá</w:t>
      </w:r>
      <w:r w:rsidRPr="009F544F">
        <w:rPr>
          <w:rFonts w:ascii="Times New Roman" w:hAnsi="Times New Roman" w:hint="default"/>
          <w:sz w:val="24"/>
          <w:szCs w:val="24"/>
        </w:rPr>
        <w:t>te a postupmi na prenos dostupný</w:t>
      </w:r>
      <w:r w:rsidRPr="009F544F">
        <w:rPr>
          <w:rFonts w:ascii="Times New Roman" w:hAnsi="Times New Roman" w:hint="default"/>
          <w:sz w:val="24"/>
          <w:szCs w:val="24"/>
        </w:rPr>
        <w:t>mi na webovom sí</w:t>
      </w:r>
      <w:r w:rsidRPr="009F544F">
        <w:rPr>
          <w:rFonts w:ascii="Times New Roman" w:hAnsi="Times New Roman" w:hint="default"/>
          <w:sz w:val="24"/>
          <w:szCs w:val="24"/>
        </w:rPr>
        <w:t>dle ú</w:t>
      </w:r>
      <w:r w:rsidRPr="009F544F">
        <w:rPr>
          <w:rFonts w:ascii="Times New Roman" w:hAnsi="Times New Roman" w:hint="default"/>
          <w:sz w:val="24"/>
          <w:szCs w:val="24"/>
        </w:rPr>
        <w:t xml:space="preserve">radu. </w:t>
      </w:r>
    </w:p>
    <w:p w:rsidR="00BF577E" w:rsidRPr="009F544F" w:rsidP="00BF577E">
      <w:pPr>
        <w:pStyle w:val="NoSpacing"/>
        <w:bidi w:val="0"/>
        <w:ind w:left="360"/>
        <w:jc w:val="both"/>
        <w:rPr>
          <w:rFonts w:ascii="Times New Roman" w:hAnsi="Times New Roman" w:hint="default"/>
          <w:sz w:val="24"/>
          <w:szCs w:val="24"/>
        </w:rPr>
      </w:pPr>
    </w:p>
    <w:p w:rsidR="00BF577E" w:rsidRPr="009F544F" w:rsidP="00BF577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(2)</w:t>
        <w:tab/>
      </w:r>
      <w:r w:rsidRPr="009F544F">
        <w:rPr>
          <w:rFonts w:ascii="Times New Roman" w:hAnsi="Times New Roman" w:hint="default"/>
          <w:sz w:val="24"/>
          <w:szCs w:val="24"/>
        </w:rPr>
        <w:t>Ozná</w:t>
      </w:r>
      <w:r w:rsidRPr="009F544F">
        <w:rPr>
          <w:rFonts w:ascii="Times New Roman" w:hAnsi="Times New Roman" w:hint="default"/>
          <w:sz w:val="24"/>
          <w:szCs w:val="24"/>
        </w:rPr>
        <w:t>menie o vý</w:t>
      </w:r>
      <w:r w:rsidRPr="009F544F">
        <w:rPr>
          <w:rFonts w:ascii="Times New Roman" w:hAnsi="Times New Roman" w:hint="default"/>
          <w:sz w:val="24"/>
          <w:szCs w:val="24"/>
        </w:rPr>
        <w:t>sledku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poš</w:t>
      </w:r>
      <w:r w:rsidRPr="009F544F">
        <w:rPr>
          <w:rFonts w:ascii="Times New Roman" w:hAnsi="Times New Roman" w:hint="default"/>
          <w:sz w:val="24"/>
          <w:szCs w:val="24"/>
        </w:rPr>
        <w:t>le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hint="default"/>
          <w:sz w:val="24"/>
          <w:szCs w:val="24"/>
        </w:rPr>
        <w:t>a)</w:t>
        <w:tab/>
      </w:r>
      <w:r w:rsidRPr="009F544F">
        <w:rPr>
          <w:rFonts w:ascii="Times New Roman" w:hAnsi="Times New Roman" w:hint="default"/>
          <w:sz w:val="24"/>
          <w:szCs w:val="24"/>
        </w:rPr>
        <w:t>do 14 dní</w:t>
      </w:r>
      <w:r w:rsidRPr="009F544F">
        <w:rPr>
          <w:rFonts w:ascii="Times New Roman" w:hAnsi="Times New Roman" w:hint="default"/>
          <w:sz w:val="24"/>
          <w:szCs w:val="24"/>
        </w:rPr>
        <w:t xml:space="preserve"> po uzavretí</w:t>
      </w:r>
      <w:r w:rsidRPr="009F544F">
        <w:rPr>
          <w:rFonts w:ascii="Times New Roman" w:hAnsi="Times New Roman" w:hint="default"/>
          <w:sz w:val="24"/>
          <w:szCs w:val="24"/>
        </w:rPr>
        <w:t xml:space="preserve"> zmluvy alebo rá</w:t>
      </w:r>
      <w:r w:rsidRPr="009F544F">
        <w:rPr>
          <w:rFonts w:ascii="Times New Roman" w:hAnsi="Times New Roman" w:hint="default"/>
          <w:sz w:val="24"/>
          <w:szCs w:val="24"/>
        </w:rPr>
        <w:t>mcovej dohody</w:t>
      </w:r>
      <w:r w:rsidRPr="009F544F" w:rsidR="00371CED">
        <w:rPr>
          <w:rFonts w:ascii="Times New Roman" w:hAnsi="Times New Roman"/>
          <w:sz w:val="24"/>
          <w:szCs w:val="24"/>
        </w:rPr>
        <w:t xml:space="preserve"> alebo</w:t>
      </w:r>
    </w:p>
    <w:p w:rsidR="00BF577E" w:rsidRPr="009F544F" w:rsidP="00BF577E">
      <w:pPr>
        <w:pStyle w:val="NoSpacing"/>
        <w:bidi w:val="0"/>
        <w:ind w:left="360"/>
        <w:jc w:val="both"/>
        <w:rPr>
          <w:rFonts w:ascii="Times New Roman" w:hAnsi="Times New Roman" w:hint="default"/>
          <w:sz w:val="24"/>
          <w:szCs w:val="24"/>
        </w:rPr>
      </w:pPr>
      <w:r w:rsidRPr="009F544F">
        <w:rPr>
          <w:rFonts w:ascii="Times New Roman" w:hAnsi="Times New Roman"/>
          <w:sz w:val="24"/>
          <w:szCs w:val="24"/>
        </w:rPr>
        <w:t>b)</w:t>
        <w:tab/>
      </w:r>
      <w:r w:rsidRPr="009F544F">
        <w:rPr>
          <w:rFonts w:ascii="Times New Roman" w:hAnsi="Times New Roman" w:hint="default"/>
          <w:sz w:val="24"/>
          <w:szCs w:val="24"/>
        </w:rPr>
        <w:t>bezodkladne po rozhodnutí</w:t>
      </w:r>
      <w:r w:rsidRPr="009F544F">
        <w:rPr>
          <w:rFonts w:ascii="Times New Roman" w:hAnsi="Times New Roman" w:hint="default"/>
          <w:sz w:val="24"/>
          <w:szCs w:val="24"/>
        </w:rPr>
        <w:t xml:space="preserve"> o zruš</w:t>
      </w:r>
      <w:r w:rsidRPr="009F544F">
        <w:rPr>
          <w:rFonts w:ascii="Times New Roman" w:hAnsi="Times New Roman" w:hint="default"/>
          <w:sz w:val="24"/>
          <w:szCs w:val="24"/>
        </w:rPr>
        <w:t>ení</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ho ob</w:t>
      </w:r>
      <w:r w:rsidRPr="009F544F">
        <w:rPr>
          <w:rFonts w:ascii="Times New Roman" w:hAnsi="Times New Roman" w:hint="default"/>
          <w:sz w:val="24"/>
          <w:szCs w:val="24"/>
        </w:rPr>
        <w:t>stará</w:t>
      </w:r>
      <w:r w:rsidRPr="009F544F">
        <w:rPr>
          <w:rFonts w:ascii="Times New Roman" w:hAnsi="Times New Roman" w:hint="default"/>
          <w:sz w:val="24"/>
          <w:szCs w:val="24"/>
        </w:rPr>
        <w:t>vania, ktoré</w:t>
      </w:r>
      <w:r w:rsidRPr="009F544F">
        <w:rPr>
          <w:rFonts w:ascii="Times New Roman" w:hAnsi="Times New Roman" w:hint="default"/>
          <w:sz w:val="24"/>
          <w:szCs w:val="24"/>
        </w:rPr>
        <w:t xml:space="preserve"> bolo predmetom vý</w:t>
      </w:r>
      <w:r w:rsidRPr="009F544F">
        <w:rPr>
          <w:rFonts w:ascii="Times New Roman" w:hAnsi="Times New Roman" w:hint="default"/>
          <w:sz w:val="24"/>
          <w:szCs w:val="24"/>
        </w:rPr>
        <w:t>zvy na predkladanie ponú</w:t>
      </w:r>
      <w:r w:rsidRPr="009F544F">
        <w:rPr>
          <w:rFonts w:ascii="Times New Roman" w:hAnsi="Times New Roman" w:hint="default"/>
          <w:sz w:val="24"/>
          <w:szCs w:val="24"/>
        </w:rPr>
        <w:t>k.</w:t>
      </w:r>
    </w:p>
    <w:p w:rsidR="00BF577E" w:rsidRPr="009F544F" w:rsidP="00BF577E">
      <w:pPr>
        <w:pStyle w:val="NoSpacing"/>
        <w:bidi w:val="0"/>
        <w:ind w:left="360"/>
        <w:jc w:val="both"/>
        <w:rPr>
          <w:rFonts w:ascii="Times New Roman" w:hAnsi="Times New Roman" w:hint="default"/>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hint="default"/>
          <w:sz w:val="24"/>
          <w:szCs w:val="24"/>
        </w:rPr>
        <w:t>(3)</w:t>
        <w:tab/>
      </w:r>
      <w:r w:rsidRPr="009F544F" w:rsidR="00B63057">
        <w:rPr>
          <w:rFonts w:ascii="Times New Roman" w:hAnsi="Times New Roman"/>
          <w:sz w:val="24"/>
          <w:szCs w:val="24"/>
        </w:rPr>
        <w:t>Ak ide o </w:t>
      </w:r>
      <w:r w:rsidRPr="009F544F" w:rsidR="00B63057">
        <w:rPr>
          <w:rFonts w:ascii="Times New Roman" w:hAnsi="Times New Roman" w:hint="default"/>
          <w:sz w:val="24"/>
          <w:szCs w:val="24"/>
        </w:rPr>
        <w:t>zmluvy uzavreté</w:t>
      </w:r>
      <w:r w:rsidRPr="009F544F" w:rsidR="00B63057">
        <w:rPr>
          <w:rFonts w:ascii="Times New Roman" w:hAnsi="Times New Roman" w:hint="default"/>
          <w:sz w:val="24"/>
          <w:szCs w:val="24"/>
        </w:rPr>
        <w:t xml:space="preserve"> na zá</w:t>
      </w:r>
      <w:r w:rsidRPr="009F544F" w:rsidR="00B63057">
        <w:rPr>
          <w:rFonts w:ascii="Times New Roman" w:hAnsi="Times New Roman" w:hint="default"/>
          <w:sz w:val="24"/>
          <w:szCs w:val="24"/>
        </w:rPr>
        <w:t>klade rá</w:t>
      </w:r>
      <w:r w:rsidRPr="009F544F" w:rsidR="00B63057">
        <w:rPr>
          <w:rFonts w:ascii="Times New Roman" w:hAnsi="Times New Roman" w:hint="default"/>
          <w:sz w:val="24"/>
          <w:szCs w:val="24"/>
        </w:rPr>
        <w:t>mcovej dohody alebo podlimitné</w:t>
      </w:r>
      <w:r w:rsidRPr="009F544F" w:rsidR="00B63057">
        <w:rPr>
          <w:rFonts w:ascii="Times New Roman" w:hAnsi="Times New Roman" w:hint="default"/>
          <w:sz w:val="24"/>
          <w:szCs w:val="24"/>
        </w:rPr>
        <w:t>ho dynamické</w:t>
      </w:r>
      <w:r w:rsidRPr="009F544F" w:rsidR="00B63057">
        <w:rPr>
          <w:rFonts w:ascii="Times New Roman" w:hAnsi="Times New Roman" w:hint="default"/>
          <w:sz w:val="24"/>
          <w:szCs w:val="24"/>
        </w:rPr>
        <w:t>ho ná</w:t>
      </w:r>
      <w:r w:rsidRPr="009F544F" w:rsidR="00B63057">
        <w:rPr>
          <w:rFonts w:ascii="Times New Roman" w:hAnsi="Times New Roman" w:hint="default"/>
          <w:sz w:val="24"/>
          <w:szCs w:val="24"/>
        </w:rPr>
        <w:t>kupné</w:t>
      </w:r>
      <w:r w:rsidRPr="009F544F" w:rsidR="00B63057">
        <w:rPr>
          <w:rFonts w:ascii="Times New Roman" w:hAnsi="Times New Roman" w:hint="default"/>
          <w:sz w:val="24"/>
          <w:szCs w:val="24"/>
        </w:rPr>
        <w:t>ho systé</w:t>
      </w:r>
      <w:r w:rsidRPr="009F544F" w:rsidR="00B63057">
        <w:rPr>
          <w:rFonts w:ascii="Times New Roman" w:hAnsi="Times New Roman" w:hint="default"/>
          <w:sz w:val="24"/>
          <w:szCs w:val="24"/>
        </w:rPr>
        <w:t>mu verejný</w:t>
      </w:r>
      <w:r w:rsidRPr="009F544F" w:rsidR="00B63057">
        <w:rPr>
          <w:rFonts w:ascii="Times New Roman" w:hAnsi="Times New Roman" w:hint="default"/>
          <w:sz w:val="24"/>
          <w:szCs w:val="24"/>
        </w:rPr>
        <w:t xml:space="preserve"> obstará</w:t>
      </w:r>
      <w:r w:rsidRPr="009F544F" w:rsidR="00B63057">
        <w:rPr>
          <w:rFonts w:ascii="Times New Roman" w:hAnsi="Times New Roman" w:hint="default"/>
          <w:sz w:val="24"/>
          <w:szCs w:val="24"/>
        </w:rPr>
        <w:t>vateľ</w:t>
      </w:r>
      <w:r w:rsidRPr="009F544F" w:rsidR="00B63057">
        <w:rPr>
          <w:rFonts w:ascii="Times New Roman" w:hAnsi="Times New Roman" w:hint="default"/>
          <w:sz w:val="24"/>
          <w:szCs w:val="24"/>
        </w:rPr>
        <w:t xml:space="preserve"> poš</w:t>
      </w:r>
      <w:r w:rsidRPr="009F544F" w:rsidR="00B63057">
        <w:rPr>
          <w:rFonts w:ascii="Times New Roman" w:hAnsi="Times New Roman" w:hint="default"/>
          <w:sz w:val="24"/>
          <w:szCs w:val="24"/>
        </w:rPr>
        <w:t>le ozná</w:t>
      </w:r>
      <w:r w:rsidRPr="009F544F" w:rsidR="00B63057">
        <w:rPr>
          <w:rFonts w:ascii="Times New Roman" w:hAnsi="Times New Roman" w:hint="default"/>
          <w:sz w:val="24"/>
          <w:szCs w:val="24"/>
        </w:rPr>
        <w:t>menia o </w:t>
      </w:r>
      <w:r w:rsidRPr="009F544F" w:rsidR="00B63057">
        <w:rPr>
          <w:rFonts w:ascii="Times New Roman" w:hAnsi="Times New Roman" w:hint="default"/>
          <w:sz w:val="24"/>
          <w:szCs w:val="24"/>
        </w:rPr>
        <w:t>vý</w:t>
      </w:r>
      <w:r w:rsidRPr="009F544F" w:rsidR="00B63057">
        <w:rPr>
          <w:rFonts w:ascii="Times New Roman" w:hAnsi="Times New Roman" w:hint="default"/>
          <w:sz w:val="24"/>
          <w:szCs w:val="24"/>
        </w:rPr>
        <w:t>sledku verejné</w:t>
      </w:r>
      <w:r w:rsidRPr="009F544F" w:rsidR="00B63057">
        <w:rPr>
          <w:rFonts w:ascii="Times New Roman" w:hAnsi="Times New Roman" w:hint="default"/>
          <w:sz w:val="24"/>
          <w:szCs w:val="24"/>
        </w:rPr>
        <w:t>ho obstará</w:t>
      </w:r>
      <w:r w:rsidRPr="009F544F" w:rsidR="00B63057">
        <w:rPr>
          <w:rFonts w:ascii="Times New Roman" w:hAnsi="Times New Roman" w:hint="default"/>
          <w:sz w:val="24"/>
          <w:szCs w:val="24"/>
        </w:rPr>
        <w:t>vania hromadne za kaž</w:t>
      </w:r>
      <w:r w:rsidRPr="009F544F" w:rsidR="00B63057">
        <w:rPr>
          <w:rFonts w:ascii="Times New Roman" w:hAnsi="Times New Roman" w:hint="default"/>
          <w:sz w:val="24"/>
          <w:szCs w:val="24"/>
        </w:rPr>
        <w:t>dý</w:t>
      </w:r>
      <w:r w:rsidRPr="009F544F" w:rsidR="00B63057">
        <w:rPr>
          <w:rFonts w:ascii="Times New Roman" w:hAnsi="Times New Roman" w:hint="default"/>
          <w:sz w:val="24"/>
          <w:szCs w:val="24"/>
        </w:rPr>
        <w:t xml:space="preserve"> kalendá</w:t>
      </w:r>
      <w:r w:rsidRPr="009F544F" w:rsidR="00B63057">
        <w:rPr>
          <w:rFonts w:ascii="Times New Roman" w:hAnsi="Times New Roman" w:hint="default"/>
          <w:sz w:val="24"/>
          <w:szCs w:val="24"/>
        </w:rPr>
        <w:t>rny š</w:t>
      </w:r>
      <w:r w:rsidRPr="009F544F" w:rsidR="00B63057">
        <w:rPr>
          <w:rFonts w:ascii="Times New Roman" w:hAnsi="Times New Roman" w:hint="default"/>
          <w:sz w:val="24"/>
          <w:szCs w:val="24"/>
        </w:rPr>
        <w:t>tvrť</w:t>
      </w:r>
      <w:r w:rsidRPr="009F544F" w:rsidR="00B63057">
        <w:rPr>
          <w:rFonts w:ascii="Times New Roman" w:hAnsi="Times New Roman" w:hint="default"/>
          <w:sz w:val="24"/>
          <w:szCs w:val="24"/>
        </w:rPr>
        <w:t>rok do 30 dní</w:t>
      </w:r>
      <w:r w:rsidRPr="009F544F" w:rsidR="00B63057">
        <w:rPr>
          <w:rFonts w:ascii="Times New Roman" w:hAnsi="Times New Roman" w:hint="default"/>
          <w:sz w:val="24"/>
          <w:szCs w:val="24"/>
        </w:rPr>
        <w:t xml:space="preserve"> po skonč</w:t>
      </w:r>
      <w:r w:rsidRPr="009F544F" w:rsidR="00B63057">
        <w:rPr>
          <w:rFonts w:ascii="Times New Roman" w:hAnsi="Times New Roman" w:hint="default"/>
          <w:sz w:val="24"/>
          <w:szCs w:val="24"/>
        </w:rPr>
        <w:t>ení</w:t>
      </w:r>
      <w:r w:rsidRPr="009F544F" w:rsidR="00B63057">
        <w:rPr>
          <w:rFonts w:ascii="Times New Roman" w:hAnsi="Times New Roman" w:hint="default"/>
          <w:sz w:val="24"/>
          <w:szCs w:val="24"/>
        </w:rPr>
        <w:t xml:space="preserve"> kalendá</w:t>
      </w:r>
      <w:r w:rsidRPr="009F544F" w:rsidR="00B63057">
        <w:rPr>
          <w:rFonts w:ascii="Times New Roman" w:hAnsi="Times New Roman" w:hint="default"/>
          <w:sz w:val="24"/>
          <w:szCs w:val="24"/>
        </w:rPr>
        <w:t>rneho š</w:t>
      </w:r>
      <w:r w:rsidRPr="009F544F" w:rsidR="00B63057">
        <w:rPr>
          <w:rFonts w:ascii="Times New Roman" w:hAnsi="Times New Roman" w:hint="default"/>
          <w:sz w:val="24"/>
          <w:szCs w:val="24"/>
        </w:rPr>
        <w:t>tvrť</w:t>
      </w:r>
      <w:r w:rsidRPr="009F544F" w:rsidR="00B63057">
        <w:rPr>
          <w:rFonts w:ascii="Times New Roman" w:hAnsi="Times New Roman" w:hint="default"/>
          <w:sz w:val="24"/>
          <w:szCs w:val="24"/>
        </w:rPr>
        <w:t xml:space="preserve">roka. </w:t>
      </w:r>
    </w:p>
    <w:p w:rsidR="00B63057"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hint="default"/>
          <w:sz w:val="24"/>
          <w:szCs w:val="24"/>
        </w:rPr>
      </w:pPr>
      <w:r w:rsidRPr="009F544F">
        <w:rPr>
          <w:rFonts w:ascii="Times New Roman" w:hAnsi="Times New Roman"/>
          <w:sz w:val="24"/>
          <w:szCs w:val="24"/>
        </w:rPr>
        <w:t>(4)</w:t>
        <w:tab/>
      </w:r>
      <w:r w:rsidRPr="009F544F">
        <w:rPr>
          <w:rFonts w:ascii="Times New Roman" w:hAnsi="Times New Roman" w:hint="default"/>
          <w:sz w:val="24"/>
          <w:szCs w:val="24"/>
        </w:rPr>
        <w:t>Ozná</w:t>
      </w:r>
      <w:r w:rsidRPr="009F544F">
        <w:rPr>
          <w:rFonts w:ascii="Times New Roman" w:hAnsi="Times New Roman" w:hint="default"/>
          <w:sz w:val="24"/>
          <w:szCs w:val="24"/>
        </w:rPr>
        <w:t>menie o zmene zmluvy alebo rá</w:t>
      </w:r>
      <w:r w:rsidRPr="009F544F">
        <w:rPr>
          <w:rFonts w:ascii="Times New Roman" w:hAnsi="Times New Roman" w:hint="default"/>
          <w:sz w:val="24"/>
          <w:szCs w:val="24"/>
        </w:rPr>
        <w:t>mcovej dohody</w:t>
      </w:r>
      <w:r w:rsidRPr="009F544F" w:rsidR="00C21444">
        <w:rPr>
          <w:rFonts w:ascii="Times New Roman" w:hAnsi="Times New Roman" w:hint="default"/>
          <w:sz w:val="24"/>
          <w:szCs w:val="24"/>
        </w:rPr>
        <w:t xml:space="preserve"> podľ</w:t>
      </w:r>
      <w:r w:rsidRPr="009F544F" w:rsidR="00C21444">
        <w:rPr>
          <w:rFonts w:ascii="Times New Roman" w:hAnsi="Times New Roman" w:hint="default"/>
          <w:sz w:val="24"/>
          <w:szCs w:val="24"/>
        </w:rPr>
        <w:t>a §</w:t>
      </w:r>
      <w:r w:rsidRPr="009F544F" w:rsidR="00C21444">
        <w:rPr>
          <w:rFonts w:ascii="Times New Roman" w:hAnsi="Times New Roman" w:hint="default"/>
          <w:sz w:val="24"/>
          <w:szCs w:val="24"/>
        </w:rPr>
        <w:t xml:space="preserve"> 18 ods. 1 pí</w:t>
      </w:r>
      <w:r w:rsidRPr="009F544F" w:rsidR="00C21444">
        <w:rPr>
          <w:rFonts w:ascii="Times New Roman" w:hAnsi="Times New Roman" w:hint="default"/>
          <w:sz w:val="24"/>
          <w:szCs w:val="24"/>
        </w:rPr>
        <w:t>sm. b) a c)</w:t>
      </w:r>
      <w:r w:rsidRPr="009F544F">
        <w:rPr>
          <w:rFonts w:ascii="Times New Roman" w:hAnsi="Times New Roman" w:hint="default"/>
          <w:sz w:val="24"/>
          <w:szCs w:val="24"/>
        </w:rPr>
        <w:t xml:space="preserve"> poš</w:t>
      </w:r>
      <w:r w:rsidRPr="009F544F">
        <w:rPr>
          <w:rFonts w:ascii="Times New Roman" w:hAnsi="Times New Roman" w:hint="default"/>
          <w:sz w:val="24"/>
          <w:szCs w:val="24"/>
        </w:rPr>
        <w:t>le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do 14 dní</w:t>
      </w:r>
      <w:r w:rsidRPr="009F544F">
        <w:rPr>
          <w:rFonts w:ascii="Times New Roman" w:hAnsi="Times New Roman" w:hint="default"/>
          <w:sz w:val="24"/>
          <w:szCs w:val="24"/>
        </w:rPr>
        <w:t xml:space="preserve"> po jej zmene. </w:t>
      </w:r>
    </w:p>
    <w:p w:rsidR="00BF577E" w:rsidRPr="009F544F" w:rsidP="00BF577E">
      <w:pPr>
        <w:pStyle w:val="NoSpacing"/>
        <w:bidi w:val="0"/>
        <w:ind w:left="360"/>
        <w:jc w:val="both"/>
        <w:rPr>
          <w:rFonts w:ascii="Times New Roman" w:hAnsi="Times New Roman" w:hint="default"/>
          <w:sz w:val="24"/>
          <w:szCs w:val="24"/>
        </w:rPr>
      </w:pPr>
    </w:p>
    <w:p w:rsidR="00BF577E" w:rsidRPr="009F544F" w:rsidP="00BF577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(5)</w:t>
        <w:tab/>
      </w:r>
      <w:r w:rsidRPr="009F544F">
        <w:rPr>
          <w:rFonts w:ascii="Times New Roman" w:hAnsi="Times New Roman" w:hint="default"/>
          <w:sz w:val="24"/>
          <w:szCs w:val="24"/>
        </w:rPr>
        <w:t>Ú</w:t>
      </w:r>
      <w:r w:rsidRPr="009F544F">
        <w:rPr>
          <w:rFonts w:ascii="Times New Roman" w:hAnsi="Times New Roman" w:hint="default"/>
          <w:sz w:val="24"/>
          <w:szCs w:val="24"/>
        </w:rPr>
        <w:t>rad uverejní</w:t>
      </w:r>
      <w:r w:rsidRPr="009F544F">
        <w:rPr>
          <w:rFonts w:ascii="Times New Roman" w:hAnsi="Times New Roman" w:hint="default"/>
          <w:sz w:val="24"/>
          <w:szCs w:val="24"/>
        </w:rPr>
        <w:t xml:space="preserve"> ozná</w:t>
      </w:r>
      <w:r w:rsidRPr="009F544F">
        <w:rPr>
          <w:rFonts w:ascii="Times New Roman" w:hAnsi="Times New Roman" w:hint="default"/>
          <w:sz w:val="24"/>
          <w:szCs w:val="24"/>
        </w:rPr>
        <w:t>menia použí</w:t>
      </w:r>
      <w:r w:rsidRPr="009F544F">
        <w:rPr>
          <w:rFonts w:ascii="Times New Roman" w:hAnsi="Times New Roman" w:hint="default"/>
          <w:sz w:val="24"/>
          <w:szCs w:val="24"/>
        </w:rPr>
        <w:t>vané</w:t>
      </w:r>
      <w:r w:rsidRPr="009F544F">
        <w:rPr>
          <w:rFonts w:ascii="Times New Roman" w:hAnsi="Times New Roman" w:hint="default"/>
          <w:sz w:val="24"/>
          <w:szCs w:val="24"/>
        </w:rPr>
        <w:t xml:space="preserve"> pri podlimitn</w:t>
      </w:r>
      <w:r w:rsidRPr="009F544F">
        <w:rPr>
          <w:rFonts w:ascii="Times New Roman" w:hAnsi="Times New Roman" w:hint="default"/>
          <w:sz w:val="24"/>
          <w:szCs w:val="24"/>
        </w:rPr>
        <w:t>ý</w:t>
      </w:r>
      <w:r w:rsidRPr="009F544F">
        <w:rPr>
          <w:rFonts w:ascii="Times New Roman" w:hAnsi="Times New Roman" w:hint="default"/>
          <w:sz w:val="24"/>
          <w:szCs w:val="24"/>
        </w:rPr>
        <w:t>ch zá</w:t>
      </w:r>
      <w:r w:rsidRPr="009F544F">
        <w:rPr>
          <w:rFonts w:ascii="Times New Roman" w:hAnsi="Times New Roman" w:hint="default"/>
          <w:sz w:val="24"/>
          <w:szCs w:val="24"/>
        </w:rPr>
        <w:t>kazká</w:t>
      </w:r>
      <w:r w:rsidRPr="009F544F">
        <w:rPr>
          <w:rFonts w:ascii="Times New Roman" w:hAnsi="Times New Roman" w:hint="default"/>
          <w:sz w:val="24"/>
          <w:szCs w:val="24"/>
        </w:rPr>
        <w:t>ch bez využ</w:t>
      </w:r>
      <w:r w:rsidRPr="009F544F">
        <w:rPr>
          <w:rFonts w:ascii="Times New Roman" w:hAnsi="Times New Roman" w:hint="default"/>
          <w:sz w:val="24"/>
          <w:szCs w:val="24"/>
        </w:rPr>
        <w:t>itia elektronické</w:t>
      </w:r>
      <w:r w:rsidRPr="009F544F">
        <w:rPr>
          <w:rFonts w:ascii="Times New Roman" w:hAnsi="Times New Roman" w:hint="default"/>
          <w:sz w:val="24"/>
          <w:szCs w:val="24"/>
        </w:rPr>
        <w:t>ho trhoviska vo vestní</w:t>
      </w:r>
      <w:r w:rsidRPr="009F544F">
        <w:rPr>
          <w:rFonts w:ascii="Times New Roman" w:hAnsi="Times New Roman" w:hint="default"/>
          <w:sz w:val="24"/>
          <w:szCs w:val="24"/>
        </w:rPr>
        <w:t xml:space="preserve">ku do </w:t>
      </w:r>
      <w:r w:rsidRPr="009F544F" w:rsidR="006C5AD3">
        <w:rPr>
          <w:rFonts w:ascii="Times New Roman" w:hAnsi="Times New Roman" w:hint="default"/>
          <w:sz w:val="24"/>
          <w:szCs w:val="24"/>
        </w:rPr>
        <w:t>troch pracovný</w:t>
      </w:r>
      <w:r w:rsidRPr="009F544F" w:rsidR="006C5AD3">
        <w:rPr>
          <w:rFonts w:ascii="Times New Roman" w:hAnsi="Times New Roman" w:hint="default"/>
          <w:sz w:val="24"/>
          <w:szCs w:val="24"/>
        </w:rPr>
        <w:t>ch</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ich odoslania. Dá</w:t>
      </w:r>
      <w:r w:rsidRPr="009F544F">
        <w:rPr>
          <w:rFonts w:ascii="Times New Roman" w:hAnsi="Times New Roman" w:hint="default"/>
          <w:sz w:val="24"/>
          <w:szCs w:val="24"/>
        </w:rPr>
        <w:t>tum odoslania preukazuje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p>
    <w:p w:rsidR="00BF577E" w:rsidRPr="009F544F" w:rsidP="00BF577E">
      <w:pPr>
        <w:pStyle w:val="NoSpacing"/>
        <w:bidi w:val="0"/>
        <w:ind w:left="360"/>
        <w:jc w:val="both"/>
        <w:rPr>
          <w:rFonts w:ascii="Times New Roman" w:hAnsi="Times New Roman" w:hint="default"/>
          <w:sz w:val="24"/>
          <w:szCs w:val="24"/>
        </w:rPr>
      </w:pPr>
    </w:p>
    <w:p w:rsidR="00BF577E" w:rsidRPr="009F544F" w:rsidP="00BF577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sidR="00B63057">
        <w:rPr>
          <w:rFonts w:ascii="Times New Roman" w:hAnsi="Times New Roman"/>
          <w:sz w:val="24"/>
          <w:szCs w:val="24"/>
        </w:rPr>
        <w:t>6</w:t>
      </w:r>
      <w:r w:rsidRPr="009F544F">
        <w:rPr>
          <w:rFonts w:ascii="Times New Roman" w:hAnsi="Times New Roman"/>
          <w:sz w:val="24"/>
          <w:szCs w:val="24"/>
        </w:rPr>
        <w:t>)</w:t>
        <w:tab/>
      </w:r>
      <w:r w:rsidRPr="009F544F">
        <w:rPr>
          <w:rFonts w:ascii="Times New Roman" w:hAnsi="Times New Roman" w:hint="default"/>
          <w:sz w:val="24"/>
          <w:szCs w:val="24"/>
        </w:rPr>
        <w:t>V ozná</w:t>
      </w:r>
      <w:r w:rsidRPr="009F544F">
        <w:rPr>
          <w:rFonts w:ascii="Times New Roman" w:hAnsi="Times New Roman" w:hint="default"/>
          <w:sz w:val="24"/>
          <w:szCs w:val="24"/>
        </w:rPr>
        <w:t>meniach použí</w:t>
      </w:r>
      <w:r w:rsidRPr="009F544F">
        <w:rPr>
          <w:rFonts w:ascii="Times New Roman" w:hAnsi="Times New Roman" w:hint="default"/>
          <w:sz w:val="24"/>
          <w:szCs w:val="24"/>
        </w:rPr>
        <w:t>vaný</w:t>
      </w:r>
      <w:r w:rsidRPr="009F544F">
        <w:rPr>
          <w:rFonts w:ascii="Times New Roman" w:hAnsi="Times New Roman" w:hint="default"/>
          <w:sz w:val="24"/>
          <w:szCs w:val="24"/>
        </w:rPr>
        <w:t>ch pri podlimitný</w:t>
      </w:r>
      <w:r w:rsidRPr="009F544F">
        <w:rPr>
          <w:rFonts w:ascii="Times New Roman" w:hAnsi="Times New Roman" w:hint="default"/>
          <w:sz w:val="24"/>
          <w:szCs w:val="24"/>
        </w:rPr>
        <w:t>ch zá</w:t>
      </w:r>
      <w:r w:rsidRPr="009F544F">
        <w:rPr>
          <w:rFonts w:ascii="Times New Roman" w:hAnsi="Times New Roman" w:hint="default"/>
          <w:sz w:val="24"/>
          <w:szCs w:val="24"/>
        </w:rPr>
        <w:t>kazká</w:t>
      </w:r>
      <w:r w:rsidRPr="009F544F">
        <w:rPr>
          <w:rFonts w:ascii="Times New Roman" w:hAnsi="Times New Roman" w:hint="default"/>
          <w:sz w:val="24"/>
          <w:szCs w:val="24"/>
        </w:rPr>
        <w:t>ch bez využ</w:t>
      </w:r>
      <w:r w:rsidRPr="009F544F">
        <w:rPr>
          <w:rFonts w:ascii="Times New Roman" w:hAnsi="Times New Roman" w:hint="default"/>
          <w:sz w:val="24"/>
          <w:szCs w:val="24"/>
        </w:rPr>
        <w:t>itia elektronické</w:t>
      </w:r>
      <w:r w:rsidRPr="009F544F">
        <w:rPr>
          <w:rFonts w:ascii="Times New Roman" w:hAnsi="Times New Roman" w:hint="default"/>
          <w:sz w:val="24"/>
          <w:szCs w:val="24"/>
        </w:rPr>
        <w:t xml:space="preserve">ho trhoviska </w:t>
      </w:r>
      <w:r w:rsidRPr="009F544F">
        <w:rPr>
          <w:rFonts w:ascii="Times New Roman" w:hAnsi="Times New Roman" w:hint="default"/>
          <w:sz w:val="24"/>
          <w:szCs w:val="24"/>
        </w:rPr>
        <w:t>mož</w:t>
      </w:r>
      <w:r w:rsidRPr="009F544F">
        <w:rPr>
          <w:rFonts w:ascii="Times New Roman" w:hAnsi="Times New Roman" w:hint="default"/>
          <w:sz w:val="24"/>
          <w:szCs w:val="24"/>
        </w:rPr>
        <w:t>no osobné</w:t>
      </w:r>
      <w:r w:rsidRPr="009F544F">
        <w:rPr>
          <w:rFonts w:ascii="Times New Roman" w:hAnsi="Times New Roman" w:hint="default"/>
          <w:sz w:val="24"/>
          <w:szCs w:val="24"/>
        </w:rPr>
        <w:t xml:space="preserve"> ú</w:t>
      </w:r>
      <w:r w:rsidRPr="009F544F">
        <w:rPr>
          <w:rFonts w:ascii="Times New Roman" w:hAnsi="Times New Roman" w:hint="default"/>
          <w:sz w:val="24"/>
          <w:szCs w:val="24"/>
        </w:rPr>
        <w:t>daje uvá</w:t>
      </w:r>
      <w:r w:rsidRPr="009F544F">
        <w:rPr>
          <w:rFonts w:ascii="Times New Roman" w:hAnsi="Times New Roman" w:hint="default"/>
          <w:sz w:val="24"/>
          <w:szCs w:val="24"/>
        </w:rPr>
        <w:t>dzať</w:t>
      </w:r>
      <w:r w:rsidRPr="009F544F">
        <w:rPr>
          <w:rFonts w:ascii="Times New Roman" w:hAnsi="Times New Roman" w:hint="default"/>
          <w:sz w:val="24"/>
          <w:szCs w:val="24"/>
        </w:rPr>
        <w:t xml:space="preserve"> v rozsahu meno a priezvisko, adresa pobytu, dá</w:t>
      </w:r>
      <w:r w:rsidRPr="009F544F">
        <w:rPr>
          <w:rFonts w:ascii="Times New Roman" w:hAnsi="Times New Roman" w:hint="default"/>
          <w:sz w:val="24"/>
          <w:szCs w:val="24"/>
        </w:rPr>
        <w:t>tum narodenia, ak nebolo pridelené</w:t>
      </w:r>
      <w:r w:rsidRPr="009F544F">
        <w:rPr>
          <w:rFonts w:ascii="Times New Roman" w:hAnsi="Times New Roman" w:hint="default"/>
          <w:sz w:val="24"/>
          <w:szCs w:val="24"/>
        </w:rPr>
        <w:t xml:space="preserve"> identifikač</w:t>
      </w:r>
      <w:r w:rsidRPr="009F544F">
        <w:rPr>
          <w:rFonts w:ascii="Times New Roman" w:hAnsi="Times New Roman" w:hint="default"/>
          <w:sz w:val="24"/>
          <w:szCs w:val="24"/>
        </w:rPr>
        <w:t>né</w:t>
      </w:r>
      <w:r w:rsidRPr="009F544F">
        <w:rPr>
          <w:rFonts w:ascii="Times New Roman" w:hAnsi="Times New Roman" w:hint="default"/>
          <w:sz w:val="24"/>
          <w:szCs w:val="24"/>
        </w:rPr>
        <w:t xml:space="preserve"> čí</w:t>
      </w:r>
      <w:r w:rsidRPr="009F544F">
        <w:rPr>
          <w:rFonts w:ascii="Times New Roman" w:hAnsi="Times New Roman" w:hint="default"/>
          <w:sz w:val="24"/>
          <w:szCs w:val="24"/>
        </w:rPr>
        <w:t>slo, e-mailov</w:t>
      </w:r>
      <w:r w:rsidRPr="009F544F" w:rsidR="00777534">
        <w:rPr>
          <w:rFonts w:ascii="Times New Roman" w:hAnsi="Times New Roman" w:hint="default"/>
          <w:sz w:val="24"/>
          <w:szCs w:val="24"/>
        </w:rPr>
        <w:t>á</w:t>
      </w:r>
      <w:r w:rsidRPr="009F544F">
        <w:rPr>
          <w:rFonts w:ascii="Times New Roman" w:hAnsi="Times New Roman"/>
          <w:sz w:val="24"/>
          <w:szCs w:val="24"/>
        </w:rPr>
        <w:t xml:space="preserve"> adres</w:t>
      </w:r>
      <w:r w:rsidRPr="009F544F" w:rsidR="00777534">
        <w:rPr>
          <w:rFonts w:ascii="Times New Roman" w:hAnsi="Times New Roman"/>
          <w:sz w:val="24"/>
          <w:szCs w:val="24"/>
        </w:rPr>
        <w:t>a</w:t>
      </w:r>
      <w:r w:rsidRPr="009F544F">
        <w:rPr>
          <w:rFonts w:ascii="Times New Roman" w:hAnsi="Times New Roman" w:hint="default"/>
          <w:sz w:val="24"/>
          <w:szCs w:val="24"/>
        </w:rPr>
        <w:t xml:space="preserve"> a telefó</w:t>
      </w:r>
      <w:r w:rsidRPr="009F544F">
        <w:rPr>
          <w:rFonts w:ascii="Times New Roman" w:hAnsi="Times New Roman" w:hint="default"/>
          <w:sz w:val="24"/>
          <w:szCs w:val="24"/>
        </w:rPr>
        <w:t>nne čí</w:t>
      </w:r>
      <w:r w:rsidRPr="009F544F">
        <w:rPr>
          <w:rFonts w:ascii="Times New Roman" w:hAnsi="Times New Roman" w:hint="default"/>
          <w:sz w:val="24"/>
          <w:szCs w:val="24"/>
        </w:rPr>
        <w:t>slo.</w:t>
      </w:r>
    </w:p>
    <w:p w:rsidR="00BF577E" w:rsidRPr="009F544F" w:rsidP="00BF577E">
      <w:pPr>
        <w:pStyle w:val="NoSpacing"/>
        <w:bidi w:val="0"/>
        <w:ind w:left="360"/>
        <w:jc w:val="both"/>
        <w:rPr>
          <w:rFonts w:ascii="Times New Roman" w:hAnsi="Times New Roman" w:hint="default"/>
          <w:sz w:val="24"/>
          <w:szCs w:val="24"/>
        </w:rPr>
      </w:pPr>
    </w:p>
    <w:p w:rsidR="0014360B" w:rsidRPr="009F544F" w:rsidP="00BF577E">
      <w:pPr>
        <w:pStyle w:val="NoSpacing"/>
        <w:bidi w:val="0"/>
        <w:ind w:left="360"/>
        <w:jc w:val="both"/>
        <w:rPr>
          <w:rFonts w:ascii="Times New Roman" w:hAnsi="Times New Roman"/>
          <w:sz w:val="24"/>
          <w:szCs w:val="24"/>
        </w:rPr>
      </w:pPr>
      <w:r w:rsidRPr="009F544F" w:rsidR="00B63057">
        <w:rPr>
          <w:rFonts w:ascii="Times New Roman" w:hAnsi="Times New Roman"/>
          <w:sz w:val="24"/>
          <w:szCs w:val="24"/>
        </w:rPr>
        <w:t>(7</w:t>
      </w:r>
      <w:r w:rsidRPr="009F544F" w:rsidR="00BF577E">
        <w:rPr>
          <w:rFonts w:ascii="Times New Roman" w:hAnsi="Times New Roman"/>
          <w:sz w:val="24"/>
          <w:szCs w:val="24"/>
        </w:rPr>
        <w:t>)</w:t>
        <w:tab/>
      </w:r>
      <w:r w:rsidRPr="009F544F" w:rsidR="00BF577E">
        <w:rPr>
          <w:rFonts w:ascii="Times New Roman" w:hAnsi="Times New Roman" w:hint="default"/>
          <w:sz w:val="24"/>
          <w:szCs w:val="24"/>
        </w:rPr>
        <w:t>Ú</w:t>
      </w:r>
      <w:r w:rsidRPr="009F544F" w:rsidR="00BF577E">
        <w:rPr>
          <w:rFonts w:ascii="Times New Roman" w:hAnsi="Times New Roman" w:hint="default"/>
          <w:sz w:val="24"/>
          <w:szCs w:val="24"/>
        </w:rPr>
        <w:t>rad a verejný</w:t>
      </w:r>
      <w:r w:rsidRPr="009F544F" w:rsidR="00BF577E">
        <w:rPr>
          <w:rFonts w:ascii="Times New Roman" w:hAnsi="Times New Roman" w:hint="default"/>
          <w:sz w:val="24"/>
          <w:szCs w:val="24"/>
        </w:rPr>
        <w:t xml:space="preserve"> obstará</w:t>
      </w:r>
      <w:r w:rsidRPr="009F544F" w:rsidR="00BF577E">
        <w:rPr>
          <w:rFonts w:ascii="Times New Roman" w:hAnsi="Times New Roman" w:hint="default"/>
          <w:sz w:val="24"/>
          <w:szCs w:val="24"/>
        </w:rPr>
        <w:t>vateľ</w:t>
      </w:r>
      <w:r w:rsidRPr="009F544F" w:rsidR="00BF577E">
        <w:rPr>
          <w:rFonts w:ascii="Times New Roman" w:hAnsi="Times New Roman" w:hint="default"/>
          <w:sz w:val="24"/>
          <w:szCs w:val="24"/>
        </w:rPr>
        <w:t xml:space="preserve"> uverejň</w:t>
      </w:r>
      <w:r w:rsidRPr="009F544F" w:rsidR="00BF577E">
        <w:rPr>
          <w:rFonts w:ascii="Times New Roman" w:hAnsi="Times New Roman" w:hint="default"/>
          <w:sz w:val="24"/>
          <w:szCs w:val="24"/>
        </w:rPr>
        <w:t>ujú</w:t>
      </w:r>
      <w:r w:rsidRPr="009F544F" w:rsidR="00BF577E">
        <w:rPr>
          <w:rFonts w:ascii="Times New Roman" w:hAnsi="Times New Roman" w:hint="default"/>
          <w:sz w:val="24"/>
          <w:szCs w:val="24"/>
        </w:rPr>
        <w:t xml:space="preserve"> v profile informá</w:t>
      </w:r>
      <w:r w:rsidRPr="009F544F" w:rsidR="00BF577E">
        <w:rPr>
          <w:rFonts w:ascii="Times New Roman" w:hAnsi="Times New Roman" w:hint="default"/>
          <w:sz w:val="24"/>
          <w:szCs w:val="24"/>
        </w:rPr>
        <w:t>cie a dokumenty podľ</w:t>
      </w:r>
      <w:r w:rsidRPr="009F544F" w:rsidR="00BF577E">
        <w:rPr>
          <w:rFonts w:ascii="Times New Roman" w:hAnsi="Times New Roman" w:hint="default"/>
          <w:sz w:val="24"/>
          <w:szCs w:val="24"/>
        </w:rPr>
        <w:t>a §</w:t>
      </w:r>
      <w:r w:rsidRPr="009F544F" w:rsidR="00BF577E">
        <w:rPr>
          <w:rFonts w:ascii="Times New Roman" w:hAnsi="Times New Roman" w:hint="default"/>
          <w:sz w:val="24"/>
          <w:szCs w:val="24"/>
        </w:rPr>
        <w:t xml:space="preserve"> 64.</w:t>
      </w:r>
      <w:r w:rsidRPr="009F544F" w:rsidR="00D17E79">
        <w:rPr>
          <w:rFonts w:ascii="Times New Roman" w:hAnsi="Times New Roman" w:hint="default"/>
          <w:sz w:val="24"/>
          <w:szCs w:val="24"/>
        </w:rPr>
        <w:t>“.</w:t>
      </w:r>
    </w:p>
    <w:p w:rsidR="00C04E87" w:rsidRPr="009F544F" w:rsidP="00953422">
      <w:pPr>
        <w:pStyle w:val="NoSpacing"/>
        <w:bidi w:val="0"/>
        <w:ind w:left="360"/>
        <w:jc w:val="both"/>
        <w:rPr>
          <w:rFonts w:ascii="Times New Roman" w:hAnsi="Times New Roman"/>
          <w:sz w:val="24"/>
          <w:szCs w:val="24"/>
        </w:rPr>
      </w:pPr>
    </w:p>
    <w:p w:rsidR="00C04E87" w:rsidRPr="009F544F" w:rsidP="00124D55">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117 vrá</w:t>
      </w:r>
      <w:r w:rsidRPr="009F544F">
        <w:rPr>
          <w:rFonts w:ascii="Times New Roman" w:hAnsi="Times New Roman" w:hint="default"/>
          <w:sz w:val="24"/>
          <w:szCs w:val="24"/>
        </w:rPr>
        <w:t>tane nadpisu znie:</w:t>
      </w:r>
    </w:p>
    <w:p w:rsidR="00C04E87" w:rsidRPr="009F544F" w:rsidP="00C04E87">
      <w:pPr>
        <w:pStyle w:val="NoSpacing"/>
        <w:bidi w:val="0"/>
        <w:ind w:left="360"/>
        <w:jc w:val="both"/>
        <w:rPr>
          <w:rFonts w:ascii="Times New Roman" w:hAnsi="Times New Roman"/>
          <w:sz w:val="24"/>
          <w:szCs w:val="24"/>
        </w:rPr>
      </w:pPr>
    </w:p>
    <w:p w:rsidR="00C04E87" w:rsidRPr="009F544F" w:rsidP="00C04E87">
      <w:pPr>
        <w:pStyle w:val="NoSpacing"/>
        <w:bidi w:val="0"/>
        <w:ind w:left="360"/>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117</w:t>
      </w:r>
    </w:p>
    <w:p w:rsidR="00C04E87" w:rsidRPr="009F544F" w:rsidP="00C04E87">
      <w:pPr>
        <w:pStyle w:val="NoSpacing"/>
        <w:bidi w:val="0"/>
        <w:ind w:left="360"/>
        <w:jc w:val="center"/>
        <w:rPr>
          <w:rFonts w:ascii="Times New Roman" w:hAnsi="Times New Roman" w:hint="default"/>
          <w:sz w:val="24"/>
          <w:szCs w:val="24"/>
        </w:rPr>
      </w:pPr>
      <w:r w:rsidRPr="009F544F">
        <w:rPr>
          <w:rFonts w:ascii="Times New Roman" w:hAnsi="Times New Roman" w:hint="default"/>
          <w:sz w:val="24"/>
          <w:szCs w:val="24"/>
        </w:rPr>
        <w:t>Zadá</w:t>
      </w:r>
      <w:r w:rsidRPr="009F544F">
        <w:rPr>
          <w:rFonts w:ascii="Times New Roman" w:hAnsi="Times New Roman" w:hint="default"/>
          <w:sz w:val="24"/>
          <w:szCs w:val="24"/>
        </w:rPr>
        <w:t>vanie zá</w:t>
      </w:r>
      <w:r w:rsidRPr="009F544F">
        <w:rPr>
          <w:rFonts w:ascii="Times New Roman" w:hAnsi="Times New Roman" w:hint="default"/>
          <w:sz w:val="24"/>
          <w:szCs w:val="24"/>
        </w:rPr>
        <w:t>kaziek s </w:t>
      </w:r>
      <w:r w:rsidRPr="009F544F">
        <w:rPr>
          <w:rFonts w:ascii="Times New Roman" w:hAnsi="Times New Roman" w:hint="default"/>
          <w:sz w:val="24"/>
          <w:szCs w:val="24"/>
        </w:rPr>
        <w:t>ní</w:t>
      </w:r>
      <w:r w:rsidRPr="009F544F">
        <w:rPr>
          <w:rFonts w:ascii="Times New Roman" w:hAnsi="Times New Roman" w:hint="default"/>
          <w:sz w:val="24"/>
          <w:szCs w:val="24"/>
        </w:rPr>
        <w:t>zkymi hodnotami</w:t>
      </w:r>
    </w:p>
    <w:p w:rsidR="00C04E87" w:rsidRPr="009F544F" w:rsidP="00C04E87">
      <w:pPr>
        <w:pStyle w:val="NoSpacing"/>
        <w:bidi w:val="0"/>
        <w:ind w:left="360"/>
        <w:jc w:val="center"/>
        <w:rPr>
          <w:rFonts w:ascii="Times New Roman" w:hAnsi="Times New Roman" w:hint="default"/>
          <w:sz w:val="24"/>
          <w:szCs w:val="24"/>
        </w:rPr>
      </w:pPr>
    </w:p>
    <w:p w:rsidR="000E3D60" w:rsidRPr="009F544F" w:rsidP="000E3D60">
      <w:pPr>
        <w:pStyle w:val="NoSpacing"/>
        <w:bidi w:val="0"/>
        <w:ind w:left="426"/>
        <w:jc w:val="both"/>
        <w:rPr>
          <w:rFonts w:ascii="Times New Roman" w:hAnsi="Times New Roman" w:hint="default"/>
          <w:sz w:val="24"/>
          <w:szCs w:val="24"/>
        </w:rPr>
      </w:pPr>
      <w:r w:rsidRPr="009F544F">
        <w:rPr>
          <w:rFonts w:ascii="Times New Roman" w:hAnsi="Times New Roman"/>
          <w:sz w:val="24"/>
          <w:szCs w:val="24"/>
        </w:rPr>
        <w:t>(1)</w:t>
      </w:r>
      <w:r w:rsidRPr="009F544F" w:rsidR="00310E3F">
        <w:rPr>
          <w:rFonts w:ascii="Times New Roman" w:hAnsi="Times New Roman"/>
          <w:sz w:val="24"/>
          <w:szCs w:val="24"/>
        </w:rPr>
        <w:t xml:space="preserve"> </w:t>
      </w:r>
      <w:r w:rsidRPr="009F544F">
        <w:rPr>
          <w:rFonts w:ascii="Times New Roman" w:hAnsi="Times New Roman" w:hint="default"/>
          <w:sz w:val="24"/>
          <w:szCs w:val="24"/>
        </w:rPr>
        <w:t>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pri zadá</w:t>
      </w:r>
      <w:r w:rsidRPr="009F544F">
        <w:rPr>
          <w:rFonts w:ascii="Times New Roman" w:hAnsi="Times New Roman" w:hint="default"/>
          <w:sz w:val="24"/>
          <w:szCs w:val="24"/>
        </w:rPr>
        <w:t>vaní</w:t>
      </w:r>
      <w:r w:rsidRPr="009F544F">
        <w:rPr>
          <w:rFonts w:ascii="Times New Roman" w:hAnsi="Times New Roman" w:hint="default"/>
          <w:sz w:val="24"/>
          <w:szCs w:val="24"/>
        </w:rPr>
        <w:t xml:space="preserve"> zá</w:t>
      </w:r>
      <w:r w:rsidRPr="009F544F">
        <w:rPr>
          <w:rFonts w:ascii="Times New Roman" w:hAnsi="Times New Roman" w:hint="default"/>
          <w:sz w:val="24"/>
          <w:szCs w:val="24"/>
        </w:rPr>
        <w:t>kazky s ní</w:t>
      </w:r>
      <w:r w:rsidRPr="009F544F">
        <w:rPr>
          <w:rFonts w:ascii="Times New Roman" w:hAnsi="Times New Roman" w:hint="default"/>
          <w:sz w:val="24"/>
          <w:szCs w:val="24"/>
        </w:rPr>
        <w:t>zkou hodnotou postupuje tak, aby vynalož</w:t>
      </w:r>
      <w:r w:rsidRPr="009F544F">
        <w:rPr>
          <w:rFonts w:ascii="Times New Roman" w:hAnsi="Times New Roman" w:hint="default"/>
          <w:sz w:val="24"/>
          <w:szCs w:val="24"/>
        </w:rPr>
        <w:t>ené</w:t>
      </w:r>
      <w:r w:rsidRPr="009F544F">
        <w:rPr>
          <w:rFonts w:ascii="Times New Roman" w:hAnsi="Times New Roman" w:hint="default"/>
          <w:sz w:val="24"/>
          <w:szCs w:val="24"/>
        </w:rPr>
        <w:t xml:space="preserve"> ná</w:t>
      </w:r>
      <w:r w:rsidRPr="009F544F">
        <w:rPr>
          <w:rFonts w:ascii="Times New Roman" w:hAnsi="Times New Roman" w:hint="default"/>
          <w:sz w:val="24"/>
          <w:szCs w:val="24"/>
        </w:rPr>
        <w:t xml:space="preserve">klady na </w:t>
      </w:r>
      <w:r w:rsidRPr="009F544F" w:rsidR="003C64FD">
        <w:rPr>
          <w:rFonts w:ascii="Times New Roman" w:hAnsi="Times New Roman" w:hint="default"/>
          <w:sz w:val="24"/>
          <w:szCs w:val="24"/>
        </w:rPr>
        <w:t>predmet zá</w:t>
      </w:r>
      <w:r w:rsidRPr="009F544F" w:rsidR="003C64FD">
        <w:rPr>
          <w:rFonts w:ascii="Times New Roman" w:hAnsi="Times New Roman" w:hint="default"/>
          <w:sz w:val="24"/>
          <w:szCs w:val="24"/>
        </w:rPr>
        <w:t>kazky boli hospodá</w:t>
      </w:r>
      <w:r w:rsidRPr="009F544F" w:rsidR="003C64FD">
        <w:rPr>
          <w:rFonts w:ascii="Times New Roman" w:hAnsi="Times New Roman" w:hint="default"/>
          <w:sz w:val="24"/>
          <w:szCs w:val="24"/>
        </w:rPr>
        <w:t>rne. Ak verejný</w:t>
      </w:r>
      <w:r w:rsidRPr="009F544F" w:rsidR="003C64FD">
        <w:rPr>
          <w:rFonts w:ascii="Times New Roman" w:hAnsi="Times New Roman" w:hint="default"/>
          <w:sz w:val="24"/>
          <w:szCs w:val="24"/>
        </w:rPr>
        <w:t xml:space="preserve"> obstará</w:t>
      </w:r>
      <w:r w:rsidRPr="009F544F" w:rsidR="003C64FD">
        <w:rPr>
          <w:rFonts w:ascii="Times New Roman" w:hAnsi="Times New Roman" w:hint="default"/>
          <w:sz w:val="24"/>
          <w:szCs w:val="24"/>
        </w:rPr>
        <w:t>vateľ</w:t>
      </w:r>
      <w:r w:rsidRPr="009F544F" w:rsidR="003C64FD">
        <w:rPr>
          <w:rFonts w:ascii="Times New Roman" w:hAnsi="Times New Roman" w:hint="default"/>
          <w:sz w:val="24"/>
          <w:szCs w:val="24"/>
        </w:rPr>
        <w:t xml:space="preserve"> vyzval na predlož</w:t>
      </w:r>
      <w:r w:rsidRPr="009F544F" w:rsidR="003C64FD">
        <w:rPr>
          <w:rFonts w:ascii="Times New Roman" w:hAnsi="Times New Roman" w:hint="default"/>
          <w:sz w:val="24"/>
          <w:szCs w:val="24"/>
        </w:rPr>
        <w:t>enie ponuky viac hospodá</w:t>
      </w:r>
      <w:r w:rsidRPr="009F544F" w:rsidR="003C64FD">
        <w:rPr>
          <w:rFonts w:ascii="Times New Roman" w:hAnsi="Times New Roman" w:hint="default"/>
          <w:sz w:val="24"/>
          <w:szCs w:val="24"/>
        </w:rPr>
        <w:t>rskych subjektov za úč</w:t>
      </w:r>
      <w:r w:rsidRPr="009F544F" w:rsidR="003C64FD">
        <w:rPr>
          <w:rFonts w:ascii="Times New Roman" w:hAnsi="Times New Roman" w:hint="default"/>
          <w:sz w:val="24"/>
          <w:szCs w:val="24"/>
        </w:rPr>
        <w:t>elom zadania zá</w:t>
      </w:r>
      <w:r w:rsidRPr="009F544F" w:rsidR="003C64FD">
        <w:rPr>
          <w:rFonts w:ascii="Times New Roman" w:hAnsi="Times New Roman" w:hint="default"/>
          <w:sz w:val="24"/>
          <w:szCs w:val="24"/>
        </w:rPr>
        <w:t xml:space="preserve">kazky </w:t>
      </w:r>
      <w:r w:rsidRPr="009F544F">
        <w:rPr>
          <w:rFonts w:ascii="Times New Roman" w:hAnsi="Times New Roman" w:hint="default"/>
          <w:sz w:val="24"/>
          <w:szCs w:val="24"/>
        </w:rPr>
        <w:t>je povinný</w:t>
      </w:r>
      <w:r w:rsidRPr="009F544F" w:rsidR="006704DB">
        <w:rPr>
          <w:rFonts w:ascii="Times New Roman" w:hAnsi="Times New Roman" w:hint="default"/>
          <w:sz w:val="24"/>
          <w:szCs w:val="24"/>
        </w:rPr>
        <w:t xml:space="preserve"> zabezpeč</w:t>
      </w:r>
      <w:r w:rsidRPr="009F544F" w:rsidR="006704DB">
        <w:rPr>
          <w:rFonts w:ascii="Times New Roman" w:hAnsi="Times New Roman" w:hint="default"/>
          <w:sz w:val="24"/>
          <w:szCs w:val="24"/>
        </w:rPr>
        <w:t>iť</w:t>
      </w:r>
      <w:r w:rsidRPr="009F544F" w:rsidR="006704DB">
        <w:rPr>
          <w:rFonts w:ascii="Times New Roman" w:hAnsi="Times New Roman" w:hint="default"/>
          <w:sz w:val="24"/>
          <w:szCs w:val="24"/>
        </w:rPr>
        <w:t xml:space="preserve"> dodrž</w:t>
      </w:r>
      <w:r w:rsidRPr="009F544F" w:rsidR="006704DB">
        <w:rPr>
          <w:rFonts w:ascii="Times New Roman" w:hAnsi="Times New Roman" w:hint="default"/>
          <w:sz w:val="24"/>
          <w:szCs w:val="24"/>
        </w:rPr>
        <w:t>anie princí</w:t>
      </w:r>
      <w:r w:rsidRPr="009F544F" w:rsidR="006704DB">
        <w:rPr>
          <w:rFonts w:ascii="Times New Roman" w:hAnsi="Times New Roman" w:hint="default"/>
          <w:sz w:val="24"/>
          <w:szCs w:val="24"/>
        </w:rPr>
        <w:t>pov</w:t>
      </w:r>
      <w:r w:rsidRPr="009F544F">
        <w:rPr>
          <w:rFonts w:ascii="Times New Roman" w:hAnsi="Times New Roman" w:hint="default"/>
          <w:sz w:val="24"/>
          <w:szCs w:val="24"/>
        </w:rPr>
        <w:t xml:space="preserve"> rovnaké</w:t>
      </w:r>
      <w:r w:rsidRPr="009F544F">
        <w:rPr>
          <w:rFonts w:ascii="Times New Roman" w:hAnsi="Times New Roman" w:hint="default"/>
          <w:sz w:val="24"/>
          <w:szCs w:val="24"/>
        </w:rPr>
        <w:t>ho zaobchá</w:t>
      </w:r>
      <w:r w:rsidRPr="009F544F">
        <w:rPr>
          <w:rFonts w:ascii="Times New Roman" w:hAnsi="Times New Roman" w:hint="default"/>
          <w:sz w:val="24"/>
          <w:szCs w:val="24"/>
        </w:rPr>
        <w:t>dzania a</w:t>
      </w:r>
      <w:r w:rsidRPr="009F544F" w:rsidR="003C64FD">
        <w:rPr>
          <w:rFonts w:ascii="Times New Roman" w:hAnsi="Times New Roman"/>
          <w:sz w:val="24"/>
          <w:szCs w:val="24"/>
        </w:rPr>
        <w:t> </w:t>
      </w:r>
      <w:r w:rsidRPr="009F544F">
        <w:rPr>
          <w:rFonts w:ascii="Times New Roman" w:hAnsi="Times New Roman" w:hint="default"/>
          <w:sz w:val="24"/>
          <w:szCs w:val="24"/>
        </w:rPr>
        <w:t>nediskriminá</w:t>
      </w:r>
      <w:r w:rsidRPr="009F544F">
        <w:rPr>
          <w:rFonts w:ascii="Times New Roman" w:hAnsi="Times New Roman" w:hint="default"/>
          <w:sz w:val="24"/>
          <w:szCs w:val="24"/>
        </w:rPr>
        <w:t>cie</w:t>
      </w:r>
      <w:r w:rsidRPr="009F544F" w:rsidR="003C64FD">
        <w:rPr>
          <w:rFonts w:ascii="Times New Roman" w:hAnsi="Times New Roman"/>
          <w:sz w:val="24"/>
          <w:szCs w:val="24"/>
        </w:rPr>
        <w:t xml:space="preserve">. </w:t>
      </w:r>
      <w:r w:rsidRPr="009F544F">
        <w:rPr>
          <w:rFonts w:ascii="Times New Roman" w:hAnsi="Times New Roman" w:hint="default"/>
          <w:sz w:val="24"/>
          <w:szCs w:val="24"/>
        </w:rPr>
        <w:t>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je povinný</w:t>
      </w:r>
      <w:r w:rsidRPr="009F544F">
        <w:rPr>
          <w:rFonts w:ascii="Times New Roman" w:hAnsi="Times New Roman" w:hint="default"/>
          <w:sz w:val="24"/>
          <w:szCs w:val="24"/>
        </w:rPr>
        <w:t xml:space="preserve"> postupovať</w:t>
      </w:r>
      <w:r w:rsidRPr="009F544F">
        <w:rPr>
          <w:rFonts w:ascii="Times New Roman" w:hAnsi="Times New Roman" w:hint="default"/>
          <w:sz w:val="24"/>
          <w:szCs w:val="24"/>
        </w:rPr>
        <w:t xml:space="preserve"> v sú</w:t>
      </w:r>
      <w:r w:rsidRPr="009F544F">
        <w:rPr>
          <w:rFonts w:ascii="Times New Roman" w:hAnsi="Times New Roman" w:hint="default"/>
          <w:sz w:val="24"/>
          <w:szCs w:val="24"/>
        </w:rPr>
        <w:t>lade</w:t>
      </w:r>
      <w:r w:rsidR="004B680A">
        <w:rPr>
          <w:rFonts w:ascii="Times New Roman" w:hAnsi="Times New Roman" w:hint="default"/>
          <w:sz w:val="24"/>
          <w:szCs w:val="24"/>
        </w:rPr>
        <w:t xml:space="preserve"> s princí</w:t>
      </w:r>
      <w:r w:rsidR="004B680A">
        <w:rPr>
          <w:rFonts w:ascii="Times New Roman" w:hAnsi="Times New Roman" w:hint="default"/>
          <w:sz w:val="24"/>
          <w:szCs w:val="24"/>
        </w:rPr>
        <w:t>pom transparentnosti a </w:t>
      </w:r>
      <w:r w:rsidRPr="009F544F">
        <w:rPr>
          <w:rFonts w:ascii="Times New Roman" w:hAnsi="Times New Roman" w:hint="default"/>
          <w:sz w:val="24"/>
          <w:szCs w:val="24"/>
        </w:rPr>
        <w:t>zdokumentovať</w:t>
      </w:r>
      <w:r w:rsidRPr="009F544F">
        <w:rPr>
          <w:rFonts w:ascii="Times New Roman" w:hAnsi="Times New Roman" w:hint="default"/>
          <w:sz w:val="24"/>
          <w:szCs w:val="24"/>
        </w:rPr>
        <w:t xml:space="preserve"> celý</w:t>
      </w:r>
      <w:r w:rsidRPr="009F544F">
        <w:rPr>
          <w:rFonts w:ascii="Times New Roman" w:hAnsi="Times New Roman" w:hint="default"/>
          <w:sz w:val="24"/>
          <w:szCs w:val="24"/>
        </w:rPr>
        <w:t xml:space="preserve"> pr</w:t>
      </w:r>
      <w:r w:rsidRPr="009F544F">
        <w:rPr>
          <w:rFonts w:ascii="Times New Roman" w:hAnsi="Times New Roman" w:hint="default"/>
          <w:sz w:val="24"/>
          <w:szCs w:val="24"/>
        </w:rPr>
        <w:t>iebeh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tak aby jeho ú</w:t>
      </w:r>
      <w:r w:rsidRPr="009F544F">
        <w:rPr>
          <w:rFonts w:ascii="Times New Roman" w:hAnsi="Times New Roman" w:hint="default"/>
          <w:sz w:val="24"/>
          <w:szCs w:val="24"/>
        </w:rPr>
        <w:t>kony boli preskú</w:t>
      </w:r>
      <w:r w:rsidRPr="009F544F">
        <w:rPr>
          <w:rFonts w:ascii="Times New Roman" w:hAnsi="Times New Roman" w:hint="default"/>
          <w:sz w:val="24"/>
          <w:szCs w:val="24"/>
        </w:rPr>
        <w:t>mateľ</w:t>
      </w:r>
      <w:r w:rsidRPr="009F544F">
        <w:rPr>
          <w:rFonts w:ascii="Times New Roman" w:hAnsi="Times New Roman" w:hint="default"/>
          <w:sz w:val="24"/>
          <w:szCs w:val="24"/>
        </w:rPr>
        <w:t>né</w:t>
      </w:r>
      <w:r w:rsidRPr="009F544F">
        <w:rPr>
          <w:rFonts w:ascii="Times New Roman" w:hAnsi="Times New Roman" w:hint="default"/>
          <w:sz w:val="24"/>
          <w:szCs w:val="24"/>
        </w:rPr>
        <w:t xml:space="preserve"> bez ohľ</w:t>
      </w:r>
      <w:r w:rsidRPr="009F544F">
        <w:rPr>
          <w:rFonts w:ascii="Times New Roman" w:hAnsi="Times New Roman" w:hint="default"/>
          <w:sz w:val="24"/>
          <w:szCs w:val="24"/>
        </w:rPr>
        <w:t>adu na použ</w:t>
      </w:r>
      <w:r w:rsidRPr="009F544F">
        <w:rPr>
          <w:rFonts w:ascii="Times New Roman" w:hAnsi="Times New Roman" w:hint="default"/>
          <w:sz w:val="24"/>
          <w:szCs w:val="24"/>
        </w:rPr>
        <w:t>ité</w:t>
      </w:r>
      <w:r w:rsidRPr="009F544F">
        <w:rPr>
          <w:rFonts w:ascii="Times New Roman" w:hAnsi="Times New Roman" w:hint="default"/>
          <w:sz w:val="24"/>
          <w:szCs w:val="24"/>
        </w:rPr>
        <w:t xml:space="preserve"> prostriedky komuniká</w:t>
      </w:r>
      <w:r w:rsidRPr="009F544F">
        <w:rPr>
          <w:rFonts w:ascii="Times New Roman" w:hAnsi="Times New Roman" w:hint="default"/>
          <w:sz w:val="24"/>
          <w:szCs w:val="24"/>
        </w:rPr>
        <w:t xml:space="preserve">cie. </w:t>
      </w:r>
    </w:p>
    <w:p w:rsidR="000E3D60" w:rsidRPr="009F544F" w:rsidP="000E3D60">
      <w:pPr>
        <w:pStyle w:val="NoSpacing"/>
        <w:bidi w:val="0"/>
        <w:ind w:left="426"/>
        <w:jc w:val="both"/>
        <w:rPr>
          <w:rFonts w:ascii="Times New Roman" w:hAnsi="Times New Roman" w:hint="default"/>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hint="default"/>
          <w:sz w:val="24"/>
          <w:szCs w:val="24"/>
        </w:rPr>
        <w:t>(2) Pri zadá</w:t>
      </w:r>
      <w:r w:rsidRPr="009F544F">
        <w:rPr>
          <w:rFonts w:ascii="Times New Roman" w:hAnsi="Times New Roman" w:hint="default"/>
          <w:sz w:val="24"/>
          <w:szCs w:val="24"/>
        </w:rPr>
        <w:t>vaní</w:t>
      </w:r>
      <w:r w:rsidRPr="009F544F">
        <w:rPr>
          <w:rFonts w:ascii="Times New Roman" w:hAnsi="Times New Roman" w:hint="default"/>
          <w:sz w:val="24"/>
          <w:szCs w:val="24"/>
        </w:rPr>
        <w:t xml:space="preserve"> zá</w:t>
      </w:r>
      <w:r w:rsidRPr="009F544F">
        <w:rPr>
          <w:rFonts w:ascii="Times New Roman" w:hAnsi="Times New Roman" w:hint="default"/>
          <w:sz w:val="24"/>
          <w:szCs w:val="24"/>
        </w:rPr>
        <w:t>kaziek s ní</w:t>
      </w:r>
      <w:r w:rsidRPr="009F544F">
        <w:rPr>
          <w:rFonts w:ascii="Times New Roman" w:hAnsi="Times New Roman" w:hint="default"/>
          <w:sz w:val="24"/>
          <w:szCs w:val="24"/>
        </w:rPr>
        <w:t>zkou hodnotou sa nepouž</w:t>
      </w:r>
      <w:r w:rsidRPr="009F544F">
        <w:rPr>
          <w:rFonts w:ascii="Times New Roman" w:hAnsi="Times New Roman" w:hint="default"/>
          <w:sz w:val="24"/>
          <w:szCs w:val="24"/>
        </w:rPr>
        <w:t>ijú</w:t>
      </w:r>
      <w:r w:rsidRPr="009F544F">
        <w:rPr>
          <w:rFonts w:ascii="Times New Roman" w:hAnsi="Times New Roman" w:hint="default"/>
          <w:sz w:val="24"/>
          <w:szCs w:val="24"/>
        </w:rPr>
        <w:t xml:space="preserve"> ustanovenia §</w:t>
      </w:r>
      <w:r w:rsidRPr="009F544F">
        <w:rPr>
          <w:rFonts w:ascii="Times New Roman" w:hAnsi="Times New Roman" w:hint="default"/>
          <w:sz w:val="24"/>
          <w:szCs w:val="24"/>
        </w:rPr>
        <w:t xml:space="preserve"> 4, </w:t>
      </w:r>
      <w:r w:rsidRPr="009F544F" w:rsidR="00743CF7">
        <w:rPr>
          <w:rFonts w:ascii="Times New Roman" w:hAnsi="Times New Roman" w:hint="default"/>
          <w:sz w:val="24"/>
          <w:szCs w:val="24"/>
        </w:rPr>
        <w:t>§</w:t>
      </w:r>
      <w:r w:rsidRPr="009F544F" w:rsidR="00743CF7">
        <w:rPr>
          <w:rFonts w:ascii="Times New Roman" w:hAnsi="Times New Roman" w:hint="default"/>
          <w:sz w:val="24"/>
          <w:szCs w:val="24"/>
        </w:rPr>
        <w:t xml:space="preserve"> </w:t>
      </w:r>
      <w:r w:rsidRPr="009F544F">
        <w:rPr>
          <w:rFonts w:ascii="Times New Roman" w:hAnsi="Times New Roman"/>
          <w:sz w:val="24"/>
          <w:szCs w:val="24"/>
        </w:rPr>
        <w:t xml:space="preserve">20, </w:t>
      </w:r>
      <w:r w:rsidRPr="009F544F" w:rsidR="00743CF7">
        <w:rPr>
          <w:rFonts w:ascii="Times New Roman" w:hAnsi="Times New Roman" w:hint="default"/>
          <w:sz w:val="24"/>
          <w:szCs w:val="24"/>
        </w:rPr>
        <w:t>§</w:t>
      </w:r>
      <w:r w:rsidRPr="009F544F" w:rsidR="00743CF7">
        <w:rPr>
          <w:rFonts w:ascii="Times New Roman" w:hAnsi="Times New Roman" w:hint="default"/>
          <w:sz w:val="24"/>
          <w:szCs w:val="24"/>
        </w:rPr>
        <w:t xml:space="preserve"> </w:t>
      </w:r>
      <w:r w:rsidR="004B680A">
        <w:rPr>
          <w:rFonts w:ascii="Times New Roman" w:hAnsi="Times New Roman"/>
          <w:sz w:val="24"/>
          <w:szCs w:val="24"/>
        </w:rPr>
        <w:t>24 a </w:t>
      </w:r>
      <w:r w:rsidRPr="009F544F" w:rsidR="000077D5">
        <w:rPr>
          <w:rFonts w:ascii="Times New Roman" w:hAnsi="Times New Roman" w:hint="default"/>
          <w:sz w:val="24"/>
          <w:szCs w:val="24"/>
        </w:rPr>
        <w:t>§ </w:t>
      </w:r>
      <w:r w:rsidRPr="009F544F">
        <w:rPr>
          <w:rFonts w:ascii="Times New Roman" w:hAnsi="Times New Roman"/>
          <w:sz w:val="24"/>
          <w:szCs w:val="24"/>
        </w:rPr>
        <w:t>25 ods. 3.</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(3)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e vyhradiť</w:t>
      </w:r>
      <w:r w:rsidRPr="009F544F">
        <w:rPr>
          <w:rFonts w:ascii="Times New Roman" w:hAnsi="Times New Roman" w:hint="default"/>
          <w:sz w:val="24"/>
          <w:szCs w:val="24"/>
        </w:rPr>
        <w:t xml:space="preserve"> prá</w:t>
      </w:r>
      <w:r w:rsidRPr="009F544F">
        <w:rPr>
          <w:rFonts w:ascii="Times New Roman" w:hAnsi="Times New Roman" w:hint="default"/>
          <w:sz w:val="24"/>
          <w:szCs w:val="24"/>
        </w:rPr>
        <w:t>vo úč</w:t>
      </w:r>
      <w:r w:rsidRPr="009F544F">
        <w:rPr>
          <w:rFonts w:ascii="Times New Roman" w:hAnsi="Times New Roman" w:hint="default"/>
          <w:sz w:val="24"/>
          <w:szCs w:val="24"/>
        </w:rPr>
        <w:t>asti vo verejnom obstará</w:t>
      </w:r>
      <w:r w:rsidRPr="009F544F">
        <w:rPr>
          <w:rFonts w:ascii="Times New Roman" w:hAnsi="Times New Roman" w:hint="default"/>
          <w:sz w:val="24"/>
          <w:szCs w:val="24"/>
        </w:rPr>
        <w:t>vaní</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108 ods. 2.</w:t>
      </w:r>
    </w:p>
    <w:p w:rsidR="000E3D60" w:rsidRPr="009F544F" w:rsidP="000E3D60">
      <w:pPr>
        <w:pStyle w:val="NoSpacing"/>
        <w:bidi w:val="0"/>
        <w:ind w:left="426"/>
        <w:jc w:val="both"/>
        <w:rPr>
          <w:rFonts w:ascii="Times New Roman" w:hAnsi="Times New Roman" w:hint="default"/>
          <w:sz w:val="24"/>
          <w:szCs w:val="24"/>
        </w:rPr>
      </w:pPr>
    </w:p>
    <w:p w:rsidR="000E3D60" w:rsidRPr="009F544F" w:rsidP="000E3D60">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(4)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pri zadá</w:t>
      </w:r>
      <w:r w:rsidRPr="009F544F">
        <w:rPr>
          <w:rFonts w:ascii="Times New Roman" w:hAnsi="Times New Roman" w:hint="default"/>
          <w:sz w:val="24"/>
          <w:szCs w:val="24"/>
        </w:rPr>
        <w:t>vaní</w:t>
      </w:r>
      <w:r w:rsidRPr="009F544F">
        <w:rPr>
          <w:rFonts w:ascii="Times New Roman" w:hAnsi="Times New Roman" w:hint="default"/>
          <w:sz w:val="24"/>
          <w:szCs w:val="24"/>
        </w:rPr>
        <w:t xml:space="preserve"> zá</w:t>
      </w:r>
      <w:r w:rsidRPr="009F544F">
        <w:rPr>
          <w:rFonts w:ascii="Times New Roman" w:hAnsi="Times New Roman" w:hint="default"/>
          <w:sz w:val="24"/>
          <w:szCs w:val="24"/>
        </w:rPr>
        <w:t>kaziek s ní</w:t>
      </w:r>
      <w:r w:rsidRPr="009F544F">
        <w:rPr>
          <w:rFonts w:ascii="Times New Roman" w:hAnsi="Times New Roman" w:hint="default"/>
          <w:sz w:val="24"/>
          <w:szCs w:val="24"/>
        </w:rPr>
        <w:t>zkou hodnotou môž</w:t>
      </w:r>
      <w:r w:rsidRPr="009F544F">
        <w:rPr>
          <w:rFonts w:ascii="Times New Roman" w:hAnsi="Times New Roman" w:hint="default"/>
          <w:sz w:val="24"/>
          <w:szCs w:val="24"/>
        </w:rPr>
        <w:t>e postupovať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109 až</w:t>
      </w:r>
      <w:r w:rsidRPr="009F544F">
        <w:rPr>
          <w:rFonts w:ascii="Times New Roman" w:hAnsi="Times New Roman" w:hint="default"/>
          <w:sz w:val="24"/>
          <w:szCs w:val="24"/>
        </w:rPr>
        <w:t xml:space="preserve"> 111, ak ide o dodanie tovaru, alebo poskytnutie služ</w:t>
      </w:r>
      <w:r w:rsidRPr="009F544F">
        <w:rPr>
          <w:rFonts w:ascii="Times New Roman" w:hAnsi="Times New Roman" w:hint="default"/>
          <w:sz w:val="24"/>
          <w:szCs w:val="24"/>
        </w:rPr>
        <w:t>by bež</w:t>
      </w:r>
      <w:r w:rsidRPr="009F544F">
        <w:rPr>
          <w:rFonts w:ascii="Times New Roman" w:hAnsi="Times New Roman" w:hint="default"/>
          <w:sz w:val="24"/>
          <w:szCs w:val="24"/>
        </w:rPr>
        <w:t>ne dostupný</w:t>
      </w:r>
      <w:r w:rsidRPr="009F544F">
        <w:rPr>
          <w:rFonts w:ascii="Times New Roman" w:hAnsi="Times New Roman" w:hint="default"/>
          <w:sz w:val="24"/>
          <w:szCs w:val="24"/>
        </w:rPr>
        <w:t xml:space="preserve">ch na trhu. </w:t>
      </w:r>
    </w:p>
    <w:p w:rsidR="000E3D60" w:rsidRPr="009F544F" w:rsidP="000E3D60">
      <w:pPr>
        <w:pStyle w:val="NoSpacing"/>
        <w:bidi w:val="0"/>
        <w:ind w:left="426"/>
        <w:jc w:val="both"/>
        <w:rPr>
          <w:rFonts w:ascii="Times New Roman" w:hAnsi="Times New Roman" w:hint="default"/>
          <w:sz w:val="24"/>
          <w:szCs w:val="24"/>
        </w:rPr>
      </w:pPr>
    </w:p>
    <w:p w:rsidR="000E3D60" w:rsidRPr="009F544F" w:rsidP="000E3D60">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(5) Ak nejde o  po</w:t>
      </w:r>
      <w:r w:rsidRPr="009F544F">
        <w:rPr>
          <w:rFonts w:ascii="Times New Roman" w:hAnsi="Times New Roman" w:hint="default"/>
          <w:sz w:val="24"/>
          <w:szCs w:val="24"/>
        </w:rPr>
        <w:t>stup podľ</w:t>
      </w:r>
      <w:r w:rsidRPr="009F544F">
        <w:rPr>
          <w:rFonts w:ascii="Times New Roman" w:hAnsi="Times New Roman" w:hint="default"/>
          <w:sz w:val="24"/>
          <w:szCs w:val="24"/>
        </w:rPr>
        <w:t xml:space="preserve">a odseku </w:t>
      </w:r>
      <w:r w:rsidRPr="009F544F" w:rsidR="00BA1B18">
        <w:rPr>
          <w:rFonts w:ascii="Times New Roman" w:hAnsi="Times New Roman"/>
          <w:sz w:val="24"/>
          <w:szCs w:val="24"/>
        </w:rPr>
        <w:t>4</w:t>
      </w:r>
      <w:r w:rsidRPr="009F544F">
        <w:rPr>
          <w:rFonts w:ascii="Times New Roman" w:hAnsi="Times New Roman" w:hint="default"/>
          <w:sz w:val="24"/>
          <w:szCs w:val="24"/>
        </w:rPr>
        <w:t>, verejný</w:t>
      </w:r>
      <w:r w:rsidRPr="009F544F">
        <w:rPr>
          <w:rFonts w:ascii="Times New Roman" w:hAnsi="Times New Roman" w:hint="default"/>
          <w:sz w:val="24"/>
          <w:szCs w:val="24"/>
        </w:rPr>
        <w:t xml:space="preserve"> obstar</w:t>
      </w:r>
      <w:r w:rsidR="004B680A">
        <w:rPr>
          <w:rFonts w:ascii="Times New Roman" w:hAnsi="Times New Roman" w:hint="default"/>
          <w:sz w:val="24"/>
          <w:szCs w:val="24"/>
        </w:rPr>
        <w:t>á</w:t>
      </w:r>
      <w:r w:rsidR="004B680A">
        <w:rPr>
          <w:rFonts w:ascii="Times New Roman" w:hAnsi="Times New Roman" w:hint="default"/>
          <w:sz w:val="24"/>
          <w:szCs w:val="24"/>
        </w:rPr>
        <w:t>vateľ</w:t>
      </w:r>
      <w:r w:rsidR="004B680A">
        <w:rPr>
          <w:rFonts w:ascii="Times New Roman" w:hAnsi="Times New Roman" w:hint="default"/>
          <w:sz w:val="24"/>
          <w:szCs w:val="24"/>
        </w:rPr>
        <w:t xml:space="preserve"> nesmie uzavrieť</w:t>
      </w:r>
      <w:r w:rsidR="004B680A">
        <w:rPr>
          <w:rFonts w:ascii="Times New Roman" w:hAnsi="Times New Roman" w:hint="default"/>
          <w:sz w:val="24"/>
          <w:szCs w:val="24"/>
        </w:rPr>
        <w:t xml:space="preserve"> zmluvu s </w:t>
      </w:r>
      <w:r w:rsidRPr="009F544F">
        <w:rPr>
          <w:rFonts w:ascii="Times New Roman" w:hAnsi="Times New Roman" w:hint="default"/>
          <w:sz w:val="24"/>
          <w:szCs w:val="24"/>
        </w:rPr>
        <w:t>uchá</w:t>
      </w:r>
      <w:r w:rsidRPr="009F544F">
        <w:rPr>
          <w:rFonts w:ascii="Times New Roman" w:hAnsi="Times New Roman" w:hint="default"/>
          <w:sz w:val="24"/>
          <w:szCs w:val="24"/>
        </w:rPr>
        <w:t>dzač</w:t>
      </w:r>
      <w:r w:rsidRPr="009F544F">
        <w:rPr>
          <w:rFonts w:ascii="Times New Roman" w:hAnsi="Times New Roman" w:hint="default"/>
          <w:sz w:val="24"/>
          <w:szCs w:val="24"/>
        </w:rPr>
        <w:t>om, ktorý</w:t>
      </w:r>
      <w:r w:rsidRPr="009F544F">
        <w:rPr>
          <w:rFonts w:ascii="Times New Roman" w:hAnsi="Times New Roman" w:hint="default"/>
          <w:sz w:val="24"/>
          <w:szCs w:val="24"/>
        </w:rPr>
        <w:t xml:space="preserve"> nespĺň</w:t>
      </w:r>
      <w:r w:rsidRPr="009F544F">
        <w:rPr>
          <w:rFonts w:ascii="Times New Roman" w:hAnsi="Times New Roman" w:hint="default"/>
          <w:sz w:val="24"/>
          <w:szCs w:val="24"/>
        </w:rPr>
        <w:t>a podmienky úč</w:t>
      </w:r>
      <w:r w:rsidRPr="009F544F">
        <w:rPr>
          <w:rFonts w:ascii="Times New Roman" w:hAnsi="Times New Roman" w:hint="default"/>
          <w:sz w:val="24"/>
          <w:szCs w:val="24"/>
        </w:rPr>
        <w:t>asti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32 </w:t>
      </w:r>
      <w:r w:rsidR="004B680A">
        <w:rPr>
          <w:rFonts w:ascii="Times New Roman" w:hAnsi="Times New Roman" w:hint="default"/>
          <w:sz w:val="24"/>
          <w:szCs w:val="24"/>
        </w:rPr>
        <w:t>ods. 1 pí</w:t>
      </w:r>
      <w:r w:rsidR="004B680A">
        <w:rPr>
          <w:rFonts w:ascii="Times New Roman" w:hAnsi="Times New Roman" w:hint="default"/>
          <w:sz w:val="24"/>
          <w:szCs w:val="24"/>
        </w:rPr>
        <w:t>sm. e) a f) alebo ak u </w:t>
      </w:r>
      <w:r w:rsidRPr="009F544F">
        <w:rPr>
          <w:rFonts w:ascii="Times New Roman" w:hAnsi="Times New Roman" w:hint="default"/>
          <w:sz w:val="24"/>
          <w:szCs w:val="24"/>
        </w:rPr>
        <w:t>neho existuje dô</w:t>
      </w:r>
      <w:r w:rsidRPr="009F544F">
        <w:rPr>
          <w:rFonts w:ascii="Times New Roman" w:hAnsi="Times New Roman" w:hint="default"/>
          <w:sz w:val="24"/>
          <w:szCs w:val="24"/>
        </w:rPr>
        <w:t>vod na vylúč</w:t>
      </w:r>
      <w:r w:rsidRPr="009F544F">
        <w:rPr>
          <w:rFonts w:ascii="Times New Roman" w:hAnsi="Times New Roman" w:hint="default"/>
          <w:sz w:val="24"/>
          <w:szCs w:val="24"/>
        </w:rPr>
        <w:t>enie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40 ods. 6 pí</w:t>
      </w:r>
      <w:r w:rsidRPr="009F544F">
        <w:rPr>
          <w:rFonts w:ascii="Times New Roman" w:hAnsi="Times New Roman" w:hint="default"/>
          <w:sz w:val="24"/>
          <w:szCs w:val="24"/>
        </w:rPr>
        <w:t>sm. f). Ustanovenie §</w:t>
      </w:r>
      <w:r w:rsidRPr="009F544F">
        <w:rPr>
          <w:rFonts w:ascii="Times New Roman" w:hAnsi="Times New Roman" w:hint="default"/>
          <w:sz w:val="24"/>
          <w:szCs w:val="24"/>
        </w:rPr>
        <w:t xml:space="preserve"> 11 tý</w:t>
      </w:r>
      <w:r w:rsidRPr="009F544F">
        <w:rPr>
          <w:rFonts w:ascii="Times New Roman" w:hAnsi="Times New Roman" w:hint="default"/>
          <w:sz w:val="24"/>
          <w:szCs w:val="24"/>
        </w:rPr>
        <w:t>mto nie je dotknuté.</w:t>
      </w:r>
    </w:p>
    <w:p w:rsidR="000E3D60" w:rsidRPr="009F544F" w:rsidP="000E3D60">
      <w:pPr>
        <w:pStyle w:val="NoSpacing"/>
        <w:bidi w:val="0"/>
        <w:ind w:left="426"/>
        <w:jc w:val="both"/>
        <w:rPr>
          <w:rFonts w:ascii="Times New Roman" w:hAnsi="Times New Roman" w:hint="default"/>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6)</w:t>
      </w:r>
      <w:r w:rsidRPr="009F544F" w:rsidR="00094FA4">
        <w:rPr>
          <w:rFonts w:ascii="Times New Roman" w:hAnsi="Times New Roman"/>
          <w:sz w:val="24"/>
          <w:szCs w:val="24"/>
        </w:rPr>
        <w:t xml:space="preserve"> </w:t>
      </w:r>
      <w:r w:rsidRPr="009F544F">
        <w:rPr>
          <w:rFonts w:ascii="Times New Roman" w:hAnsi="Times New Roman" w:hint="default"/>
          <w:sz w:val="24"/>
          <w:szCs w:val="24"/>
        </w:rPr>
        <w:t>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je povinný</w:t>
      </w:r>
      <w:r w:rsidRPr="009F544F">
        <w:rPr>
          <w:rFonts w:ascii="Times New Roman" w:hAnsi="Times New Roman" w:hint="default"/>
          <w:sz w:val="24"/>
          <w:szCs w:val="24"/>
        </w:rPr>
        <w:t xml:space="preserve"> uverejniť</w:t>
      </w:r>
      <w:r w:rsidRPr="009F544F">
        <w:rPr>
          <w:rFonts w:ascii="Times New Roman" w:hAnsi="Times New Roman" w:hint="default"/>
          <w:sz w:val="24"/>
          <w:szCs w:val="24"/>
        </w:rPr>
        <w:t xml:space="preserve"> v profi</w:t>
      </w:r>
      <w:r w:rsidR="004B680A">
        <w:rPr>
          <w:rFonts w:ascii="Times New Roman" w:hAnsi="Times New Roman" w:hint="default"/>
          <w:sz w:val="24"/>
          <w:szCs w:val="24"/>
        </w:rPr>
        <w:t>le sú</w:t>
      </w:r>
      <w:r w:rsidR="004B680A">
        <w:rPr>
          <w:rFonts w:ascii="Times New Roman" w:hAnsi="Times New Roman" w:hint="default"/>
          <w:sz w:val="24"/>
          <w:szCs w:val="24"/>
        </w:rPr>
        <w:t>hrnnú</w:t>
      </w:r>
      <w:r w:rsidR="004B680A">
        <w:rPr>
          <w:rFonts w:ascii="Times New Roman" w:hAnsi="Times New Roman" w:hint="default"/>
          <w:sz w:val="24"/>
          <w:szCs w:val="24"/>
        </w:rPr>
        <w:t xml:space="preserve"> sprá</w:t>
      </w:r>
      <w:r w:rsidR="004B680A">
        <w:rPr>
          <w:rFonts w:ascii="Times New Roman" w:hAnsi="Times New Roman" w:hint="default"/>
          <w:sz w:val="24"/>
          <w:szCs w:val="24"/>
        </w:rPr>
        <w:t>vu o zá</w:t>
      </w:r>
      <w:r w:rsidR="004B680A">
        <w:rPr>
          <w:rFonts w:ascii="Times New Roman" w:hAnsi="Times New Roman" w:hint="default"/>
          <w:sz w:val="24"/>
          <w:szCs w:val="24"/>
        </w:rPr>
        <w:t>kazká</w:t>
      </w:r>
      <w:r w:rsidR="004B680A">
        <w:rPr>
          <w:rFonts w:ascii="Times New Roman" w:hAnsi="Times New Roman" w:hint="default"/>
          <w:sz w:val="24"/>
          <w:szCs w:val="24"/>
        </w:rPr>
        <w:t>ch s </w:t>
      </w:r>
      <w:r w:rsidRPr="009F544F">
        <w:rPr>
          <w:rFonts w:ascii="Times New Roman" w:hAnsi="Times New Roman" w:hint="default"/>
          <w:sz w:val="24"/>
          <w:szCs w:val="24"/>
        </w:rPr>
        <w:t>ní</w:t>
      </w:r>
      <w:r w:rsidRPr="009F544F">
        <w:rPr>
          <w:rFonts w:ascii="Times New Roman" w:hAnsi="Times New Roman" w:hint="default"/>
          <w:sz w:val="24"/>
          <w:szCs w:val="24"/>
        </w:rPr>
        <w:t>zkymi hodnotami</w:t>
      </w:r>
      <w:r w:rsidRPr="009F544F" w:rsidR="00703114">
        <w:rPr>
          <w:rFonts w:ascii="Times New Roman" w:hAnsi="Times New Roman" w:hint="default"/>
          <w:sz w:val="24"/>
          <w:szCs w:val="24"/>
        </w:rPr>
        <w:t>, ktoré</w:t>
      </w:r>
      <w:r w:rsidRPr="009F544F" w:rsidR="00703114">
        <w:rPr>
          <w:rFonts w:ascii="Times New Roman" w:hAnsi="Times New Roman" w:hint="default"/>
          <w:sz w:val="24"/>
          <w:szCs w:val="24"/>
        </w:rPr>
        <w:t xml:space="preserve"> zadal</w:t>
      </w:r>
      <w:r w:rsidRPr="009F544F">
        <w:rPr>
          <w:rFonts w:ascii="Times New Roman" w:hAnsi="Times New Roman" w:hint="default"/>
          <w:sz w:val="24"/>
          <w:szCs w:val="24"/>
        </w:rPr>
        <w:t xml:space="preserve"> za obdobie kalendá</w:t>
      </w:r>
      <w:r w:rsidRPr="009F544F">
        <w:rPr>
          <w:rFonts w:ascii="Times New Roman" w:hAnsi="Times New Roman" w:hint="default"/>
          <w:sz w:val="24"/>
          <w:szCs w:val="24"/>
        </w:rPr>
        <w:t>rneho š</w:t>
      </w:r>
      <w:r w:rsidRPr="009F544F">
        <w:rPr>
          <w:rFonts w:ascii="Times New Roman" w:hAnsi="Times New Roman" w:hint="default"/>
          <w:sz w:val="24"/>
          <w:szCs w:val="24"/>
        </w:rPr>
        <w:t>tvrť</w:t>
      </w:r>
      <w:r w:rsidRPr="009F544F">
        <w:rPr>
          <w:rFonts w:ascii="Times New Roman" w:hAnsi="Times New Roman" w:hint="default"/>
          <w:sz w:val="24"/>
          <w:szCs w:val="24"/>
        </w:rPr>
        <w:t>roka do 30 dní</w:t>
      </w:r>
      <w:r w:rsidRPr="009F544F">
        <w:rPr>
          <w:rFonts w:ascii="Times New Roman" w:hAnsi="Times New Roman" w:hint="default"/>
          <w:sz w:val="24"/>
          <w:szCs w:val="24"/>
        </w:rPr>
        <w:t xml:space="preserve"> po skonč</w:t>
      </w:r>
      <w:r w:rsidRPr="009F544F">
        <w:rPr>
          <w:rFonts w:ascii="Times New Roman" w:hAnsi="Times New Roman" w:hint="default"/>
          <w:sz w:val="24"/>
          <w:szCs w:val="24"/>
        </w:rPr>
        <w:t>ení</w:t>
      </w:r>
      <w:r w:rsidRPr="009F544F">
        <w:rPr>
          <w:rFonts w:ascii="Times New Roman" w:hAnsi="Times New Roman" w:hint="default"/>
          <w:sz w:val="24"/>
          <w:szCs w:val="24"/>
        </w:rPr>
        <w:t xml:space="preserve"> kalendá</w:t>
      </w:r>
      <w:r w:rsidRPr="009F544F">
        <w:rPr>
          <w:rFonts w:ascii="Times New Roman" w:hAnsi="Times New Roman" w:hint="default"/>
          <w:sz w:val="24"/>
          <w:szCs w:val="24"/>
        </w:rPr>
        <w:t>rneho š</w:t>
      </w:r>
      <w:r w:rsidRPr="009F544F">
        <w:rPr>
          <w:rFonts w:ascii="Times New Roman" w:hAnsi="Times New Roman" w:hint="default"/>
          <w:sz w:val="24"/>
          <w:szCs w:val="24"/>
        </w:rPr>
        <w:t>tvrť</w:t>
      </w:r>
      <w:r w:rsidRPr="009F544F">
        <w:rPr>
          <w:rFonts w:ascii="Times New Roman" w:hAnsi="Times New Roman" w:hint="default"/>
          <w:sz w:val="24"/>
          <w:szCs w:val="24"/>
        </w:rPr>
        <w:t>roka, v ktorej pre kaž</w:t>
      </w:r>
      <w:r w:rsidRPr="009F544F">
        <w:rPr>
          <w:rFonts w:ascii="Times New Roman" w:hAnsi="Times New Roman" w:hint="default"/>
          <w:sz w:val="24"/>
          <w:szCs w:val="24"/>
        </w:rPr>
        <w:t>dú</w:t>
      </w:r>
      <w:r w:rsidRPr="009F544F">
        <w:rPr>
          <w:rFonts w:ascii="Times New Roman" w:hAnsi="Times New Roman" w:hint="default"/>
          <w:sz w:val="24"/>
          <w:szCs w:val="24"/>
        </w:rPr>
        <w:t xml:space="preserve"> takú</w:t>
      </w:r>
      <w:r w:rsidRPr="009F544F">
        <w:rPr>
          <w:rFonts w:ascii="Times New Roman" w:hAnsi="Times New Roman" w:hint="default"/>
          <w:sz w:val="24"/>
          <w:szCs w:val="24"/>
        </w:rPr>
        <w:t>to zá</w:t>
      </w:r>
      <w:r w:rsidRPr="009F544F">
        <w:rPr>
          <w:rFonts w:ascii="Times New Roman" w:hAnsi="Times New Roman" w:hint="default"/>
          <w:sz w:val="24"/>
          <w:szCs w:val="24"/>
        </w:rPr>
        <w:t>kazku uvedie najmä</w:t>
      </w:r>
      <w:r w:rsidRPr="009F544F">
        <w:rPr>
          <w:rFonts w:ascii="Times New Roman" w:hAnsi="Times New Roman" w:hint="default"/>
          <w:sz w:val="24"/>
          <w:szCs w:val="24"/>
        </w:rPr>
        <w:t xml:space="preserve"> hodnotu zá</w:t>
      </w:r>
      <w:r w:rsidRPr="009F544F">
        <w:rPr>
          <w:rFonts w:ascii="Times New Roman" w:hAnsi="Times New Roman" w:hint="default"/>
          <w:sz w:val="24"/>
          <w:szCs w:val="24"/>
        </w:rPr>
        <w:t>kazk</w:t>
      </w:r>
      <w:r w:rsidRPr="009F544F">
        <w:rPr>
          <w:rFonts w:ascii="Times New Roman" w:hAnsi="Times New Roman" w:hint="default"/>
          <w:sz w:val="24"/>
          <w:szCs w:val="24"/>
        </w:rPr>
        <w:t>y, predmet zá</w:t>
      </w:r>
      <w:r w:rsidRPr="009F544F">
        <w:rPr>
          <w:rFonts w:ascii="Times New Roman" w:hAnsi="Times New Roman" w:hint="default"/>
          <w:sz w:val="24"/>
          <w:szCs w:val="24"/>
        </w:rPr>
        <w:t>kazky a identifiká</w:t>
      </w:r>
      <w:r w:rsidRPr="009F544F">
        <w:rPr>
          <w:rFonts w:ascii="Times New Roman" w:hAnsi="Times New Roman" w:hint="default"/>
          <w:sz w:val="24"/>
          <w:szCs w:val="24"/>
        </w:rPr>
        <w:t>ciu dodá</w:t>
      </w:r>
      <w:r w:rsidRPr="009F544F">
        <w:rPr>
          <w:rFonts w:ascii="Times New Roman" w:hAnsi="Times New Roman" w:hint="default"/>
          <w:sz w:val="24"/>
          <w:szCs w:val="24"/>
        </w:rPr>
        <w:t>vateľ</w:t>
      </w:r>
      <w:r w:rsidRPr="009F544F">
        <w:rPr>
          <w:rFonts w:ascii="Times New Roman" w:hAnsi="Times New Roman" w:hint="default"/>
          <w:sz w:val="24"/>
          <w:szCs w:val="24"/>
        </w:rPr>
        <w:t>a.</w:t>
      </w:r>
      <w:r w:rsidRPr="009F544F" w:rsidR="001C5535">
        <w:rPr>
          <w:rFonts w:ascii="Times New Roman" w:hAnsi="Times New Roman" w:hint="default"/>
          <w:sz w:val="24"/>
          <w:szCs w:val="24"/>
        </w:rPr>
        <w:t xml:space="preserve"> To neplatí</w:t>
      </w:r>
      <w:r w:rsidRPr="009F544F" w:rsidR="00F74A8C">
        <w:rPr>
          <w:rFonts w:ascii="Times New Roman" w:hAnsi="Times New Roman"/>
          <w:sz w:val="24"/>
          <w:szCs w:val="24"/>
        </w:rPr>
        <w:t>,</w:t>
      </w:r>
      <w:r w:rsidRPr="009F544F" w:rsidR="001C5535">
        <w:rPr>
          <w:rFonts w:ascii="Times New Roman" w:hAnsi="Times New Roman" w:hint="default"/>
          <w:sz w:val="24"/>
          <w:szCs w:val="24"/>
        </w:rPr>
        <w:t xml:space="preserve"> ak ide o zá</w:t>
      </w:r>
      <w:r w:rsidRPr="009F544F" w:rsidR="001C5535">
        <w:rPr>
          <w:rFonts w:ascii="Times New Roman" w:hAnsi="Times New Roman" w:hint="default"/>
          <w:sz w:val="24"/>
          <w:szCs w:val="24"/>
        </w:rPr>
        <w:t>kazky zadá</w:t>
      </w:r>
      <w:r w:rsidRPr="009F544F" w:rsidR="001C5535">
        <w:rPr>
          <w:rFonts w:ascii="Times New Roman" w:hAnsi="Times New Roman" w:hint="default"/>
          <w:sz w:val="24"/>
          <w:szCs w:val="24"/>
        </w:rPr>
        <w:t>vané</w:t>
      </w:r>
      <w:r w:rsidRPr="009F544F" w:rsidR="001C5535">
        <w:rPr>
          <w:rFonts w:ascii="Times New Roman" w:hAnsi="Times New Roman" w:hint="default"/>
          <w:sz w:val="24"/>
          <w:szCs w:val="24"/>
        </w:rPr>
        <w:t xml:space="preserve"> spravodajský</w:t>
      </w:r>
      <w:r w:rsidRPr="009F544F" w:rsidR="001C5535">
        <w:rPr>
          <w:rFonts w:ascii="Times New Roman" w:hAnsi="Times New Roman" w:hint="default"/>
          <w:sz w:val="24"/>
          <w:szCs w:val="24"/>
        </w:rPr>
        <w:t>mi služ</w:t>
      </w:r>
      <w:r w:rsidRPr="009F544F" w:rsidR="001C5535">
        <w:rPr>
          <w:rFonts w:ascii="Times New Roman" w:hAnsi="Times New Roman" w:hint="default"/>
          <w:sz w:val="24"/>
          <w:szCs w:val="24"/>
        </w:rPr>
        <w:t>bami</w:t>
      </w:r>
      <w:r w:rsidRPr="009F544F" w:rsidR="001C5535">
        <w:rPr>
          <w:rFonts w:ascii="Times New Roman" w:hAnsi="Times New Roman"/>
          <w:sz w:val="24"/>
          <w:szCs w:val="24"/>
          <w:vertAlign w:val="superscript"/>
        </w:rPr>
        <w:t>8)</w:t>
      </w:r>
      <w:r w:rsidRPr="009F544F" w:rsidR="001C5535">
        <w:rPr>
          <w:rFonts w:ascii="Times New Roman" w:hAnsi="Times New Roman"/>
          <w:sz w:val="24"/>
          <w:szCs w:val="24"/>
        </w:rPr>
        <w:t>.</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hint="default"/>
          <w:sz w:val="24"/>
          <w:szCs w:val="24"/>
        </w:rPr>
      </w:pPr>
      <w:r w:rsidRPr="009F544F">
        <w:rPr>
          <w:rFonts w:ascii="Times New Roman" w:hAnsi="Times New Roman"/>
          <w:sz w:val="24"/>
          <w:szCs w:val="24"/>
        </w:rPr>
        <w:t>(7)</w:t>
      </w:r>
      <w:r w:rsidRPr="009F544F" w:rsidR="00094FA4">
        <w:rPr>
          <w:rFonts w:ascii="Times New Roman" w:hAnsi="Times New Roman"/>
          <w:sz w:val="24"/>
          <w:szCs w:val="24"/>
        </w:rPr>
        <w:t xml:space="preserve"> </w:t>
      </w:r>
      <w:r w:rsidRPr="009F544F">
        <w:rPr>
          <w:rFonts w:ascii="Times New Roman" w:hAnsi="Times New Roman" w:hint="default"/>
          <w:sz w:val="24"/>
          <w:szCs w:val="24"/>
        </w:rPr>
        <w:t>Pri zadá</w:t>
      </w:r>
      <w:r w:rsidRPr="009F544F">
        <w:rPr>
          <w:rFonts w:ascii="Times New Roman" w:hAnsi="Times New Roman" w:hint="default"/>
          <w:sz w:val="24"/>
          <w:szCs w:val="24"/>
        </w:rPr>
        <w:t>vaní</w:t>
      </w:r>
      <w:r w:rsidRPr="009F544F">
        <w:rPr>
          <w:rFonts w:ascii="Times New Roman" w:hAnsi="Times New Roman" w:hint="default"/>
          <w:sz w:val="24"/>
          <w:szCs w:val="24"/>
        </w:rPr>
        <w:t xml:space="preserve"> zá</w:t>
      </w:r>
      <w:r w:rsidRPr="009F544F">
        <w:rPr>
          <w:rFonts w:ascii="Times New Roman" w:hAnsi="Times New Roman" w:hint="default"/>
          <w:sz w:val="24"/>
          <w:szCs w:val="24"/>
        </w:rPr>
        <w:t>kazky s ní</w:t>
      </w:r>
      <w:r w:rsidRPr="009F544F">
        <w:rPr>
          <w:rFonts w:ascii="Times New Roman" w:hAnsi="Times New Roman" w:hint="default"/>
          <w:sz w:val="24"/>
          <w:szCs w:val="24"/>
        </w:rPr>
        <w:t>zkou hodnotou sa nevyž</w:t>
      </w:r>
      <w:r w:rsidRPr="009F544F">
        <w:rPr>
          <w:rFonts w:ascii="Times New Roman" w:hAnsi="Times New Roman" w:hint="default"/>
          <w:sz w:val="24"/>
          <w:szCs w:val="24"/>
        </w:rPr>
        <w:t>aduje pí</w:t>
      </w:r>
      <w:r w:rsidRPr="009F544F">
        <w:rPr>
          <w:rFonts w:ascii="Times New Roman" w:hAnsi="Times New Roman" w:hint="default"/>
          <w:sz w:val="24"/>
          <w:szCs w:val="24"/>
        </w:rPr>
        <w:t>somná</w:t>
      </w:r>
      <w:r w:rsidRPr="009F544F">
        <w:rPr>
          <w:rFonts w:ascii="Times New Roman" w:hAnsi="Times New Roman" w:hint="default"/>
          <w:sz w:val="24"/>
          <w:szCs w:val="24"/>
        </w:rPr>
        <w:t xml:space="preserve"> forma zmluvy okrem prí</w:t>
      </w:r>
      <w:r w:rsidRPr="009F544F">
        <w:rPr>
          <w:rFonts w:ascii="Times New Roman" w:hAnsi="Times New Roman" w:hint="default"/>
          <w:sz w:val="24"/>
          <w:szCs w:val="24"/>
        </w:rPr>
        <w:t>padov, v ktorý</w:t>
      </w:r>
      <w:r w:rsidRPr="009F544F">
        <w:rPr>
          <w:rFonts w:ascii="Times New Roman" w:hAnsi="Times New Roman" w:hint="default"/>
          <w:sz w:val="24"/>
          <w:szCs w:val="24"/>
        </w:rPr>
        <w:t>ch to vyž</w:t>
      </w:r>
      <w:r w:rsidRPr="009F544F">
        <w:rPr>
          <w:rFonts w:ascii="Times New Roman" w:hAnsi="Times New Roman" w:hint="default"/>
          <w:sz w:val="24"/>
          <w:szCs w:val="24"/>
        </w:rPr>
        <w:t>adujú</w:t>
      </w:r>
      <w:r w:rsidRPr="009F544F">
        <w:rPr>
          <w:rFonts w:ascii="Times New Roman" w:hAnsi="Times New Roman" w:hint="default"/>
          <w:sz w:val="24"/>
          <w:szCs w:val="24"/>
        </w:rPr>
        <w:t xml:space="preserve"> osobitné</w:t>
      </w:r>
      <w:r w:rsidRPr="009F544F">
        <w:rPr>
          <w:rFonts w:ascii="Times New Roman" w:hAnsi="Times New Roman" w:hint="default"/>
          <w:sz w:val="24"/>
          <w:szCs w:val="24"/>
        </w:rPr>
        <w:t xml:space="preserve"> predpisy.</w:t>
      </w:r>
    </w:p>
    <w:p w:rsidR="000E3D60" w:rsidRPr="009F544F" w:rsidP="000E3D60">
      <w:pPr>
        <w:pStyle w:val="NoSpacing"/>
        <w:bidi w:val="0"/>
        <w:ind w:left="426"/>
        <w:jc w:val="both"/>
        <w:rPr>
          <w:rFonts w:ascii="Times New Roman" w:hAnsi="Times New Roman" w:hint="default"/>
          <w:sz w:val="24"/>
          <w:szCs w:val="24"/>
        </w:rPr>
      </w:pPr>
    </w:p>
    <w:p w:rsidR="000E3D60" w:rsidRPr="009F544F" w:rsidP="000E3D60">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(8)</w:t>
      </w:r>
      <w:r w:rsidRPr="009F544F" w:rsidR="00BD6FEA">
        <w:rPr>
          <w:rFonts w:ascii="Times New Roman" w:hAnsi="Times New Roman"/>
          <w:sz w:val="24"/>
          <w:szCs w:val="24"/>
        </w:rPr>
        <w:t xml:space="preserve"> </w:t>
      </w:r>
      <w:r w:rsidRPr="009F544F">
        <w:rPr>
          <w:rFonts w:ascii="Times New Roman" w:hAnsi="Times New Roman"/>
          <w:sz w:val="24"/>
          <w:szCs w:val="24"/>
        </w:rPr>
        <w:t>Ver</w:t>
      </w:r>
      <w:r w:rsidRPr="009F544F">
        <w:rPr>
          <w:rFonts w:ascii="Times New Roman" w:hAnsi="Times New Roman" w:hint="default"/>
          <w:sz w:val="24"/>
          <w:szCs w:val="24"/>
        </w:rPr>
        <w:t>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eviduje vš</w:t>
      </w:r>
      <w:r w:rsidRPr="009F544F">
        <w:rPr>
          <w:rFonts w:ascii="Times New Roman" w:hAnsi="Times New Roman" w:hint="default"/>
          <w:sz w:val="24"/>
          <w:szCs w:val="24"/>
        </w:rPr>
        <w:t>etky doklady a dokumenty a uchová</w:t>
      </w:r>
      <w:r w:rsidRPr="009F544F">
        <w:rPr>
          <w:rFonts w:ascii="Times New Roman" w:hAnsi="Times New Roman" w:hint="default"/>
          <w:sz w:val="24"/>
          <w:szCs w:val="24"/>
        </w:rPr>
        <w:t xml:space="preserve">va ich </w:t>
      </w:r>
      <w:r w:rsidRPr="009F544F" w:rsidR="00371CED">
        <w:rPr>
          <w:rFonts w:ascii="Times New Roman" w:hAnsi="Times New Roman" w:hint="default"/>
          <w:sz w:val="24"/>
          <w:szCs w:val="24"/>
        </w:rPr>
        <w:t>poč</w:t>
      </w:r>
      <w:r w:rsidRPr="009F544F" w:rsidR="00371CED">
        <w:rPr>
          <w:rFonts w:ascii="Times New Roman" w:hAnsi="Times New Roman" w:hint="default"/>
          <w:sz w:val="24"/>
          <w:szCs w:val="24"/>
        </w:rPr>
        <w:t xml:space="preserve">as </w:t>
      </w:r>
      <w:r w:rsidRPr="009F544F" w:rsidR="00816B3A">
        <w:rPr>
          <w:rFonts w:ascii="Times New Roman" w:hAnsi="Times New Roman"/>
          <w:sz w:val="24"/>
          <w:szCs w:val="24"/>
        </w:rPr>
        <w:t>des</w:t>
      </w:r>
      <w:r w:rsidRPr="009F544F" w:rsidR="00371CED">
        <w:rPr>
          <w:rFonts w:ascii="Times New Roman" w:hAnsi="Times New Roman"/>
          <w:sz w:val="24"/>
          <w:szCs w:val="24"/>
        </w:rPr>
        <w:t>iatich</w:t>
      </w:r>
      <w:r w:rsidRPr="009F544F">
        <w:rPr>
          <w:rFonts w:ascii="Times New Roman" w:hAnsi="Times New Roman" w:hint="default"/>
          <w:sz w:val="24"/>
          <w:szCs w:val="24"/>
        </w:rPr>
        <w:t xml:space="preserve"> rokov od uzavretia zmluvy, ak osobitný</w:t>
      </w:r>
      <w:r w:rsidRPr="009F544F">
        <w:rPr>
          <w:rFonts w:ascii="Times New Roman" w:hAnsi="Times New Roman" w:hint="default"/>
          <w:sz w:val="24"/>
          <w:szCs w:val="24"/>
        </w:rPr>
        <w:t xml:space="preserve"> predpis</w:t>
      </w:r>
      <w:r w:rsidRPr="009F544F">
        <w:rPr>
          <w:rFonts w:ascii="Times New Roman" w:hAnsi="Times New Roman"/>
          <w:sz w:val="24"/>
          <w:szCs w:val="24"/>
          <w:vertAlign w:val="superscript"/>
        </w:rPr>
        <w:t>46a)</w:t>
      </w:r>
      <w:r w:rsidRPr="009F544F">
        <w:rPr>
          <w:rFonts w:ascii="Times New Roman" w:hAnsi="Times New Roman" w:hint="default"/>
          <w:sz w:val="24"/>
          <w:szCs w:val="24"/>
        </w:rPr>
        <w:t xml:space="preserve"> neustanovuje inak.“.</w:t>
      </w:r>
    </w:p>
    <w:p w:rsidR="00033F8F" w:rsidRPr="009F544F" w:rsidP="00A2668F">
      <w:pPr>
        <w:pStyle w:val="NoSpacing"/>
        <w:bidi w:val="0"/>
        <w:ind w:left="426"/>
        <w:jc w:val="both"/>
        <w:rPr>
          <w:rFonts w:ascii="Times New Roman" w:hAnsi="Times New Roman"/>
          <w:sz w:val="24"/>
          <w:szCs w:val="24"/>
        </w:rPr>
      </w:pPr>
    </w:p>
    <w:p w:rsidR="002B164C" w:rsidRPr="009F544F" w:rsidP="00124D55">
      <w:pPr>
        <w:pStyle w:val="NoSpacing"/>
        <w:numPr>
          <w:numId w:val="1"/>
        </w:numPr>
        <w:bidi w:val="0"/>
        <w:ind w:left="426" w:hanging="426"/>
        <w:jc w:val="both"/>
        <w:rPr>
          <w:rFonts w:ascii="Times New Roman" w:hAnsi="Times New Roman"/>
          <w:sz w:val="24"/>
          <w:szCs w:val="24"/>
        </w:rPr>
      </w:pPr>
      <w:r w:rsidRPr="009F544F" w:rsidR="00D62FB7">
        <w:rPr>
          <w:rFonts w:ascii="Times New Roman" w:hAnsi="Times New Roman" w:hint="default"/>
          <w:sz w:val="24"/>
          <w:szCs w:val="24"/>
        </w:rPr>
        <w:t>V §</w:t>
      </w:r>
      <w:r w:rsidRPr="009F544F" w:rsidR="00D62FB7">
        <w:rPr>
          <w:rFonts w:ascii="Times New Roman" w:hAnsi="Times New Roman" w:hint="default"/>
          <w:sz w:val="24"/>
          <w:szCs w:val="24"/>
        </w:rPr>
        <w:t xml:space="preserve"> 122 ods. 7 pí</w:t>
      </w:r>
      <w:r w:rsidRPr="009F544F" w:rsidR="00D62FB7">
        <w:rPr>
          <w:rFonts w:ascii="Times New Roman" w:hAnsi="Times New Roman" w:hint="default"/>
          <w:sz w:val="24"/>
          <w:szCs w:val="24"/>
        </w:rPr>
        <w:t>sm. b) sa slovo „</w:t>
      </w:r>
      <w:r w:rsidRPr="009F544F" w:rsidR="00D62FB7">
        <w:rPr>
          <w:rFonts w:ascii="Times New Roman" w:hAnsi="Times New Roman" w:hint="default"/>
          <w:sz w:val="24"/>
          <w:szCs w:val="24"/>
        </w:rPr>
        <w:t>ponú</w:t>
      </w:r>
      <w:r w:rsidRPr="009F544F" w:rsidR="00D62FB7">
        <w:rPr>
          <w:rFonts w:ascii="Times New Roman" w:hAnsi="Times New Roman" w:hint="default"/>
          <w:sz w:val="24"/>
          <w:szCs w:val="24"/>
        </w:rPr>
        <w:t>k“</w:t>
      </w:r>
      <w:r w:rsidRPr="009F544F" w:rsidR="00D62FB7">
        <w:rPr>
          <w:rFonts w:ascii="Times New Roman" w:hAnsi="Times New Roman" w:hint="default"/>
          <w:sz w:val="24"/>
          <w:szCs w:val="24"/>
        </w:rPr>
        <w:t xml:space="preserve"> nahrá</w:t>
      </w:r>
      <w:r w:rsidRPr="009F544F" w:rsidR="00D62FB7">
        <w:rPr>
          <w:rFonts w:ascii="Times New Roman" w:hAnsi="Times New Roman" w:hint="default"/>
          <w:sz w:val="24"/>
          <w:szCs w:val="24"/>
        </w:rPr>
        <w:t>dza slovom „</w:t>
      </w:r>
      <w:r w:rsidRPr="009F544F" w:rsidR="00D62FB7">
        <w:rPr>
          <w:rFonts w:ascii="Times New Roman" w:hAnsi="Times New Roman" w:hint="default"/>
          <w:sz w:val="24"/>
          <w:szCs w:val="24"/>
        </w:rPr>
        <w:t>ná</w:t>
      </w:r>
      <w:r w:rsidRPr="009F544F" w:rsidR="00D62FB7">
        <w:rPr>
          <w:rFonts w:ascii="Times New Roman" w:hAnsi="Times New Roman" w:hint="default"/>
          <w:sz w:val="24"/>
          <w:szCs w:val="24"/>
        </w:rPr>
        <w:t>vrhov“.</w:t>
      </w:r>
    </w:p>
    <w:p w:rsidR="004D5CD4" w:rsidRPr="009F544F" w:rsidP="004D5CD4">
      <w:pPr>
        <w:pStyle w:val="NoSpacing"/>
        <w:bidi w:val="0"/>
        <w:ind w:left="426"/>
        <w:jc w:val="both"/>
        <w:rPr>
          <w:rFonts w:ascii="Times New Roman" w:hAnsi="Times New Roman"/>
          <w:sz w:val="24"/>
          <w:szCs w:val="24"/>
        </w:rPr>
      </w:pPr>
    </w:p>
    <w:p w:rsidR="004D5CD4" w:rsidRPr="009F544F" w:rsidP="00124D55">
      <w:pPr>
        <w:pStyle w:val="NoSpacing"/>
        <w:numPr>
          <w:numId w:val="1"/>
        </w:numPr>
        <w:bidi w:val="0"/>
        <w:ind w:left="426" w:hanging="426"/>
        <w:jc w:val="both"/>
        <w:rPr>
          <w:rFonts w:ascii="Times New Roman" w:hAnsi="Times New Roman" w:hint="default"/>
          <w:sz w:val="24"/>
          <w:szCs w:val="24"/>
        </w:rPr>
      </w:pPr>
      <w:r w:rsidRPr="009F544F">
        <w:rPr>
          <w:rFonts w:ascii="Times New Roman" w:hAnsi="Times New Roman" w:hint="default"/>
          <w:sz w:val="24"/>
          <w:szCs w:val="24"/>
        </w:rPr>
        <w:t>Za §</w:t>
      </w:r>
      <w:r w:rsidRPr="009F544F">
        <w:rPr>
          <w:rFonts w:ascii="Times New Roman" w:hAnsi="Times New Roman" w:hint="default"/>
          <w:sz w:val="24"/>
          <w:szCs w:val="24"/>
        </w:rPr>
        <w:t xml:space="preserve"> 122 sa vkladá</w:t>
      </w: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 122a, </w:t>
      </w:r>
      <w:r w:rsidRPr="009F544F">
        <w:rPr>
          <w:rFonts w:ascii="Times New Roman" w:hAnsi="Times New Roman" w:hint="default"/>
          <w:sz w:val="24"/>
          <w:szCs w:val="24"/>
        </w:rPr>
        <w:t>ktorý</w:t>
      </w:r>
      <w:r w:rsidRPr="009F544F">
        <w:rPr>
          <w:rFonts w:ascii="Times New Roman" w:hAnsi="Times New Roman" w:hint="default"/>
          <w:sz w:val="24"/>
          <w:szCs w:val="24"/>
        </w:rPr>
        <w:t xml:space="preserve"> znie:</w:t>
      </w:r>
    </w:p>
    <w:p w:rsidR="004D5CD4" w:rsidRPr="009F544F" w:rsidP="004D5CD4">
      <w:pPr>
        <w:pStyle w:val="ListParagraph"/>
        <w:bidi w:val="0"/>
        <w:rPr>
          <w:rFonts w:ascii="Times New Roman" w:hAnsi="Times New Roman"/>
          <w:sz w:val="24"/>
          <w:szCs w:val="24"/>
        </w:rPr>
      </w:pPr>
    </w:p>
    <w:p w:rsidR="004D5CD4" w:rsidRPr="009F544F" w:rsidP="004D5CD4">
      <w:pPr>
        <w:pStyle w:val="NoSpacing"/>
        <w:bidi w:val="0"/>
        <w:ind w:left="426"/>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122a</w:t>
      </w:r>
    </w:p>
    <w:p w:rsidR="004D5CD4" w:rsidRPr="009F544F" w:rsidP="004D5CD4">
      <w:pPr>
        <w:pStyle w:val="NoSpacing"/>
        <w:bidi w:val="0"/>
        <w:ind w:left="426"/>
        <w:jc w:val="center"/>
        <w:rPr>
          <w:rFonts w:ascii="Times New Roman" w:hAnsi="Times New Roman" w:hint="default"/>
          <w:sz w:val="24"/>
          <w:szCs w:val="24"/>
        </w:rPr>
      </w:pPr>
    </w:p>
    <w:p w:rsidR="009D636D" w:rsidRPr="009F544F" w:rsidP="005962A9">
      <w:pPr>
        <w:pStyle w:val="NoSpacing"/>
        <w:numPr>
          <w:numId w:val="22"/>
        </w:numPr>
        <w:bidi w:val="0"/>
        <w:jc w:val="both"/>
        <w:rPr>
          <w:rFonts w:ascii="Times New Roman" w:hAnsi="Times New Roman"/>
          <w:sz w:val="24"/>
          <w:szCs w:val="24"/>
        </w:rPr>
      </w:pPr>
      <w:r w:rsidRPr="009F544F" w:rsidR="004D5CD4">
        <w:rPr>
          <w:rFonts w:ascii="Times New Roman" w:hAnsi="Times New Roman" w:hint="default"/>
          <w:sz w:val="24"/>
          <w:szCs w:val="24"/>
        </w:rPr>
        <w:t>Vyhlasovateľ</w:t>
      </w:r>
      <w:r w:rsidRPr="009F544F" w:rsidR="004D5CD4">
        <w:rPr>
          <w:rFonts w:ascii="Times New Roman" w:hAnsi="Times New Roman" w:hint="default"/>
          <w:sz w:val="24"/>
          <w:szCs w:val="24"/>
        </w:rPr>
        <w:t xml:space="preserve"> môž</w:t>
      </w:r>
      <w:r w:rsidRPr="009F544F" w:rsidR="004D5CD4">
        <w:rPr>
          <w:rFonts w:ascii="Times New Roman" w:hAnsi="Times New Roman" w:hint="default"/>
          <w:sz w:val="24"/>
          <w:szCs w:val="24"/>
        </w:rPr>
        <w:t>e v </w:t>
      </w:r>
      <w:r w:rsidRPr="009F544F" w:rsidR="004D5CD4">
        <w:rPr>
          <w:rFonts w:ascii="Times New Roman" w:hAnsi="Times New Roman" w:hint="default"/>
          <w:sz w:val="24"/>
          <w:szCs w:val="24"/>
        </w:rPr>
        <w:t>súť</w:t>
      </w:r>
      <w:r w:rsidRPr="009F544F" w:rsidR="004D5CD4">
        <w:rPr>
          <w:rFonts w:ascii="Times New Roman" w:hAnsi="Times New Roman" w:hint="default"/>
          <w:sz w:val="24"/>
          <w:szCs w:val="24"/>
        </w:rPr>
        <w:t>až</w:t>
      </w:r>
      <w:r w:rsidRPr="009F544F" w:rsidR="004D5CD4">
        <w:rPr>
          <w:rFonts w:ascii="Times New Roman" w:hAnsi="Times New Roman" w:hint="default"/>
          <w:sz w:val="24"/>
          <w:szCs w:val="24"/>
        </w:rPr>
        <w:t>ný</w:t>
      </w:r>
      <w:r w:rsidRPr="009F544F" w:rsidR="004D5CD4">
        <w:rPr>
          <w:rFonts w:ascii="Times New Roman" w:hAnsi="Times New Roman" w:hint="default"/>
          <w:sz w:val="24"/>
          <w:szCs w:val="24"/>
        </w:rPr>
        <w:t>ch podmienkach urč</w:t>
      </w:r>
      <w:r w:rsidRPr="009F544F" w:rsidR="004D5CD4">
        <w:rPr>
          <w:rFonts w:ascii="Times New Roman" w:hAnsi="Times New Roman" w:hint="default"/>
          <w:sz w:val="24"/>
          <w:szCs w:val="24"/>
        </w:rPr>
        <w:t>iť</w:t>
      </w:r>
      <w:r w:rsidRPr="009F544F" w:rsidR="004D5CD4">
        <w:rPr>
          <w:rFonts w:ascii="Times New Roman" w:hAnsi="Times New Roman" w:hint="default"/>
          <w:sz w:val="24"/>
          <w:szCs w:val="24"/>
        </w:rPr>
        <w:t>, ž</w:t>
      </w:r>
      <w:r w:rsidRPr="009F544F" w:rsidR="004D5CD4">
        <w:rPr>
          <w:rFonts w:ascii="Times New Roman" w:hAnsi="Times New Roman" w:hint="default"/>
          <w:sz w:val="24"/>
          <w:szCs w:val="24"/>
        </w:rPr>
        <w:t>e sa súť</w:t>
      </w:r>
      <w:r w:rsidRPr="009F544F" w:rsidR="004D5CD4">
        <w:rPr>
          <w:rFonts w:ascii="Times New Roman" w:hAnsi="Times New Roman" w:hint="default"/>
          <w:sz w:val="24"/>
          <w:szCs w:val="24"/>
        </w:rPr>
        <w:t>až</w:t>
      </w:r>
      <w:r w:rsidRPr="009F544F" w:rsidR="004D5CD4">
        <w:rPr>
          <w:rFonts w:ascii="Times New Roman" w:hAnsi="Times New Roman" w:hint="default"/>
          <w:sz w:val="24"/>
          <w:szCs w:val="24"/>
        </w:rPr>
        <w:t xml:space="preserve"> ná</w:t>
      </w:r>
      <w:r w:rsidRPr="009F544F" w:rsidR="004D5CD4">
        <w:rPr>
          <w:rFonts w:ascii="Times New Roman" w:hAnsi="Times New Roman" w:hint="default"/>
          <w:sz w:val="24"/>
          <w:szCs w:val="24"/>
        </w:rPr>
        <w:t>vrhov uskutoč</w:t>
      </w:r>
      <w:r w:rsidRPr="009F544F" w:rsidR="004D5CD4">
        <w:rPr>
          <w:rFonts w:ascii="Times New Roman" w:hAnsi="Times New Roman" w:hint="default"/>
          <w:sz w:val="24"/>
          <w:szCs w:val="24"/>
        </w:rPr>
        <w:t>ní</w:t>
      </w:r>
      <w:r w:rsidRPr="009F544F" w:rsidR="004D5CD4">
        <w:rPr>
          <w:rFonts w:ascii="Times New Roman" w:hAnsi="Times New Roman" w:hint="default"/>
          <w:sz w:val="24"/>
          <w:szCs w:val="24"/>
        </w:rPr>
        <w:t xml:space="preserve"> v </w:t>
      </w:r>
      <w:r w:rsidRPr="009F544F" w:rsidR="004D5CD4">
        <w:rPr>
          <w:rFonts w:ascii="Times New Roman" w:hAnsi="Times New Roman" w:hint="default"/>
          <w:sz w:val="24"/>
          <w:szCs w:val="24"/>
        </w:rPr>
        <w:t>niekoľ</w:t>
      </w:r>
      <w:r w:rsidRPr="009F544F" w:rsidR="004D5CD4">
        <w:rPr>
          <w:rFonts w:ascii="Times New Roman" w:hAnsi="Times New Roman" w:hint="default"/>
          <w:sz w:val="24"/>
          <w:szCs w:val="24"/>
        </w:rPr>
        <w:t>ký</w:t>
      </w:r>
      <w:r w:rsidRPr="009F544F" w:rsidR="004D5CD4">
        <w:rPr>
          <w:rFonts w:ascii="Times New Roman" w:hAnsi="Times New Roman" w:hint="default"/>
          <w:sz w:val="24"/>
          <w:szCs w:val="24"/>
        </w:rPr>
        <w:t>ch po sebe nasledujú</w:t>
      </w:r>
      <w:r w:rsidRPr="009F544F" w:rsidR="004D5CD4">
        <w:rPr>
          <w:rFonts w:ascii="Times New Roman" w:hAnsi="Times New Roman" w:hint="default"/>
          <w:sz w:val="24"/>
          <w:szCs w:val="24"/>
        </w:rPr>
        <w:t>cich etapá</w:t>
      </w:r>
      <w:r w:rsidRPr="009F544F" w:rsidR="004D5CD4">
        <w:rPr>
          <w:rFonts w:ascii="Times New Roman" w:hAnsi="Times New Roman" w:hint="default"/>
          <w:sz w:val="24"/>
          <w:szCs w:val="24"/>
        </w:rPr>
        <w:t>ch s </w:t>
      </w:r>
      <w:r w:rsidRPr="009F544F" w:rsidR="004D5CD4">
        <w:rPr>
          <w:rFonts w:ascii="Times New Roman" w:hAnsi="Times New Roman" w:hint="default"/>
          <w:sz w:val="24"/>
          <w:szCs w:val="24"/>
        </w:rPr>
        <w:t>cieľ</w:t>
      </w:r>
      <w:r w:rsidRPr="009F544F" w:rsidR="004D5CD4">
        <w:rPr>
          <w:rFonts w:ascii="Times New Roman" w:hAnsi="Times New Roman" w:hint="default"/>
          <w:sz w:val="24"/>
          <w:szCs w:val="24"/>
        </w:rPr>
        <w:t>om zníž</w:t>
      </w:r>
      <w:r w:rsidRPr="009F544F" w:rsidR="004D5CD4">
        <w:rPr>
          <w:rFonts w:ascii="Times New Roman" w:hAnsi="Times New Roman" w:hint="default"/>
          <w:sz w:val="24"/>
          <w:szCs w:val="24"/>
        </w:rPr>
        <w:t>iť</w:t>
      </w:r>
      <w:r w:rsidRPr="009F544F" w:rsidR="003F3947">
        <w:rPr>
          <w:rFonts w:ascii="Times New Roman" w:hAnsi="Times New Roman" w:hint="default"/>
          <w:sz w:val="24"/>
          <w:szCs w:val="24"/>
        </w:rPr>
        <w:t xml:space="preserve"> na zá</w:t>
      </w:r>
      <w:r w:rsidRPr="009F544F" w:rsidR="003F3947">
        <w:rPr>
          <w:rFonts w:ascii="Times New Roman" w:hAnsi="Times New Roman" w:hint="default"/>
          <w:sz w:val="24"/>
          <w:szCs w:val="24"/>
        </w:rPr>
        <w:t>klade ustanovený</w:t>
      </w:r>
      <w:r w:rsidRPr="009F544F" w:rsidR="003F3947">
        <w:rPr>
          <w:rFonts w:ascii="Times New Roman" w:hAnsi="Times New Roman" w:hint="default"/>
          <w:sz w:val="24"/>
          <w:szCs w:val="24"/>
        </w:rPr>
        <w:t>ch krité</w:t>
      </w:r>
      <w:r w:rsidRPr="009F544F" w:rsidR="003F3947">
        <w:rPr>
          <w:rFonts w:ascii="Times New Roman" w:hAnsi="Times New Roman" w:hint="default"/>
          <w:sz w:val="24"/>
          <w:szCs w:val="24"/>
        </w:rPr>
        <w:t>rií</w:t>
      </w:r>
      <w:r w:rsidRPr="009F544F" w:rsidR="004D5CD4">
        <w:rPr>
          <w:rFonts w:ascii="Times New Roman" w:hAnsi="Times New Roman" w:hint="default"/>
          <w:sz w:val="24"/>
          <w:szCs w:val="24"/>
        </w:rPr>
        <w:t xml:space="preserve"> poč</w:t>
      </w:r>
      <w:r w:rsidRPr="009F544F" w:rsidR="004D5CD4">
        <w:rPr>
          <w:rFonts w:ascii="Times New Roman" w:hAnsi="Times New Roman" w:hint="default"/>
          <w:sz w:val="24"/>
          <w:szCs w:val="24"/>
        </w:rPr>
        <w:t>et ná</w:t>
      </w:r>
      <w:r w:rsidRPr="009F544F" w:rsidR="004D5CD4">
        <w:rPr>
          <w:rFonts w:ascii="Times New Roman" w:hAnsi="Times New Roman" w:hint="default"/>
          <w:sz w:val="24"/>
          <w:szCs w:val="24"/>
        </w:rPr>
        <w:t>vrhov</w:t>
      </w:r>
      <w:r w:rsidRPr="009F544F" w:rsidR="00B0382F">
        <w:rPr>
          <w:rFonts w:ascii="Times New Roman" w:hAnsi="Times New Roman"/>
          <w:sz w:val="24"/>
          <w:szCs w:val="24"/>
        </w:rPr>
        <w:t>,</w:t>
      </w:r>
      <w:r w:rsidRPr="009F544F" w:rsidR="00493800">
        <w:rPr>
          <w:rFonts w:ascii="Times New Roman" w:hAnsi="Times New Roman" w:hint="default"/>
          <w:sz w:val="24"/>
          <w:szCs w:val="24"/>
        </w:rPr>
        <w:t xml:space="preserve"> najmenej na tri, ak je dostatoč</w:t>
      </w:r>
      <w:r w:rsidRPr="009F544F" w:rsidR="00493800">
        <w:rPr>
          <w:rFonts w:ascii="Times New Roman" w:hAnsi="Times New Roman" w:hint="default"/>
          <w:sz w:val="24"/>
          <w:szCs w:val="24"/>
        </w:rPr>
        <w:t>ný</w:t>
      </w:r>
      <w:r w:rsidRPr="009F544F" w:rsidR="00493800">
        <w:rPr>
          <w:rFonts w:ascii="Times New Roman" w:hAnsi="Times New Roman" w:hint="default"/>
          <w:sz w:val="24"/>
          <w:szCs w:val="24"/>
        </w:rPr>
        <w:t xml:space="preserve"> poč</w:t>
      </w:r>
      <w:r w:rsidRPr="009F544F" w:rsidR="00493800">
        <w:rPr>
          <w:rFonts w:ascii="Times New Roman" w:hAnsi="Times New Roman" w:hint="default"/>
          <w:sz w:val="24"/>
          <w:szCs w:val="24"/>
        </w:rPr>
        <w:t>et vhodný</w:t>
      </w:r>
      <w:r w:rsidRPr="009F544F" w:rsidR="00493800">
        <w:rPr>
          <w:rFonts w:ascii="Times New Roman" w:hAnsi="Times New Roman" w:hint="default"/>
          <w:sz w:val="24"/>
          <w:szCs w:val="24"/>
        </w:rPr>
        <w:t>ch</w:t>
      </w:r>
      <w:r w:rsidRPr="009F544F" w:rsidR="00493800">
        <w:rPr>
          <w:rFonts w:ascii="Times New Roman" w:hAnsi="Times New Roman" w:hint="default"/>
          <w:sz w:val="24"/>
          <w:szCs w:val="24"/>
        </w:rPr>
        <w:t xml:space="preserve"> ná</w:t>
      </w:r>
      <w:r w:rsidRPr="009F544F" w:rsidR="00493800">
        <w:rPr>
          <w:rFonts w:ascii="Times New Roman" w:hAnsi="Times New Roman" w:hint="default"/>
          <w:sz w:val="24"/>
          <w:szCs w:val="24"/>
        </w:rPr>
        <w:t xml:space="preserve">vrhov. </w:t>
      </w:r>
    </w:p>
    <w:p w:rsidR="00F3670F" w:rsidRPr="009F544F" w:rsidP="00F3670F">
      <w:pPr>
        <w:pStyle w:val="NoSpacing"/>
        <w:bidi w:val="0"/>
        <w:ind w:left="786"/>
        <w:jc w:val="both"/>
        <w:rPr>
          <w:rFonts w:ascii="Times New Roman" w:hAnsi="Times New Roman"/>
          <w:sz w:val="24"/>
          <w:szCs w:val="24"/>
        </w:rPr>
      </w:pPr>
    </w:p>
    <w:p w:rsidR="00F3670F" w:rsidRPr="009F544F" w:rsidP="005962A9">
      <w:pPr>
        <w:pStyle w:val="NoSpacing"/>
        <w:numPr>
          <w:numId w:val="22"/>
        </w:numPr>
        <w:bidi w:val="0"/>
        <w:jc w:val="both"/>
        <w:rPr>
          <w:rFonts w:ascii="Times New Roman" w:hAnsi="Times New Roman"/>
          <w:sz w:val="24"/>
          <w:szCs w:val="24"/>
        </w:rPr>
      </w:pPr>
      <w:r w:rsidRPr="009F544F" w:rsidR="00371CED">
        <w:rPr>
          <w:rFonts w:ascii="Times New Roman" w:hAnsi="Times New Roman" w:hint="default"/>
          <w:sz w:val="24"/>
          <w:szCs w:val="24"/>
        </w:rPr>
        <w:t>Krité</w:t>
      </w:r>
      <w:r w:rsidRPr="009F544F" w:rsidR="00371CED">
        <w:rPr>
          <w:rFonts w:ascii="Times New Roman" w:hAnsi="Times New Roman" w:hint="default"/>
          <w:sz w:val="24"/>
          <w:szCs w:val="24"/>
        </w:rPr>
        <w:t>riá</w:t>
      </w:r>
      <w:r w:rsidRPr="009F544F" w:rsidR="004D5CD4">
        <w:rPr>
          <w:rFonts w:ascii="Times New Roman" w:hAnsi="Times New Roman" w:hint="default"/>
          <w:sz w:val="24"/>
          <w:szCs w:val="24"/>
        </w:rPr>
        <w:t xml:space="preserve"> na zníž</w:t>
      </w:r>
      <w:r w:rsidRPr="009F544F" w:rsidR="004D5CD4">
        <w:rPr>
          <w:rFonts w:ascii="Times New Roman" w:hAnsi="Times New Roman" w:hint="default"/>
          <w:sz w:val="24"/>
          <w:szCs w:val="24"/>
        </w:rPr>
        <w:t>enie poč</w:t>
      </w:r>
      <w:r w:rsidRPr="009F544F" w:rsidR="004D5CD4">
        <w:rPr>
          <w:rFonts w:ascii="Times New Roman" w:hAnsi="Times New Roman" w:hint="default"/>
          <w:sz w:val="24"/>
          <w:szCs w:val="24"/>
        </w:rPr>
        <w:t>tu ná</w:t>
      </w:r>
      <w:r w:rsidRPr="009F544F" w:rsidR="004D5CD4">
        <w:rPr>
          <w:rFonts w:ascii="Times New Roman" w:hAnsi="Times New Roman" w:hint="default"/>
          <w:sz w:val="24"/>
          <w:szCs w:val="24"/>
        </w:rPr>
        <w:t>vrhov podľ</w:t>
      </w:r>
      <w:r w:rsidRPr="009F544F" w:rsidR="004D5CD4">
        <w:rPr>
          <w:rFonts w:ascii="Times New Roman" w:hAnsi="Times New Roman" w:hint="default"/>
          <w:sz w:val="24"/>
          <w:szCs w:val="24"/>
        </w:rPr>
        <w:t>a odseku 1 vyhlasovateľ</w:t>
      </w:r>
      <w:r w:rsidRPr="009F544F" w:rsidR="004D5CD4">
        <w:rPr>
          <w:rFonts w:ascii="Times New Roman" w:hAnsi="Times New Roman" w:hint="default"/>
          <w:sz w:val="24"/>
          <w:szCs w:val="24"/>
        </w:rPr>
        <w:t xml:space="preserve"> uvedie v </w:t>
      </w:r>
      <w:r w:rsidRPr="009F544F" w:rsidR="004D5CD4">
        <w:rPr>
          <w:rFonts w:ascii="Times New Roman" w:hAnsi="Times New Roman" w:hint="default"/>
          <w:sz w:val="24"/>
          <w:szCs w:val="24"/>
        </w:rPr>
        <w:t>súť</w:t>
      </w:r>
      <w:r w:rsidRPr="009F544F" w:rsidR="004D5CD4">
        <w:rPr>
          <w:rFonts w:ascii="Times New Roman" w:hAnsi="Times New Roman" w:hint="default"/>
          <w:sz w:val="24"/>
          <w:szCs w:val="24"/>
        </w:rPr>
        <w:t>až</w:t>
      </w:r>
      <w:r w:rsidRPr="009F544F" w:rsidR="004D5CD4">
        <w:rPr>
          <w:rFonts w:ascii="Times New Roman" w:hAnsi="Times New Roman" w:hint="default"/>
          <w:sz w:val="24"/>
          <w:szCs w:val="24"/>
        </w:rPr>
        <w:t>ný</w:t>
      </w:r>
      <w:r w:rsidRPr="009F544F" w:rsidR="004D5CD4">
        <w:rPr>
          <w:rFonts w:ascii="Times New Roman" w:hAnsi="Times New Roman" w:hint="default"/>
          <w:sz w:val="24"/>
          <w:szCs w:val="24"/>
        </w:rPr>
        <w:t xml:space="preserve">ch podmienkach. </w:t>
      </w:r>
    </w:p>
    <w:p w:rsidR="00F3670F" w:rsidRPr="009F544F" w:rsidP="00F3670F">
      <w:pPr>
        <w:pStyle w:val="NoSpacing"/>
        <w:bidi w:val="0"/>
        <w:ind w:left="786"/>
        <w:jc w:val="both"/>
        <w:rPr>
          <w:rFonts w:ascii="Times New Roman" w:hAnsi="Times New Roman"/>
          <w:sz w:val="24"/>
          <w:szCs w:val="24"/>
        </w:rPr>
      </w:pPr>
    </w:p>
    <w:p w:rsidR="004D5CD4" w:rsidRPr="009F544F" w:rsidP="005962A9">
      <w:pPr>
        <w:pStyle w:val="NoSpacing"/>
        <w:numPr>
          <w:numId w:val="22"/>
        </w:numPr>
        <w:bidi w:val="0"/>
        <w:jc w:val="both"/>
        <w:rPr>
          <w:rFonts w:ascii="Times New Roman" w:hAnsi="Times New Roman"/>
          <w:sz w:val="24"/>
          <w:szCs w:val="24"/>
        </w:rPr>
      </w:pPr>
      <w:r w:rsidRPr="009F544F" w:rsidR="008B141D">
        <w:rPr>
          <w:rFonts w:ascii="Times New Roman" w:hAnsi="Times New Roman"/>
          <w:bCs/>
          <w:sz w:val="24"/>
          <w:szCs w:val="24"/>
        </w:rPr>
        <w:t xml:space="preserve">Ak tak </w:t>
      </w:r>
      <w:r w:rsidRPr="009F544F" w:rsidR="00371CED">
        <w:rPr>
          <w:rFonts w:ascii="Times New Roman" w:hAnsi="Times New Roman"/>
          <w:bCs/>
          <w:sz w:val="24"/>
          <w:szCs w:val="24"/>
        </w:rPr>
        <w:t>u</w:t>
      </w:r>
      <w:r w:rsidRPr="009F544F" w:rsidR="008B141D">
        <w:rPr>
          <w:rFonts w:ascii="Times New Roman" w:hAnsi="Times New Roman" w:hint="default"/>
          <w:bCs/>
          <w:sz w:val="24"/>
          <w:szCs w:val="24"/>
        </w:rPr>
        <w:t>stanovili súť</w:t>
      </w:r>
      <w:r w:rsidRPr="009F544F" w:rsidR="008B141D">
        <w:rPr>
          <w:rFonts w:ascii="Times New Roman" w:hAnsi="Times New Roman" w:hint="default"/>
          <w:bCs/>
          <w:sz w:val="24"/>
          <w:szCs w:val="24"/>
        </w:rPr>
        <w:t>až</w:t>
      </w:r>
      <w:r w:rsidRPr="009F544F" w:rsidR="008B141D">
        <w:rPr>
          <w:rFonts w:ascii="Times New Roman" w:hAnsi="Times New Roman" w:hint="default"/>
          <w:bCs/>
          <w:sz w:val="24"/>
          <w:szCs w:val="24"/>
        </w:rPr>
        <w:t>né</w:t>
      </w:r>
      <w:r w:rsidRPr="009F544F" w:rsidR="008B141D">
        <w:rPr>
          <w:rFonts w:ascii="Times New Roman" w:hAnsi="Times New Roman" w:hint="default"/>
          <w:bCs/>
          <w:sz w:val="24"/>
          <w:szCs w:val="24"/>
        </w:rPr>
        <w:t xml:space="preserve"> podmienky, porota môž</w:t>
      </w:r>
      <w:r w:rsidRPr="009F544F" w:rsidR="008B141D">
        <w:rPr>
          <w:rFonts w:ascii="Times New Roman" w:hAnsi="Times New Roman" w:hint="default"/>
          <w:bCs/>
          <w:sz w:val="24"/>
          <w:szCs w:val="24"/>
        </w:rPr>
        <w:t>e</w:t>
      </w:r>
      <w:r w:rsidRPr="009F544F" w:rsidR="008B141D">
        <w:rPr>
          <w:rFonts w:ascii="Times New Roman" w:hAnsi="Times New Roman" w:hint="default"/>
          <w:sz w:val="24"/>
          <w:szCs w:val="24"/>
        </w:rPr>
        <w:t xml:space="preserve"> do ď</w:t>
      </w:r>
      <w:r w:rsidRPr="009F544F" w:rsidR="008B141D">
        <w:rPr>
          <w:rFonts w:ascii="Times New Roman" w:hAnsi="Times New Roman" w:hint="default"/>
          <w:sz w:val="24"/>
          <w:szCs w:val="24"/>
        </w:rPr>
        <w:t>alš</w:t>
      </w:r>
      <w:r w:rsidRPr="009F544F" w:rsidR="008B141D">
        <w:rPr>
          <w:rFonts w:ascii="Times New Roman" w:hAnsi="Times New Roman" w:hint="default"/>
          <w:sz w:val="24"/>
          <w:szCs w:val="24"/>
        </w:rPr>
        <w:t xml:space="preserve">ej etapy </w:t>
      </w:r>
      <w:r w:rsidRPr="009F544F" w:rsidR="008B141D">
        <w:rPr>
          <w:rFonts w:ascii="Times New Roman" w:hAnsi="Times New Roman" w:hint="default"/>
          <w:bCs/>
          <w:sz w:val="24"/>
          <w:szCs w:val="24"/>
        </w:rPr>
        <w:t>spresniť</w:t>
      </w:r>
      <w:r w:rsidRPr="009F544F" w:rsidR="008B141D">
        <w:rPr>
          <w:rFonts w:ascii="Times New Roman" w:hAnsi="Times New Roman" w:hint="default"/>
          <w:bCs/>
          <w:sz w:val="24"/>
          <w:szCs w:val="24"/>
        </w:rPr>
        <w:t xml:space="preserve"> </w:t>
      </w:r>
      <w:r w:rsidRPr="009F544F" w:rsidR="008B141D">
        <w:rPr>
          <w:rFonts w:ascii="Times New Roman" w:hAnsi="Times New Roman" w:hint="default"/>
          <w:sz w:val="24"/>
          <w:szCs w:val="24"/>
        </w:rPr>
        <w:t>pož</w:t>
      </w:r>
      <w:r w:rsidRPr="009F544F" w:rsidR="008B141D">
        <w:rPr>
          <w:rFonts w:ascii="Times New Roman" w:hAnsi="Times New Roman" w:hint="default"/>
          <w:sz w:val="24"/>
          <w:szCs w:val="24"/>
        </w:rPr>
        <w:t>iadavky na rozsah, obsah alebo formu ná</w:t>
      </w:r>
      <w:r w:rsidRPr="009F544F" w:rsidR="008B141D">
        <w:rPr>
          <w:rFonts w:ascii="Times New Roman" w:hAnsi="Times New Roman" w:hint="default"/>
          <w:sz w:val="24"/>
          <w:szCs w:val="24"/>
        </w:rPr>
        <w:t xml:space="preserve">vrhu a </w:t>
      </w:r>
      <w:r w:rsidRPr="009F544F" w:rsidR="008B141D">
        <w:rPr>
          <w:rFonts w:ascii="Times New Roman" w:hAnsi="Times New Roman" w:hint="default"/>
          <w:bCs/>
          <w:sz w:val="24"/>
          <w:szCs w:val="24"/>
        </w:rPr>
        <w:t>urč</w:t>
      </w:r>
      <w:r w:rsidRPr="009F544F" w:rsidR="008B141D">
        <w:rPr>
          <w:rFonts w:ascii="Times New Roman" w:hAnsi="Times New Roman" w:hint="default"/>
          <w:bCs/>
          <w:sz w:val="24"/>
          <w:szCs w:val="24"/>
        </w:rPr>
        <w:t>iť</w:t>
      </w:r>
      <w:r w:rsidRPr="009F544F" w:rsidR="008B141D">
        <w:rPr>
          <w:rFonts w:ascii="Times New Roman" w:hAnsi="Times New Roman" w:hint="default"/>
          <w:bCs/>
          <w:sz w:val="24"/>
          <w:szCs w:val="24"/>
        </w:rPr>
        <w:t xml:space="preserve"> primeranú</w:t>
      </w:r>
      <w:r w:rsidRPr="009F544F" w:rsidR="008B141D">
        <w:rPr>
          <w:rFonts w:ascii="Times New Roman" w:hAnsi="Times New Roman" w:hint="default"/>
          <w:bCs/>
          <w:sz w:val="24"/>
          <w:szCs w:val="24"/>
        </w:rPr>
        <w:t xml:space="preserve"> lehotu</w:t>
      </w:r>
      <w:r w:rsidR="004B680A">
        <w:rPr>
          <w:rFonts w:ascii="Times New Roman" w:hAnsi="Times New Roman"/>
          <w:sz w:val="24"/>
          <w:szCs w:val="24"/>
        </w:rPr>
        <w:t xml:space="preserve"> na </w:t>
      </w:r>
      <w:r w:rsidRPr="009F544F" w:rsidR="008B141D">
        <w:rPr>
          <w:rFonts w:ascii="Times New Roman" w:hAnsi="Times New Roman" w:hint="default"/>
          <w:sz w:val="24"/>
          <w:szCs w:val="24"/>
        </w:rPr>
        <w:t>predlož</w:t>
      </w:r>
      <w:r w:rsidRPr="009F544F" w:rsidR="008B141D">
        <w:rPr>
          <w:rFonts w:ascii="Times New Roman" w:hAnsi="Times New Roman" w:hint="default"/>
          <w:sz w:val="24"/>
          <w:szCs w:val="24"/>
        </w:rPr>
        <w:t>enie dopracovaný</w:t>
      </w:r>
      <w:r w:rsidRPr="009F544F" w:rsidR="008B141D">
        <w:rPr>
          <w:rFonts w:ascii="Times New Roman" w:hAnsi="Times New Roman" w:hint="default"/>
          <w:sz w:val="24"/>
          <w:szCs w:val="24"/>
        </w:rPr>
        <w:t>ch ná</w:t>
      </w:r>
      <w:r w:rsidRPr="009F544F" w:rsidR="008B141D">
        <w:rPr>
          <w:rFonts w:ascii="Times New Roman" w:hAnsi="Times New Roman" w:hint="default"/>
          <w:sz w:val="24"/>
          <w:szCs w:val="24"/>
        </w:rPr>
        <w:t>vrhov. Vyhlasovateľ</w:t>
      </w:r>
      <w:r w:rsidRPr="009F544F" w:rsidR="008B141D">
        <w:rPr>
          <w:rFonts w:ascii="Times New Roman" w:hAnsi="Times New Roman" w:hint="default"/>
          <w:sz w:val="24"/>
          <w:szCs w:val="24"/>
        </w:rPr>
        <w:t xml:space="preserve"> to ozná</w:t>
      </w:r>
      <w:r w:rsidRPr="009F544F" w:rsidR="008B141D">
        <w:rPr>
          <w:rFonts w:ascii="Times New Roman" w:hAnsi="Times New Roman" w:hint="default"/>
          <w:sz w:val="24"/>
          <w:szCs w:val="24"/>
        </w:rPr>
        <w:t>mi vybraný</w:t>
      </w:r>
      <w:r w:rsidRPr="009F544F" w:rsidR="008B141D">
        <w:rPr>
          <w:rFonts w:ascii="Times New Roman" w:hAnsi="Times New Roman" w:hint="default"/>
          <w:sz w:val="24"/>
          <w:szCs w:val="24"/>
        </w:rPr>
        <w:t>m úč</w:t>
      </w:r>
      <w:r w:rsidRPr="009F544F" w:rsidR="008B141D">
        <w:rPr>
          <w:rFonts w:ascii="Times New Roman" w:hAnsi="Times New Roman" w:hint="default"/>
          <w:sz w:val="24"/>
          <w:szCs w:val="24"/>
        </w:rPr>
        <w:t>astní</w:t>
      </w:r>
      <w:r w:rsidRPr="009F544F" w:rsidR="008B141D">
        <w:rPr>
          <w:rFonts w:ascii="Times New Roman" w:hAnsi="Times New Roman" w:hint="default"/>
          <w:sz w:val="24"/>
          <w:szCs w:val="24"/>
        </w:rPr>
        <w:t>kom bezodkladne po uskutoč</w:t>
      </w:r>
      <w:r w:rsidRPr="009F544F" w:rsidR="008B141D">
        <w:rPr>
          <w:rFonts w:ascii="Times New Roman" w:hAnsi="Times New Roman" w:hint="default"/>
          <w:sz w:val="24"/>
          <w:szCs w:val="24"/>
        </w:rPr>
        <w:t>není</w:t>
      </w:r>
      <w:r w:rsidRPr="009F544F" w:rsidR="008B141D">
        <w:rPr>
          <w:rFonts w:ascii="Times New Roman" w:hAnsi="Times New Roman" w:hint="default"/>
          <w:sz w:val="24"/>
          <w:szCs w:val="24"/>
        </w:rPr>
        <w:t xml:space="preserve"> vý</w:t>
      </w:r>
      <w:r w:rsidRPr="009F544F" w:rsidR="008B141D">
        <w:rPr>
          <w:rFonts w:ascii="Times New Roman" w:hAnsi="Times New Roman" w:hint="default"/>
          <w:sz w:val="24"/>
          <w:szCs w:val="24"/>
        </w:rPr>
        <w:t>beru.</w:t>
      </w:r>
      <w:r w:rsidRPr="009F544F" w:rsidR="00001288">
        <w:rPr>
          <w:rFonts w:ascii="Times New Roman" w:hAnsi="Times New Roman" w:hint="default"/>
          <w:sz w:val="24"/>
          <w:szCs w:val="24"/>
        </w:rPr>
        <w:t>“</w:t>
      </w:r>
      <w:r w:rsidRPr="009F544F" w:rsidR="00001288">
        <w:rPr>
          <w:rFonts w:ascii="Times New Roman" w:hAnsi="Times New Roman" w:hint="default"/>
          <w:sz w:val="24"/>
          <w:szCs w:val="24"/>
        </w:rPr>
        <w:t xml:space="preserve">.  </w:t>
      </w:r>
    </w:p>
    <w:p w:rsidR="00457446" w:rsidRPr="009F544F" w:rsidP="00457446">
      <w:pPr>
        <w:pStyle w:val="NoSpacing"/>
        <w:bidi w:val="0"/>
        <w:ind w:left="786"/>
        <w:jc w:val="both"/>
        <w:rPr>
          <w:rFonts w:ascii="Times New Roman" w:hAnsi="Times New Roman"/>
          <w:sz w:val="24"/>
          <w:szCs w:val="24"/>
        </w:rPr>
      </w:pPr>
    </w:p>
    <w:p w:rsidR="00457446" w:rsidRPr="009F544F" w:rsidP="00457446">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 xml:space="preserve"> V §</w:t>
      </w:r>
      <w:r w:rsidRPr="009F544F">
        <w:rPr>
          <w:rFonts w:ascii="Times New Roman" w:hAnsi="Times New Roman" w:hint="default"/>
          <w:sz w:val="24"/>
          <w:szCs w:val="24"/>
        </w:rPr>
        <w:t xml:space="preserve"> 123 ods. 2 pí</w:t>
      </w:r>
      <w:r w:rsidRPr="009F544F">
        <w:rPr>
          <w:rFonts w:ascii="Times New Roman" w:hAnsi="Times New Roman" w:hint="default"/>
          <w:sz w:val="24"/>
          <w:szCs w:val="24"/>
        </w:rPr>
        <w:t>smená</w:t>
      </w:r>
      <w:r w:rsidRPr="009F544F">
        <w:rPr>
          <w:rFonts w:ascii="Times New Roman" w:hAnsi="Times New Roman" w:hint="default"/>
          <w:sz w:val="24"/>
          <w:szCs w:val="24"/>
        </w:rPr>
        <w:t xml:space="preserve"> h) a </w:t>
      </w:r>
      <w:r w:rsidRPr="009F544F">
        <w:rPr>
          <w:rFonts w:ascii="Times New Roman" w:hAnsi="Times New Roman" w:hint="default"/>
          <w:sz w:val="24"/>
          <w:szCs w:val="24"/>
        </w:rPr>
        <w:t>i) znejú</w:t>
      </w:r>
      <w:r w:rsidRPr="009F544F">
        <w:rPr>
          <w:rFonts w:ascii="Times New Roman" w:hAnsi="Times New Roman" w:hint="default"/>
          <w:sz w:val="24"/>
          <w:szCs w:val="24"/>
        </w:rPr>
        <w:t>:</w:t>
      </w:r>
    </w:p>
    <w:p w:rsidR="00457446" w:rsidRPr="009F544F" w:rsidP="00457446">
      <w:pPr>
        <w:pStyle w:val="NoSpacing"/>
        <w:bidi w:val="0"/>
        <w:ind w:left="360"/>
        <w:jc w:val="both"/>
        <w:rPr>
          <w:rFonts w:ascii="Times New Roman" w:hAnsi="Times New Roman"/>
          <w:sz w:val="24"/>
          <w:szCs w:val="24"/>
        </w:rPr>
      </w:pPr>
    </w:p>
    <w:p w:rsidR="00457446" w:rsidRPr="009F544F" w:rsidP="00457446">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h) poč</w:t>
      </w:r>
      <w:r w:rsidRPr="009F544F">
        <w:rPr>
          <w:rFonts w:ascii="Times New Roman" w:hAnsi="Times New Roman" w:hint="default"/>
          <w:sz w:val="24"/>
          <w:szCs w:val="24"/>
        </w:rPr>
        <w:t>et a </w:t>
      </w:r>
      <w:r w:rsidRPr="009F544F">
        <w:rPr>
          <w:rFonts w:ascii="Times New Roman" w:hAnsi="Times New Roman" w:hint="default"/>
          <w:sz w:val="24"/>
          <w:szCs w:val="24"/>
        </w:rPr>
        <w:t>hodnotu cien udeľ</w:t>
      </w:r>
      <w:r w:rsidRPr="009F544F">
        <w:rPr>
          <w:rFonts w:ascii="Times New Roman" w:hAnsi="Times New Roman" w:hint="default"/>
          <w:sz w:val="24"/>
          <w:szCs w:val="24"/>
        </w:rPr>
        <w:t>ovaný</w:t>
      </w:r>
      <w:r w:rsidRPr="009F544F">
        <w:rPr>
          <w:rFonts w:ascii="Times New Roman" w:hAnsi="Times New Roman" w:hint="default"/>
          <w:sz w:val="24"/>
          <w:szCs w:val="24"/>
        </w:rPr>
        <w:t>ch úč</w:t>
      </w:r>
      <w:r w:rsidRPr="009F544F">
        <w:rPr>
          <w:rFonts w:ascii="Times New Roman" w:hAnsi="Times New Roman" w:hint="default"/>
          <w:sz w:val="24"/>
          <w:szCs w:val="24"/>
        </w:rPr>
        <w:t>astní</w:t>
      </w:r>
      <w:r w:rsidRPr="009F544F">
        <w:rPr>
          <w:rFonts w:ascii="Times New Roman" w:hAnsi="Times New Roman" w:hint="default"/>
          <w:sz w:val="24"/>
          <w:szCs w:val="24"/>
        </w:rPr>
        <w:t xml:space="preserve">kom, </w:t>
      </w:r>
      <w:r w:rsidR="004B680A">
        <w:rPr>
          <w:rFonts w:ascii="Times New Roman" w:hAnsi="Times New Roman" w:hint="default"/>
          <w:sz w:val="24"/>
          <w:szCs w:val="24"/>
        </w:rPr>
        <w:t>ktorý</w:t>
      </w:r>
      <w:r w:rsidR="004B680A">
        <w:rPr>
          <w:rFonts w:ascii="Times New Roman" w:hAnsi="Times New Roman" w:hint="default"/>
          <w:sz w:val="24"/>
          <w:szCs w:val="24"/>
        </w:rPr>
        <w:t>ch ná</w:t>
      </w:r>
      <w:r w:rsidR="004B680A">
        <w:rPr>
          <w:rFonts w:ascii="Times New Roman" w:hAnsi="Times New Roman" w:hint="default"/>
          <w:sz w:val="24"/>
          <w:szCs w:val="24"/>
        </w:rPr>
        <w:t>vrhy sa umiestnili na </w:t>
      </w:r>
      <w:r w:rsidRPr="009F544F">
        <w:rPr>
          <w:rFonts w:ascii="Times New Roman" w:hAnsi="Times New Roman" w:hint="default"/>
          <w:sz w:val="24"/>
          <w:szCs w:val="24"/>
        </w:rPr>
        <w:t>urč</w:t>
      </w:r>
      <w:r w:rsidRPr="009F544F">
        <w:rPr>
          <w:rFonts w:ascii="Times New Roman" w:hAnsi="Times New Roman" w:hint="default"/>
          <w:sz w:val="24"/>
          <w:szCs w:val="24"/>
        </w:rPr>
        <w:t>ený</w:t>
      </w:r>
      <w:r w:rsidRPr="009F544F">
        <w:rPr>
          <w:rFonts w:ascii="Times New Roman" w:hAnsi="Times New Roman" w:hint="default"/>
          <w:sz w:val="24"/>
          <w:szCs w:val="24"/>
        </w:rPr>
        <w:t xml:space="preserve">ch </w:t>
      </w:r>
      <w:r w:rsidRPr="009F544F">
        <w:rPr>
          <w:rFonts w:ascii="Times New Roman" w:hAnsi="Times New Roman" w:hint="default"/>
          <w:sz w:val="24"/>
          <w:szCs w:val="24"/>
        </w:rPr>
        <w:t>miestach v </w:t>
      </w:r>
      <w:r w:rsidRPr="009F544F">
        <w:rPr>
          <w:rFonts w:ascii="Times New Roman" w:hAnsi="Times New Roman" w:hint="default"/>
          <w:sz w:val="24"/>
          <w:szCs w:val="24"/>
        </w:rPr>
        <w:t>poradí</w:t>
      </w:r>
      <w:r w:rsidRPr="009F544F">
        <w:rPr>
          <w:rFonts w:ascii="Times New Roman" w:hAnsi="Times New Roman" w:hint="default"/>
          <w:sz w:val="24"/>
          <w:szCs w:val="24"/>
        </w:rPr>
        <w:t xml:space="preserve"> porotou hodnotený</w:t>
      </w:r>
      <w:r w:rsidRPr="009F544F">
        <w:rPr>
          <w:rFonts w:ascii="Times New Roman" w:hAnsi="Times New Roman" w:hint="default"/>
          <w:sz w:val="24"/>
          <w:szCs w:val="24"/>
        </w:rPr>
        <w:t>ch ná</w:t>
      </w:r>
      <w:r w:rsidRPr="009F544F">
        <w:rPr>
          <w:rFonts w:ascii="Times New Roman" w:hAnsi="Times New Roman" w:hint="default"/>
          <w:sz w:val="24"/>
          <w:szCs w:val="24"/>
        </w:rPr>
        <w:t>vrhov,</w:t>
      </w:r>
    </w:p>
    <w:p w:rsidR="00457446" w:rsidRPr="009F544F" w:rsidP="00457446">
      <w:pPr>
        <w:pStyle w:val="NoSpacing"/>
        <w:numPr>
          <w:numId w:val="25"/>
        </w:numPr>
        <w:bidi w:val="0"/>
        <w:ind w:left="426" w:firstLine="54"/>
        <w:jc w:val="both"/>
        <w:rPr>
          <w:rFonts w:ascii="Times New Roman" w:hAnsi="Times New Roman"/>
          <w:sz w:val="24"/>
          <w:szCs w:val="24"/>
        </w:rPr>
      </w:pPr>
      <w:r w:rsidRPr="009F544F">
        <w:rPr>
          <w:rFonts w:ascii="Times New Roman" w:hAnsi="Times New Roman" w:hint="default"/>
          <w:sz w:val="24"/>
          <w:szCs w:val="24"/>
        </w:rPr>
        <w:t>celkovú</w:t>
      </w:r>
      <w:r w:rsidRPr="009F544F">
        <w:rPr>
          <w:rFonts w:ascii="Times New Roman" w:hAnsi="Times New Roman" w:hint="default"/>
          <w:sz w:val="24"/>
          <w:szCs w:val="24"/>
        </w:rPr>
        <w:t xml:space="preserve"> hodnotu odmien úč</w:t>
      </w:r>
      <w:r w:rsidRPr="009F544F">
        <w:rPr>
          <w:rFonts w:ascii="Times New Roman" w:hAnsi="Times New Roman" w:hint="default"/>
          <w:sz w:val="24"/>
          <w:szCs w:val="24"/>
        </w:rPr>
        <w:t>astní</w:t>
      </w:r>
      <w:r w:rsidRPr="009F544F">
        <w:rPr>
          <w:rFonts w:ascii="Times New Roman" w:hAnsi="Times New Roman" w:hint="default"/>
          <w:sz w:val="24"/>
          <w:szCs w:val="24"/>
        </w:rPr>
        <w:t>kom, ktorý</w:t>
      </w:r>
      <w:r w:rsidRPr="009F544F">
        <w:rPr>
          <w:rFonts w:ascii="Times New Roman" w:hAnsi="Times New Roman" w:hint="default"/>
          <w:sz w:val="24"/>
          <w:szCs w:val="24"/>
        </w:rPr>
        <w:t>m nebola udelená</w:t>
      </w:r>
      <w:r w:rsidRPr="009F544F">
        <w:rPr>
          <w:rFonts w:ascii="Times New Roman" w:hAnsi="Times New Roman" w:hint="default"/>
          <w:sz w:val="24"/>
          <w:szCs w:val="24"/>
        </w:rPr>
        <w:t xml:space="preserve"> cena, ale ktoré</w:t>
      </w:r>
      <w:r w:rsidRPr="009F544F">
        <w:rPr>
          <w:rFonts w:ascii="Times New Roman" w:hAnsi="Times New Roman" w:hint="default"/>
          <w:sz w:val="24"/>
          <w:szCs w:val="24"/>
        </w:rPr>
        <w:t xml:space="preserve"> navrhne porota odmeniť</w:t>
      </w:r>
      <w:r w:rsidRPr="009F544F">
        <w:rPr>
          <w:rFonts w:ascii="Times New Roman" w:hAnsi="Times New Roman" w:hint="default"/>
          <w:sz w:val="24"/>
          <w:szCs w:val="24"/>
        </w:rPr>
        <w:t xml:space="preserve"> za ich kvalitatí</w:t>
      </w:r>
      <w:r w:rsidRPr="009F544F">
        <w:rPr>
          <w:rFonts w:ascii="Times New Roman" w:hAnsi="Times New Roman" w:hint="default"/>
          <w:sz w:val="24"/>
          <w:szCs w:val="24"/>
        </w:rPr>
        <w:t>vny prí</w:t>
      </w:r>
      <w:r w:rsidRPr="009F544F">
        <w:rPr>
          <w:rFonts w:ascii="Times New Roman" w:hAnsi="Times New Roman" w:hint="default"/>
          <w:sz w:val="24"/>
          <w:szCs w:val="24"/>
        </w:rPr>
        <w:t>nos,</w:t>
      </w:r>
      <w:r w:rsidRPr="009F544F" w:rsidR="006E537C">
        <w:rPr>
          <w:rFonts w:ascii="Times New Roman" w:hAnsi="Times New Roman" w:hint="default"/>
          <w:sz w:val="24"/>
          <w:szCs w:val="24"/>
        </w:rPr>
        <w:t>“.</w:t>
      </w:r>
    </w:p>
    <w:p w:rsidR="004D5CD4" w:rsidRPr="009F544F" w:rsidP="004D5CD4">
      <w:pPr>
        <w:pStyle w:val="NoSpacing"/>
        <w:bidi w:val="0"/>
        <w:jc w:val="both"/>
        <w:rPr>
          <w:rFonts w:ascii="Times New Roman" w:hAnsi="Times New Roman"/>
          <w:sz w:val="24"/>
          <w:szCs w:val="24"/>
        </w:rPr>
      </w:pPr>
    </w:p>
    <w:p w:rsidR="004D5CD4" w:rsidRPr="009F544F" w:rsidP="004D5CD4">
      <w:pPr>
        <w:pStyle w:val="NoSpacing"/>
        <w:bidi w:val="0"/>
        <w:jc w:val="both"/>
        <w:rPr>
          <w:rFonts w:ascii="Times New Roman" w:hAnsi="Times New Roman"/>
          <w:sz w:val="24"/>
          <w:szCs w:val="24"/>
        </w:rPr>
      </w:pPr>
    </w:p>
    <w:p w:rsidR="00887486" w:rsidRPr="009F544F" w:rsidP="00795CE4">
      <w:pPr>
        <w:pStyle w:val="NoSpacing"/>
        <w:numPr>
          <w:numId w:val="1"/>
        </w:numPr>
        <w:bidi w:val="0"/>
        <w:ind w:left="426" w:hanging="426"/>
        <w:jc w:val="both"/>
        <w:rPr>
          <w:rFonts w:ascii="Times New Roman" w:hAnsi="Times New Roman"/>
          <w:sz w:val="24"/>
          <w:szCs w:val="24"/>
        </w:rPr>
      </w:pPr>
      <w:r w:rsidRPr="009F544F" w:rsidR="009D636D">
        <w:rPr>
          <w:rFonts w:ascii="Times New Roman" w:hAnsi="Times New Roman" w:hint="default"/>
          <w:sz w:val="24"/>
          <w:szCs w:val="24"/>
        </w:rPr>
        <w:t>V §</w:t>
      </w:r>
      <w:r w:rsidRPr="009F544F" w:rsidR="009D636D">
        <w:rPr>
          <w:rFonts w:ascii="Times New Roman" w:hAnsi="Times New Roman" w:hint="default"/>
          <w:sz w:val="24"/>
          <w:szCs w:val="24"/>
        </w:rPr>
        <w:t xml:space="preserve"> 126 ods. 1 sa vypúšť</w:t>
      </w:r>
      <w:r w:rsidRPr="009F544F" w:rsidR="009D636D">
        <w:rPr>
          <w:rFonts w:ascii="Times New Roman" w:hAnsi="Times New Roman" w:hint="default"/>
          <w:sz w:val="24"/>
          <w:szCs w:val="24"/>
        </w:rPr>
        <w:t>ajú</w:t>
      </w:r>
      <w:r w:rsidRPr="009F544F" w:rsidR="009D636D">
        <w:rPr>
          <w:rFonts w:ascii="Times New Roman" w:hAnsi="Times New Roman" w:hint="default"/>
          <w:sz w:val="24"/>
          <w:szCs w:val="24"/>
        </w:rPr>
        <w:t xml:space="preserve"> slová</w:t>
      </w:r>
      <w:r w:rsidRPr="009F544F" w:rsidR="009D636D">
        <w:rPr>
          <w:rFonts w:ascii="Times New Roman" w:hAnsi="Times New Roman" w:hint="default"/>
          <w:sz w:val="24"/>
          <w:szCs w:val="24"/>
        </w:rPr>
        <w:t xml:space="preserve"> „§</w:t>
      </w:r>
      <w:r w:rsidRPr="009F544F" w:rsidR="00567CF3">
        <w:rPr>
          <w:rFonts w:ascii="Times New Roman" w:hAnsi="Times New Roman"/>
          <w:sz w:val="24"/>
          <w:szCs w:val="24"/>
        </w:rPr>
        <w:t xml:space="preserve"> </w:t>
      </w:r>
      <w:r w:rsidRPr="009F544F" w:rsidR="009D636D">
        <w:rPr>
          <w:rFonts w:ascii="Times New Roman" w:hAnsi="Times New Roman" w:hint="default"/>
          <w:sz w:val="24"/>
          <w:szCs w:val="24"/>
        </w:rPr>
        <w:t>57,“</w:t>
      </w:r>
      <w:r w:rsidRPr="009F544F" w:rsidR="00A87A1A">
        <w:rPr>
          <w:rFonts w:ascii="Times New Roman" w:hAnsi="Times New Roman"/>
          <w:sz w:val="24"/>
          <w:szCs w:val="24"/>
        </w:rPr>
        <w:t>.</w:t>
      </w:r>
    </w:p>
    <w:p w:rsidR="00887486" w:rsidRPr="009F544F" w:rsidP="00887486">
      <w:pPr>
        <w:pStyle w:val="NoSpacing"/>
        <w:bidi w:val="0"/>
        <w:ind w:left="426"/>
        <w:jc w:val="both"/>
        <w:rPr>
          <w:rFonts w:ascii="Times New Roman" w:hAnsi="Times New Roman"/>
          <w:sz w:val="24"/>
          <w:szCs w:val="24"/>
        </w:rPr>
      </w:pPr>
    </w:p>
    <w:p w:rsidR="00887486" w:rsidRPr="009F544F" w:rsidP="00124D55">
      <w:pPr>
        <w:numPr>
          <w:numId w:val="1"/>
        </w:numPr>
        <w:bidi w:val="0"/>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139</w:t>
      </w:r>
      <w:r w:rsidRPr="009F544F" w:rsidR="00A87A1A">
        <w:rPr>
          <w:rFonts w:ascii="Times New Roman" w:hAnsi="Times New Roman"/>
          <w:sz w:val="24"/>
          <w:szCs w:val="24"/>
        </w:rPr>
        <w:t xml:space="preserve"> ods</w:t>
      </w:r>
      <w:r w:rsidRPr="009F544F" w:rsidR="007665BA">
        <w:rPr>
          <w:rFonts w:ascii="Times New Roman" w:hAnsi="Times New Roman"/>
          <w:sz w:val="24"/>
          <w:szCs w:val="24"/>
        </w:rPr>
        <w:t>ek</w:t>
      </w:r>
      <w:r w:rsidRPr="009F544F" w:rsidR="00A87A1A">
        <w:rPr>
          <w:rFonts w:ascii="Times New Roman" w:hAnsi="Times New Roman"/>
          <w:sz w:val="24"/>
          <w:szCs w:val="24"/>
        </w:rPr>
        <w:t xml:space="preserve"> 1</w:t>
      </w:r>
      <w:r w:rsidRPr="009F544F" w:rsidR="00BC785F">
        <w:rPr>
          <w:rFonts w:ascii="Times New Roman" w:hAnsi="Times New Roman"/>
          <w:sz w:val="24"/>
          <w:szCs w:val="24"/>
        </w:rPr>
        <w:t xml:space="preserve"> znie:</w:t>
      </w:r>
      <w:r w:rsidRPr="009F544F">
        <w:rPr>
          <w:rFonts w:ascii="Times New Roman" w:hAnsi="Times New Roman"/>
          <w:sz w:val="24"/>
          <w:szCs w:val="24"/>
        </w:rPr>
        <w:t xml:space="preserve"> </w:t>
      </w:r>
    </w:p>
    <w:p w:rsidR="00BC785F" w:rsidRPr="009F544F" w:rsidP="00BC785F">
      <w:pPr>
        <w:bidi w:val="0"/>
        <w:ind w:left="360"/>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(1) Verejný</w:t>
      </w:r>
      <w:r w:rsidRPr="009F544F">
        <w:rPr>
          <w:rFonts w:ascii="Times New Roman" w:hAnsi="Times New Roman" w:hint="default"/>
          <w:sz w:val="24"/>
          <w:szCs w:val="24"/>
        </w:rPr>
        <w:t xml:space="preserve"> </w:t>
      </w:r>
      <w:r w:rsidRPr="009F544F">
        <w:rPr>
          <w:rFonts w:ascii="Times New Roman" w:hAnsi="Times New Roman" w:hint="default"/>
          <w:sz w:val="24"/>
          <w:szCs w:val="24"/>
        </w:rPr>
        <w:t>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pri zadá</w:t>
      </w:r>
      <w:r w:rsidRPr="009F544F">
        <w:rPr>
          <w:rFonts w:ascii="Times New Roman" w:hAnsi="Times New Roman" w:hint="default"/>
          <w:sz w:val="24"/>
          <w:szCs w:val="24"/>
        </w:rPr>
        <w:t>vaní</w:t>
      </w:r>
      <w:r w:rsidRPr="009F544F">
        <w:rPr>
          <w:rFonts w:ascii="Times New Roman" w:hAnsi="Times New Roman" w:hint="default"/>
          <w:sz w:val="24"/>
          <w:szCs w:val="24"/>
        </w:rPr>
        <w:t xml:space="preserve"> zá</w:t>
      </w:r>
      <w:r w:rsidRPr="009F544F">
        <w:rPr>
          <w:rFonts w:ascii="Times New Roman" w:hAnsi="Times New Roman" w:hint="default"/>
          <w:sz w:val="24"/>
          <w:szCs w:val="24"/>
        </w:rPr>
        <w:t>kazky v oblasti obrany a bezpeč</w:t>
      </w:r>
      <w:r w:rsidRPr="009F544F">
        <w:rPr>
          <w:rFonts w:ascii="Times New Roman" w:hAnsi="Times New Roman" w:hint="default"/>
          <w:sz w:val="24"/>
          <w:szCs w:val="24"/>
        </w:rPr>
        <w:t>nosti, ktorej predpokladaná</w:t>
      </w:r>
      <w:r w:rsidRPr="009F544F">
        <w:rPr>
          <w:rFonts w:ascii="Times New Roman" w:hAnsi="Times New Roman" w:hint="default"/>
          <w:sz w:val="24"/>
          <w:szCs w:val="24"/>
        </w:rPr>
        <w:t xml:space="preserve"> hodnota je nižš</w:t>
      </w:r>
      <w:r w:rsidRPr="009F544F">
        <w:rPr>
          <w:rFonts w:ascii="Times New Roman" w:hAnsi="Times New Roman" w:hint="default"/>
          <w:sz w:val="24"/>
          <w:szCs w:val="24"/>
        </w:rPr>
        <w:t>ia ako</w:t>
      </w:r>
      <w:r w:rsidRPr="009F544F" w:rsidR="000F6A56">
        <w:rPr>
          <w:rFonts w:ascii="Times New Roman" w:hAnsi="Times New Roman" w:hint="default"/>
          <w:sz w:val="24"/>
          <w:szCs w:val="24"/>
        </w:rPr>
        <w:t xml:space="preserve"> finanč</w:t>
      </w:r>
      <w:r w:rsidRPr="009F544F" w:rsidR="000F6A56">
        <w:rPr>
          <w:rFonts w:ascii="Times New Roman" w:hAnsi="Times New Roman" w:hint="default"/>
          <w:sz w:val="24"/>
          <w:szCs w:val="24"/>
        </w:rPr>
        <w:t>ný</w:t>
      </w:r>
      <w:r w:rsidRPr="009F544F" w:rsidR="000F6A56">
        <w:rPr>
          <w:rFonts w:ascii="Times New Roman" w:hAnsi="Times New Roman" w:hint="default"/>
          <w:sz w:val="24"/>
          <w:szCs w:val="24"/>
        </w:rPr>
        <w:t xml:space="preserve"> limit podľ</w:t>
      </w:r>
      <w:r w:rsidRPr="009F544F" w:rsidR="000F6A56">
        <w:rPr>
          <w:rFonts w:ascii="Times New Roman" w:hAnsi="Times New Roman" w:hint="default"/>
          <w:sz w:val="24"/>
          <w:szCs w:val="24"/>
        </w:rPr>
        <w:t>a §</w:t>
      </w:r>
      <w:r w:rsidRPr="009F544F" w:rsidR="000F6A56">
        <w:rPr>
          <w:rFonts w:ascii="Times New Roman" w:hAnsi="Times New Roman" w:hint="default"/>
          <w:sz w:val="24"/>
          <w:szCs w:val="24"/>
        </w:rPr>
        <w:t xml:space="preserve"> 5 ods. 5</w:t>
      </w:r>
      <w:r w:rsidRPr="009F544F">
        <w:rPr>
          <w:rFonts w:ascii="Times New Roman" w:hAnsi="Times New Roman" w:hint="default"/>
          <w:sz w:val="24"/>
          <w:szCs w:val="24"/>
        </w:rPr>
        <w:t>, postupuje tak, aby vynalož</w:t>
      </w:r>
      <w:r w:rsidRPr="009F544F">
        <w:rPr>
          <w:rFonts w:ascii="Times New Roman" w:hAnsi="Times New Roman" w:hint="default"/>
          <w:sz w:val="24"/>
          <w:szCs w:val="24"/>
        </w:rPr>
        <w:t>ené</w:t>
      </w:r>
      <w:r w:rsidRPr="009F544F">
        <w:rPr>
          <w:rFonts w:ascii="Times New Roman" w:hAnsi="Times New Roman" w:hint="default"/>
          <w:sz w:val="24"/>
          <w:szCs w:val="24"/>
        </w:rPr>
        <w:t xml:space="preserve"> ná</w:t>
      </w:r>
      <w:r w:rsidRPr="009F544F">
        <w:rPr>
          <w:rFonts w:ascii="Times New Roman" w:hAnsi="Times New Roman" w:hint="default"/>
          <w:sz w:val="24"/>
          <w:szCs w:val="24"/>
        </w:rPr>
        <w:t>klady na predmet zá</w:t>
      </w:r>
      <w:r w:rsidRPr="009F544F">
        <w:rPr>
          <w:rFonts w:ascii="Times New Roman" w:hAnsi="Times New Roman" w:hint="default"/>
          <w:sz w:val="24"/>
          <w:szCs w:val="24"/>
        </w:rPr>
        <w:t>kazky boli hospodá</w:t>
      </w:r>
      <w:r w:rsidRPr="009F544F">
        <w:rPr>
          <w:rFonts w:ascii="Times New Roman" w:hAnsi="Times New Roman" w:hint="default"/>
          <w:sz w:val="24"/>
          <w:szCs w:val="24"/>
        </w:rPr>
        <w:t>rne.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vyzval na predlo</w:t>
      </w:r>
      <w:r w:rsidRPr="009F544F">
        <w:rPr>
          <w:rFonts w:ascii="Times New Roman" w:hAnsi="Times New Roman" w:hint="default"/>
          <w:sz w:val="24"/>
          <w:szCs w:val="24"/>
        </w:rPr>
        <w:t>ž</w:t>
      </w:r>
      <w:r w:rsidRPr="009F544F">
        <w:rPr>
          <w:rFonts w:ascii="Times New Roman" w:hAnsi="Times New Roman" w:hint="default"/>
          <w:sz w:val="24"/>
          <w:szCs w:val="24"/>
        </w:rPr>
        <w:t>enie ponuky viac hospodá</w:t>
      </w:r>
      <w:r w:rsidRPr="009F544F">
        <w:rPr>
          <w:rFonts w:ascii="Times New Roman" w:hAnsi="Times New Roman" w:hint="default"/>
          <w:sz w:val="24"/>
          <w:szCs w:val="24"/>
        </w:rPr>
        <w:t>rskych subjektov za úč</w:t>
      </w:r>
      <w:r w:rsidRPr="009F544F">
        <w:rPr>
          <w:rFonts w:ascii="Times New Roman" w:hAnsi="Times New Roman" w:hint="default"/>
          <w:sz w:val="24"/>
          <w:szCs w:val="24"/>
        </w:rPr>
        <w:t>elom zadania zá</w:t>
      </w:r>
      <w:r w:rsidRPr="009F544F">
        <w:rPr>
          <w:rFonts w:ascii="Times New Roman" w:hAnsi="Times New Roman" w:hint="default"/>
          <w:sz w:val="24"/>
          <w:szCs w:val="24"/>
        </w:rPr>
        <w:t>kazky</w:t>
      </w:r>
      <w:r w:rsidRPr="009F544F" w:rsidR="0019300D">
        <w:rPr>
          <w:rFonts w:ascii="Times New Roman" w:hAnsi="Times New Roman"/>
          <w:sz w:val="24"/>
          <w:szCs w:val="24"/>
        </w:rPr>
        <w:t>,</w:t>
      </w:r>
      <w:r w:rsidRPr="009F544F">
        <w:rPr>
          <w:rFonts w:ascii="Times New Roman" w:hAnsi="Times New Roman" w:hint="default"/>
          <w:sz w:val="24"/>
          <w:szCs w:val="24"/>
        </w:rPr>
        <w:t xml:space="preserve"> je povinný</w:t>
      </w:r>
      <w:r w:rsidRPr="009F544F">
        <w:rPr>
          <w:rFonts w:ascii="Times New Roman" w:hAnsi="Times New Roman" w:hint="default"/>
          <w:sz w:val="24"/>
          <w:szCs w:val="24"/>
        </w:rPr>
        <w:t xml:space="preserve"> zabezpeč</w:t>
      </w:r>
      <w:r w:rsidRPr="009F544F">
        <w:rPr>
          <w:rFonts w:ascii="Times New Roman" w:hAnsi="Times New Roman" w:hint="default"/>
          <w:sz w:val="24"/>
          <w:szCs w:val="24"/>
        </w:rPr>
        <w:t>iť</w:t>
      </w:r>
      <w:r w:rsidRPr="009F544F">
        <w:rPr>
          <w:rFonts w:ascii="Times New Roman" w:hAnsi="Times New Roman" w:hint="default"/>
          <w:sz w:val="24"/>
          <w:szCs w:val="24"/>
        </w:rPr>
        <w:t xml:space="preserve"> dodrž</w:t>
      </w:r>
      <w:r w:rsidRPr="009F544F">
        <w:rPr>
          <w:rFonts w:ascii="Times New Roman" w:hAnsi="Times New Roman" w:hint="default"/>
          <w:sz w:val="24"/>
          <w:szCs w:val="24"/>
        </w:rPr>
        <w:t>anie princí</w:t>
      </w:r>
      <w:r w:rsidRPr="009F544F">
        <w:rPr>
          <w:rFonts w:ascii="Times New Roman" w:hAnsi="Times New Roman" w:hint="default"/>
          <w:sz w:val="24"/>
          <w:szCs w:val="24"/>
        </w:rPr>
        <w:t>pov rovnaké</w:t>
      </w:r>
      <w:r w:rsidRPr="009F544F">
        <w:rPr>
          <w:rFonts w:ascii="Times New Roman" w:hAnsi="Times New Roman" w:hint="default"/>
          <w:sz w:val="24"/>
          <w:szCs w:val="24"/>
        </w:rPr>
        <w:t>ho zaobchá</w:t>
      </w:r>
      <w:r w:rsidRPr="009F544F">
        <w:rPr>
          <w:rFonts w:ascii="Times New Roman" w:hAnsi="Times New Roman" w:hint="default"/>
          <w:sz w:val="24"/>
          <w:szCs w:val="24"/>
        </w:rPr>
        <w:t>dzania a nediskriminá</w:t>
      </w:r>
      <w:r w:rsidRPr="009F544F">
        <w:rPr>
          <w:rFonts w:ascii="Times New Roman" w:hAnsi="Times New Roman" w:hint="default"/>
          <w:sz w:val="24"/>
          <w:szCs w:val="24"/>
        </w:rPr>
        <w:t>cie.</w:t>
      </w:r>
      <w:r w:rsidRPr="009F544F" w:rsidR="0019300D">
        <w:rPr>
          <w:rFonts w:ascii="Times New Roman" w:hAnsi="Times New Roman" w:hint="default"/>
          <w:sz w:val="24"/>
          <w:szCs w:val="24"/>
        </w:rPr>
        <w:t>“.</w:t>
      </w:r>
    </w:p>
    <w:p w:rsidR="00A87A1A" w:rsidRPr="009F544F" w:rsidP="00124D55">
      <w:pPr>
        <w:numPr>
          <w:numId w:val="1"/>
        </w:numPr>
        <w:bidi w:val="0"/>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139 ods. 2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päť</w:t>
      </w:r>
      <w:r w:rsidRPr="009F544F">
        <w:rPr>
          <w:rFonts w:ascii="Times New Roman" w:hAnsi="Times New Roman" w:hint="default"/>
          <w:sz w:val="24"/>
          <w:szCs w:val="24"/>
        </w:rPr>
        <w:t xml:space="preserve"> rokov“</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sidR="00816B3A">
        <w:rPr>
          <w:rFonts w:ascii="Times New Roman" w:hAnsi="Times New Roman" w:hint="default"/>
          <w:sz w:val="24"/>
          <w:szCs w:val="24"/>
        </w:rPr>
        <w:t>desať</w:t>
      </w:r>
      <w:r w:rsidRPr="009F544F" w:rsidR="00816B3A">
        <w:rPr>
          <w:rFonts w:ascii="Times New Roman" w:hAnsi="Times New Roman" w:hint="default"/>
          <w:sz w:val="24"/>
          <w:szCs w:val="24"/>
        </w:rPr>
        <w:t xml:space="preserve"> </w:t>
      </w:r>
      <w:r w:rsidRPr="009F544F">
        <w:rPr>
          <w:rFonts w:ascii="Times New Roman" w:hAnsi="Times New Roman" w:hint="default"/>
          <w:sz w:val="24"/>
          <w:szCs w:val="24"/>
        </w:rPr>
        <w:t>rokov“.</w:t>
      </w:r>
    </w:p>
    <w:p w:rsidR="00071B22" w:rsidRPr="009F544F" w:rsidP="00124D55">
      <w:pPr>
        <w:numPr>
          <w:numId w:val="1"/>
        </w:numPr>
        <w:bidi w:val="0"/>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146 ods. 2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ods. </w:t>
      </w:r>
      <w:r w:rsidRPr="009F544F">
        <w:rPr>
          <w:rFonts w:ascii="Times New Roman" w:hAnsi="Times New Roman" w:hint="default"/>
          <w:sz w:val="24"/>
          <w:szCs w:val="24"/>
        </w:rPr>
        <w:t>11 a </w:t>
      </w:r>
      <w:r w:rsidRPr="009F544F">
        <w:rPr>
          <w:rFonts w:ascii="Times New Roman" w:hAnsi="Times New Roman" w:hint="default"/>
          <w:sz w:val="24"/>
          <w:szCs w:val="24"/>
        </w:rPr>
        <w:t>12“</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 xml:space="preserve"> ods. 9 a 10“.</w:t>
      </w:r>
    </w:p>
    <w:p w:rsidR="00803688" w:rsidRPr="009F544F" w:rsidP="00124D55">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146 ods. 7 prvá</w:t>
      </w:r>
      <w:r w:rsidRPr="009F544F">
        <w:rPr>
          <w:rFonts w:ascii="Times New Roman" w:hAnsi="Times New Roman" w:hint="default"/>
          <w:sz w:val="24"/>
          <w:szCs w:val="24"/>
        </w:rPr>
        <w:t xml:space="preserve"> veta znie: „</w:t>
      </w:r>
      <w:r w:rsidRPr="009F544F">
        <w:rPr>
          <w:rFonts w:ascii="Times New Roman" w:hAnsi="Times New Roman" w:hint="default"/>
          <w:sz w:val="24"/>
          <w:szCs w:val="24"/>
        </w:rPr>
        <w:t>Rozhodnuti</w:t>
      </w:r>
      <w:r w:rsidRPr="009F544F" w:rsidR="00471FA8">
        <w:rPr>
          <w:rFonts w:ascii="Times New Roman" w:hAnsi="Times New Roman"/>
          <w:sz w:val="24"/>
          <w:szCs w:val="24"/>
        </w:rPr>
        <w:t xml:space="preserve">a rady podpisuje predseda rady alebo </w:t>
      </w:r>
      <w:r w:rsidRPr="009F544F">
        <w:rPr>
          <w:rFonts w:ascii="Times New Roman" w:hAnsi="Times New Roman" w:hint="default"/>
          <w:sz w:val="24"/>
          <w:szCs w:val="24"/>
        </w:rPr>
        <w:t>ní</w:t>
      </w:r>
      <w:r w:rsidRPr="009F544F">
        <w:rPr>
          <w:rFonts w:ascii="Times New Roman" w:hAnsi="Times New Roman" w:hint="default"/>
          <w:sz w:val="24"/>
          <w:szCs w:val="24"/>
        </w:rPr>
        <w:t xml:space="preserve">m </w:t>
      </w:r>
      <w:r w:rsidRPr="009F544F" w:rsidR="00471FA8">
        <w:rPr>
          <w:rFonts w:ascii="Times New Roman" w:hAnsi="Times New Roman" w:hint="default"/>
          <w:sz w:val="24"/>
          <w:szCs w:val="24"/>
        </w:rPr>
        <w:t>poverený</w:t>
      </w:r>
      <w:r w:rsidRPr="009F544F">
        <w:rPr>
          <w:rFonts w:ascii="Times New Roman" w:hAnsi="Times New Roman"/>
          <w:sz w:val="24"/>
          <w:szCs w:val="24"/>
        </w:rPr>
        <w:t xml:space="preserve"> podpredseda rady alebo </w:t>
      </w:r>
      <w:r w:rsidRPr="009F544F" w:rsidR="00735AA4">
        <w:rPr>
          <w:rFonts w:ascii="Times New Roman" w:hAnsi="Times New Roman" w:hint="default"/>
          <w:sz w:val="24"/>
          <w:szCs w:val="24"/>
        </w:rPr>
        <w:t>iný</w:t>
      </w:r>
      <w:r w:rsidRPr="009F544F" w:rsidR="00735AA4">
        <w:rPr>
          <w:rFonts w:ascii="Times New Roman" w:hAnsi="Times New Roman" w:hint="default"/>
          <w:sz w:val="24"/>
          <w:szCs w:val="24"/>
        </w:rPr>
        <w:t xml:space="preserve"> </w:t>
      </w:r>
      <w:r w:rsidRPr="009F544F">
        <w:rPr>
          <w:rFonts w:ascii="Times New Roman" w:hAnsi="Times New Roman" w:hint="default"/>
          <w:sz w:val="24"/>
          <w:szCs w:val="24"/>
        </w:rPr>
        <w:t>č</w:t>
      </w:r>
      <w:r w:rsidRPr="009F544F">
        <w:rPr>
          <w:rFonts w:ascii="Times New Roman" w:hAnsi="Times New Roman" w:hint="default"/>
          <w:sz w:val="24"/>
          <w:szCs w:val="24"/>
        </w:rPr>
        <w:t>len rady.“.</w:t>
      </w:r>
    </w:p>
    <w:p w:rsidR="00227972" w:rsidRPr="009F544F" w:rsidP="00227972">
      <w:pPr>
        <w:pStyle w:val="NoSpacing"/>
        <w:bidi w:val="0"/>
        <w:ind w:left="360"/>
        <w:jc w:val="both"/>
        <w:rPr>
          <w:rFonts w:ascii="Times New Roman" w:hAnsi="Times New Roman"/>
          <w:sz w:val="24"/>
          <w:szCs w:val="24"/>
        </w:rPr>
      </w:pPr>
    </w:p>
    <w:p w:rsidR="00227972" w:rsidRPr="009F544F" w:rsidP="00124D55">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147 pí</w:t>
      </w:r>
      <w:r w:rsidRPr="009F544F">
        <w:rPr>
          <w:rFonts w:ascii="Times New Roman" w:hAnsi="Times New Roman" w:hint="default"/>
          <w:sz w:val="24"/>
          <w:szCs w:val="24"/>
        </w:rPr>
        <w:t>sm. l</w:t>
      </w:r>
      <w:r w:rsidRPr="009F544F" w:rsidR="00855D81">
        <w:rPr>
          <w:rFonts w:ascii="Times New Roman" w:hAnsi="Times New Roman"/>
          <w:sz w:val="24"/>
          <w:szCs w:val="24"/>
        </w:rPr>
        <w:t>)</w:t>
      </w:r>
      <w:r w:rsidRPr="009F544F">
        <w:rPr>
          <w:rFonts w:ascii="Times New Roman" w:hAnsi="Times New Roman" w:hint="default"/>
          <w:sz w:val="24"/>
          <w:szCs w:val="24"/>
        </w:rPr>
        <w:t xml:space="preserve">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 116 ods. 4“</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 xml:space="preserve"> 115 ods. 4“</w:t>
      </w:r>
      <w:r w:rsidRPr="009F544F">
        <w:rPr>
          <w:rFonts w:ascii="Times New Roman" w:hAnsi="Times New Roman" w:hint="default"/>
          <w:sz w:val="24"/>
          <w:szCs w:val="24"/>
        </w:rPr>
        <w:t xml:space="preserve">. </w:t>
      </w:r>
    </w:p>
    <w:p w:rsidR="00780CF2" w:rsidRPr="009F544F" w:rsidP="00780CF2">
      <w:pPr>
        <w:pStyle w:val="ListParagraph"/>
        <w:bidi w:val="0"/>
        <w:rPr>
          <w:rFonts w:ascii="Times New Roman" w:hAnsi="Times New Roman"/>
          <w:sz w:val="24"/>
          <w:szCs w:val="24"/>
        </w:rPr>
      </w:pPr>
    </w:p>
    <w:p w:rsidR="00780CF2" w:rsidRPr="009F544F" w:rsidP="00124D55">
      <w:pPr>
        <w:pStyle w:val="NoSpacing"/>
        <w:numPr>
          <w:numId w:val="1"/>
        </w:numPr>
        <w:bidi w:val="0"/>
        <w:jc w:val="both"/>
        <w:rPr>
          <w:rFonts w:ascii="Times New Roman" w:hAnsi="Times New Roman" w:hint="default"/>
          <w:sz w:val="24"/>
          <w:szCs w:val="24"/>
        </w:rPr>
      </w:pPr>
      <w:r w:rsidRPr="009F544F">
        <w:rPr>
          <w:rFonts w:ascii="Times New Roman" w:hAnsi="Times New Roman"/>
          <w:sz w:val="24"/>
          <w:szCs w:val="24"/>
        </w:rPr>
        <w:t>V</w:t>
      </w: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 149 ods. 1 pí</w:t>
      </w:r>
      <w:r w:rsidRPr="009F544F">
        <w:rPr>
          <w:rFonts w:ascii="Times New Roman" w:hAnsi="Times New Roman" w:hint="default"/>
          <w:sz w:val="24"/>
          <w:szCs w:val="24"/>
        </w:rPr>
        <w:t>sm. e)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 181 ods. 9“</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 xml:space="preserve"> 181 ods. 10“.</w:t>
      </w:r>
    </w:p>
    <w:p w:rsidR="00F36CBA" w:rsidRPr="009F544F" w:rsidP="00F36CBA">
      <w:pPr>
        <w:pStyle w:val="ListParagraph"/>
        <w:bidi w:val="0"/>
        <w:rPr>
          <w:rFonts w:ascii="Times New Roman" w:hAnsi="Times New Roman"/>
          <w:sz w:val="24"/>
          <w:szCs w:val="24"/>
        </w:rPr>
      </w:pPr>
    </w:p>
    <w:p w:rsidR="00F36CBA" w:rsidRPr="009F544F" w:rsidP="00124D55">
      <w:pPr>
        <w:pStyle w:val="NoSpacing"/>
        <w:numPr>
          <w:numId w:val="1"/>
        </w:numPr>
        <w:bidi w:val="0"/>
        <w:jc w:val="both"/>
        <w:rPr>
          <w:rFonts w:ascii="Times New Roman" w:hAnsi="Times New Roman" w:hint="default"/>
          <w:sz w:val="24"/>
          <w:szCs w:val="24"/>
        </w:rPr>
      </w:pPr>
      <w:r w:rsidRPr="009F544F">
        <w:rPr>
          <w:rFonts w:ascii="Times New Roman" w:hAnsi="Times New Roman"/>
          <w:sz w:val="24"/>
          <w:szCs w:val="24"/>
        </w:rPr>
        <w:t>V </w:t>
      </w:r>
      <w:r w:rsidRPr="009F544F" w:rsidR="00855D81">
        <w:rPr>
          <w:rFonts w:ascii="Times New Roman" w:hAnsi="Times New Roman" w:hint="default"/>
          <w:sz w:val="24"/>
          <w:szCs w:val="24"/>
        </w:rPr>
        <w:t>§</w:t>
      </w:r>
      <w:r w:rsidRPr="009F544F" w:rsidR="00855D81">
        <w:rPr>
          <w:rFonts w:ascii="Times New Roman" w:hAnsi="Times New Roman" w:hint="default"/>
          <w:sz w:val="24"/>
          <w:szCs w:val="24"/>
        </w:rPr>
        <w:t xml:space="preserve"> </w:t>
      </w:r>
      <w:r w:rsidRPr="009F544F">
        <w:rPr>
          <w:rFonts w:ascii="Times New Roman" w:hAnsi="Times New Roman" w:hint="default"/>
          <w:sz w:val="24"/>
          <w:szCs w:val="24"/>
        </w:rPr>
        <w:t>153 ods. 1 pí</w:t>
      </w:r>
      <w:r w:rsidRPr="009F544F">
        <w:rPr>
          <w:rFonts w:ascii="Times New Roman" w:hAnsi="Times New Roman" w:hint="default"/>
          <w:sz w:val="24"/>
          <w:szCs w:val="24"/>
        </w:rPr>
        <w:t xml:space="preserve">sm. </w:t>
      </w:r>
      <w:r w:rsidRPr="009F544F" w:rsidR="00770CA3">
        <w:rPr>
          <w:rFonts w:ascii="Times New Roman" w:hAnsi="Times New Roman"/>
          <w:sz w:val="24"/>
          <w:szCs w:val="24"/>
        </w:rPr>
        <w:t>j</w:t>
      </w:r>
      <w:r w:rsidRPr="009F544F">
        <w:rPr>
          <w:rFonts w:ascii="Times New Roman" w:hAnsi="Times New Roman" w:hint="default"/>
          <w:sz w:val="24"/>
          <w:szCs w:val="24"/>
        </w:rPr>
        <w:t>) sa slovo „</w:t>
      </w:r>
      <w:r w:rsidRPr="009F544F">
        <w:rPr>
          <w:rFonts w:ascii="Times New Roman" w:hAnsi="Times New Roman" w:hint="default"/>
          <w:sz w:val="24"/>
          <w:szCs w:val="24"/>
        </w:rPr>
        <w:t>zaruč</w:t>
      </w:r>
      <w:r w:rsidRPr="009F544F">
        <w:rPr>
          <w:rFonts w:ascii="Times New Roman" w:hAnsi="Times New Roman" w:hint="default"/>
          <w:sz w:val="24"/>
          <w:szCs w:val="24"/>
        </w:rPr>
        <w:t>ený“</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 slovom „</w:t>
      </w:r>
      <w:r w:rsidRPr="009F544F">
        <w:rPr>
          <w:rFonts w:ascii="Times New Roman" w:hAnsi="Times New Roman" w:hint="default"/>
          <w:sz w:val="24"/>
          <w:szCs w:val="24"/>
        </w:rPr>
        <w:t>kvalifikovaný“.</w:t>
      </w:r>
    </w:p>
    <w:p w:rsidR="00962A8B" w:rsidRPr="009F544F" w:rsidP="00962A8B">
      <w:pPr>
        <w:pStyle w:val="NoSpacing"/>
        <w:bidi w:val="0"/>
        <w:ind w:left="426"/>
        <w:jc w:val="both"/>
        <w:rPr>
          <w:rFonts w:ascii="Times New Roman" w:hAnsi="Times New Roman"/>
          <w:sz w:val="24"/>
          <w:szCs w:val="24"/>
        </w:rPr>
      </w:pPr>
    </w:p>
    <w:p w:rsidR="00D62FB7"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w:t>
      </w:r>
      <w:r w:rsidRPr="009F544F" w:rsidR="00F36CBA">
        <w:rPr>
          <w:rFonts w:ascii="Times New Roman" w:hAnsi="Times New Roman"/>
          <w:sz w:val="24"/>
          <w:szCs w:val="24"/>
        </w:rPr>
        <w:t xml:space="preserve"> </w:t>
      </w:r>
      <w:r w:rsidRPr="009F544F">
        <w:rPr>
          <w:rFonts w:ascii="Times New Roman" w:hAnsi="Times New Roman" w:hint="default"/>
          <w:sz w:val="24"/>
          <w:szCs w:val="24"/>
        </w:rPr>
        <w:t>§</w:t>
      </w:r>
      <w:r w:rsidRPr="009F544F">
        <w:rPr>
          <w:rFonts w:ascii="Times New Roman" w:hAnsi="Times New Roman" w:hint="default"/>
          <w:sz w:val="24"/>
          <w:szCs w:val="24"/>
        </w:rPr>
        <w:t xml:space="preserve"> 153 ods. 3</w:t>
      </w:r>
      <w:r w:rsidRPr="009F544F" w:rsidR="00E87091">
        <w:rPr>
          <w:rFonts w:ascii="Times New Roman" w:hAnsi="Times New Roman"/>
          <w:sz w:val="24"/>
          <w:szCs w:val="24"/>
        </w:rPr>
        <w:t xml:space="preserve"> a </w:t>
      </w:r>
      <w:r w:rsidRPr="009F544F" w:rsidR="00E87091">
        <w:rPr>
          <w:rFonts w:ascii="Times New Roman" w:hAnsi="Times New Roman" w:hint="default"/>
          <w:sz w:val="24"/>
          <w:szCs w:val="24"/>
        </w:rPr>
        <w:t>§</w:t>
      </w:r>
      <w:r w:rsidRPr="009F544F" w:rsidR="00E87091">
        <w:rPr>
          <w:rFonts w:ascii="Times New Roman" w:hAnsi="Times New Roman" w:hint="default"/>
          <w:sz w:val="24"/>
          <w:szCs w:val="24"/>
        </w:rPr>
        <w:t xml:space="preserve"> 156 ods. 3</w:t>
      </w:r>
      <w:r w:rsidRPr="009F544F">
        <w:rPr>
          <w:rFonts w:ascii="Times New Roman" w:hAnsi="Times New Roman" w:hint="default"/>
          <w:sz w:val="24"/>
          <w:szCs w:val="24"/>
        </w:rPr>
        <w:t xml:space="preserve"> sa slovo „</w:t>
      </w:r>
      <w:r w:rsidRPr="009F544F">
        <w:rPr>
          <w:rFonts w:ascii="Times New Roman" w:hAnsi="Times New Roman" w:hint="default"/>
          <w:sz w:val="24"/>
          <w:szCs w:val="24"/>
        </w:rPr>
        <w:t>zaruč</w:t>
      </w:r>
      <w:r w:rsidRPr="009F544F">
        <w:rPr>
          <w:rFonts w:ascii="Times New Roman" w:hAnsi="Times New Roman" w:hint="default"/>
          <w:sz w:val="24"/>
          <w:szCs w:val="24"/>
        </w:rPr>
        <w:t>ený</w:t>
      </w:r>
      <w:r w:rsidRPr="009F544F">
        <w:rPr>
          <w:rFonts w:ascii="Times New Roman" w:hAnsi="Times New Roman" w:hint="default"/>
          <w:sz w:val="24"/>
          <w:szCs w:val="24"/>
        </w:rPr>
        <w:t>m“</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 slovom „</w:t>
      </w:r>
      <w:r w:rsidRPr="009F544F">
        <w:rPr>
          <w:rFonts w:ascii="Times New Roman" w:hAnsi="Times New Roman" w:hint="default"/>
          <w:sz w:val="24"/>
          <w:szCs w:val="24"/>
        </w:rPr>
        <w:t>kvalifikovaný</w:t>
      </w:r>
      <w:r w:rsidRPr="009F544F">
        <w:rPr>
          <w:rFonts w:ascii="Times New Roman" w:hAnsi="Times New Roman" w:hint="default"/>
          <w:sz w:val="24"/>
          <w:szCs w:val="24"/>
        </w:rPr>
        <w:t>m“.</w:t>
      </w:r>
      <w:r w:rsidRPr="009F544F" w:rsidR="00CA756A">
        <w:rPr>
          <w:rFonts w:ascii="Times New Roman" w:hAnsi="Times New Roman"/>
          <w:sz w:val="24"/>
          <w:szCs w:val="24"/>
        </w:rPr>
        <w:t xml:space="preserve">  </w:t>
      </w:r>
    </w:p>
    <w:p w:rsidR="00033F8F" w:rsidRPr="009F544F" w:rsidP="00A2668F">
      <w:pPr>
        <w:pStyle w:val="NoSpacing"/>
        <w:bidi w:val="0"/>
        <w:ind w:left="426"/>
        <w:jc w:val="both"/>
        <w:rPr>
          <w:rFonts w:ascii="Times New Roman" w:hAnsi="Times New Roman"/>
          <w:sz w:val="24"/>
          <w:szCs w:val="24"/>
        </w:rPr>
      </w:pPr>
    </w:p>
    <w:p w:rsidR="00D62FB7" w:rsidRPr="009F544F" w:rsidP="00124D55">
      <w:pPr>
        <w:pStyle w:val="NoSpacing"/>
        <w:numPr>
          <w:numId w:val="1"/>
        </w:numPr>
        <w:bidi w:val="0"/>
        <w:ind w:left="426" w:hanging="426"/>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w:t>
      </w:r>
      <w:r w:rsidRPr="009F544F">
        <w:rPr>
          <w:rFonts w:ascii="Times New Roman" w:hAnsi="Times New Roman" w:hint="default"/>
          <w:sz w:val="24"/>
          <w:szCs w:val="24"/>
        </w:rPr>
        <w:t>156 ods</w:t>
      </w:r>
      <w:r w:rsidRPr="009F544F" w:rsidR="00743CF7">
        <w:rPr>
          <w:rFonts w:ascii="Times New Roman" w:hAnsi="Times New Roman"/>
          <w:sz w:val="24"/>
          <w:szCs w:val="24"/>
        </w:rPr>
        <w:t>.</w:t>
      </w:r>
      <w:r w:rsidRPr="009F544F">
        <w:rPr>
          <w:rFonts w:ascii="Times New Roman" w:hAnsi="Times New Roman" w:hint="default"/>
          <w:sz w:val="24"/>
          <w:szCs w:val="24"/>
        </w:rPr>
        <w:t xml:space="preserve"> 1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ustanovenie §</w:t>
      </w:r>
      <w:r w:rsidRPr="009F544F">
        <w:rPr>
          <w:rFonts w:ascii="Times New Roman" w:hAnsi="Times New Roman" w:hint="default"/>
          <w:sz w:val="24"/>
          <w:szCs w:val="24"/>
        </w:rPr>
        <w:t xml:space="preserve"> 153 ods. 5 “</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w:t>
      </w:r>
      <w:r w:rsidRPr="009F544F" w:rsidR="005F0987">
        <w:rPr>
          <w:rFonts w:ascii="Times New Roman" w:hAnsi="Times New Roman" w:hint="default"/>
          <w:sz w:val="24"/>
          <w:szCs w:val="24"/>
        </w:rPr>
        <w:t>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ustanovenie §</w:t>
      </w:r>
      <w:r w:rsidRPr="009F544F">
        <w:rPr>
          <w:rFonts w:ascii="Times New Roman" w:hAnsi="Times New Roman" w:hint="default"/>
          <w:sz w:val="24"/>
          <w:szCs w:val="24"/>
        </w:rPr>
        <w:t xml:space="preserve"> 154 ods. 4“.</w:t>
      </w:r>
    </w:p>
    <w:p w:rsidR="00634BB5" w:rsidRPr="009F544F" w:rsidP="00634BB5">
      <w:pPr>
        <w:pStyle w:val="NoSpacing"/>
        <w:bidi w:val="0"/>
        <w:ind w:left="426"/>
        <w:jc w:val="both"/>
        <w:rPr>
          <w:rFonts w:ascii="Times New Roman" w:hAnsi="Times New Roman"/>
          <w:sz w:val="24"/>
          <w:szCs w:val="24"/>
        </w:rPr>
      </w:pPr>
    </w:p>
    <w:p w:rsidR="00634BB5"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156 ods. 6 sa za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hospodá</w:t>
      </w:r>
      <w:r w:rsidRPr="009F544F">
        <w:rPr>
          <w:rFonts w:ascii="Times New Roman" w:hAnsi="Times New Roman" w:hint="default"/>
          <w:sz w:val="24"/>
          <w:szCs w:val="24"/>
        </w:rPr>
        <w:t>rsky subjekt“</w:t>
      </w:r>
      <w:r w:rsidRPr="009F544F">
        <w:rPr>
          <w:rFonts w:ascii="Times New Roman" w:hAnsi="Times New Roman" w:hint="default"/>
          <w:sz w:val="24"/>
          <w:szCs w:val="24"/>
        </w:rPr>
        <w:t xml:space="preserve"> </w:t>
      </w:r>
      <w:r w:rsidRPr="009F544F" w:rsidR="00AE5924">
        <w:rPr>
          <w:rFonts w:ascii="Times New Roman" w:hAnsi="Times New Roman" w:hint="default"/>
          <w:sz w:val="24"/>
          <w:szCs w:val="24"/>
        </w:rPr>
        <w:t>vkladajú</w:t>
      </w:r>
      <w:r w:rsidRPr="009F544F" w:rsidR="00AE5924">
        <w:rPr>
          <w:rFonts w:ascii="Times New Roman" w:hAnsi="Times New Roman" w:hint="default"/>
          <w:sz w:val="24"/>
          <w:szCs w:val="24"/>
        </w:rPr>
        <w:t xml:space="preserve"> slová</w:t>
      </w:r>
      <w:r w:rsidRPr="009F544F" w:rsidR="00AE5924">
        <w:rPr>
          <w:rFonts w:ascii="Times New Roman" w:hAnsi="Times New Roman" w:hint="default"/>
          <w:sz w:val="24"/>
          <w:szCs w:val="24"/>
        </w:rPr>
        <w:t xml:space="preserve"> „</w:t>
      </w:r>
      <w:r w:rsidRPr="009F544F" w:rsidR="00AE5924">
        <w:rPr>
          <w:rFonts w:ascii="Times New Roman" w:hAnsi="Times New Roman" w:hint="default"/>
          <w:sz w:val="24"/>
          <w:szCs w:val="24"/>
        </w:rPr>
        <w:t>najskô</w:t>
      </w:r>
      <w:r w:rsidRPr="009F544F" w:rsidR="00AE5924">
        <w:rPr>
          <w:rFonts w:ascii="Times New Roman" w:hAnsi="Times New Roman" w:hint="default"/>
          <w:sz w:val="24"/>
          <w:szCs w:val="24"/>
        </w:rPr>
        <w:t>r 60 dní</w:t>
      </w:r>
      <w:r w:rsidRPr="009F544F" w:rsidR="00AE5924">
        <w:rPr>
          <w:rFonts w:ascii="Times New Roman" w:hAnsi="Times New Roman" w:hint="default"/>
          <w:sz w:val="24"/>
          <w:szCs w:val="24"/>
        </w:rPr>
        <w:t xml:space="preserve"> a“</w:t>
      </w:r>
      <w:r w:rsidRPr="009F544F" w:rsidR="00A87A1A">
        <w:rPr>
          <w:rFonts w:ascii="Times New Roman" w:hAnsi="Times New Roman"/>
          <w:sz w:val="24"/>
          <w:szCs w:val="24"/>
        </w:rPr>
        <w:t>.</w:t>
      </w:r>
    </w:p>
    <w:p w:rsidR="005962A9" w:rsidRPr="009F544F" w:rsidP="005962A9">
      <w:pPr>
        <w:pStyle w:val="ListParagraph"/>
        <w:bidi w:val="0"/>
        <w:rPr>
          <w:rFonts w:ascii="Times New Roman" w:hAnsi="Times New Roman"/>
          <w:sz w:val="24"/>
          <w:szCs w:val="24"/>
        </w:rPr>
      </w:pPr>
    </w:p>
    <w:p w:rsidR="005962A9" w:rsidRPr="009F544F" w:rsidP="005962A9">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164 vrá</w:t>
      </w:r>
      <w:r w:rsidRPr="009F544F">
        <w:rPr>
          <w:rFonts w:ascii="Times New Roman" w:hAnsi="Times New Roman" w:hint="default"/>
          <w:sz w:val="24"/>
          <w:szCs w:val="24"/>
        </w:rPr>
        <w:t>tane nadpisu znie:</w:t>
      </w:r>
    </w:p>
    <w:p w:rsidR="005962A9" w:rsidRPr="009F544F" w:rsidP="005962A9">
      <w:pPr>
        <w:pStyle w:val="ListParagraph"/>
        <w:bidi w:val="0"/>
        <w:rPr>
          <w:rFonts w:ascii="Times New Roman" w:hAnsi="Times New Roman"/>
          <w:sz w:val="24"/>
          <w:szCs w:val="24"/>
        </w:rPr>
      </w:pPr>
    </w:p>
    <w:p w:rsidR="005962A9" w:rsidRPr="009F544F" w:rsidP="005962A9">
      <w:pPr>
        <w:pStyle w:val="NoSpacing"/>
        <w:bidi w:val="0"/>
        <w:ind w:left="360"/>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164</w:t>
      </w:r>
    </w:p>
    <w:p w:rsidR="005962A9" w:rsidRPr="009F544F" w:rsidP="005962A9">
      <w:pPr>
        <w:pStyle w:val="NoSpacing"/>
        <w:bidi w:val="0"/>
        <w:ind w:left="360"/>
        <w:jc w:val="center"/>
        <w:rPr>
          <w:rFonts w:ascii="Times New Roman" w:hAnsi="Times New Roman" w:hint="default"/>
          <w:sz w:val="24"/>
          <w:szCs w:val="24"/>
        </w:rPr>
      </w:pPr>
      <w:r w:rsidRPr="009F544F">
        <w:rPr>
          <w:rFonts w:ascii="Times New Roman" w:hAnsi="Times New Roman" w:hint="default"/>
          <w:sz w:val="24"/>
          <w:szCs w:val="24"/>
        </w:rPr>
        <w:t>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w:t>
      </w:r>
    </w:p>
    <w:p w:rsidR="005962A9" w:rsidRPr="009F544F" w:rsidP="005962A9">
      <w:pPr>
        <w:pStyle w:val="NoSpacing"/>
        <w:bidi w:val="0"/>
        <w:ind w:left="360"/>
        <w:jc w:val="both"/>
        <w:rPr>
          <w:rFonts w:ascii="Times New Roman" w:hAnsi="Times New Roman"/>
          <w:sz w:val="24"/>
          <w:szCs w:val="24"/>
        </w:rPr>
      </w:pP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sz w:val="24"/>
          <w:szCs w:val="24"/>
        </w:rPr>
        <w:t>(1)</w:t>
        <w:tab/>
      </w:r>
      <w:r w:rsidRPr="009F544F">
        <w:rPr>
          <w:rFonts w:ascii="Times New Roman" w:hAnsi="Times New Roman" w:hint="default"/>
          <w:sz w:val="24"/>
          <w:szCs w:val="24"/>
        </w:rPr>
        <w:t>Uchá</w:t>
      </w:r>
      <w:r w:rsidRPr="009F544F">
        <w:rPr>
          <w:rFonts w:ascii="Times New Roman" w:hAnsi="Times New Roman" w:hint="default"/>
          <w:sz w:val="24"/>
          <w:szCs w:val="24"/>
        </w:rPr>
        <w:t>dzač</w:t>
      </w:r>
      <w:r w:rsidRPr="009F544F">
        <w:rPr>
          <w:rFonts w:ascii="Times New Roman" w:hAnsi="Times New Roman" w:hint="default"/>
          <w:sz w:val="24"/>
          <w:szCs w:val="24"/>
        </w:rPr>
        <w:t xml:space="preserve">, </w:t>
      </w:r>
      <w:r w:rsidRPr="009F544F">
        <w:rPr>
          <w:rFonts w:ascii="Times New Roman" w:hAnsi="Times New Roman" w:hint="default"/>
          <w:sz w:val="24"/>
          <w:szCs w:val="24"/>
        </w:rPr>
        <w:t>zá</w:t>
      </w:r>
      <w:r w:rsidRPr="009F544F">
        <w:rPr>
          <w:rFonts w:ascii="Times New Roman" w:hAnsi="Times New Roman" w:hint="default"/>
          <w:sz w:val="24"/>
          <w:szCs w:val="24"/>
        </w:rPr>
        <w:t>ujemca, úč</w:t>
      </w:r>
      <w:r w:rsidRPr="009F544F">
        <w:rPr>
          <w:rFonts w:ascii="Times New Roman" w:hAnsi="Times New Roman" w:hint="default"/>
          <w:sz w:val="24"/>
          <w:szCs w:val="24"/>
        </w:rPr>
        <w:t>astní</w:t>
      </w:r>
      <w:r w:rsidRPr="009F544F">
        <w:rPr>
          <w:rFonts w:ascii="Times New Roman" w:hAnsi="Times New Roman" w:hint="default"/>
          <w:sz w:val="24"/>
          <w:szCs w:val="24"/>
        </w:rPr>
        <w:t>k alebo osoba, ktorej prá</w:t>
      </w:r>
      <w:r w:rsidRPr="009F544F">
        <w:rPr>
          <w:rFonts w:ascii="Times New Roman" w:hAnsi="Times New Roman" w:hint="default"/>
          <w:sz w:val="24"/>
          <w:szCs w:val="24"/>
        </w:rPr>
        <w:t>va alebo prá</w:t>
      </w:r>
      <w:r w:rsidRPr="009F544F">
        <w:rPr>
          <w:rFonts w:ascii="Times New Roman" w:hAnsi="Times New Roman" w:hint="default"/>
          <w:sz w:val="24"/>
          <w:szCs w:val="24"/>
        </w:rPr>
        <w:t>vom chrá</w:t>
      </w:r>
      <w:r w:rsidRPr="009F544F">
        <w:rPr>
          <w:rFonts w:ascii="Times New Roman" w:hAnsi="Times New Roman" w:hint="default"/>
          <w:sz w:val="24"/>
          <w:szCs w:val="24"/>
        </w:rPr>
        <w:t>nené</w:t>
      </w:r>
      <w:r w:rsidRPr="009F544F">
        <w:rPr>
          <w:rFonts w:ascii="Times New Roman" w:hAnsi="Times New Roman" w:hint="default"/>
          <w:sz w:val="24"/>
          <w:szCs w:val="24"/>
        </w:rPr>
        <w:t xml:space="preserve"> zá</w:t>
      </w:r>
      <w:r w:rsidRPr="009F544F">
        <w:rPr>
          <w:rFonts w:ascii="Times New Roman" w:hAnsi="Times New Roman" w:hint="default"/>
          <w:sz w:val="24"/>
          <w:szCs w:val="24"/>
        </w:rPr>
        <w:t>ujmy boli alebo mohli byť</w:t>
      </w:r>
      <w:r w:rsidRPr="009F544F">
        <w:rPr>
          <w:rFonts w:ascii="Times New Roman" w:hAnsi="Times New Roman" w:hint="default"/>
          <w:sz w:val="24"/>
          <w:szCs w:val="24"/>
        </w:rPr>
        <w:t xml:space="preserve"> dotknuté</w:t>
      </w:r>
      <w:r w:rsidRPr="009F544F">
        <w:rPr>
          <w:rFonts w:ascii="Times New Roman" w:hAnsi="Times New Roman" w:hint="default"/>
          <w:sz w:val="24"/>
          <w:szCs w:val="24"/>
        </w:rPr>
        <w:t xml:space="preserve"> postupom verejné</w:t>
      </w:r>
      <w:r w:rsidRPr="009F544F">
        <w:rPr>
          <w:rFonts w:ascii="Times New Roman" w:hAnsi="Times New Roman" w:hint="default"/>
          <w:sz w:val="24"/>
          <w:szCs w:val="24"/>
        </w:rPr>
        <w:t>ho obstará</w:t>
      </w:r>
      <w:r w:rsidRPr="009F544F">
        <w:rPr>
          <w:rFonts w:ascii="Times New Roman" w:hAnsi="Times New Roman" w:hint="default"/>
          <w:sz w:val="24"/>
          <w:szCs w:val="24"/>
        </w:rPr>
        <w:t>vateľ</w:t>
      </w:r>
      <w:r w:rsidRPr="009F544F">
        <w:rPr>
          <w:rFonts w:ascii="Times New Roman" w:hAnsi="Times New Roman" w:hint="default"/>
          <w:sz w:val="24"/>
          <w:szCs w:val="24"/>
        </w:rPr>
        <w:t>a, obstará</w:t>
      </w:r>
      <w:r w:rsidRPr="009F544F">
        <w:rPr>
          <w:rFonts w:ascii="Times New Roman" w:hAnsi="Times New Roman" w:hint="default"/>
          <w:sz w:val="24"/>
          <w:szCs w:val="24"/>
        </w:rPr>
        <w:t>vateľ</w:t>
      </w:r>
      <w:r w:rsidRPr="009F544F">
        <w:rPr>
          <w:rFonts w:ascii="Times New Roman" w:hAnsi="Times New Roman" w:hint="default"/>
          <w:sz w:val="24"/>
          <w:szCs w:val="24"/>
        </w:rPr>
        <w:t>a alebo osoby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8, môž</w:t>
      </w:r>
      <w:r w:rsidRPr="009F544F">
        <w:rPr>
          <w:rFonts w:ascii="Times New Roman" w:hAnsi="Times New Roman" w:hint="default"/>
          <w:sz w:val="24"/>
          <w:szCs w:val="24"/>
        </w:rPr>
        <w:t>e podať</w:t>
      </w:r>
      <w:r w:rsidRPr="009F544F">
        <w:rPr>
          <w:rFonts w:ascii="Times New Roman" w:hAnsi="Times New Roman" w:hint="default"/>
          <w:sz w:val="24"/>
          <w:szCs w:val="24"/>
        </w:rPr>
        <w:t xml:space="preserve">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 proti</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a)</w:t>
        <w:tab/>
      </w:r>
      <w:r w:rsidRPr="009F544F">
        <w:rPr>
          <w:rFonts w:ascii="Times New Roman" w:hAnsi="Times New Roman" w:hint="default"/>
          <w:sz w:val="24"/>
          <w:szCs w:val="24"/>
        </w:rPr>
        <w:t>ozná</w:t>
      </w:r>
      <w:r w:rsidRPr="009F544F">
        <w:rPr>
          <w:rFonts w:ascii="Times New Roman" w:hAnsi="Times New Roman" w:hint="default"/>
          <w:sz w:val="24"/>
          <w:szCs w:val="24"/>
        </w:rPr>
        <w:t>meniu o zá</w:t>
      </w:r>
      <w:r w:rsidRPr="009F544F">
        <w:rPr>
          <w:rFonts w:ascii="Times New Roman" w:hAnsi="Times New Roman" w:hint="default"/>
          <w:sz w:val="24"/>
          <w:szCs w:val="24"/>
        </w:rPr>
        <w:t>mere uzavrieť</w:t>
      </w:r>
      <w:r w:rsidRPr="009F544F">
        <w:rPr>
          <w:rFonts w:ascii="Times New Roman" w:hAnsi="Times New Roman" w:hint="default"/>
          <w:sz w:val="24"/>
          <w:szCs w:val="24"/>
        </w:rPr>
        <w:t xml:space="preserve"> zmluvu alebo ko</w:t>
      </w:r>
      <w:r w:rsidRPr="009F544F">
        <w:rPr>
          <w:rFonts w:ascii="Times New Roman" w:hAnsi="Times New Roman" w:hint="default"/>
          <w:sz w:val="24"/>
          <w:szCs w:val="24"/>
        </w:rPr>
        <w:t>ncesnú</w:t>
      </w:r>
      <w:r w:rsidRPr="009F544F">
        <w:rPr>
          <w:rFonts w:ascii="Times New Roman" w:hAnsi="Times New Roman" w:hint="default"/>
          <w:sz w:val="24"/>
          <w:szCs w:val="24"/>
        </w:rPr>
        <w:t xml:space="preserve"> zmluvu, proti podmienkam uvedený</w:t>
      </w:r>
      <w:r w:rsidRPr="009F544F">
        <w:rPr>
          <w:rFonts w:ascii="Times New Roman" w:hAnsi="Times New Roman" w:hint="default"/>
          <w:sz w:val="24"/>
          <w:szCs w:val="24"/>
        </w:rPr>
        <w:t>m v ozná</w:t>
      </w:r>
      <w:r w:rsidRPr="009F544F">
        <w:rPr>
          <w:rFonts w:ascii="Times New Roman" w:hAnsi="Times New Roman" w:hint="default"/>
          <w:sz w:val="24"/>
          <w:szCs w:val="24"/>
        </w:rPr>
        <w:t>mení</w:t>
      </w:r>
      <w:r w:rsidRPr="009F544F">
        <w:rPr>
          <w:rFonts w:ascii="Times New Roman" w:hAnsi="Times New Roman" w:hint="default"/>
          <w:sz w:val="24"/>
          <w:szCs w:val="24"/>
        </w:rPr>
        <w:t xml:space="preserve"> o vyhlá</w:t>
      </w:r>
      <w:r w:rsidRPr="009F544F">
        <w:rPr>
          <w:rFonts w:ascii="Times New Roman" w:hAnsi="Times New Roman" w:hint="default"/>
          <w:sz w:val="24"/>
          <w:szCs w:val="24"/>
        </w:rPr>
        <w:t>sení</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v ozná</w:t>
      </w:r>
      <w:r w:rsidRPr="009F544F">
        <w:rPr>
          <w:rFonts w:ascii="Times New Roman" w:hAnsi="Times New Roman" w:hint="default"/>
          <w:sz w:val="24"/>
          <w:szCs w:val="24"/>
        </w:rPr>
        <w:t>mení</w:t>
      </w:r>
      <w:r w:rsidRPr="009F544F">
        <w:rPr>
          <w:rFonts w:ascii="Times New Roman" w:hAnsi="Times New Roman" w:hint="default"/>
          <w:sz w:val="24"/>
          <w:szCs w:val="24"/>
        </w:rPr>
        <w:t xml:space="preserve"> použ</w:t>
      </w:r>
      <w:r w:rsidRPr="009F544F">
        <w:rPr>
          <w:rFonts w:ascii="Times New Roman" w:hAnsi="Times New Roman" w:hint="default"/>
          <w:sz w:val="24"/>
          <w:szCs w:val="24"/>
        </w:rPr>
        <w:t>itom ako vý</w:t>
      </w:r>
      <w:r w:rsidRPr="009F544F">
        <w:rPr>
          <w:rFonts w:ascii="Times New Roman" w:hAnsi="Times New Roman" w:hint="default"/>
          <w:sz w:val="24"/>
          <w:szCs w:val="24"/>
        </w:rPr>
        <w:t>zva na súť</w:t>
      </w:r>
      <w:r w:rsidRPr="009F544F">
        <w:rPr>
          <w:rFonts w:ascii="Times New Roman" w:hAnsi="Times New Roman" w:hint="default"/>
          <w:sz w:val="24"/>
          <w:szCs w:val="24"/>
        </w:rPr>
        <w:t>až</w:t>
      </w:r>
      <w:r w:rsidRPr="009F544F">
        <w:rPr>
          <w:rFonts w:ascii="Times New Roman" w:hAnsi="Times New Roman" w:hint="default"/>
          <w:sz w:val="24"/>
          <w:szCs w:val="24"/>
        </w:rPr>
        <w:t>, v ozná</w:t>
      </w:r>
      <w:r w:rsidRPr="009F544F">
        <w:rPr>
          <w:rFonts w:ascii="Times New Roman" w:hAnsi="Times New Roman" w:hint="default"/>
          <w:sz w:val="24"/>
          <w:szCs w:val="24"/>
        </w:rPr>
        <w:t>mení</w:t>
      </w:r>
      <w:r w:rsidRPr="009F544F">
        <w:rPr>
          <w:rFonts w:ascii="Times New Roman" w:hAnsi="Times New Roman" w:hint="default"/>
          <w:sz w:val="24"/>
          <w:szCs w:val="24"/>
        </w:rPr>
        <w:t xml:space="preserve"> o koncesii, v ozná</w:t>
      </w:r>
      <w:r w:rsidRPr="009F544F">
        <w:rPr>
          <w:rFonts w:ascii="Times New Roman" w:hAnsi="Times New Roman" w:hint="default"/>
          <w:sz w:val="24"/>
          <w:szCs w:val="24"/>
        </w:rPr>
        <w:t>mení</w:t>
      </w:r>
      <w:r w:rsidRPr="009F544F">
        <w:rPr>
          <w:rFonts w:ascii="Times New Roman" w:hAnsi="Times New Roman" w:hint="default"/>
          <w:sz w:val="24"/>
          <w:szCs w:val="24"/>
        </w:rPr>
        <w:t xml:space="preserve"> o vyhlá</w:t>
      </w:r>
      <w:r w:rsidRPr="009F544F">
        <w:rPr>
          <w:rFonts w:ascii="Times New Roman" w:hAnsi="Times New Roman" w:hint="default"/>
          <w:sz w:val="24"/>
          <w:szCs w:val="24"/>
        </w:rPr>
        <w:t>se</w:t>
      </w:r>
      <w:r w:rsidR="004B680A">
        <w:rPr>
          <w:rFonts w:ascii="Times New Roman" w:hAnsi="Times New Roman" w:hint="default"/>
          <w:sz w:val="24"/>
          <w:szCs w:val="24"/>
        </w:rPr>
        <w:t>ní</w:t>
      </w:r>
      <w:r w:rsidR="004B680A">
        <w:rPr>
          <w:rFonts w:ascii="Times New Roman" w:hAnsi="Times New Roman" w:hint="default"/>
          <w:sz w:val="24"/>
          <w:szCs w:val="24"/>
        </w:rPr>
        <w:t xml:space="preserve"> súť</w:t>
      </w:r>
      <w:r w:rsidR="004B680A">
        <w:rPr>
          <w:rFonts w:ascii="Times New Roman" w:hAnsi="Times New Roman" w:hint="default"/>
          <w:sz w:val="24"/>
          <w:szCs w:val="24"/>
        </w:rPr>
        <w:t>až</w:t>
      </w:r>
      <w:r w:rsidR="004B680A">
        <w:rPr>
          <w:rFonts w:ascii="Times New Roman" w:hAnsi="Times New Roman" w:hint="default"/>
          <w:sz w:val="24"/>
          <w:szCs w:val="24"/>
        </w:rPr>
        <w:t>e ná</w:t>
      </w:r>
      <w:r w:rsidR="004B680A">
        <w:rPr>
          <w:rFonts w:ascii="Times New Roman" w:hAnsi="Times New Roman" w:hint="default"/>
          <w:sz w:val="24"/>
          <w:szCs w:val="24"/>
        </w:rPr>
        <w:t>vrhov a vo vý</w:t>
      </w:r>
      <w:r w:rsidR="004B680A">
        <w:rPr>
          <w:rFonts w:ascii="Times New Roman" w:hAnsi="Times New Roman" w:hint="default"/>
          <w:sz w:val="24"/>
          <w:szCs w:val="24"/>
        </w:rPr>
        <w:t>zve na </w:t>
      </w:r>
      <w:r w:rsidRPr="009F544F">
        <w:rPr>
          <w:rFonts w:ascii="Times New Roman" w:hAnsi="Times New Roman" w:hint="default"/>
          <w:sz w:val="24"/>
          <w:szCs w:val="24"/>
        </w:rPr>
        <w:t>predkladanie ponú</w:t>
      </w:r>
      <w:r w:rsidRPr="009F544F">
        <w:rPr>
          <w:rFonts w:ascii="Times New Roman" w:hAnsi="Times New Roman" w:hint="default"/>
          <w:sz w:val="24"/>
          <w:szCs w:val="24"/>
        </w:rPr>
        <w:t>k pri podlimitnej zá</w:t>
      </w:r>
      <w:r w:rsidRPr="009F544F">
        <w:rPr>
          <w:rFonts w:ascii="Times New Roman" w:hAnsi="Times New Roman" w:hint="default"/>
          <w:sz w:val="24"/>
          <w:szCs w:val="24"/>
        </w:rPr>
        <w:t>kazke,</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b)</w:t>
        <w:tab/>
      </w:r>
      <w:r w:rsidRPr="009F544F">
        <w:rPr>
          <w:rFonts w:ascii="Times New Roman" w:hAnsi="Times New Roman" w:hint="default"/>
          <w:sz w:val="24"/>
          <w:szCs w:val="24"/>
        </w:rPr>
        <w:t>podmienkam uvedený</w:t>
      </w:r>
      <w:r w:rsidRPr="009F544F">
        <w:rPr>
          <w:rFonts w:ascii="Times New Roman" w:hAnsi="Times New Roman" w:hint="default"/>
          <w:sz w:val="24"/>
          <w:szCs w:val="24"/>
        </w:rPr>
        <w:t>m v iný</w:t>
      </w:r>
      <w:r w:rsidRPr="009F544F">
        <w:rPr>
          <w:rFonts w:ascii="Times New Roman" w:hAnsi="Times New Roman" w:hint="default"/>
          <w:sz w:val="24"/>
          <w:szCs w:val="24"/>
        </w:rPr>
        <w:t>ch dokumentoch</w:t>
      </w:r>
      <w:r w:rsidRPr="009F544F" w:rsidR="00824E70">
        <w:rPr>
          <w:rFonts w:ascii="Times New Roman" w:hAnsi="Times New Roman" w:hint="default"/>
          <w:sz w:val="24"/>
          <w:szCs w:val="24"/>
        </w:rPr>
        <w:t xml:space="preserve"> potrebný</w:t>
      </w:r>
      <w:r w:rsidRPr="009F544F" w:rsidR="00824E70">
        <w:rPr>
          <w:rFonts w:ascii="Times New Roman" w:hAnsi="Times New Roman" w:hint="default"/>
          <w:sz w:val="24"/>
          <w:szCs w:val="24"/>
        </w:rPr>
        <w:t xml:space="preserve">ch na vypracovanie </w:t>
      </w:r>
      <w:r w:rsidRPr="009F544F" w:rsidR="00D52045">
        <w:rPr>
          <w:rFonts w:ascii="Times New Roman" w:hAnsi="Times New Roman" w:hint="default"/>
          <w:sz w:val="24"/>
          <w:szCs w:val="24"/>
        </w:rPr>
        <w:t>ž</w:t>
      </w:r>
      <w:r w:rsidRPr="009F544F" w:rsidR="00D52045">
        <w:rPr>
          <w:rFonts w:ascii="Times New Roman" w:hAnsi="Times New Roman" w:hint="default"/>
          <w:sz w:val="24"/>
          <w:szCs w:val="24"/>
        </w:rPr>
        <w:t>iadosti o </w:t>
      </w:r>
      <w:r w:rsidRPr="009F544F" w:rsidR="00D52045">
        <w:rPr>
          <w:rFonts w:ascii="Times New Roman" w:hAnsi="Times New Roman" w:hint="default"/>
          <w:sz w:val="24"/>
          <w:szCs w:val="24"/>
        </w:rPr>
        <w:t>úč</w:t>
      </w:r>
      <w:r w:rsidRPr="009F544F" w:rsidR="00D52045">
        <w:rPr>
          <w:rFonts w:ascii="Times New Roman" w:hAnsi="Times New Roman" w:hint="default"/>
          <w:sz w:val="24"/>
          <w:szCs w:val="24"/>
        </w:rPr>
        <w:t>asť</w:t>
      </w:r>
      <w:r w:rsidRPr="009F544F" w:rsidR="00D52045">
        <w:rPr>
          <w:rFonts w:ascii="Times New Roman" w:hAnsi="Times New Roman" w:hint="default"/>
          <w:sz w:val="24"/>
          <w:szCs w:val="24"/>
        </w:rPr>
        <w:t>, ponuky alebo ná</w:t>
      </w:r>
      <w:r w:rsidRPr="009F544F" w:rsidR="00D52045">
        <w:rPr>
          <w:rFonts w:ascii="Times New Roman" w:hAnsi="Times New Roman" w:hint="default"/>
          <w:sz w:val="24"/>
          <w:szCs w:val="24"/>
        </w:rPr>
        <w:t>vrhu</w:t>
      </w:r>
      <w:r w:rsidRPr="009F544F">
        <w:rPr>
          <w:rFonts w:ascii="Times New Roman" w:hAnsi="Times New Roman" w:hint="default"/>
          <w:sz w:val="24"/>
          <w:szCs w:val="24"/>
        </w:rPr>
        <w:t xml:space="preserve"> poskytnutý</w:t>
      </w:r>
      <w:r w:rsidRPr="009F544F">
        <w:rPr>
          <w:rFonts w:ascii="Times New Roman" w:hAnsi="Times New Roman" w:hint="default"/>
          <w:sz w:val="24"/>
          <w:szCs w:val="24"/>
        </w:rPr>
        <w:t>ch verejný</w:t>
      </w:r>
      <w:r w:rsidRPr="009F544F">
        <w:rPr>
          <w:rFonts w:ascii="Times New Roman" w:hAnsi="Times New Roman" w:hint="default"/>
          <w:sz w:val="24"/>
          <w:szCs w:val="24"/>
        </w:rPr>
        <w:t>m obstará</w:t>
      </w:r>
      <w:r w:rsidRPr="009F544F">
        <w:rPr>
          <w:rFonts w:ascii="Times New Roman" w:hAnsi="Times New Roman" w:hint="default"/>
          <w:sz w:val="24"/>
          <w:szCs w:val="24"/>
        </w:rPr>
        <w:t>vateľ</w:t>
      </w:r>
      <w:r w:rsidRPr="009F544F">
        <w:rPr>
          <w:rFonts w:ascii="Times New Roman" w:hAnsi="Times New Roman" w:hint="default"/>
          <w:sz w:val="24"/>
          <w:szCs w:val="24"/>
        </w:rPr>
        <w:t>om, obstará</w:t>
      </w:r>
      <w:r w:rsidRPr="009F544F">
        <w:rPr>
          <w:rFonts w:ascii="Times New Roman" w:hAnsi="Times New Roman" w:hint="default"/>
          <w:sz w:val="24"/>
          <w:szCs w:val="24"/>
        </w:rPr>
        <w:t>vateľ</w:t>
      </w:r>
      <w:r w:rsidRPr="009F544F">
        <w:rPr>
          <w:rFonts w:ascii="Times New Roman" w:hAnsi="Times New Roman" w:hint="default"/>
          <w:sz w:val="24"/>
          <w:szCs w:val="24"/>
        </w:rPr>
        <w:t>om alebo osobou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8. </w:t>
      </w:r>
    </w:p>
    <w:p w:rsidR="005962A9" w:rsidRPr="009F544F" w:rsidP="005962A9">
      <w:pPr>
        <w:pStyle w:val="NoSpacing"/>
        <w:bidi w:val="0"/>
        <w:ind w:left="360"/>
        <w:jc w:val="both"/>
        <w:rPr>
          <w:rFonts w:ascii="Times New Roman" w:hAnsi="Times New Roman" w:hint="default"/>
          <w:sz w:val="24"/>
          <w:szCs w:val="24"/>
        </w:rPr>
      </w:pP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(2)</w:t>
        <w:tab/>
      </w:r>
      <w:r w:rsidRPr="009F544F">
        <w:rPr>
          <w:rFonts w:ascii="Times New Roman" w:hAnsi="Times New Roman" w:hint="default"/>
          <w:sz w:val="24"/>
          <w:szCs w:val="24"/>
        </w:rPr>
        <w:t>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 sa doruč</w:t>
      </w:r>
      <w:r w:rsidRPr="009F544F">
        <w:rPr>
          <w:rFonts w:ascii="Times New Roman" w:hAnsi="Times New Roman" w:hint="default"/>
          <w:sz w:val="24"/>
          <w:szCs w:val="24"/>
        </w:rPr>
        <w:t>uje verejné</w:t>
      </w:r>
      <w:r w:rsidRPr="009F544F">
        <w:rPr>
          <w:rFonts w:ascii="Times New Roman" w:hAnsi="Times New Roman" w:hint="default"/>
          <w:sz w:val="24"/>
          <w:szCs w:val="24"/>
        </w:rPr>
        <w:t>mu obstará</w:t>
      </w:r>
      <w:r w:rsidRPr="009F544F">
        <w:rPr>
          <w:rFonts w:ascii="Times New Roman" w:hAnsi="Times New Roman" w:hint="default"/>
          <w:sz w:val="24"/>
          <w:szCs w:val="24"/>
        </w:rPr>
        <w:t>vateľ</w:t>
      </w:r>
      <w:r w:rsidRPr="009F544F">
        <w:rPr>
          <w:rFonts w:ascii="Times New Roman" w:hAnsi="Times New Roman" w:hint="default"/>
          <w:sz w:val="24"/>
          <w:szCs w:val="24"/>
        </w:rPr>
        <w:t>ovi, obstará</w:t>
      </w:r>
      <w:r w:rsidRPr="009F544F">
        <w:rPr>
          <w:rFonts w:ascii="Times New Roman" w:hAnsi="Times New Roman" w:hint="default"/>
          <w:sz w:val="24"/>
          <w:szCs w:val="24"/>
        </w:rPr>
        <w:t>vate</w:t>
      </w:r>
      <w:r w:rsidRPr="009F544F">
        <w:rPr>
          <w:rFonts w:ascii="Times New Roman" w:hAnsi="Times New Roman" w:hint="default"/>
          <w:sz w:val="24"/>
          <w:szCs w:val="24"/>
        </w:rPr>
        <w:t>ľ</w:t>
      </w:r>
      <w:r w:rsidRPr="009F544F">
        <w:rPr>
          <w:rFonts w:ascii="Times New Roman" w:hAnsi="Times New Roman" w:hint="default"/>
          <w:sz w:val="24"/>
          <w:szCs w:val="24"/>
        </w:rPr>
        <w:t>ovi alebo osobe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8 a musí</w:t>
      </w:r>
      <w:r w:rsidRPr="009F544F">
        <w:rPr>
          <w:rFonts w:ascii="Times New Roman" w:hAnsi="Times New Roman" w:hint="default"/>
          <w:sz w:val="24"/>
          <w:szCs w:val="24"/>
        </w:rPr>
        <w:t xml:space="preserve"> obsahovať</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a)</w:t>
        <w:tab/>
      </w:r>
      <w:r w:rsidRPr="009F544F">
        <w:rPr>
          <w:rFonts w:ascii="Times New Roman" w:hAnsi="Times New Roman" w:hint="default"/>
          <w:sz w:val="24"/>
          <w:szCs w:val="24"/>
        </w:rPr>
        <w:t>identifikač</w:t>
      </w:r>
      <w:r w:rsidRPr="009F544F">
        <w:rPr>
          <w:rFonts w:ascii="Times New Roman" w:hAnsi="Times New Roman" w:hint="default"/>
          <w:sz w:val="24"/>
          <w:szCs w:val="24"/>
        </w:rPr>
        <w:t>né</w:t>
      </w:r>
      <w:r w:rsidRPr="009F544F">
        <w:rPr>
          <w:rFonts w:ascii="Times New Roman" w:hAnsi="Times New Roman" w:hint="default"/>
          <w:sz w:val="24"/>
          <w:szCs w:val="24"/>
        </w:rPr>
        <w:t xml:space="preserve"> ú</w:t>
      </w:r>
      <w:r w:rsidRPr="009F544F">
        <w:rPr>
          <w:rFonts w:ascii="Times New Roman" w:hAnsi="Times New Roman" w:hint="default"/>
          <w:sz w:val="24"/>
          <w:szCs w:val="24"/>
        </w:rPr>
        <w:t>daje ž</w:t>
      </w:r>
      <w:r w:rsidRPr="009F544F">
        <w:rPr>
          <w:rFonts w:ascii="Times New Roman" w:hAnsi="Times New Roman" w:hint="default"/>
          <w:sz w:val="24"/>
          <w:szCs w:val="24"/>
        </w:rPr>
        <w:t>iadateľ</w:t>
      </w:r>
      <w:r w:rsidRPr="009F544F">
        <w:rPr>
          <w:rFonts w:ascii="Times New Roman" w:hAnsi="Times New Roman" w:hint="default"/>
          <w:sz w:val="24"/>
          <w:szCs w:val="24"/>
        </w:rPr>
        <w:t>a,</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b)</w:t>
        <w:tab/>
      </w:r>
      <w:r w:rsidRPr="009F544F">
        <w:rPr>
          <w:rFonts w:ascii="Times New Roman" w:hAnsi="Times New Roman" w:hint="default"/>
          <w:sz w:val="24"/>
          <w:szCs w:val="24"/>
        </w:rPr>
        <w:t>identifikač</w:t>
      </w:r>
      <w:r w:rsidRPr="009F544F">
        <w:rPr>
          <w:rFonts w:ascii="Times New Roman" w:hAnsi="Times New Roman" w:hint="default"/>
          <w:sz w:val="24"/>
          <w:szCs w:val="24"/>
        </w:rPr>
        <w:t>né</w:t>
      </w:r>
      <w:r w:rsidRPr="009F544F">
        <w:rPr>
          <w:rFonts w:ascii="Times New Roman" w:hAnsi="Times New Roman" w:hint="default"/>
          <w:sz w:val="24"/>
          <w:szCs w:val="24"/>
        </w:rPr>
        <w:t xml:space="preserve"> ú</w:t>
      </w:r>
      <w:r w:rsidRPr="009F544F">
        <w:rPr>
          <w:rFonts w:ascii="Times New Roman" w:hAnsi="Times New Roman" w:hint="default"/>
          <w:sz w:val="24"/>
          <w:szCs w:val="24"/>
        </w:rPr>
        <w:t>daje verejné</w:t>
      </w:r>
      <w:r w:rsidRPr="009F544F">
        <w:rPr>
          <w:rFonts w:ascii="Times New Roman" w:hAnsi="Times New Roman" w:hint="default"/>
          <w:sz w:val="24"/>
          <w:szCs w:val="24"/>
        </w:rPr>
        <w:t>ho obstará</w:t>
      </w:r>
      <w:r w:rsidRPr="009F544F">
        <w:rPr>
          <w:rFonts w:ascii="Times New Roman" w:hAnsi="Times New Roman" w:hint="default"/>
          <w:sz w:val="24"/>
          <w:szCs w:val="24"/>
        </w:rPr>
        <w:t>vateľ</w:t>
      </w:r>
      <w:r w:rsidRPr="009F544F">
        <w:rPr>
          <w:rFonts w:ascii="Times New Roman" w:hAnsi="Times New Roman" w:hint="default"/>
          <w:sz w:val="24"/>
          <w:szCs w:val="24"/>
        </w:rPr>
        <w:t>a, obstará</w:t>
      </w:r>
      <w:r w:rsidRPr="009F544F">
        <w:rPr>
          <w:rFonts w:ascii="Times New Roman" w:hAnsi="Times New Roman" w:hint="default"/>
          <w:sz w:val="24"/>
          <w:szCs w:val="24"/>
        </w:rPr>
        <w:t>vateľ</w:t>
      </w:r>
      <w:r w:rsidRPr="009F544F">
        <w:rPr>
          <w:rFonts w:ascii="Times New Roman" w:hAnsi="Times New Roman" w:hint="default"/>
          <w:sz w:val="24"/>
          <w:szCs w:val="24"/>
        </w:rPr>
        <w:t>a alebo osoby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8,</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c)</w:t>
        <w:tab/>
      </w:r>
      <w:r w:rsidRPr="009F544F">
        <w:rPr>
          <w:rFonts w:ascii="Times New Roman" w:hAnsi="Times New Roman" w:hint="default"/>
          <w:sz w:val="24"/>
          <w:szCs w:val="24"/>
        </w:rPr>
        <w:t>označ</w:t>
      </w:r>
      <w:r w:rsidRPr="009F544F">
        <w:rPr>
          <w:rFonts w:ascii="Times New Roman" w:hAnsi="Times New Roman" w:hint="default"/>
          <w:sz w:val="24"/>
          <w:szCs w:val="24"/>
        </w:rPr>
        <w:t>enie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proti ktoré</w:t>
      </w:r>
      <w:r w:rsidRPr="009F544F">
        <w:rPr>
          <w:rFonts w:ascii="Times New Roman" w:hAnsi="Times New Roman" w:hint="default"/>
          <w:sz w:val="24"/>
          <w:szCs w:val="24"/>
        </w:rPr>
        <w:t>mu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 smeruje,</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d)</w:t>
        <w:tab/>
        <w:t>opis rozhodu</w:t>
      </w:r>
      <w:r w:rsidRPr="009F544F">
        <w:rPr>
          <w:rFonts w:ascii="Times New Roman" w:hAnsi="Times New Roman" w:hint="default"/>
          <w:sz w:val="24"/>
          <w:szCs w:val="24"/>
        </w:rPr>
        <w:t>jú</w:t>
      </w:r>
      <w:r w:rsidRPr="009F544F">
        <w:rPr>
          <w:rFonts w:ascii="Times New Roman" w:hAnsi="Times New Roman" w:hint="default"/>
          <w:sz w:val="24"/>
          <w:szCs w:val="24"/>
        </w:rPr>
        <w:t>cich skutoč</w:t>
      </w:r>
      <w:r w:rsidRPr="009F544F">
        <w:rPr>
          <w:rFonts w:ascii="Times New Roman" w:hAnsi="Times New Roman" w:hint="default"/>
          <w:sz w:val="24"/>
          <w:szCs w:val="24"/>
        </w:rPr>
        <w:t>ností</w:t>
      </w:r>
      <w:r w:rsidRPr="009F544F">
        <w:rPr>
          <w:rFonts w:ascii="Times New Roman" w:hAnsi="Times New Roman" w:hint="default"/>
          <w:sz w:val="24"/>
          <w:szCs w:val="24"/>
        </w:rPr>
        <w:t xml:space="preserve"> a označ</w:t>
      </w:r>
      <w:r w:rsidRPr="009F544F">
        <w:rPr>
          <w:rFonts w:ascii="Times New Roman" w:hAnsi="Times New Roman" w:hint="default"/>
          <w:sz w:val="24"/>
          <w:szCs w:val="24"/>
        </w:rPr>
        <w:t>enie dô</w:t>
      </w:r>
      <w:r w:rsidRPr="009F544F">
        <w:rPr>
          <w:rFonts w:ascii="Times New Roman" w:hAnsi="Times New Roman" w:hint="default"/>
          <w:sz w:val="24"/>
          <w:szCs w:val="24"/>
        </w:rPr>
        <w:t>kazov,</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e)</w:t>
        <w:tab/>
      </w:r>
      <w:r w:rsidRPr="009F544F">
        <w:rPr>
          <w:rFonts w:ascii="Times New Roman" w:hAnsi="Times New Roman" w:hint="default"/>
          <w:sz w:val="24"/>
          <w:szCs w:val="24"/>
        </w:rPr>
        <w:t>ná</w:t>
      </w:r>
      <w:r w:rsidRPr="009F544F">
        <w:rPr>
          <w:rFonts w:ascii="Times New Roman" w:hAnsi="Times New Roman" w:hint="default"/>
          <w:sz w:val="24"/>
          <w:szCs w:val="24"/>
        </w:rPr>
        <w:t>vrh ž</w:t>
      </w:r>
      <w:r w:rsidRPr="009F544F">
        <w:rPr>
          <w:rFonts w:ascii="Times New Roman" w:hAnsi="Times New Roman" w:hint="default"/>
          <w:sz w:val="24"/>
          <w:szCs w:val="24"/>
        </w:rPr>
        <w:t>iadateľ</w:t>
      </w:r>
      <w:r w:rsidRPr="009F544F">
        <w:rPr>
          <w:rFonts w:ascii="Times New Roman" w:hAnsi="Times New Roman" w:hint="default"/>
          <w:sz w:val="24"/>
          <w:szCs w:val="24"/>
        </w:rPr>
        <w:t>a na vybavenie ž</w:t>
      </w:r>
      <w:r w:rsidRPr="009F544F">
        <w:rPr>
          <w:rFonts w:ascii="Times New Roman" w:hAnsi="Times New Roman" w:hint="default"/>
          <w:sz w:val="24"/>
          <w:szCs w:val="24"/>
        </w:rPr>
        <w:t>iadosti o ná</w:t>
      </w:r>
      <w:r w:rsidRPr="009F544F">
        <w:rPr>
          <w:rFonts w:ascii="Times New Roman" w:hAnsi="Times New Roman" w:hint="default"/>
          <w:sz w:val="24"/>
          <w:szCs w:val="24"/>
        </w:rPr>
        <w:t>pravu,</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f)</w:t>
        <w:tab/>
      </w:r>
      <w:r w:rsidRPr="009F544F">
        <w:rPr>
          <w:rFonts w:ascii="Times New Roman" w:hAnsi="Times New Roman" w:hint="default"/>
          <w:sz w:val="24"/>
          <w:szCs w:val="24"/>
        </w:rPr>
        <w:t>podpis ž</w:t>
      </w:r>
      <w:r w:rsidRPr="009F544F">
        <w:rPr>
          <w:rFonts w:ascii="Times New Roman" w:hAnsi="Times New Roman" w:hint="default"/>
          <w:sz w:val="24"/>
          <w:szCs w:val="24"/>
        </w:rPr>
        <w:t>iadateľ</w:t>
      </w:r>
      <w:r w:rsidRPr="009F544F">
        <w:rPr>
          <w:rFonts w:ascii="Times New Roman" w:hAnsi="Times New Roman" w:hint="default"/>
          <w:sz w:val="24"/>
          <w:szCs w:val="24"/>
        </w:rPr>
        <w:t>a alebo osoby oprá</w:t>
      </w:r>
      <w:r w:rsidRPr="009F544F">
        <w:rPr>
          <w:rFonts w:ascii="Times New Roman" w:hAnsi="Times New Roman" w:hint="default"/>
          <w:sz w:val="24"/>
          <w:szCs w:val="24"/>
        </w:rPr>
        <w:t>vnenej konať</w:t>
      </w:r>
      <w:r w:rsidRPr="009F544F">
        <w:rPr>
          <w:rFonts w:ascii="Times New Roman" w:hAnsi="Times New Roman" w:hint="default"/>
          <w:sz w:val="24"/>
          <w:szCs w:val="24"/>
        </w:rPr>
        <w:t xml:space="preserve"> za ž</w:t>
      </w:r>
      <w:r w:rsidRPr="009F544F">
        <w:rPr>
          <w:rFonts w:ascii="Times New Roman" w:hAnsi="Times New Roman" w:hint="default"/>
          <w:sz w:val="24"/>
          <w:szCs w:val="24"/>
        </w:rPr>
        <w:t>iadateľ</w:t>
      </w:r>
      <w:r w:rsidRPr="009F544F">
        <w:rPr>
          <w:rFonts w:ascii="Times New Roman" w:hAnsi="Times New Roman" w:hint="default"/>
          <w:sz w:val="24"/>
          <w:szCs w:val="24"/>
        </w:rPr>
        <w:t>a.</w:t>
      </w:r>
    </w:p>
    <w:p w:rsidR="005962A9" w:rsidRPr="009F544F" w:rsidP="00D52045">
      <w:pPr>
        <w:pStyle w:val="NoSpacing"/>
        <w:bidi w:val="0"/>
        <w:jc w:val="both"/>
        <w:rPr>
          <w:rFonts w:ascii="Times New Roman" w:hAnsi="Times New Roman"/>
          <w:sz w:val="24"/>
          <w:szCs w:val="24"/>
        </w:rPr>
      </w:pP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sz w:val="24"/>
          <w:szCs w:val="24"/>
        </w:rPr>
        <w:t>(3)</w:t>
        <w:tab/>
      </w:r>
      <w:r w:rsidRPr="009F544F">
        <w:rPr>
          <w:rFonts w:ascii="Times New Roman" w:hAnsi="Times New Roman" w:hint="default"/>
          <w:sz w:val="24"/>
          <w:szCs w:val="24"/>
        </w:rPr>
        <w:t>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 sa doruč</w:t>
      </w:r>
      <w:r w:rsidRPr="009F544F">
        <w:rPr>
          <w:rFonts w:ascii="Times New Roman" w:hAnsi="Times New Roman" w:hint="default"/>
          <w:sz w:val="24"/>
          <w:szCs w:val="24"/>
        </w:rPr>
        <w:t>uje</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a)</w:t>
        <w:tab/>
      </w:r>
      <w:r w:rsidRPr="009F544F">
        <w:rPr>
          <w:rFonts w:ascii="Times New Roman" w:hAnsi="Times New Roman" w:hint="default"/>
          <w:sz w:val="24"/>
          <w:szCs w:val="24"/>
        </w:rPr>
        <w:t>v elektronickej podobe podľ</w:t>
      </w:r>
      <w:r w:rsidRPr="009F544F">
        <w:rPr>
          <w:rFonts w:ascii="Times New Roman" w:hAnsi="Times New Roman" w:hint="default"/>
          <w:sz w:val="24"/>
          <w:szCs w:val="24"/>
        </w:rPr>
        <w:t>a osobitné</w:t>
      </w:r>
      <w:r w:rsidRPr="009F544F">
        <w:rPr>
          <w:rFonts w:ascii="Times New Roman" w:hAnsi="Times New Roman" w:hint="default"/>
          <w:sz w:val="24"/>
          <w:szCs w:val="24"/>
        </w:rPr>
        <w:t>ho predpisu</w:t>
      </w:r>
      <w:r w:rsidRPr="009F544F">
        <w:rPr>
          <w:rFonts w:ascii="Times New Roman" w:hAnsi="Times New Roman"/>
          <w:sz w:val="24"/>
          <w:szCs w:val="24"/>
          <w:vertAlign w:val="superscript"/>
        </w:rPr>
        <w:t>74)</w:t>
      </w:r>
      <w:r w:rsidRPr="009F544F">
        <w:rPr>
          <w:rFonts w:ascii="Times New Roman" w:hAnsi="Times New Roman"/>
          <w:sz w:val="24"/>
          <w:szCs w:val="24"/>
        </w:rPr>
        <w:t xml:space="preserve"> alebo v ele</w:t>
      </w:r>
      <w:r w:rsidRPr="009F544F">
        <w:rPr>
          <w:rFonts w:ascii="Times New Roman" w:hAnsi="Times New Roman" w:hint="default"/>
          <w:sz w:val="24"/>
          <w:szCs w:val="24"/>
        </w:rPr>
        <w:t>ktronickej podobe funkcionalitou informač</w:t>
      </w:r>
      <w:r w:rsidRPr="009F544F">
        <w:rPr>
          <w:rFonts w:ascii="Times New Roman" w:hAnsi="Times New Roman" w:hint="default"/>
          <w:sz w:val="24"/>
          <w:szCs w:val="24"/>
        </w:rPr>
        <w:t>né</w:t>
      </w:r>
      <w:r w:rsidRPr="009F544F">
        <w:rPr>
          <w:rFonts w:ascii="Times New Roman" w:hAnsi="Times New Roman" w:hint="default"/>
          <w:sz w:val="24"/>
          <w:szCs w:val="24"/>
        </w:rPr>
        <w:t>ho systé</w:t>
      </w:r>
      <w:r w:rsidRPr="009F544F">
        <w:rPr>
          <w:rFonts w:ascii="Times New Roman" w:hAnsi="Times New Roman" w:hint="default"/>
          <w:sz w:val="24"/>
          <w:szCs w:val="24"/>
        </w:rPr>
        <w:t>mu, prostrední</w:t>
      </w:r>
      <w:r w:rsidRPr="009F544F">
        <w:rPr>
          <w:rFonts w:ascii="Times New Roman" w:hAnsi="Times New Roman" w:hint="default"/>
          <w:sz w:val="24"/>
          <w:szCs w:val="24"/>
        </w:rPr>
        <w:t>ctvom ktoré</w:t>
      </w:r>
      <w:r w:rsidRPr="009F544F">
        <w:rPr>
          <w:rFonts w:ascii="Times New Roman" w:hAnsi="Times New Roman" w:hint="default"/>
          <w:sz w:val="24"/>
          <w:szCs w:val="24"/>
        </w:rPr>
        <w:t>ho sa verejné</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vanie realizuje, ak sa verejné</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vanie, ktoré</w:t>
      </w:r>
      <w:r w:rsidRPr="009F544F">
        <w:rPr>
          <w:rFonts w:ascii="Times New Roman" w:hAnsi="Times New Roman" w:hint="default"/>
          <w:sz w:val="24"/>
          <w:szCs w:val="24"/>
        </w:rPr>
        <w:t>ho sa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 tý</w:t>
      </w:r>
      <w:r w:rsidRPr="009F544F">
        <w:rPr>
          <w:rFonts w:ascii="Times New Roman" w:hAnsi="Times New Roman" w:hint="default"/>
          <w:sz w:val="24"/>
          <w:szCs w:val="24"/>
        </w:rPr>
        <w:t>ka, realizuje funkcionalitou informač</w:t>
      </w:r>
      <w:r w:rsidRPr="009F544F">
        <w:rPr>
          <w:rFonts w:ascii="Times New Roman" w:hAnsi="Times New Roman" w:hint="default"/>
          <w:sz w:val="24"/>
          <w:szCs w:val="24"/>
        </w:rPr>
        <w:t>né</w:t>
      </w:r>
      <w:r w:rsidRPr="009F544F">
        <w:rPr>
          <w:rFonts w:ascii="Times New Roman" w:hAnsi="Times New Roman" w:hint="default"/>
          <w:sz w:val="24"/>
          <w:szCs w:val="24"/>
        </w:rPr>
        <w:t>ho systé</w:t>
      </w:r>
      <w:r w:rsidRPr="009F544F">
        <w:rPr>
          <w:rFonts w:ascii="Times New Roman" w:hAnsi="Times New Roman" w:hint="default"/>
          <w:sz w:val="24"/>
          <w:szCs w:val="24"/>
        </w:rPr>
        <w:t>mu,</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b)</w:t>
        <w:tab/>
        <w:t>v listinnej podobe alebo v el</w:t>
      </w:r>
      <w:r w:rsidRPr="009F544F">
        <w:rPr>
          <w:rFonts w:ascii="Times New Roman" w:hAnsi="Times New Roman" w:hint="default"/>
          <w:sz w:val="24"/>
          <w:szCs w:val="24"/>
        </w:rPr>
        <w:t>ektronickej podobe podľ</w:t>
      </w:r>
      <w:r w:rsidRPr="009F544F">
        <w:rPr>
          <w:rFonts w:ascii="Times New Roman" w:hAnsi="Times New Roman" w:hint="default"/>
          <w:sz w:val="24"/>
          <w:szCs w:val="24"/>
        </w:rPr>
        <w:t>a osobitné</w:t>
      </w:r>
      <w:r w:rsidRPr="009F544F">
        <w:rPr>
          <w:rFonts w:ascii="Times New Roman" w:hAnsi="Times New Roman" w:hint="default"/>
          <w:sz w:val="24"/>
          <w:szCs w:val="24"/>
        </w:rPr>
        <w:t>ho predpisu</w:t>
      </w:r>
      <w:r w:rsidRPr="009F544F">
        <w:rPr>
          <w:rFonts w:ascii="Times New Roman" w:hAnsi="Times New Roman"/>
          <w:sz w:val="24"/>
          <w:szCs w:val="24"/>
          <w:vertAlign w:val="superscript"/>
        </w:rPr>
        <w:t>74)</w:t>
      </w:r>
      <w:r w:rsidR="004B680A">
        <w:rPr>
          <w:rFonts w:ascii="Times New Roman" w:hAnsi="Times New Roman"/>
          <w:sz w:val="24"/>
          <w:szCs w:val="24"/>
        </w:rPr>
        <w:t>, ak sa </w:t>
      </w:r>
      <w:r w:rsidRPr="009F544F">
        <w:rPr>
          <w:rFonts w:ascii="Times New Roman" w:hAnsi="Times New Roman" w:hint="default"/>
          <w:sz w:val="24"/>
          <w:szCs w:val="24"/>
        </w:rPr>
        <w:t>verejné</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vanie, ktoré</w:t>
      </w:r>
      <w:r w:rsidRPr="009F544F">
        <w:rPr>
          <w:rFonts w:ascii="Times New Roman" w:hAnsi="Times New Roman" w:hint="default"/>
          <w:sz w:val="24"/>
          <w:szCs w:val="24"/>
        </w:rPr>
        <w:t>ho sa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 tý</w:t>
      </w:r>
      <w:r w:rsidRPr="009F544F">
        <w:rPr>
          <w:rFonts w:ascii="Times New Roman" w:hAnsi="Times New Roman" w:hint="default"/>
          <w:sz w:val="24"/>
          <w:szCs w:val="24"/>
        </w:rPr>
        <w:t>ka, nerealizuje funkcionalitou informač</w:t>
      </w:r>
      <w:r w:rsidRPr="009F544F">
        <w:rPr>
          <w:rFonts w:ascii="Times New Roman" w:hAnsi="Times New Roman" w:hint="default"/>
          <w:sz w:val="24"/>
          <w:szCs w:val="24"/>
        </w:rPr>
        <w:t>né</w:t>
      </w:r>
      <w:r w:rsidRPr="009F544F">
        <w:rPr>
          <w:rFonts w:ascii="Times New Roman" w:hAnsi="Times New Roman" w:hint="default"/>
          <w:sz w:val="24"/>
          <w:szCs w:val="24"/>
        </w:rPr>
        <w:t>ho systé</w:t>
      </w:r>
      <w:r w:rsidRPr="009F544F">
        <w:rPr>
          <w:rFonts w:ascii="Times New Roman" w:hAnsi="Times New Roman" w:hint="default"/>
          <w:sz w:val="24"/>
          <w:szCs w:val="24"/>
        </w:rPr>
        <w:t>mu.</w:t>
      </w:r>
    </w:p>
    <w:p w:rsidR="005962A9" w:rsidRPr="009F544F" w:rsidP="005962A9">
      <w:pPr>
        <w:pStyle w:val="NoSpacing"/>
        <w:bidi w:val="0"/>
        <w:ind w:left="360"/>
        <w:jc w:val="both"/>
        <w:rPr>
          <w:rFonts w:ascii="Times New Roman" w:hAnsi="Times New Roman" w:hint="default"/>
          <w:sz w:val="24"/>
          <w:szCs w:val="24"/>
        </w:rPr>
      </w:pP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hint="default"/>
          <w:sz w:val="24"/>
          <w:szCs w:val="24"/>
        </w:rPr>
        <w:t>(4)</w:t>
        <w:tab/>
      </w:r>
      <w:r w:rsidRPr="009F544F">
        <w:rPr>
          <w:rFonts w:ascii="Times New Roman" w:hAnsi="Times New Roman" w:hint="default"/>
          <w:sz w:val="24"/>
          <w:szCs w:val="24"/>
        </w:rPr>
        <w:t>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 doruč</w:t>
      </w:r>
      <w:r w:rsidRPr="009F544F">
        <w:rPr>
          <w:rFonts w:ascii="Times New Roman" w:hAnsi="Times New Roman" w:hint="default"/>
          <w:sz w:val="24"/>
          <w:szCs w:val="24"/>
        </w:rPr>
        <w:t>ovaná</w:t>
      </w:r>
      <w:r w:rsidRPr="009F544F">
        <w:rPr>
          <w:rFonts w:ascii="Times New Roman" w:hAnsi="Times New Roman" w:hint="default"/>
          <w:sz w:val="24"/>
          <w:szCs w:val="24"/>
        </w:rPr>
        <w:t xml:space="preserve"> podľ</w:t>
      </w:r>
      <w:r w:rsidRPr="009F544F">
        <w:rPr>
          <w:rFonts w:ascii="Times New Roman" w:hAnsi="Times New Roman" w:hint="default"/>
          <w:sz w:val="24"/>
          <w:szCs w:val="24"/>
        </w:rPr>
        <w:t>a osobitné</w:t>
      </w:r>
      <w:r w:rsidRPr="009F544F">
        <w:rPr>
          <w:rFonts w:ascii="Times New Roman" w:hAnsi="Times New Roman" w:hint="default"/>
          <w:sz w:val="24"/>
          <w:szCs w:val="24"/>
        </w:rPr>
        <w:t>ho predpisu</w:t>
      </w:r>
      <w:r w:rsidRPr="009F544F">
        <w:rPr>
          <w:rFonts w:ascii="Times New Roman" w:hAnsi="Times New Roman"/>
          <w:sz w:val="24"/>
          <w:szCs w:val="24"/>
          <w:vertAlign w:val="superscript"/>
        </w:rPr>
        <w:t>74)</w:t>
      </w:r>
      <w:r w:rsidRPr="009F544F">
        <w:rPr>
          <w:rFonts w:ascii="Times New Roman" w:hAnsi="Times New Roman" w:hint="default"/>
          <w:sz w:val="24"/>
          <w:szCs w:val="24"/>
        </w:rPr>
        <w:t xml:space="preserve"> sa považ</w:t>
      </w:r>
      <w:r w:rsidRPr="009F544F">
        <w:rPr>
          <w:rFonts w:ascii="Times New Roman" w:hAnsi="Times New Roman" w:hint="default"/>
          <w:sz w:val="24"/>
          <w:szCs w:val="24"/>
        </w:rPr>
        <w:t>uje za doruč</w:t>
      </w:r>
      <w:r w:rsidRPr="009F544F">
        <w:rPr>
          <w:rFonts w:ascii="Times New Roman" w:hAnsi="Times New Roman" w:hint="default"/>
          <w:sz w:val="24"/>
          <w:szCs w:val="24"/>
        </w:rPr>
        <w:t>enú</w:t>
      </w:r>
      <w:r w:rsidRPr="009F544F">
        <w:rPr>
          <w:rFonts w:ascii="Times New Roman" w:hAnsi="Times New Roman" w:hint="default"/>
          <w:sz w:val="24"/>
          <w:szCs w:val="24"/>
        </w:rPr>
        <w:t xml:space="preserve"> jej ulož</w:t>
      </w:r>
      <w:r w:rsidRPr="009F544F">
        <w:rPr>
          <w:rFonts w:ascii="Times New Roman" w:hAnsi="Times New Roman" w:hint="default"/>
          <w:sz w:val="24"/>
          <w:szCs w:val="24"/>
        </w:rPr>
        <w:t>ení</w:t>
      </w:r>
      <w:r w:rsidRPr="009F544F">
        <w:rPr>
          <w:rFonts w:ascii="Times New Roman" w:hAnsi="Times New Roman" w:hint="default"/>
          <w:sz w:val="24"/>
          <w:szCs w:val="24"/>
        </w:rPr>
        <w:t>m v e</w:t>
      </w:r>
      <w:r w:rsidRPr="009F544F" w:rsidR="00B16FCC">
        <w:rPr>
          <w:rFonts w:ascii="Times New Roman" w:hAnsi="Times New Roman" w:hint="default"/>
          <w:sz w:val="24"/>
          <w:szCs w:val="24"/>
        </w:rPr>
        <w:t>lektronickej schrá</w:t>
      </w:r>
      <w:r w:rsidRPr="009F544F" w:rsidR="00B16FCC">
        <w:rPr>
          <w:rFonts w:ascii="Times New Roman" w:hAnsi="Times New Roman" w:hint="default"/>
          <w:sz w:val="24"/>
          <w:szCs w:val="24"/>
        </w:rPr>
        <w:t>nke adresá</w:t>
      </w:r>
      <w:r w:rsidRPr="009F544F" w:rsidR="00B16FCC">
        <w:rPr>
          <w:rFonts w:ascii="Times New Roman" w:hAnsi="Times New Roman" w:hint="default"/>
          <w:sz w:val="24"/>
          <w:szCs w:val="24"/>
        </w:rPr>
        <w:t>ta</w:t>
      </w:r>
      <w:r w:rsidRPr="009F544F">
        <w:rPr>
          <w:rFonts w:ascii="Times New Roman" w:hAnsi="Times New Roman"/>
          <w:sz w:val="24"/>
          <w:szCs w:val="24"/>
        </w:rPr>
        <w:t>.</w:t>
      </w:r>
    </w:p>
    <w:p w:rsidR="005962A9" w:rsidRPr="009F544F" w:rsidP="005962A9">
      <w:pPr>
        <w:pStyle w:val="NoSpacing"/>
        <w:bidi w:val="0"/>
        <w:ind w:left="360"/>
        <w:jc w:val="both"/>
        <w:rPr>
          <w:rFonts w:ascii="Times New Roman" w:hAnsi="Times New Roman"/>
          <w:sz w:val="24"/>
          <w:szCs w:val="24"/>
        </w:rPr>
      </w:pP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sz w:val="24"/>
          <w:szCs w:val="24"/>
        </w:rPr>
        <w:t>(5)</w:t>
        <w:tab/>
      </w:r>
      <w:r w:rsidRPr="009F544F">
        <w:rPr>
          <w:rFonts w:ascii="Times New Roman" w:hAnsi="Times New Roman" w:hint="default"/>
          <w:sz w:val="24"/>
          <w:szCs w:val="24"/>
        </w:rPr>
        <w:t>Ak v odseku 6 nie je ustanovené</w:t>
      </w:r>
      <w:r w:rsidRPr="009F544F">
        <w:rPr>
          <w:rFonts w:ascii="Times New Roman" w:hAnsi="Times New Roman" w:hint="default"/>
          <w:sz w:val="24"/>
          <w:szCs w:val="24"/>
        </w:rPr>
        <w:t xml:space="preserve"> inak,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 proti podmienkam uvedený</w:t>
      </w:r>
      <w:r w:rsidRPr="009F544F">
        <w:rPr>
          <w:rFonts w:ascii="Times New Roman" w:hAnsi="Times New Roman" w:hint="default"/>
          <w:sz w:val="24"/>
          <w:szCs w:val="24"/>
        </w:rPr>
        <w:t xml:space="preserve">m </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a)</w:t>
        <w:tab/>
      </w:r>
      <w:r w:rsidRPr="009F544F">
        <w:rPr>
          <w:rFonts w:ascii="Times New Roman" w:hAnsi="Times New Roman" w:hint="default"/>
          <w:sz w:val="24"/>
          <w:szCs w:val="24"/>
        </w:rPr>
        <w:t>v ozná</w:t>
      </w:r>
      <w:r w:rsidRPr="009F544F">
        <w:rPr>
          <w:rFonts w:ascii="Times New Roman" w:hAnsi="Times New Roman" w:hint="default"/>
          <w:sz w:val="24"/>
          <w:szCs w:val="24"/>
        </w:rPr>
        <w:t>mení</w:t>
      </w:r>
      <w:r w:rsidRPr="009F544F">
        <w:rPr>
          <w:rFonts w:ascii="Times New Roman" w:hAnsi="Times New Roman" w:hint="default"/>
          <w:sz w:val="24"/>
          <w:szCs w:val="24"/>
        </w:rPr>
        <w:t xml:space="preserve"> podľ</w:t>
      </w:r>
      <w:r w:rsidRPr="009F544F">
        <w:rPr>
          <w:rFonts w:ascii="Times New Roman" w:hAnsi="Times New Roman" w:hint="default"/>
          <w:sz w:val="24"/>
          <w:szCs w:val="24"/>
        </w:rPr>
        <w:t>a odseku 1 pí</w:t>
      </w:r>
      <w:r w:rsidRPr="009F544F">
        <w:rPr>
          <w:rFonts w:ascii="Times New Roman" w:hAnsi="Times New Roman" w:hint="default"/>
          <w:sz w:val="24"/>
          <w:szCs w:val="24"/>
        </w:rPr>
        <w:t>sm. a) musí</w:t>
      </w:r>
      <w:r w:rsidRPr="009F544F">
        <w:rPr>
          <w:rFonts w:ascii="Times New Roman" w:hAnsi="Times New Roman" w:hint="default"/>
          <w:sz w:val="24"/>
          <w:szCs w:val="24"/>
        </w:rPr>
        <w:t xml:space="preserve"> byť</w:t>
      </w:r>
      <w:r w:rsidRPr="009F544F">
        <w:rPr>
          <w:rFonts w:ascii="Times New Roman" w:hAnsi="Times New Roman" w:hint="default"/>
          <w:sz w:val="24"/>
          <w:szCs w:val="24"/>
        </w:rPr>
        <w:t xml:space="preserve"> doruč</w:t>
      </w:r>
      <w:r w:rsidRPr="009F544F">
        <w:rPr>
          <w:rFonts w:ascii="Times New Roman" w:hAnsi="Times New Roman" w:hint="default"/>
          <w:sz w:val="24"/>
          <w:szCs w:val="24"/>
        </w:rPr>
        <w:t>ená</w:t>
      </w:r>
      <w:r w:rsidRPr="009F544F">
        <w:rPr>
          <w:rFonts w:ascii="Times New Roman" w:hAnsi="Times New Roman" w:hint="default"/>
          <w:sz w:val="24"/>
          <w:szCs w:val="24"/>
        </w:rPr>
        <w:t xml:space="preserve"> do </w:t>
      </w:r>
      <w:r w:rsidRPr="009F544F" w:rsidR="00816B3A">
        <w:rPr>
          <w:rFonts w:ascii="Times New Roman" w:hAnsi="Times New Roman"/>
          <w:sz w:val="24"/>
          <w:szCs w:val="24"/>
        </w:rPr>
        <w:t>desiatich</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uverejnenia ozná</w:t>
      </w:r>
      <w:r w:rsidRPr="009F544F">
        <w:rPr>
          <w:rFonts w:ascii="Times New Roman" w:hAnsi="Times New Roman" w:hint="default"/>
          <w:sz w:val="24"/>
          <w:szCs w:val="24"/>
        </w:rPr>
        <w:t>menia podľ</w:t>
      </w:r>
      <w:r w:rsidRPr="009F544F">
        <w:rPr>
          <w:rFonts w:ascii="Times New Roman" w:hAnsi="Times New Roman" w:hint="default"/>
          <w:sz w:val="24"/>
          <w:szCs w:val="24"/>
        </w:rPr>
        <w:t>a ods. 1 pí</w:t>
      </w:r>
      <w:r w:rsidRPr="009F544F">
        <w:rPr>
          <w:rFonts w:ascii="Times New Roman" w:hAnsi="Times New Roman" w:hint="default"/>
          <w:sz w:val="24"/>
          <w:szCs w:val="24"/>
        </w:rPr>
        <w:t>sm. a) v e</w:t>
      </w:r>
      <w:r w:rsidRPr="009F544F">
        <w:rPr>
          <w:rFonts w:ascii="Times New Roman" w:hAnsi="Times New Roman" w:hint="default"/>
          <w:sz w:val="24"/>
          <w:szCs w:val="24"/>
        </w:rPr>
        <w:t>uró</w:t>
      </w:r>
      <w:r w:rsidRPr="009F544F">
        <w:rPr>
          <w:rFonts w:ascii="Times New Roman" w:hAnsi="Times New Roman" w:hint="default"/>
          <w:sz w:val="24"/>
          <w:szCs w:val="24"/>
        </w:rPr>
        <w:t>pskom vestní</w:t>
      </w:r>
      <w:r w:rsidRPr="009F544F">
        <w:rPr>
          <w:rFonts w:ascii="Times New Roman" w:hAnsi="Times New Roman" w:hint="default"/>
          <w:sz w:val="24"/>
          <w:szCs w:val="24"/>
        </w:rPr>
        <w:t>ku,</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b)</w:t>
        <w:tab/>
      </w:r>
      <w:r w:rsidRPr="009F544F">
        <w:rPr>
          <w:rFonts w:ascii="Times New Roman" w:hAnsi="Times New Roman" w:hint="default"/>
          <w:sz w:val="24"/>
          <w:szCs w:val="24"/>
        </w:rPr>
        <w:t>vo vý</w:t>
      </w:r>
      <w:r w:rsidRPr="009F544F">
        <w:rPr>
          <w:rFonts w:ascii="Times New Roman" w:hAnsi="Times New Roman" w:hint="default"/>
          <w:sz w:val="24"/>
          <w:szCs w:val="24"/>
        </w:rPr>
        <w:t>zve podľ</w:t>
      </w:r>
      <w:r w:rsidRPr="009F544F">
        <w:rPr>
          <w:rFonts w:ascii="Times New Roman" w:hAnsi="Times New Roman" w:hint="default"/>
          <w:sz w:val="24"/>
          <w:szCs w:val="24"/>
        </w:rPr>
        <w:t>a odseku 1 pí</w:t>
      </w:r>
      <w:r w:rsidRPr="009F544F">
        <w:rPr>
          <w:rFonts w:ascii="Times New Roman" w:hAnsi="Times New Roman" w:hint="default"/>
          <w:sz w:val="24"/>
          <w:szCs w:val="24"/>
        </w:rPr>
        <w:t>sm. a) musí</w:t>
      </w:r>
      <w:r w:rsidRPr="009F544F">
        <w:rPr>
          <w:rFonts w:ascii="Times New Roman" w:hAnsi="Times New Roman" w:hint="default"/>
          <w:sz w:val="24"/>
          <w:szCs w:val="24"/>
        </w:rPr>
        <w:t xml:space="preserve"> byť</w:t>
      </w:r>
      <w:r w:rsidRPr="009F544F">
        <w:rPr>
          <w:rFonts w:ascii="Times New Roman" w:hAnsi="Times New Roman" w:hint="default"/>
          <w:sz w:val="24"/>
          <w:szCs w:val="24"/>
        </w:rPr>
        <w:t xml:space="preserve"> doruč</w:t>
      </w:r>
      <w:r w:rsidRPr="009F544F">
        <w:rPr>
          <w:rFonts w:ascii="Times New Roman" w:hAnsi="Times New Roman" w:hint="default"/>
          <w:sz w:val="24"/>
          <w:szCs w:val="24"/>
        </w:rPr>
        <w:t>ená</w:t>
      </w:r>
      <w:r w:rsidRPr="009F544F">
        <w:rPr>
          <w:rFonts w:ascii="Times New Roman" w:hAnsi="Times New Roman" w:hint="default"/>
          <w:sz w:val="24"/>
          <w:szCs w:val="24"/>
        </w:rPr>
        <w:t xml:space="preserve"> do </w:t>
      </w:r>
      <w:r w:rsidRPr="009F544F" w:rsidR="00816B3A">
        <w:rPr>
          <w:rFonts w:ascii="Times New Roman" w:hAnsi="Times New Roman"/>
          <w:sz w:val="24"/>
          <w:szCs w:val="24"/>
        </w:rPr>
        <w:t>desiatich</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uverejnenia vý</w:t>
      </w:r>
      <w:r w:rsidRPr="009F544F">
        <w:rPr>
          <w:rFonts w:ascii="Times New Roman" w:hAnsi="Times New Roman" w:hint="default"/>
          <w:sz w:val="24"/>
          <w:szCs w:val="24"/>
        </w:rPr>
        <w:t>zvy podľ</w:t>
      </w:r>
      <w:r w:rsidRPr="009F544F">
        <w:rPr>
          <w:rFonts w:ascii="Times New Roman" w:hAnsi="Times New Roman" w:hint="default"/>
          <w:sz w:val="24"/>
          <w:szCs w:val="24"/>
        </w:rPr>
        <w:t>a ods. 1 pí</w:t>
      </w:r>
      <w:r w:rsidRPr="009F544F">
        <w:rPr>
          <w:rFonts w:ascii="Times New Roman" w:hAnsi="Times New Roman" w:hint="default"/>
          <w:sz w:val="24"/>
          <w:szCs w:val="24"/>
        </w:rPr>
        <w:t>sm. a) vo vestní</w:t>
      </w:r>
      <w:r w:rsidRPr="009F544F">
        <w:rPr>
          <w:rFonts w:ascii="Times New Roman" w:hAnsi="Times New Roman" w:hint="default"/>
          <w:sz w:val="24"/>
          <w:szCs w:val="24"/>
        </w:rPr>
        <w:t>ku,</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c)</w:t>
        <w:tab/>
      </w:r>
      <w:r w:rsidRPr="009F544F">
        <w:rPr>
          <w:rFonts w:ascii="Times New Roman" w:hAnsi="Times New Roman" w:hint="default"/>
          <w:sz w:val="24"/>
          <w:szCs w:val="24"/>
        </w:rPr>
        <w:t>v dokumentoch podľ</w:t>
      </w:r>
      <w:r w:rsidRPr="009F544F">
        <w:rPr>
          <w:rFonts w:ascii="Times New Roman" w:hAnsi="Times New Roman" w:hint="default"/>
          <w:sz w:val="24"/>
          <w:szCs w:val="24"/>
        </w:rPr>
        <w:t>a o</w:t>
      </w:r>
      <w:r w:rsidRPr="009F544F" w:rsidR="00CB2FF3">
        <w:rPr>
          <w:rFonts w:ascii="Times New Roman" w:hAnsi="Times New Roman" w:hint="default"/>
          <w:sz w:val="24"/>
          <w:szCs w:val="24"/>
        </w:rPr>
        <w:t>dseku 1 pí</w:t>
      </w:r>
      <w:r w:rsidRPr="009F544F" w:rsidR="00CB2FF3">
        <w:rPr>
          <w:rFonts w:ascii="Times New Roman" w:hAnsi="Times New Roman" w:hint="default"/>
          <w:sz w:val="24"/>
          <w:szCs w:val="24"/>
        </w:rPr>
        <w:t>sm. b) v postupe zadá</w:t>
      </w:r>
      <w:r w:rsidRPr="009F544F" w:rsidR="00CB2FF3">
        <w:rPr>
          <w:rFonts w:ascii="Times New Roman" w:hAnsi="Times New Roman" w:hint="default"/>
          <w:sz w:val="24"/>
          <w:szCs w:val="24"/>
        </w:rPr>
        <w:t>vania nadlimitnej zá</w:t>
      </w:r>
      <w:r w:rsidRPr="009F544F" w:rsidR="00CB2FF3">
        <w:rPr>
          <w:rFonts w:ascii="Times New Roman" w:hAnsi="Times New Roman" w:hint="default"/>
          <w:sz w:val="24"/>
          <w:szCs w:val="24"/>
        </w:rPr>
        <w:t>kazky, nadlimitnej koncesie al</w:t>
      </w:r>
      <w:r w:rsidRPr="009F544F" w:rsidR="00CB2FF3">
        <w:rPr>
          <w:rFonts w:ascii="Times New Roman" w:hAnsi="Times New Roman" w:hint="default"/>
          <w:sz w:val="24"/>
          <w:szCs w:val="24"/>
        </w:rPr>
        <w:t>ebo v </w:t>
      </w:r>
      <w:r w:rsidRPr="009F544F" w:rsidR="00CB2FF3">
        <w:rPr>
          <w:rFonts w:ascii="Times New Roman" w:hAnsi="Times New Roman" w:hint="default"/>
          <w:sz w:val="24"/>
          <w:szCs w:val="24"/>
        </w:rPr>
        <w:t>súť</w:t>
      </w:r>
      <w:r w:rsidRPr="009F544F" w:rsidR="00CB2FF3">
        <w:rPr>
          <w:rFonts w:ascii="Times New Roman" w:hAnsi="Times New Roman" w:hint="default"/>
          <w:sz w:val="24"/>
          <w:szCs w:val="24"/>
        </w:rPr>
        <w:t>až</w:t>
      </w:r>
      <w:r w:rsidRPr="009F544F" w:rsidR="00CB2FF3">
        <w:rPr>
          <w:rFonts w:ascii="Times New Roman" w:hAnsi="Times New Roman" w:hint="default"/>
          <w:sz w:val="24"/>
          <w:szCs w:val="24"/>
        </w:rPr>
        <w:t>i ná</w:t>
      </w:r>
      <w:r w:rsidRPr="009F544F" w:rsidR="00CB2FF3">
        <w:rPr>
          <w:rFonts w:ascii="Times New Roman" w:hAnsi="Times New Roman" w:hint="default"/>
          <w:sz w:val="24"/>
          <w:szCs w:val="24"/>
        </w:rPr>
        <w:t>vrhov</w:t>
      </w:r>
      <w:r w:rsidRPr="009F544F">
        <w:rPr>
          <w:rFonts w:ascii="Times New Roman" w:hAnsi="Times New Roman" w:hint="default"/>
          <w:sz w:val="24"/>
          <w:szCs w:val="24"/>
        </w:rPr>
        <w:t xml:space="preserve"> musí</w:t>
      </w:r>
      <w:r w:rsidRPr="009F544F">
        <w:rPr>
          <w:rFonts w:ascii="Times New Roman" w:hAnsi="Times New Roman" w:hint="default"/>
          <w:sz w:val="24"/>
          <w:szCs w:val="24"/>
        </w:rPr>
        <w:t xml:space="preserve"> byť</w:t>
      </w:r>
      <w:r w:rsidRPr="009F544F">
        <w:rPr>
          <w:rFonts w:ascii="Times New Roman" w:hAnsi="Times New Roman" w:hint="default"/>
          <w:sz w:val="24"/>
          <w:szCs w:val="24"/>
        </w:rPr>
        <w:t xml:space="preserve"> doruč</w:t>
      </w:r>
      <w:r w:rsidRPr="009F544F">
        <w:rPr>
          <w:rFonts w:ascii="Times New Roman" w:hAnsi="Times New Roman" w:hint="default"/>
          <w:sz w:val="24"/>
          <w:szCs w:val="24"/>
        </w:rPr>
        <w:t>ená</w:t>
      </w:r>
      <w:r w:rsidRPr="009F544F">
        <w:rPr>
          <w:rFonts w:ascii="Times New Roman" w:hAnsi="Times New Roman" w:hint="default"/>
          <w:sz w:val="24"/>
          <w:szCs w:val="24"/>
        </w:rPr>
        <w:t xml:space="preserve"> najneskô</w:t>
      </w:r>
      <w:r w:rsidRPr="009F544F">
        <w:rPr>
          <w:rFonts w:ascii="Times New Roman" w:hAnsi="Times New Roman" w:hint="default"/>
          <w:sz w:val="24"/>
          <w:szCs w:val="24"/>
        </w:rPr>
        <w:t>r š</w:t>
      </w:r>
      <w:r w:rsidRPr="009F544F">
        <w:rPr>
          <w:rFonts w:ascii="Times New Roman" w:hAnsi="Times New Roman" w:hint="default"/>
          <w:sz w:val="24"/>
          <w:szCs w:val="24"/>
        </w:rPr>
        <w:t>tyri pracovné</w:t>
      </w:r>
      <w:r w:rsidRPr="009F544F">
        <w:rPr>
          <w:rFonts w:ascii="Times New Roman" w:hAnsi="Times New Roman" w:hint="default"/>
          <w:sz w:val="24"/>
          <w:szCs w:val="24"/>
        </w:rPr>
        <w:t xml:space="preserve"> dni pred uplynutí</w:t>
      </w:r>
      <w:r w:rsidRPr="009F544F">
        <w:rPr>
          <w:rFonts w:ascii="Times New Roman" w:hAnsi="Times New Roman" w:hint="default"/>
          <w:sz w:val="24"/>
          <w:szCs w:val="24"/>
        </w:rPr>
        <w:t>m lehoty na predkladanie ponú</w:t>
      </w:r>
      <w:r w:rsidRPr="009F544F">
        <w:rPr>
          <w:rFonts w:ascii="Times New Roman" w:hAnsi="Times New Roman" w:hint="default"/>
          <w:sz w:val="24"/>
          <w:szCs w:val="24"/>
        </w:rPr>
        <w:t>k alebo ná</w:t>
      </w:r>
      <w:r w:rsidRPr="009F544F">
        <w:rPr>
          <w:rFonts w:ascii="Times New Roman" w:hAnsi="Times New Roman" w:hint="default"/>
          <w:sz w:val="24"/>
          <w:szCs w:val="24"/>
        </w:rPr>
        <w:t>vrhov za predpokladu, ž</w:t>
      </w:r>
      <w:r w:rsidRPr="009F544F">
        <w:rPr>
          <w:rFonts w:ascii="Times New Roman" w:hAnsi="Times New Roman" w:hint="default"/>
          <w:sz w:val="24"/>
          <w:szCs w:val="24"/>
        </w:rPr>
        <w:t>e tieto dokumenty neboli poskytnuté</w:t>
      </w:r>
      <w:r w:rsidRPr="009F544F">
        <w:rPr>
          <w:rFonts w:ascii="Times New Roman" w:hAnsi="Times New Roman" w:hint="default"/>
          <w:sz w:val="24"/>
          <w:szCs w:val="24"/>
        </w:rPr>
        <w:t xml:space="preserve"> neskô</w:t>
      </w:r>
      <w:r w:rsidRPr="009F544F">
        <w:rPr>
          <w:rFonts w:ascii="Times New Roman" w:hAnsi="Times New Roman" w:hint="default"/>
          <w:sz w:val="24"/>
          <w:szCs w:val="24"/>
        </w:rPr>
        <w:t>r než</w:t>
      </w:r>
      <w:r w:rsidRPr="009F544F">
        <w:rPr>
          <w:rFonts w:ascii="Times New Roman" w:hAnsi="Times New Roman" w:hint="default"/>
          <w:sz w:val="24"/>
          <w:szCs w:val="24"/>
        </w:rPr>
        <w:t xml:space="preserve"> 1</w:t>
      </w:r>
      <w:r w:rsidRPr="009F544F" w:rsidR="00462307">
        <w:rPr>
          <w:rFonts w:ascii="Times New Roman" w:hAnsi="Times New Roman"/>
          <w:sz w:val="24"/>
          <w:szCs w:val="24"/>
        </w:rPr>
        <w:t>5</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pred uplynutí</w:t>
      </w:r>
      <w:r w:rsidRPr="009F544F">
        <w:rPr>
          <w:rFonts w:ascii="Times New Roman" w:hAnsi="Times New Roman" w:hint="default"/>
          <w:sz w:val="24"/>
          <w:szCs w:val="24"/>
        </w:rPr>
        <w:t>m lehoty na predkladanie ponú</w:t>
      </w:r>
      <w:r w:rsidRPr="009F544F">
        <w:rPr>
          <w:rFonts w:ascii="Times New Roman" w:hAnsi="Times New Roman" w:hint="default"/>
          <w:sz w:val="24"/>
          <w:szCs w:val="24"/>
        </w:rPr>
        <w:t>k alebo ná</w:t>
      </w:r>
      <w:r w:rsidRPr="009F544F">
        <w:rPr>
          <w:rFonts w:ascii="Times New Roman" w:hAnsi="Times New Roman" w:hint="default"/>
          <w:sz w:val="24"/>
          <w:szCs w:val="24"/>
        </w:rPr>
        <w:t xml:space="preserve">vrhov; </w:t>
      </w:r>
      <w:r w:rsidRPr="009F544F">
        <w:rPr>
          <w:rFonts w:ascii="Times New Roman" w:hAnsi="Times New Roman" w:hint="default"/>
          <w:sz w:val="24"/>
          <w:szCs w:val="24"/>
        </w:rPr>
        <w:t>ak boli poskytnuté</w:t>
      </w:r>
      <w:r w:rsidRPr="009F544F">
        <w:rPr>
          <w:rFonts w:ascii="Times New Roman" w:hAnsi="Times New Roman" w:hint="default"/>
          <w:sz w:val="24"/>
          <w:szCs w:val="24"/>
        </w:rPr>
        <w:t xml:space="preserve"> neskô</w:t>
      </w:r>
      <w:r w:rsidRPr="009F544F">
        <w:rPr>
          <w:rFonts w:ascii="Times New Roman" w:hAnsi="Times New Roman" w:hint="default"/>
          <w:sz w:val="24"/>
          <w:szCs w:val="24"/>
        </w:rPr>
        <w:t>r, musí</w:t>
      </w:r>
      <w:r w:rsidRPr="009F544F">
        <w:rPr>
          <w:rFonts w:ascii="Times New Roman" w:hAnsi="Times New Roman" w:hint="default"/>
          <w:sz w:val="24"/>
          <w:szCs w:val="24"/>
        </w:rPr>
        <w:t xml:space="preserve"> byť</w:t>
      </w:r>
      <w:r w:rsidRPr="009F544F">
        <w:rPr>
          <w:rFonts w:ascii="Times New Roman" w:hAnsi="Times New Roman" w:hint="default"/>
          <w:sz w:val="24"/>
          <w:szCs w:val="24"/>
        </w:rPr>
        <w:t xml:space="preserve">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 proti podmienkam v nich uvedený</w:t>
      </w:r>
      <w:r w:rsidRPr="009F544F">
        <w:rPr>
          <w:rFonts w:ascii="Times New Roman" w:hAnsi="Times New Roman" w:hint="default"/>
          <w:sz w:val="24"/>
          <w:szCs w:val="24"/>
        </w:rPr>
        <w:t>m doruč</w:t>
      </w:r>
      <w:r w:rsidRPr="009F544F">
        <w:rPr>
          <w:rFonts w:ascii="Times New Roman" w:hAnsi="Times New Roman" w:hint="default"/>
          <w:sz w:val="24"/>
          <w:szCs w:val="24"/>
        </w:rPr>
        <w:t>ená</w:t>
      </w:r>
      <w:r w:rsidRPr="009F544F">
        <w:rPr>
          <w:rFonts w:ascii="Times New Roman" w:hAnsi="Times New Roman" w:hint="default"/>
          <w:sz w:val="24"/>
          <w:szCs w:val="24"/>
        </w:rPr>
        <w:t xml:space="preserve"> najneskô</w:t>
      </w:r>
      <w:r w:rsidRPr="009F544F">
        <w:rPr>
          <w:rFonts w:ascii="Times New Roman" w:hAnsi="Times New Roman" w:hint="default"/>
          <w:sz w:val="24"/>
          <w:szCs w:val="24"/>
        </w:rPr>
        <w:t xml:space="preserve">r do </w:t>
      </w:r>
      <w:r w:rsidRPr="009F544F" w:rsidR="00816B3A">
        <w:rPr>
          <w:rFonts w:ascii="Times New Roman" w:hAnsi="Times New Roman"/>
          <w:sz w:val="24"/>
          <w:szCs w:val="24"/>
        </w:rPr>
        <w:t xml:space="preserve">desiatich </w:t>
      </w:r>
      <w:r w:rsidRPr="009F544F">
        <w:rPr>
          <w:rFonts w:ascii="Times New Roman" w:hAnsi="Times New Roman" w:hint="default"/>
          <w:sz w:val="24"/>
          <w:szCs w:val="24"/>
        </w:rPr>
        <w:t>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poskytnutia tý</w:t>
      </w:r>
      <w:r w:rsidRPr="009F544F">
        <w:rPr>
          <w:rFonts w:ascii="Times New Roman" w:hAnsi="Times New Roman" w:hint="default"/>
          <w:sz w:val="24"/>
          <w:szCs w:val="24"/>
        </w:rPr>
        <w:t>chto dokumentov,</w:t>
      </w: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d)</w:t>
        <w:tab/>
      </w:r>
      <w:r w:rsidRPr="009F544F">
        <w:rPr>
          <w:rFonts w:ascii="Times New Roman" w:hAnsi="Times New Roman" w:hint="default"/>
          <w:sz w:val="24"/>
          <w:szCs w:val="24"/>
        </w:rPr>
        <w:t>v dokumentoch podľ</w:t>
      </w:r>
      <w:r w:rsidRPr="009F544F">
        <w:rPr>
          <w:rFonts w:ascii="Times New Roman" w:hAnsi="Times New Roman" w:hint="default"/>
          <w:sz w:val="24"/>
          <w:szCs w:val="24"/>
        </w:rPr>
        <w:t>a odseku 1 pí</w:t>
      </w:r>
      <w:r w:rsidRPr="009F544F">
        <w:rPr>
          <w:rFonts w:ascii="Times New Roman" w:hAnsi="Times New Roman" w:hint="default"/>
          <w:sz w:val="24"/>
          <w:szCs w:val="24"/>
        </w:rPr>
        <w:t>sm. b)</w:t>
      </w:r>
      <w:r w:rsidRPr="009F544F" w:rsidR="00CB2FF3">
        <w:rPr>
          <w:rFonts w:ascii="Times New Roman" w:hAnsi="Times New Roman"/>
          <w:sz w:val="24"/>
          <w:szCs w:val="24"/>
        </w:rPr>
        <w:t xml:space="preserve"> v </w:t>
      </w:r>
      <w:r w:rsidRPr="009F544F" w:rsidR="00CB2FF3">
        <w:rPr>
          <w:rFonts w:ascii="Times New Roman" w:hAnsi="Times New Roman" w:hint="default"/>
          <w:sz w:val="24"/>
          <w:szCs w:val="24"/>
        </w:rPr>
        <w:t>postupe  zadá</w:t>
      </w:r>
      <w:r w:rsidRPr="009F544F" w:rsidR="00CB2FF3">
        <w:rPr>
          <w:rFonts w:ascii="Times New Roman" w:hAnsi="Times New Roman" w:hint="default"/>
          <w:sz w:val="24"/>
          <w:szCs w:val="24"/>
        </w:rPr>
        <w:t>vania podlimitnej zá</w:t>
      </w:r>
      <w:r w:rsidRPr="009F544F" w:rsidR="00CB2FF3">
        <w:rPr>
          <w:rFonts w:ascii="Times New Roman" w:hAnsi="Times New Roman" w:hint="default"/>
          <w:sz w:val="24"/>
          <w:szCs w:val="24"/>
        </w:rPr>
        <w:t>kazky alebo podlim</w:t>
      </w:r>
      <w:r w:rsidRPr="009F544F" w:rsidR="00CB2FF3">
        <w:rPr>
          <w:rFonts w:ascii="Times New Roman" w:hAnsi="Times New Roman" w:hint="default"/>
          <w:sz w:val="24"/>
          <w:szCs w:val="24"/>
        </w:rPr>
        <w:t>itnej koncesie</w:t>
      </w:r>
      <w:r w:rsidRPr="009F544F">
        <w:rPr>
          <w:rFonts w:ascii="Times New Roman" w:hAnsi="Times New Roman" w:hint="default"/>
          <w:sz w:val="24"/>
          <w:szCs w:val="24"/>
        </w:rPr>
        <w:t xml:space="preserve"> musí</w:t>
      </w:r>
      <w:r w:rsidRPr="009F544F">
        <w:rPr>
          <w:rFonts w:ascii="Times New Roman" w:hAnsi="Times New Roman" w:hint="default"/>
          <w:sz w:val="24"/>
          <w:szCs w:val="24"/>
        </w:rPr>
        <w:t xml:space="preserve"> byť</w:t>
      </w:r>
      <w:r w:rsidRPr="009F544F">
        <w:rPr>
          <w:rFonts w:ascii="Times New Roman" w:hAnsi="Times New Roman" w:hint="default"/>
          <w:sz w:val="24"/>
          <w:szCs w:val="24"/>
        </w:rPr>
        <w:t xml:space="preserve"> doruč</w:t>
      </w:r>
      <w:r w:rsidRPr="009F544F">
        <w:rPr>
          <w:rFonts w:ascii="Times New Roman" w:hAnsi="Times New Roman" w:hint="default"/>
          <w:sz w:val="24"/>
          <w:szCs w:val="24"/>
        </w:rPr>
        <w:t>ená</w:t>
      </w:r>
      <w:r w:rsidRPr="009F544F">
        <w:rPr>
          <w:rFonts w:ascii="Times New Roman" w:hAnsi="Times New Roman" w:hint="default"/>
          <w:sz w:val="24"/>
          <w:szCs w:val="24"/>
        </w:rPr>
        <w:t xml:space="preserve"> najneskô</w:t>
      </w:r>
      <w:r w:rsidRPr="009F544F">
        <w:rPr>
          <w:rFonts w:ascii="Times New Roman" w:hAnsi="Times New Roman" w:hint="default"/>
          <w:sz w:val="24"/>
          <w:szCs w:val="24"/>
        </w:rPr>
        <w:t>r dva pracovné</w:t>
      </w:r>
      <w:r w:rsidRPr="009F544F">
        <w:rPr>
          <w:rFonts w:ascii="Times New Roman" w:hAnsi="Times New Roman" w:hint="default"/>
          <w:sz w:val="24"/>
          <w:szCs w:val="24"/>
        </w:rPr>
        <w:t xml:space="preserve"> dni pred uplynutí</w:t>
      </w:r>
      <w:r w:rsidRPr="009F544F">
        <w:rPr>
          <w:rFonts w:ascii="Times New Roman" w:hAnsi="Times New Roman" w:hint="default"/>
          <w:sz w:val="24"/>
          <w:szCs w:val="24"/>
        </w:rPr>
        <w:t>m lehoty na predkladanie ponú</w:t>
      </w:r>
      <w:r w:rsidRPr="009F544F">
        <w:rPr>
          <w:rFonts w:ascii="Times New Roman" w:hAnsi="Times New Roman" w:hint="default"/>
          <w:sz w:val="24"/>
          <w:szCs w:val="24"/>
        </w:rPr>
        <w:t>k, za predpokladu, ž</w:t>
      </w:r>
      <w:r w:rsidRPr="009F544F">
        <w:rPr>
          <w:rFonts w:ascii="Times New Roman" w:hAnsi="Times New Roman" w:hint="default"/>
          <w:sz w:val="24"/>
          <w:szCs w:val="24"/>
        </w:rPr>
        <w:t>e tieto dokumenty neboli poskytnuté</w:t>
      </w:r>
      <w:r w:rsidRPr="009F544F">
        <w:rPr>
          <w:rFonts w:ascii="Times New Roman" w:hAnsi="Times New Roman" w:hint="default"/>
          <w:sz w:val="24"/>
          <w:szCs w:val="24"/>
        </w:rPr>
        <w:t xml:space="preserve"> neskô</w:t>
      </w:r>
      <w:r w:rsidRPr="009F544F">
        <w:rPr>
          <w:rFonts w:ascii="Times New Roman" w:hAnsi="Times New Roman" w:hint="default"/>
          <w:sz w:val="24"/>
          <w:szCs w:val="24"/>
        </w:rPr>
        <w:t>r ne</w:t>
      </w:r>
      <w:r w:rsidRPr="009F544F" w:rsidR="00462307">
        <w:rPr>
          <w:rFonts w:ascii="Times New Roman" w:hAnsi="Times New Roman" w:hint="default"/>
          <w:sz w:val="24"/>
          <w:szCs w:val="24"/>
        </w:rPr>
        <w:t>ž</w:t>
      </w:r>
      <w:r w:rsidRPr="009F544F" w:rsidR="00462307">
        <w:rPr>
          <w:rFonts w:ascii="Times New Roman" w:hAnsi="Times New Roman" w:hint="default"/>
          <w:sz w:val="24"/>
          <w:szCs w:val="24"/>
        </w:rPr>
        <w:t xml:space="preserve"> 15</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pred uplynutí</w:t>
      </w:r>
      <w:r w:rsidRPr="009F544F">
        <w:rPr>
          <w:rFonts w:ascii="Times New Roman" w:hAnsi="Times New Roman" w:hint="default"/>
          <w:sz w:val="24"/>
          <w:szCs w:val="24"/>
        </w:rPr>
        <w:t>m lehoty na predkladanie ponú</w:t>
      </w:r>
      <w:r w:rsidRPr="009F544F">
        <w:rPr>
          <w:rFonts w:ascii="Times New Roman" w:hAnsi="Times New Roman" w:hint="default"/>
          <w:sz w:val="24"/>
          <w:szCs w:val="24"/>
        </w:rPr>
        <w:t>k; ak boli poskytnuté</w:t>
      </w:r>
      <w:r w:rsidRPr="009F544F">
        <w:rPr>
          <w:rFonts w:ascii="Times New Roman" w:hAnsi="Times New Roman" w:hint="default"/>
          <w:sz w:val="24"/>
          <w:szCs w:val="24"/>
        </w:rPr>
        <w:t xml:space="preserve"> neskô</w:t>
      </w:r>
      <w:r w:rsidRPr="009F544F">
        <w:rPr>
          <w:rFonts w:ascii="Times New Roman" w:hAnsi="Times New Roman" w:hint="default"/>
          <w:sz w:val="24"/>
          <w:szCs w:val="24"/>
        </w:rPr>
        <w:t>r, musí</w:t>
      </w:r>
      <w:r w:rsidRPr="009F544F">
        <w:rPr>
          <w:rFonts w:ascii="Times New Roman" w:hAnsi="Times New Roman" w:hint="default"/>
          <w:sz w:val="24"/>
          <w:szCs w:val="24"/>
        </w:rPr>
        <w:t xml:space="preserve"> byť</w:t>
      </w:r>
      <w:r w:rsidRPr="009F544F">
        <w:rPr>
          <w:rFonts w:ascii="Times New Roman" w:hAnsi="Times New Roman" w:hint="default"/>
          <w:sz w:val="24"/>
          <w:szCs w:val="24"/>
        </w:rPr>
        <w:t xml:space="preserve">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 proti podmienkam v nich uvedený</w:t>
      </w:r>
      <w:r w:rsidRPr="009F544F">
        <w:rPr>
          <w:rFonts w:ascii="Times New Roman" w:hAnsi="Times New Roman" w:hint="default"/>
          <w:sz w:val="24"/>
          <w:szCs w:val="24"/>
        </w:rPr>
        <w:t>m doruč</w:t>
      </w:r>
      <w:r w:rsidRPr="009F544F">
        <w:rPr>
          <w:rFonts w:ascii="Times New Roman" w:hAnsi="Times New Roman" w:hint="default"/>
          <w:sz w:val="24"/>
          <w:szCs w:val="24"/>
        </w:rPr>
        <w:t>ená</w:t>
      </w:r>
      <w:r w:rsidRPr="009F544F">
        <w:rPr>
          <w:rFonts w:ascii="Times New Roman" w:hAnsi="Times New Roman" w:hint="default"/>
          <w:sz w:val="24"/>
          <w:szCs w:val="24"/>
        </w:rPr>
        <w:t xml:space="preserve"> najneskô</w:t>
      </w:r>
      <w:r w:rsidRPr="009F544F">
        <w:rPr>
          <w:rFonts w:ascii="Times New Roman" w:hAnsi="Times New Roman" w:hint="default"/>
          <w:sz w:val="24"/>
          <w:szCs w:val="24"/>
        </w:rPr>
        <w:t xml:space="preserve">r do </w:t>
      </w:r>
      <w:r w:rsidRPr="009F544F" w:rsidR="00816B3A">
        <w:rPr>
          <w:rFonts w:ascii="Times New Roman" w:hAnsi="Times New Roman"/>
          <w:sz w:val="24"/>
          <w:szCs w:val="24"/>
        </w:rPr>
        <w:t>desiatich</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poskytnutia tý</w:t>
      </w:r>
      <w:r w:rsidRPr="009F544F">
        <w:rPr>
          <w:rFonts w:ascii="Times New Roman" w:hAnsi="Times New Roman" w:hint="default"/>
          <w:sz w:val="24"/>
          <w:szCs w:val="24"/>
        </w:rPr>
        <w:t>chto dokumentov.</w:t>
      </w:r>
    </w:p>
    <w:p w:rsidR="005962A9" w:rsidRPr="009F544F" w:rsidP="005962A9">
      <w:pPr>
        <w:pStyle w:val="NoSpacing"/>
        <w:bidi w:val="0"/>
        <w:ind w:left="360"/>
        <w:jc w:val="both"/>
        <w:rPr>
          <w:rFonts w:ascii="Times New Roman" w:hAnsi="Times New Roman" w:hint="default"/>
          <w:sz w:val="24"/>
          <w:szCs w:val="24"/>
        </w:rPr>
      </w:pPr>
    </w:p>
    <w:p w:rsidR="005962A9" w:rsidRPr="009F544F" w:rsidP="005962A9">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(6)</w:t>
        <w:tab/>
      </w:r>
      <w:r w:rsidRPr="009F544F">
        <w:rPr>
          <w:rFonts w:ascii="Times New Roman" w:hAnsi="Times New Roman" w:hint="default"/>
          <w:sz w:val="24"/>
          <w:szCs w:val="24"/>
        </w:rPr>
        <w:t>Ak je vo verejnom obstará</w:t>
      </w:r>
      <w:r w:rsidRPr="009F544F">
        <w:rPr>
          <w:rFonts w:ascii="Times New Roman" w:hAnsi="Times New Roman" w:hint="default"/>
          <w:sz w:val="24"/>
          <w:szCs w:val="24"/>
        </w:rPr>
        <w:t>vaní</w:t>
      </w:r>
      <w:r w:rsidRPr="009F544F">
        <w:rPr>
          <w:rFonts w:ascii="Times New Roman" w:hAnsi="Times New Roman" w:hint="default"/>
          <w:sz w:val="24"/>
          <w:szCs w:val="24"/>
        </w:rPr>
        <w:t xml:space="preserve"> urč</w:t>
      </w:r>
      <w:r w:rsidRPr="009F544F">
        <w:rPr>
          <w:rFonts w:ascii="Times New Roman" w:hAnsi="Times New Roman" w:hint="default"/>
          <w:sz w:val="24"/>
          <w:szCs w:val="24"/>
        </w:rPr>
        <w:t>ená</w:t>
      </w:r>
      <w:r w:rsidRPr="009F544F">
        <w:rPr>
          <w:rFonts w:ascii="Times New Roman" w:hAnsi="Times New Roman" w:hint="default"/>
          <w:sz w:val="24"/>
          <w:szCs w:val="24"/>
        </w:rPr>
        <w:t xml:space="preserve"> lehota na predlož</w:t>
      </w:r>
      <w:r w:rsidRPr="009F544F">
        <w:rPr>
          <w:rFonts w:ascii="Times New Roman" w:hAnsi="Times New Roman" w:hint="default"/>
          <w:sz w:val="24"/>
          <w:szCs w:val="24"/>
        </w:rPr>
        <w:t>e</w:t>
      </w:r>
      <w:r w:rsidR="004B680A">
        <w:rPr>
          <w:rFonts w:ascii="Times New Roman" w:hAnsi="Times New Roman" w:hint="default"/>
          <w:sz w:val="24"/>
          <w:szCs w:val="24"/>
        </w:rPr>
        <w:t>nie ž</w:t>
      </w:r>
      <w:r w:rsidR="004B680A">
        <w:rPr>
          <w:rFonts w:ascii="Times New Roman" w:hAnsi="Times New Roman" w:hint="default"/>
          <w:sz w:val="24"/>
          <w:szCs w:val="24"/>
        </w:rPr>
        <w:t>iadostí</w:t>
      </w:r>
      <w:r w:rsidR="004B680A">
        <w:rPr>
          <w:rFonts w:ascii="Times New Roman" w:hAnsi="Times New Roman" w:hint="default"/>
          <w:sz w:val="24"/>
          <w:szCs w:val="24"/>
        </w:rPr>
        <w:t xml:space="preserve"> o úč</w:t>
      </w:r>
      <w:r w:rsidR="004B680A">
        <w:rPr>
          <w:rFonts w:ascii="Times New Roman" w:hAnsi="Times New Roman" w:hint="default"/>
          <w:sz w:val="24"/>
          <w:szCs w:val="24"/>
        </w:rPr>
        <w:t>asť</w:t>
      </w:r>
      <w:r w:rsidR="004B680A">
        <w:rPr>
          <w:rFonts w:ascii="Times New Roman" w:hAnsi="Times New Roman" w:hint="default"/>
          <w:sz w:val="24"/>
          <w:szCs w:val="24"/>
        </w:rPr>
        <w:t>, ž</w:t>
      </w:r>
      <w:r w:rsidR="004B680A">
        <w:rPr>
          <w:rFonts w:ascii="Times New Roman" w:hAnsi="Times New Roman" w:hint="default"/>
          <w:sz w:val="24"/>
          <w:szCs w:val="24"/>
        </w:rPr>
        <w:t>iadosť</w:t>
      </w:r>
      <w:r w:rsidR="004B680A">
        <w:rPr>
          <w:rFonts w:ascii="Times New Roman" w:hAnsi="Times New Roman" w:hint="default"/>
          <w:sz w:val="24"/>
          <w:szCs w:val="24"/>
        </w:rPr>
        <w:t xml:space="preserve"> o </w:t>
      </w:r>
      <w:r w:rsidRPr="009F544F">
        <w:rPr>
          <w:rFonts w:ascii="Times New Roman" w:hAnsi="Times New Roman" w:hint="default"/>
          <w:sz w:val="24"/>
          <w:szCs w:val="24"/>
        </w:rPr>
        <w:t>ná</w:t>
      </w:r>
      <w:r w:rsidRPr="009F544F">
        <w:rPr>
          <w:rFonts w:ascii="Times New Roman" w:hAnsi="Times New Roman" w:hint="default"/>
          <w:sz w:val="24"/>
          <w:szCs w:val="24"/>
        </w:rPr>
        <w:t>pravu proti podmienkam úč</w:t>
      </w:r>
      <w:r w:rsidRPr="009F544F">
        <w:rPr>
          <w:rFonts w:ascii="Times New Roman" w:hAnsi="Times New Roman" w:hint="default"/>
          <w:sz w:val="24"/>
          <w:szCs w:val="24"/>
        </w:rPr>
        <w:t>asti uvede</w:t>
      </w:r>
      <w:r w:rsidRPr="009F544F">
        <w:rPr>
          <w:rFonts w:ascii="Times New Roman" w:hAnsi="Times New Roman" w:hint="default"/>
          <w:sz w:val="24"/>
          <w:szCs w:val="24"/>
        </w:rPr>
        <w:t>ný</w:t>
      </w:r>
      <w:r w:rsidRPr="009F544F">
        <w:rPr>
          <w:rFonts w:ascii="Times New Roman" w:hAnsi="Times New Roman" w:hint="default"/>
          <w:sz w:val="24"/>
          <w:szCs w:val="24"/>
        </w:rPr>
        <w:t>m v dokumentoch podľ</w:t>
      </w:r>
      <w:r w:rsidRPr="009F544F">
        <w:rPr>
          <w:rFonts w:ascii="Times New Roman" w:hAnsi="Times New Roman" w:hint="default"/>
          <w:sz w:val="24"/>
          <w:szCs w:val="24"/>
        </w:rPr>
        <w:t>a odseku 1 pí</w:t>
      </w:r>
      <w:r w:rsidRPr="009F544F">
        <w:rPr>
          <w:rFonts w:ascii="Times New Roman" w:hAnsi="Times New Roman" w:hint="default"/>
          <w:sz w:val="24"/>
          <w:szCs w:val="24"/>
        </w:rPr>
        <w:t>sm. b) poskytnutý</w:t>
      </w:r>
      <w:r w:rsidRPr="009F544F">
        <w:rPr>
          <w:rFonts w:ascii="Times New Roman" w:hAnsi="Times New Roman" w:hint="default"/>
          <w:sz w:val="24"/>
          <w:szCs w:val="24"/>
        </w:rPr>
        <w:t>ch v lehote na predlož</w:t>
      </w:r>
      <w:r w:rsidRPr="009F544F">
        <w:rPr>
          <w:rFonts w:ascii="Times New Roman" w:hAnsi="Times New Roman" w:hint="default"/>
          <w:sz w:val="24"/>
          <w:szCs w:val="24"/>
        </w:rPr>
        <w:t>enie ž</w:t>
      </w:r>
      <w:r w:rsidRPr="009F544F">
        <w:rPr>
          <w:rFonts w:ascii="Times New Roman" w:hAnsi="Times New Roman" w:hint="default"/>
          <w:sz w:val="24"/>
          <w:szCs w:val="24"/>
        </w:rPr>
        <w:t>iadostí</w:t>
      </w:r>
      <w:r w:rsidRPr="009F544F">
        <w:rPr>
          <w:rFonts w:ascii="Times New Roman" w:hAnsi="Times New Roman" w:hint="default"/>
          <w:sz w:val="24"/>
          <w:szCs w:val="24"/>
        </w:rPr>
        <w:t xml:space="preserve"> o úč</w:t>
      </w:r>
      <w:r w:rsidRPr="009F544F">
        <w:rPr>
          <w:rFonts w:ascii="Times New Roman" w:hAnsi="Times New Roman" w:hint="default"/>
          <w:sz w:val="24"/>
          <w:szCs w:val="24"/>
        </w:rPr>
        <w:t>asť</w:t>
      </w:r>
      <w:r w:rsidRPr="009F544F">
        <w:rPr>
          <w:rFonts w:ascii="Times New Roman" w:hAnsi="Times New Roman" w:hint="default"/>
          <w:sz w:val="24"/>
          <w:szCs w:val="24"/>
        </w:rPr>
        <w:t>, musí</w:t>
      </w:r>
      <w:r w:rsidRPr="009F544F">
        <w:rPr>
          <w:rFonts w:ascii="Times New Roman" w:hAnsi="Times New Roman" w:hint="default"/>
          <w:sz w:val="24"/>
          <w:szCs w:val="24"/>
        </w:rPr>
        <w:t xml:space="preserve"> byť</w:t>
      </w:r>
      <w:r w:rsidRPr="009F544F">
        <w:rPr>
          <w:rFonts w:ascii="Times New Roman" w:hAnsi="Times New Roman" w:hint="default"/>
          <w:sz w:val="24"/>
          <w:szCs w:val="24"/>
        </w:rPr>
        <w:t xml:space="preserve"> doruč</w:t>
      </w:r>
      <w:r w:rsidRPr="009F544F">
        <w:rPr>
          <w:rFonts w:ascii="Times New Roman" w:hAnsi="Times New Roman" w:hint="default"/>
          <w:sz w:val="24"/>
          <w:szCs w:val="24"/>
        </w:rPr>
        <w:t>ená</w:t>
      </w:r>
      <w:r w:rsidRPr="009F544F">
        <w:rPr>
          <w:rFonts w:ascii="Times New Roman" w:hAnsi="Times New Roman" w:hint="default"/>
          <w:sz w:val="24"/>
          <w:szCs w:val="24"/>
        </w:rPr>
        <w:t xml:space="preserve"> najneskô</w:t>
      </w:r>
      <w:r w:rsidRPr="009F544F">
        <w:rPr>
          <w:rFonts w:ascii="Times New Roman" w:hAnsi="Times New Roman" w:hint="default"/>
          <w:sz w:val="24"/>
          <w:szCs w:val="24"/>
        </w:rPr>
        <w:t>r š</w:t>
      </w:r>
      <w:r w:rsidRPr="009F544F">
        <w:rPr>
          <w:rFonts w:ascii="Times New Roman" w:hAnsi="Times New Roman" w:hint="default"/>
          <w:sz w:val="24"/>
          <w:szCs w:val="24"/>
        </w:rPr>
        <w:t>tyri pracovné</w:t>
      </w:r>
      <w:r w:rsidRPr="009F544F">
        <w:rPr>
          <w:rFonts w:ascii="Times New Roman" w:hAnsi="Times New Roman" w:hint="default"/>
          <w:sz w:val="24"/>
          <w:szCs w:val="24"/>
        </w:rPr>
        <w:t xml:space="preserve"> dni pred uplynutí</w:t>
      </w:r>
      <w:r w:rsidRPr="009F544F">
        <w:rPr>
          <w:rFonts w:ascii="Times New Roman" w:hAnsi="Times New Roman" w:hint="default"/>
          <w:sz w:val="24"/>
          <w:szCs w:val="24"/>
        </w:rPr>
        <w:t>m lehoty na predlož</w:t>
      </w:r>
      <w:r w:rsidRPr="009F544F">
        <w:rPr>
          <w:rFonts w:ascii="Times New Roman" w:hAnsi="Times New Roman" w:hint="default"/>
          <w:sz w:val="24"/>
          <w:szCs w:val="24"/>
        </w:rPr>
        <w:t>enie ž</w:t>
      </w:r>
      <w:r w:rsidRPr="009F544F">
        <w:rPr>
          <w:rFonts w:ascii="Times New Roman" w:hAnsi="Times New Roman" w:hint="default"/>
          <w:sz w:val="24"/>
          <w:szCs w:val="24"/>
        </w:rPr>
        <w:t>iadostí</w:t>
      </w:r>
      <w:r w:rsidRPr="009F544F">
        <w:rPr>
          <w:rFonts w:ascii="Times New Roman" w:hAnsi="Times New Roman" w:hint="default"/>
          <w:sz w:val="24"/>
          <w:szCs w:val="24"/>
        </w:rPr>
        <w:t xml:space="preserve"> o úč</w:t>
      </w:r>
      <w:r w:rsidRPr="009F544F">
        <w:rPr>
          <w:rFonts w:ascii="Times New Roman" w:hAnsi="Times New Roman" w:hint="default"/>
          <w:sz w:val="24"/>
          <w:szCs w:val="24"/>
        </w:rPr>
        <w:t>asť</w:t>
      </w:r>
      <w:r w:rsidRPr="009F544F">
        <w:rPr>
          <w:rFonts w:ascii="Times New Roman" w:hAnsi="Times New Roman" w:hint="default"/>
          <w:sz w:val="24"/>
          <w:szCs w:val="24"/>
        </w:rPr>
        <w:t>, za predpokladu, ž</w:t>
      </w:r>
      <w:r w:rsidRPr="009F544F">
        <w:rPr>
          <w:rFonts w:ascii="Times New Roman" w:hAnsi="Times New Roman" w:hint="default"/>
          <w:sz w:val="24"/>
          <w:szCs w:val="24"/>
        </w:rPr>
        <w:t>e tieto dokumenty</w:t>
      </w:r>
      <w:r w:rsidRPr="009F544F" w:rsidR="00462307">
        <w:rPr>
          <w:rFonts w:ascii="Times New Roman" w:hAnsi="Times New Roman" w:hint="default"/>
          <w:sz w:val="24"/>
          <w:szCs w:val="24"/>
        </w:rPr>
        <w:t xml:space="preserve"> neboli poskytnuté</w:t>
      </w:r>
      <w:r w:rsidRPr="009F544F" w:rsidR="00462307">
        <w:rPr>
          <w:rFonts w:ascii="Times New Roman" w:hAnsi="Times New Roman" w:hint="default"/>
          <w:sz w:val="24"/>
          <w:szCs w:val="24"/>
        </w:rPr>
        <w:t xml:space="preserve"> nesk</w:t>
      </w:r>
      <w:r w:rsidRPr="009F544F" w:rsidR="00462307">
        <w:rPr>
          <w:rFonts w:ascii="Times New Roman" w:hAnsi="Times New Roman" w:hint="default"/>
          <w:sz w:val="24"/>
          <w:szCs w:val="24"/>
        </w:rPr>
        <w:t>ô</w:t>
      </w:r>
      <w:r w:rsidRPr="009F544F" w:rsidR="00462307">
        <w:rPr>
          <w:rFonts w:ascii="Times New Roman" w:hAnsi="Times New Roman" w:hint="default"/>
          <w:sz w:val="24"/>
          <w:szCs w:val="24"/>
        </w:rPr>
        <w:t>r než</w:t>
      </w:r>
      <w:r w:rsidRPr="009F544F" w:rsidR="00462307">
        <w:rPr>
          <w:rFonts w:ascii="Times New Roman" w:hAnsi="Times New Roman" w:hint="default"/>
          <w:sz w:val="24"/>
          <w:szCs w:val="24"/>
        </w:rPr>
        <w:t xml:space="preserve"> 15</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pred uplynutí</w:t>
      </w:r>
      <w:r w:rsidRPr="009F544F">
        <w:rPr>
          <w:rFonts w:ascii="Times New Roman" w:hAnsi="Times New Roman" w:hint="default"/>
          <w:sz w:val="24"/>
          <w:szCs w:val="24"/>
        </w:rPr>
        <w:t>m lehoty na predlož</w:t>
      </w:r>
      <w:r w:rsidRPr="009F544F">
        <w:rPr>
          <w:rFonts w:ascii="Times New Roman" w:hAnsi="Times New Roman" w:hint="default"/>
          <w:sz w:val="24"/>
          <w:szCs w:val="24"/>
        </w:rPr>
        <w:t>enie ž</w:t>
      </w:r>
      <w:r w:rsidRPr="009F544F">
        <w:rPr>
          <w:rFonts w:ascii="Times New Roman" w:hAnsi="Times New Roman" w:hint="default"/>
          <w:sz w:val="24"/>
          <w:szCs w:val="24"/>
        </w:rPr>
        <w:t>iadostí</w:t>
      </w:r>
      <w:r w:rsidRPr="009F544F">
        <w:rPr>
          <w:rFonts w:ascii="Times New Roman" w:hAnsi="Times New Roman" w:hint="default"/>
          <w:sz w:val="24"/>
          <w:szCs w:val="24"/>
        </w:rPr>
        <w:t xml:space="preserve"> o úč</w:t>
      </w:r>
      <w:r w:rsidRPr="009F544F">
        <w:rPr>
          <w:rFonts w:ascii="Times New Roman" w:hAnsi="Times New Roman" w:hint="default"/>
          <w:sz w:val="24"/>
          <w:szCs w:val="24"/>
        </w:rPr>
        <w:t>asť</w:t>
      </w:r>
      <w:r w:rsidRPr="009F544F">
        <w:rPr>
          <w:rFonts w:ascii="Times New Roman" w:hAnsi="Times New Roman" w:hint="default"/>
          <w:sz w:val="24"/>
          <w:szCs w:val="24"/>
        </w:rPr>
        <w:t>; ak tieto dokumenty boli poskytnuté</w:t>
      </w:r>
      <w:r w:rsidRPr="009F544F">
        <w:rPr>
          <w:rFonts w:ascii="Times New Roman" w:hAnsi="Times New Roman" w:hint="default"/>
          <w:sz w:val="24"/>
          <w:szCs w:val="24"/>
        </w:rPr>
        <w:t xml:space="preserve"> neskô</w:t>
      </w:r>
      <w:r w:rsidRPr="009F544F">
        <w:rPr>
          <w:rFonts w:ascii="Times New Roman" w:hAnsi="Times New Roman" w:hint="default"/>
          <w:sz w:val="24"/>
          <w:szCs w:val="24"/>
        </w:rPr>
        <w:t>r, musí</w:t>
      </w:r>
      <w:r w:rsidRPr="009F544F">
        <w:rPr>
          <w:rFonts w:ascii="Times New Roman" w:hAnsi="Times New Roman" w:hint="default"/>
          <w:sz w:val="24"/>
          <w:szCs w:val="24"/>
        </w:rPr>
        <w:t xml:space="preserve"> byť</w:t>
      </w:r>
      <w:r w:rsidRPr="009F544F">
        <w:rPr>
          <w:rFonts w:ascii="Times New Roman" w:hAnsi="Times New Roman" w:hint="default"/>
          <w:sz w:val="24"/>
          <w:szCs w:val="24"/>
        </w:rPr>
        <w:t xml:space="preserve">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o ná</w:t>
      </w:r>
      <w:r w:rsidRPr="009F544F">
        <w:rPr>
          <w:rFonts w:ascii="Times New Roman" w:hAnsi="Times New Roman" w:hint="default"/>
          <w:sz w:val="24"/>
          <w:szCs w:val="24"/>
        </w:rPr>
        <w:t>pravu proti podmienkam úč</w:t>
      </w:r>
      <w:r w:rsidRPr="009F544F">
        <w:rPr>
          <w:rFonts w:ascii="Times New Roman" w:hAnsi="Times New Roman" w:hint="default"/>
          <w:sz w:val="24"/>
          <w:szCs w:val="24"/>
        </w:rPr>
        <w:t>asti v nich uvedený</w:t>
      </w:r>
      <w:r w:rsidRPr="009F544F">
        <w:rPr>
          <w:rFonts w:ascii="Times New Roman" w:hAnsi="Times New Roman" w:hint="default"/>
          <w:sz w:val="24"/>
          <w:szCs w:val="24"/>
        </w:rPr>
        <w:t>m doruč</w:t>
      </w:r>
      <w:r w:rsidRPr="009F544F">
        <w:rPr>
          <w:rFonts w:ascii="Times New Roman" w:hAnsi="Times New Roman" w:hint="default"/>
          <w:sz w:val="24"/>
          <w:szCs w:val="24"/>
        </w:rPr>
        <w:t>ená</w:t>
      </w:r>
      <w:r w:rsidRPr="009F544F">
        <w:rPr>
          <w:rFonts w:ascii="Times New Roman" w:hAnsi="Times New Roman" w:hint="default"/>
          <w:sz w:val="24"/>
          <w:szCs w:val="24"/>
        </w:rPr>
        <w:t xml:space="preserve"> najneskô</w:t>
      </w:r>
      <w:r w:rsidRPr="009F544F">
        <w:rPr>
          <w:rFonts w:ascii="Times New Roman" w:hAnsi="Times New Roman" w:hint="default"/>
          <w:sz w:val="24"/>
          <w:szCs w:val="24"/>
        </w:rPr>
        <w:t xml:space="preserve">r do </w:t>
      </w:r>
      <w:r w:rsidRPr="009F544F" w:rsidR="00816B3A">
        <w:rPr>
          <w:rFonts w:ascii="Times New Roman" w:hAnsi="Times New Roman"/>
          <w:sz w:val="24"/>
          <w:szCs w:val="24"/>
        </w:rPr>
        <w:t>desiatich</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poskytnutia tý</w:t>
      </w:r>
      <w:r w:rsidRPr="009F544F">
        <w:rPr>
          <w:rFonts w:ascii="Times New Roman" w:hAnsi="Times New Roman" w:hint="default"/>
          <w:sz w:val="24"/>
          <w:szCs w:val="24"/>
        </w:rPr>
        <w:t>chto dokumentov.“.</w:t>
      </w:r>
    </w:p>
    <w:p w:rsidR="005962A9" w:rsidRPr="009F544F" w:rsidP="005962A9">
      <w:pPr>
        <w:pStyle w:val="NoSpacing"/>
        <w:bidi w:val="0"/>
        <w:ind w:left="360"/>
        <w:jc w:val="both"/>
        <w:rPr>
          <w:rFonts w:ascii="Times New Roman" w:hAnsi="Times New Roman" w:hint="default"/>
          <w:sz w:val="24"/>
          <w:szCs w:val="24"/>
        </w:rPr>
      </w:pPr>
    </w:p>
    <w:p w:rsidR="00033F8F" w:rsidRPr="009F544F" w:rsidP="005962A9">
      <w:pPr>
        <w:pStyle w:val="NoSpacing"/>
        <w:numPr>
          <w:numId w:val="1"/>
        </w:numPr>
        <w:bidi w:val="0"/>
        <w:ind w:left="426"/>
        <w:jc w:val="both"/>
        <w:rPr>
          <w:rFonts w:ascii="Times New Roman" w:hAnsi="Times New Roman"/>
          <w:sz w:val="24"/>
          <w:szCs w:val="24"/>
        </w:rPr>
      </w:pPr>
      <w:r w:rsidRPr="009F544F" w:rsidR="005962A9">
        <w:rPr>
          <w:rFonts w:ascii="Times New Roman" w:hAnsi="Times New Roman" w:hint="default"/>
          <w:sz w:val="24"/>
          <w:szCs w:val="24"/>
        </w:rPr>
        <w:t>V §</w:t>
      </w:r>
      <w:r w:rsidRPr="009F544F" w:rsidR="005962A9">
        <w:rPr>
          <w:rFonts w:ascii="Times New Roman" w:hAnsi="Times New Roman" w:hint="default"/>
          <w:sz w:val="24"/>
          <w:szCs w:val="24"/>
        </w:rPr>
        <w:t xml:space="preserve"> 165 ods. 2 </w:t>
      </w:r>
      <w:r w:rsidRPr="009F544F" w:rsidR="00C8501E">
        <w:rPr>
          <w:rFonts w:ascii="Times New Roman" w:hAnsi="Times New Roman"/>
          <w:sz w:val="24"/>
          <w:szCs w:val="24"/>
        </w:rPr>
        <w:t>a </w:t>
      </w:r>
      <w:r w:rsidRPr="009F544F" w:rsidR="00C8501E">
        <w:rPr>
          <w:rFonts w:ascii="Times New Roman" w:hAnsi="Times New Roman" w:hint="default"/>
          <w:sz w:val="24"/>
          <w:szCs w:val="24"/>
        </w:rPr>
        <w:t>3 a §</w:t>
      </w:r>
      <w:r w:rsidRPr="009F544F" w:rsidR="00C8501E">
        <w:rPr>
          <w:rFonts w:ascii="Times New Roman" w:hAnsi="Times New Roman" w:hint="default"/>
          <w:sz w:val="24"/>
          <w:szCs w:val="24"/>
        </w:rPr>
        <w:t xml:space="preserve"> 165 ods. 5 pí</w:t>
      </w:r>
      <w:r w:rsidRPr="009F544F" w:rsidR="00C8501E">
        <w:rPr>
          <w:rFonts w:ascii="Times New Roman" w:hAnsi="Times New Roman" w:hint="default"/>
          <w:sz w:val="24"/>
          <w:szCs w:val="24"/>
        </w:rPr>
        <w:t xml:space="preserve">sm. a) </w:t>
      </w:r>
      <w:r w:rsidRPr="009F544F" w:rsidR="005962A9">
        <w:rPr>
          <w:rFonts w:ascii="Times New Roman" w:hAnsi="Times New Roman" w:hint="default"/>
          <w:sz w:val="24"/>
          <w:szCs w:val="24"/>
        </w:rPr>
        <w:t>sa slová</w:t>
      </w:r>
      <w:r w:rsidRPr="009F544F" w:rsidR="005962A9">
        <w:rPr>
          <w:rFonts w:ascii="Times New Roman" w:hAnsi="Times New Roman" w:hint="default"/>
          <w:sz w:val="24"/>
          <w:szCs w:val="24"/>
        </w:rPr>
        <w:t xml:space="preserve"> „</w:t>
      </w:r>
      <w:r w:rsidRPr="009F544F" w:rsidR="005962A9">
        <w:rPr>
          <w:rFonts w:ascii="Times New Roman" w:hAnsi="Times New Roman" w:hint="default"/>
          <w:sz w:val="24"/>
          <w:szCs w:val="24"/>
        </w:rPr>
        <w:t>podľ</w:t>
      </w:r>
      <w:r w:rsidRPr="009F544F" w:rsidR="005962A9">
        <w:rPr>
          <w:rFonts w:ascii="Times New Roman" w:hAnsi="Times New Roman" w:hint="default"/>
          <w:sz w:val="24"/>
          <w:szCs w:val="24"/>
        </w:rPr>
        <w:t>a §</w:t>
      </w:r>
      <w:r w:rsidRPr="009F544F" w:rsidR="005962A9">
        <w:rPr>
          <w:rFonts w:ascii="Times New Roman" w:hAnsi="Times New Roman" w:hint="default"/>
          <w:sz w:val="24"/>
          <w:szCs w:val="24"/>
        </w:rPr>
        <w:t xml:space="preserve"> 164 ods. 3“</w:t>
      </w:r>
      <w:r w:rsidRPr="009F544F" w:rsidR="005962A9">
        <w:rPr>
          <w:rFonts w:ascii="Times New Roman" w:hAnsi="Times New Roman" w:hint="default"/>
          <w:sz w:val="24"/>
          <w:szCs w:val="24"/>
        </w:rPr>
        <w:t xml:space="preserve"> nahrá</w:t>
      </w:r>
      <w:r w:rsidRPr="009F544F" w:rsidR="005962A9">
        <w:rPr>
          <w:rFonts w:ascii="Times New Roman" w:hAnsi="Times New Roman" w:hint="default"/>
          <w:sz w:val="24"/>
          <w:szCs w:val="24"/>
        </w:rPr>
        <w:t>dzajú</w:t>
      </w:r>
      <w:r w:rsidRPr="009F544F" w:rsidR="005962A9">
        <w:rPr>
          <w:rFonts w:ascii="Times New Roman" w:hAnsi="Times New Roman" w:hint="default"/>
          <w:sz w:val="24"/>
          <w:szCs w:val="24"/>
        </w:rPr>
        <w:t xml:space="preserve"> slovami „</w:t>
      </w:r>
      <w:r w:rsidRPr="009F544F" w:rsidR="005962A9">
        <w:rPr>
          <w:rFonts w:ascii="Times New Roman" w:hAnsi="Times New Roman" w:hint="default"/>
          <w:sz w:val="24"/>
          <w:szCs w:val="24"/>
        </w:rPr>
        <w:t>podľ</w:t>
      </w:r>
      <w:r w:rsidRPr="009F544F" w:rsidR="005962A9">
        <w:rPr>
          <w:rFonts w:ascii="Times New Roman" w:hAnsi="Times New Roman" w:hint="default"/>
          <w:sz w:val="24"/>
          <w:szCs w:val="24"/>
        </w:rPr>
        <w:t>a §</w:t>
      </w:r>
      <w:r w:rsidRPr="009F544F" w:rsidR="005962A9">
        <w:rPr>
          <w:rFonts w:ascii="Times New Roman" w:hAnsi="Times New Roman" w:hint="default"/>
          <w:sz w:val="24"/>
          <w:szCs w:val="24"/>
        </w:rPr>
        <w:t xml:space="preserve"> 164 ods. 5 alebo </w:t>
      </w:r>
      <w:r w:rsidRPr="009F544F" w:rsidR="00C8501E">
        <w:rPr>
          <w:rFonts w:ascii="Times New Roman" w:hAnsi="Times New Roman"/>
          <w:sz w:val="24"/>
          <w:szCs w:val="24"/>
        </w:rPr>
        <w:t xml:space="preserve">ods. </w:t>
      </w:r>
      <w:r w:rsidRPr="009F544F" w:rsidR="005962A9">
        <w:rPr>
          <w:rFonts w:ascii="Times New Roman" w:hAnsi="Times New Roman" w:hint="default"/>
          <w:sz w:val="24"/>
          <w:szCs w:val="24"/>
        </w:rPr>
        <w:t>6“.</w:t>
      </w:r>
    </w:p>
    <w:p w:rsidR="0009751D" w:rsidRPr="009F544F" w:rsidP="0009751D">
      <w:pPr>
        <w:pStyle w:val="NoSpacing"/>
        <w:bidi w:val="0"/>
        <w:ind w:left="426"/>
        <w:jc w:val="both"/>
        <w:rPr>
          <w:rFonts w:ascii="Times New Roman" w:hAnsi="Times New Roman"/>
          <w:sz w:val="24"/>
          <w:szCs w:val="24"/>
        </w:rPr>
      </w:pPr>
    </w:p>
    <w:p w:rsidR="00A2668F" w:rsidRPr="009F544F" w:rsidP="00124D55">
      <w:pPr>
        <w:pStyle w:val="NoSpacing"/>
        <w:numPr>
          <w:numId w:val="1"/>
        </w:numPr>
        <w:bidi w:val="0"/>
        <w:ind w:left="426" w:hanging="426"/>
        <w:jc w:val="both"/>
        <w:rPr>
          <w:rFonts w:ascii="Times New Roman" w:hAnsi="Times New Roman"/>
          <w:sz w:val="24"/>
          <w:szCs w:val="24"/>
        </w:rPr>
      </w:pPr>
      <w:r w:rsidRPr="009F544F" w:rsidR="00961BD9">
        <w:rPr>
          <w:rFonts w:ascii="Times New Roman" w:hAnsi="Times New Roman" w:hint="default"/>
          <w:sz w:val="24"/>
          <w:szCs w:val="24"/>
        </w:rPr>
        <w:t>§</w:t>
      </w:r>
      <w:r w:rsidRPr="009F544F" w:rsidR="00961BD9">
        <w:rPr>
          <w:rFonts w:ascii="Times New Roman" w:hAnsi="Times New Roman" w:hint="default"/>
          <w:sz w:val="24"/>
          <w:szCs w:val="24"/>
        </w:rPr>
        <w:t xml:space="preserve"> 166 sa vypúšť</w:t>
      </w:r>
      <w:r w:rsidRPr="009F544F" w:rsidR="00961BD9">
        <w:rPr>
          <w:rFonts w:ascii="Times New Roman" w:hAnsi="Times New Roman" w:hint="default"/>
          <w:sz w:val="24"/>
          <w:szCs w:val="24"/>
        </w:rPr>
        <w:t>a.</w:t>
      </w:r>
    </w:p>
    <w:p w:rsidR="00F63022" w:rsidRPr="009F544F" w:rsidP="00F63022">
      <w:pPr>
        <w:pStyle w:val="NoSpacing"/>
        <w:bidi w:val="0"/>
        <w:ind w:left="426"/>
        <w:jc w:val="both"/>
        <w:rPr>
          <w:rFonts w:ascii="Times New Roman" w:hAnsi="Times New Roman"/>
          <w:sz w:val="24"/>
          <w:szCs w:val="24"/>
        </w:rPr>
      </w:pPr>
    </w:p>
    <w:p w:rsidR="00F63022"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167 ods</w:t>
      </w:r>
      <w:r w:rsidRPr="009F544F" w:rsidR="007665BA">
        <w:rPr>
          <w:rFonts w:ascii="Times New Roman" w:hAnsi="Times New Roman"/>
          <w:sz w:val="24"/>
          <w:szCs w:val="24"/>
        </w:rPr>
        <w:t>ek</w:t>
      </w:r>
      <w:r w:rsidRPr="009F544F">
        <w:rPr>
          <w:rFonts w:ascii="Times New Roman" w:hAnsi="Times New Roman"/>
          <w:sz w:val="24"/>
          <w:szCs w:val="24"/>
        </w:rPr>
        <w:t xml:space="preserve"> 3 znie:</w:t>
      </w:r>
    </w:p>
    <w:p w:rsidR="00F63022" w:rsidRPr="009F544F" w:rsidP="00F63022">
      <w:pPr>
        <w:bidi w:val="0"/>
        <w:rPr>
          <w:rFonts w:ascii="Times New Roman" w:hAnsi="Times New Roman"/>
          <w:sz w:val="24"/>
          <w:szCs w:val="24"/>
        </w:rPr>
      </w:pPr>
    </w:p>
    <w:p w:rsidR="00F63022" w:rsidRPr="009F544F" w:rsidP="00F63022">
      <w:pPr>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(3) </w:t>
      </w:r>
      <w:r w:rsidRPr="009F544F" w:rsidR="007A3B26">
        <w:rPr>
          <w:rFonts w:ascii="Times New Roman" w:hAnsi="Times New Roman" w:hint="default"/>
          <w:sz w:val="24"/>
          <w:szCs w:val="24"/>
        </w:rPr>
        <w:t>Ú</w:t>
      </w:r>
      <w:r w:rsidRPr="009F544F" w:rsidR="009F7BC0">
        <w:rPr>
          <w:rFonts w:ascii="Times New Roman" w:hAnsi="Times New Roman" w:hint="default"/>
          <w:sz w:val="24"/>
          <w:szCs w:val="24"/>
        </w:rPr>
        <w:t>rad je povinný</w:t>
      </w:r>
      <w:r w:rsidRPr="009F544F" w:rsidR="009F7BC0">
        <w:rPr>
          <w:rFonts w:ascii="Times New Roman" w:hAnsi="Times New Roman" w:hint="default"/>
          <w:sz w:val="24"/>
          <w:szCs w:val="24"/>
        </w:rPr>
        <w:t xml:space="preserve"> vykonať</w:t>
      </w:r>
      <w:r w:rsidRPr="009F544F" w:rsidR="009F7BC0">
        <w:rPr>
          <w:rFonts w:ascii="Times New Roman" w:hAnsi="Times New Roman" w:hint="default"/>
          <w:sz w:val="24"/>
          <w:szCs w:val="24"/>
        </w:rPr>
        <w:t xml:space="preserve"> opatrenia, ktorý</w:t>
      </w:r>
      <w:r w:rsidRPr="009F544F" w:rsidR="009F7BC0">
        <w:rPr>
          <w:rFonts w:ascii="Times New Roman" w:hAnsi="Times New Roman" w:hint="default"/>
          <w:sz w:val="24"/>
          <w:szCs w:val="24"/>
        </w:rPr>
        <w:t xml:space="preserve">mi sa </w:t>
      </w:r>
      <w:r w:rsidR="004B680A">
        <w:rPr>
          <w:rFonts w:ascii="Times New Roman" w:hAnsi="Times New Roman" w:hint="default"/>
          <w:sz w:val="24"/>
          <w:szCs w:val="24"/>
        </w:rPr>
        <w:t>zamedzí</w:t>
      </w:r>
      <w:r w:rsidR="004B680A">
        <w:rPr>
          <w:rFonts w:ascii="Times New Roman" w:hAnsi="Times New Roman" w:hint="default"/>
          <w:sz w:val="24"/>
          <w:szCs w:val="24"/>
        </w:rPr>
        <w:t xml:space="preserve"> prí</w:t>
      </w:r>
      <w:r w:rsidR="004B680A">
        <w:rPr>
          <w:rFonts w:ascii="Times New Roman" w:hAnsi="Times New Roman" w:hint="default"/>
          <w:sz w:val="24"/>
          <w:szCs w:val="24"/>
        </w:rPr>
        <w:t>stupu tretí</w:t>
      </w:r>
      <w:r w:rsidR="004B680A">
        <w:rPr>
          <w:rFonts w:ascii="Times New Roman" w:hAnsi="Times New Roman" w:hint="default"/>
          <w:sz w:val="24"/>
          <w:szCs w:val="24"/>
        </w:rPr>
        <w:t>ch osô</w:t>
      </w:r>
      <w:r w:rsidR="004B680A">
        <w:rPr>
          <w:rFonts w:ascii="Times New Roman" w:hAnsi="Times New Roman" w:hint="default"/>
          <w:sz w:val="24"/>
          <w:szCs w:val="24"/>
        </w:rPr>
        <w:t>b k </w:t>
      </w:r>
      <w:r w:rsidRPr="009F544F" w:rsidR="009F7BC0">
        <w:rPr>
          <w:rFonts w:ascii="Times New Roman" w:hAnsi="Times New Roman" w:hint="default"/>
          <w:sz w:val="24"/>
          <w:szCs w:val="24"/>
        </w:rPr>
        <w:t>utajovaný</w:t>
      </w:r>
      <w:r w:rsidRPr="009F544F" w:rsidR="009F7BC0">
        <w:rPr>
          <w:rFonts w:ascii="Times New Roman" w:hAnsi="Times New Roman" w:hint="default"/>
          <w:sz w:val="24"/>
          <w:szCs w:val="24"/>
        </w:rPr>
        <w:t>m skutoč</w:t>
      </w:r>
      <w:r w:rsidRPr="009F544F" w:rsidR="009F7BC0">
        <w:rPr>
          <w:rFonts w:ascii="Times New Roman" w:hAnsi="Times New Roman" w:hint="default"/>
          <w:sz w:val="24"/>
          <w:szCs w:val="24"/>
        </w:rPr>
        <w:t xml:space="preserve">nostiam </w:t>
      </w:r>
      <w:r w:rsidRPr="009F544F" w:rsidR="009F7BC0">
        <w:rPr>
          <w:rFonts w:ascii="Times New Roman" w:hAnsi="Times New Roman"/>
          <w:sz w:val="24"/>
          <w:szCs w:val="24"/>
          <w:vertAlign w:val="superscript"/>
        </w:rPr>
        <w:t>65)</w:t>
      </w:r>
      <w:r w:rsidRPr="009F544F" w:rsidR="009F7BC0">
        <w:rPr>
          <w:rFonts w:ascii="Times New Roman" w:hAnsi="Times New Roman" w:hint="default"/>
          <w:sz w:val="24"/>
          <w:szCs w:val="24"/>
        </w:rPr>
        <w:t xml:space="preserve"> a skutoč</w:t>
      </w:r>
      <w:r w:rsidRPr="009F544F" w:rsidR="009F7BC0">
        <w:rPr>
          <w:rFonts w:ascii="Times New Roman" w:hAnsi="Times New Roman" w:hint="default"/>
          <w:sz w:val="24"/>
          <w:szCs w:val="24"/>
        </w:rPr>
        <w:t>nostiam chrá</w:t>
      </w:r>
      <w:r w:rsidRPr="009F544F" w:rsidR="009F7BC0">
        <w:rPr>
          <w:rFonts w:ascii="Times New Roman" w:hAnsi="Times New Roman" w:hint="default"/>
          <w:sz w:val="24"/>
          <w:szCs w:val="24"/>
        </w:rPr>
        <w:t>nen</w:t>
      </w:r>
      <w:r w:rsidRPr="009F544F" w:rsidR="007A3B26">
        <w:rPr>
          <w:rFonts w:ascii="Times New Roman" w:hAnsi="Times New Roman" w:hint="default"/>
          <w:sz w:val="24"/>
          <w:szCs w:val="24"/>
        </w:rPr>
        <w:t>ý</w:t>
      </w:r>
      <w:r w:rsidRPr="009F544F" w:rsidR="007A3B26">
        <w:rPr>
          <w:rFonts w:ascii="Times New Roman" w:hAnsi="Times New Roman" w:hint="default"/>
          <w:sz w:val="24"/>
          <w:szCs w:val="24"/>
        </w:rPr>
        <w:t>m podľ</w:t>
      </w:r>
      <w:r w:rsidRPr="009F544F" w:rsidR="007A3B26">
        <w:rPr>
          <w:rFonts w:ascii="Times New Roman" w:hAnsi="Times New Roman" w:hint="default"/>
          <w:sz w:val="24"/>
          <w:szCs w:val="24"/>
        </w:rPr>
        <w:t>a osobitný</w:t>
      </w:r>
      <w:r w:rsidRPr="009F544F" w:rsidR="007A3B26">
        <w:rPr>
          <w:rFonts w:ascii="Times New Roman" w:hAnsi="Times New Roman" w:hint="default"/>
          <w:sz w:val="24"/>
          <w:szCs w:val="24"/>
        </w:rPr>
        <w:t>ch predpisov</w:t>
      </w:r>
      <w:r w:rsidRPr="009F544F" w:rsidR="00532EB4">
        <w:rPr>
          <w:rFonts w:ascii="Times New Roman" w:hAnsi="Times New Roman"/>
          <w:sz w:val="24"/>
          <w:szCs w:val="24"/>
          <w:vertAlign w:val="superscript"/>
        </w:rPr>
        <w:t>71</w:t>
      </w:r>
      <w:r w:rsidRPr="009F544F" w:rsidR="00FE39BA">
        <w:rPr>
          <w:rFonts w:ascii="Times New Roman" w:hAnsi="Times New Roman"/>
          <w:sz w:val="24"/>
          <w:szCs w:val="24"/>
          <w:vertAlign w:val="superscript"/>
        </w:rPr>
        <w:t>)</w:t>
      </w:r>
      <w:r w:rsidRPr="009F544F" w:rsidR="007A3B26">
        <w:rPr>
          <w:rFonts w:ascii="Times New Roman" w:hAnsi="Times New Roman"/>
          <w:sz w:val="24"/>
          <w:szCs w:val="24"/>
        </w:rPr>
        <w:t xml:space="preserve">. </w:t>
      </w:r>
      <w:r w:rsidRPr="009F544F">
        <w:rPr>
          <w:rFonts w:ascii="Times New Roman" w:hAnsi="Times New Roman"/>
          <w:sz w:val="24"/>
          <w:szCs w:val="24"/>
        </w:rPr>
        <w:t>Osoby</w:t>
      </w:r>
      <w:r w:rsidRPr="009F544F" w:rsidR="00636D9E">
        <w:rPr>
          <w:rFonts w:ascii="Times New Roman" w:hAnsi="Times New Roman" w:hint="default"/>
          <w:sz w:val="24"/>
          <w:szCs w:val="24"/>
        </w:rPr>
        <w:t>, ktoré</w:t>
      </w:r>
      <w:r w:rsidRPr="009F544F">
        <w:rPr>
          <w:rFonts w:ascii="Times New Roman" w:hAnsi="Times New Roman" w:hint="default"/>
          <w:sz w:val="24"/>
          <w:szCs w:val="24"/>
        </w:rPr>
        <w:t xml:space="preserve"> vykoná</w:t>
      </w:r>
      <w:r w:rsidRPr="009F544F">
        <w:rPr>
          <w:rFonts w:ascii="Times New Roman" w:hAnsi="Times New Roman" w:hint="default"/>
          <w:sz w:val="24"/>
          <w:szCs w:val="24"/>
        </w:rPr>
        <w:t>vajú</w:t>
      </w:r>
      <w:r w:rsidRPr="009F544F">
        <w:rPr>
          <w:rFonts w:ascii="Times New Roman" w:hAnsi="Times New Roman" w:hint="default"/>
          <w:sz w:val="24"/>
          <w:szCs w:val="24"/>
        </w:rPr>
        <w:t xml:space="preserve"> dohľ</w:t>
      </w:r>
      <w:r w:rsidRPr="009F544F">
        <w:rPr>
          <w:rFonts w:ascii="Times New Roman" w:hAnsi="Times New Roman" w:hint="default"/>
          <w:sz w:val="24"/>
          <w:szCs w:val="24"/>
        </w:rPr>
        <w:t>ad</w:t>
      </w:r>
      <w:r w:rsidRPr="009F544F" w:rsidR="00636D9E">
        <w:rPr>
          <w:rFonts w:ascii="Times New Roman" w:hAnsi="Times New Roman"/>
          <w:sz w:val="24"/>
          <w:szCs w:val="24"/>
        </w:rPr>
        <w:t>,</w:t>
      </w:r>
      <w:r w:rsidRPr="009F544F">
        <w:rPr>
          <w:rFonts w:ascii="Times New Roman" w:hAnsi="Times New Roman" w:hint="default"/>
          <w:sz w:val="24"/>
          <w:szCs w:val="24"/>
        </w:rPr>
        <w:t xml:space="preserve"> sú</w:t>
      </w:r>
      <w:r w:rsidRPr="009F544F">
        <w:rPr>
          <w:rFonts w:ascii="Times New Roman" w:hAnsi="Times New Roman" w:hint="default"/>
          <w:sz w:val="24"/>
          <w:szCs w:val="24"/>
        </w:rPr>
        <w:t xml:space="preserve"> povinné</w:t>
      </w:r>
      <w:r w:rsidRPr="009F544F">
        <w:rPr>
          <w:rFonts w:ascii="Times New Roman" w:hAnsi="Times New Roman" w:hint="default"/>
          <w:sz w:val="24"/>
          <w:szCs w:val="24"/>
        </w:rPr>
        <w:t xml:space="preserve"> zachová</w:t>
      </w:r>
      <w:r w:rsidRPr="009F544F">
        <w:rPr>
          <w:rFonts w:ascii="Times New Roman" w:hAnsi="Times New Roman" w:hint="default"/>
          <w:sz w:val="24"/>
          <w:szCs w:val="24"/>
        </w:rPr>
        <w:t>vať</w:t>
      </w:r>
      <w:r w:rsidRPr="009F544F">
        <w:rPr>
          <w:rFonts w:ascii="Times New Roman" w:hAnsi="Times New Roman" w:hint="default"/>
          <w:sz w:val="24"/>
          <w:szCs w:val="24"/>
        </w:rPr>
        <w:t xml:space="preserve"> </w:t>
      </w:r>
      <w:r w:rsidR="004B680A">
        <w:rPr>
          <w:rFonts w:ascii="Times New Roman" w:hAnsi="Times New Roman" w:hint="default"/>
          <w:sz w:val="24"/>
          <w:szCs w:val="24"/>
        </w:rPr>
        <w:t>mlč</w:t>
      </w:r>
      <w:r w:rsidR="004B680A">
        <w:rPr>
          <w:rFonts w:ascii="Times New Roman" w:hAnsi="Times New Roman" w:hint="default"/>
          <w:sz w:val="24"/>
          <w:szCs w:val="24"/>
        </w:rPr>
        <w:t>anlivosť</w:t>
      </w:r>
      <w:r w:rsidR="004B680A">
        <w:rPr>
          <w:rFonts w:ascii="Times New Roman" w:hAnsi="Times New Roman" w:hint="default"/>
          <w:sz w:val="24"/>
          <w:szCs w:val="24"/>
        </w:rPr>
        <w:t xml:space="preserve"> o skutoč</w:t>
      </w:r>
      <w:r w:rsidR="004B680A">
        <w:rPr>
          <w:rFonts w:ascii="Times New Roman" w:hAnsi="Times New Roman" w:hint="default"/>
          <w:sz w:val="24"/>
          <w:szCs w:val="24"/>
        </w:rPr>
        <w:t>nostiach, o </w:t>
      </w:r>
      <w:r w:rsidRPr="009F544F">
        <w:rPr>
          <w:rFonts w:ascii="Times New Roman" w:hAnsi="Times New Roman" w:hint="default"/>
          <w:sz w:val="24"/>
          <w:szCs w:val="24"/>
        </w:rPr>
        <w:t>ktorý</w:t>
      </w:r>
      <w:r w:rsidRPr="009F544F">
        <w:rPr>
          <w:rFonts w:ascii="Times New Roman" w:hAnsi="Times New Roman" w:hint="default"/>
          <w:sz w:val="24"/>
          <w:szCs w:val="24"/>
        </w:rPr>
        <w:t>ch sa dozvedeli pri vý</w:t>
      </w:r>
      <w:r w:rsidRPr="009F544F">
        <w:rPr>
          <w:rFonts w:ascii="Times New Roman" w:hAnsi="Times New Roman" w:hint="default"/>
          <w:sz w:val="24"/>
          <w:szCs w:val="24"/>
        </w:rPr>
        <w:t xml:space="preserve">kone </w:t>
      </w:r>
      <w:r w:rsidRPr="009F544F" w:rsidR="0085245E">
        <w:rPr>
          <w:rFonts w:ascii="Times New Roman" w:hAnsi="Times New Roman" w:hint="default"/>
          <w:sz w:val="24"/>
          <w:szCs w:val="24"/>
        </w:rPr>
        <w:t>dohľ</w:t>
      </w:r>
      <w:r w:rsidRPr="009F544F" w:rsidR="0085245E">
        <w:rPr>
          <w:rFonts w:ascii="Times New Roman" w:hAnsi="Times New Roman" w:hint="default"/>
          <w:sz w:val="24"/>
          <w:szCs w:val="24"/>
        </w:rPr>
        <w:t>adu</w:t>
      </w:r>
      <w:r w:rsidRPr="009F544F">
        <w:rPr>
          <w:rFonts w:ascii="Times New Roman" w:hAnsi="Times New Roman" w:hint="default"/>
          <w:sz w:val="24"/>
          <w:szCs w:val="24"/>
        </w:rPr>
        <w:t>, aj po vydaní</w:t>
      </w:r>
      <w:r w:rsidRPr="009F544F">
        <w:rPr>
          <w:rFonts w:ascii="Times New Roman" w:hAnsi="Times New Roman" w:hint="default"/>
          <w:sz w:val="24"/>
          <w:szCs w:val="24"/>
        </w:rPr>
        <w:t xml:space="preserve"> rozhodnutia vo veci, ak ich od tejto povinnosti vo verejnom zá</w:t>
      </w:r>
      <w:r w:rsidRPr="009F544F">
        <w:rPr>
          <w:rFonts w:ascii="Times New Roman" w:hAnsi="Times New Roman" w:hint="default"/>
          <w:sz w:val="24"/>
          <w:szCs w:val="24"/>
        </w:rPr>
        <w:t>ujme, na úč</w:t>
      </w:r>
      <w:r w:rsidRPr="009F544F">
        <w:rPr>
          <w:rFonts w:ascii="Times New Roman" w:hAnsi="Times New Roman" w:hint="default"/>
          <w:sz w:val="24"/>
          <w:szCs w:val="24"/>
        </w:rPr>
        <w:t>ely informovania verejnosti pí</w:t>
      </w:r>
      <w:r w:rsidRPr="009F544F">
        <w:rPr>
          <w:rFonts w:ascii="Times New Roman" w:hAnsi="Times New Roman" w:hint="default"/>
          <w:sz w:val="24"/>
          <w:szCs w:val="24"/>
        </w:rPr>
        <w:t>somne neoslobodí</w:t>
      </w:r>
      <w:r w:rsidRPr="009F544F">
        <w:rPr>
          <w:rFonts w:ascii="Times New Roman" w:hAnsi="Times New Roman" w:hint="default"/>
          <w:sz w:val="24"/>
          <w:szCs w:val="24"/>
        </w:rPr>
        <w:t xml:space="preserve"> predseda ú</w:t>
      </w:r>
      <w:r w:rsidRPr="009F544F">
        <w:rPr>
          <w:rFonts w:ascii="Times New Roman" w:hAnsi="Times New Roman" w:hint="default"/>
          <w:sz w:val="24"/>
          <w:szCs w:val="24"/>
        </w:rPr>
        <w:t>radu, to sa nevzť</w:t>
      </w:r>
      <w:r w:rsidRPr="009F544F">
        <w:rPr>
          <w:rFonts w:ascii="Times New Roman" w:hAnsi="Times New Roman" w:hint="default"/>
          <w:sz w:val="24"/>
          <w:szCs w:val="24"/>
        </w:rPr>
        <w:t>ahuje na utajované</w:t>
      </w:r>
      <w:r w:rsidRPr="009F544F">
        <w:rPr>
          <w:rFonts w:ascii="Times New Roman" w:hAnsi="Times New Roman" w:hint="default"/>
          <w:sz w:val="24"/>
          <w:szCs w:val="24"/>
        </w:rPr>
        <w:t xml:space="preserve"> skutoč</w:t>
      </w:r>
      <w:r w:rsidRPr="009F544F">
        <w:rPr>
          <w:rFonts w:ascii="Times New Roman" w:hAnsi="Times New Roman" w:hint="default"/>
          <w:sz w:val="24"/>
          <w:szCs w:val="24"/>
        </w:rPr>
        <w:t xml:space="preserve">nosti </w:t>
      </w:r>
      <w:r w:rsidRPr="009F544F">
        <w:rPr>
          <w:rFonts w:ascii="Times New Roman" w:hAnsi="Times New Roman"/>
          <w:sz w:val="24"/>
          <w:szCs w:val="24"/>
          <w:vertAlign w:val="superscript"/>
        </w:rPr>
        <w:t>65)</w:t>
      </w:r>
      <w:r w:rsidRPr="009F544F">
        <w:rPr>
          <w:rFonts w:ascii="Times New Roman" w:hAnsi="Times New Roman" w:hint="default"/>
          <w:sz w:val="24"/>
          <w:szCs w:val="24"/>
        </w:rPr>
        <w:t xml:space="preserve"> a skutoč</w:t>
      </w:r>
      <w:r w:rsidRPr="009F544F">
        <w:rPr>
          <w:rFonts w:ascii="Times New Roman" w:hAnsi="Times New Roman" w:hint="default"/>
          <w:sz w:val="24"/>
          <w:szCs w:val="24"/>
        </w:rPr>
        <w:t>nosti chrá</w:t>
      </w:r>
      <w:r w:rsidRPr="009F544F">
        <w:rPr>
          <w:rFonts w:ascii="Times New Roman" w:hAnsi="Times New Roman" w:hint="default"/>
          <w:sz w:val="24"/>
          <w:szCs w:val="24"/>
        </w:rPr>
        <w:t>ne</w:t>
      </w:r>
      <w:r w:rsidRPr="009F544F" w:rsidR="007A3B26">
        <w:rPr>
          <w:rFonts w:ascii="Times New Roman" w:hAnsi="Times New Roman" w:hint="default"/>
          <w:sz w:val="24"/>
          <w:szCs w:val="24"/>
        </w:rPr>
        <w:t>né</w:t>
      </w:r>
      <w:r w:rsidRPr="009F544F" w:rsidR="007A3B26">
        <w:rPr>
          <w:rFonts w:ascii="Times New Roman" w:hAnsi="Times New Roman" w:hint="default"/>
          <w:sz w:val="24"/>
          <w:szCs w:val="24"/>
        </w:rPr>
        <w:t xml:space="preserve"> podľ</w:t>
      </w:r>
      <w:r w:rsidRPr="009F544F" w:rsidR="007A3B26">
        <w:rPr>
          <w:rFonts w:ascii="Times New Roman" w:hAnsi="Times New Roman" w:hint="default"/>
          <w:sz w:val="24"/>
          <w:szCs w:val="24"/>
        </w:rPr>
        <w:t>a osobitný</w:t>
      </w:r>
      <w:r w:rsidRPr="009F544F" w:rsidR="007A3B26">
        <w:rPr>
          <w:rFonts w:ascii="Times New Roman" w:hAnsi="Times New Roman" w:hint="default"/>
          <w:sz w:val="24"/>
          <w:szCs w:val="24"/>
        </w:rPr>
        <w:t>ch predpisov</w:t>
      </w:r>
      <w:r w:rsidRPr="009F544F" w:rsidR="00532EB4">
        <w:rPr>
          <w:rFonts w:ascii="Times New Roman" w:hAnsi="Times New Roman"/>
          <w:sz w:val="24"/>
          <w:szCs w:val="24"/>
          <w:vertAlign w:val="superscript"/>
        </w:rPr>
        <w:t>71</w:t>
      </w:r>
      <w:r w:rsidRPr="009F544F" w:rsidR="00732F59">
        <w:rPr>
          <w:rFonts w:ascii="Times New Roman" w:hAnsi="Times New Roman"/>
          <w:sz w:val="24"/>
          <w:szCs w:val="24"/>
          <w:vertAlign w:val="superscript"/>
        </w:rPr>
        <w:t>)</w:t>
      </w:r>
      <w:r w:rsidRPr="009F544F" w:rsidR="007A3B26">
        <w:rPr>
          <w:rFonts w:ascii="Times New Roman" w:hAnsi="Times New Roman"/>
          <w:sz w:val="24"/>
          <w:szCs w:val="24"/>
        </w:rPr>
        <w:t>.</w:t>
      </w:r>
      <w:r w:rsidRPr="009F544F">
        <w:rPr>
          <w:rFonts w:ascii="Times New Roman" w:hAnsi="Times New Roman"/>
          <w:sz w:val="24"/>
          <w:szCs w:val="24"/>
        </w:rPr>
        <w:t xml:space="preserve">  Poru</w:t>
      </w:r>
      <w:r w:rsidRPr="009F544F">
        <w:rPr>
          <w:rFonts w:ascii="Times New Roman" w:hAnsi="Times New Roman" w:hint="default"/>
          <w:sz w:val="24"/>
          <w:szCs w:val="24"/>
        </w:rPr>
        <w:t>š</w:t>
      </w:r>
      <w:r w:rsidRPr="009F544F">
        <w:rPr>
          <w:rFonts w:ascii="Times New Roman" w:hAnsi="Times New Roman" w:hint="default"/>
          <w:sz w:val="24"/>
          <w:szCs w:val="24"/>
        </w:rPr>
        <w:t>ení</w:t>
      </w:r>
      <w:r w:rsidRPr="009F544F">
        <w:rPr>
          <w:rFonts w:ascii="Times New Roman" w:hAnsi="Times New Roman" w:hint="default"/>
          <w:sz w:val="24"/>
          <w:szCs w:val="24"/>
        </w:rPr>
        <w:t>m povinnosti mlč</w:t>
      </w:r>
      <w:r w:rsidRPr="009F544F">
        <w:rPr>
          <w:rFonts w:ascii="Times New Roman" w:hAnsi="Times New Roman" w:hint="default"/>
          <w:sz w:val="24"/>
          <w:szCs w:val="24"/>
        </w:rPr>
        <w:t>anlivosti nie je</w:t>
      </w:r>
    </w:p>
    <w:p w:rsidR="00F63022" w:rsidRPr="009F544F" w:rsidP="00124D55">
      <w:pPr>
        <w:pStyle w:val="ListParagraph"/>
        <w:numPr>
          <w:numId w:val="15"/>
        </w:numPr>
        <w:bidi w:val="0"/>
        <w:jc w:val="both"/>
        <w:rPr>
          <w:rFonts w:ascii="Times New Roman" w:hAnsi="Times New Roman"/>
          <w:sz w:val="24"/>
          <w:szCs w:val="24"/>
        </w:rPr>
      </w:pPr>
      <w:r w:rsidRPr="009F544F">
        <w:rPr>
          <w:rFonts w:ascii="Times New Roman" w:hAnsi="Times New Roman" w:hint="default"/>
          <w:sz w:val="24"/>
          <w:szCs w:val="24"/>
        </w:rPr>
        <w:t>využ</w:t>
      </w:r>
      <w:r w:rsidRPr="009F544F">
        <w:rPr>
          <w:rFonts w:ascii="Times New Roman" w:hAnsi="Times New Roman" w:hint="default"/>
          <w:sz w:val="24"/>
          <w:szCs w:val="24"/>
        </w:rPr>
        <w:t>itie taký</w:t>
      </w:r>
      <w:r w:rsidRPr="009F544F">
        <w:rPr>
          <w:rFonts w:ascii="Times New Roman" w:hAnsi="Times New Roman" w:hint="default"/>
          <w:sz w:val="24"/>
          <w:szCs w:val="24"/>
        </w:rPr>
        <w:t>chto informá</w:t>
      </w:r>
      <w:r w:rsidRPr="009F544F">
        <w:rPr>
          <w:rFonts w:ascii="Times New Roman" w:hAnsi="Times New Roman" w:hint="default"/>
          <w:sz w:val="24"/>
          <w:szCs w:val="24"/>
        </w:rPr>
        <w:t>cií</w:t>
      </w:r>
      <w:r w:rsidRPr="009F544F">
        <w:rPr>
          <w:rFonts w:ascii="Times New Roman" w:hAnsi="Times New Roman" w:hint="default"/>
          <w:sz w:val="24"/>
          <w:szCs w:val="24"/>
        </w:rPr>
        <w:t xml:space="preserve"> na úč</w:t>
      </w:r>
      <w:r w:rsidRPr="009F544F">
        <w:rPr>
          <w:rFonts w:ascii="Times New Roman" w:hAnsi="Times New Roman" w:hint="default"/>
          <w:sz w:val="24"/>
          <w:szCs w:val="24"/>
        </w:rPr>
        <w:t>ely dohľ</w:t>
      </w:r>
      <w:r w:rsidRPr="009F544F">
        <w:rPr>
          <w:rFonts w:ascii="Times New Roman" w:hAnsi="Times New Roman" w:hint="default"/>
          <w:sz w:val="24"/>
          <w:szCs w:val="24"/>
        </w:rPr>
        <w:t>adu; tý</w:t>
      </w:r>
      <w:r w:rsidRPr="009F544F">
        <w:rPr>
          <w:rFonts w:ascii="Times New Roman" w:hAnsi="Times New Roman" w:hint="default"/>
          <w:sz w:val="24"/>
          <w:szCs w:val="24"/>
        </w:rPr>
        <w:t>m nie je dotknutá</w:t>
      </w:r>
      <w:r w:rsidRPr="009F544F">
        <w:rPr>
          <w:rFonts w:ascii="Times New Roman" w:hAnsi="Times New Roman" w:hint="default"/>
          <w:sz w:val="24"/>
          <w:szCs w:val="24"/>
        </w:rPr>
        <w:t xml:space="preserve"> povinnosť</w:t>
      </w:r>
      <w:r w:rsidRPr="009F544F">
        <w:rPr>
          <w:rFonts w:ascii="Times New Roman" w:hAnsi="Times New Roman" w:hint="default"/>
          <w:sz w:val="24"/>
          <w:szCs w:val="24"/>
        </w:rPr>
        <w:t xml:space="preserve"> zachová</w:t>
      </w:r>
      <w:r w:rsidRPr="009F544F">
        <w:rPr>
          <w:rFonts w:ascii="Times New Roman" w:hAnsi="Times New Roman" w:hint="default"/>
          <w:sz w:val="24"/>
          <w:szCs w:val="24"/>
        </w:rPr>
        <w:t>vať</w:t>
      </w:r>
      <w:r w:rsidRPr="009F544F">
        <w:rPr>
          <w:rFonts w:ascii="Times New Roman" w:hAnsi="Times New Roman" w:hint="default"/>
          <w:sz w:val="24"/>
          <w:szCs w:val="24"/>
        </w:rPr>
        <w:t xml:space="preserve"> mlč</w:t>
      </w:r>
      <w:r w:rsidRPr="009F544F">
        <w:rPr>
          <w:rFonts w:ascii="Times New Roman" w:hAnsi="Times New Roman" w:hint="default"/>
          <w:sz w:val="24"/>
          <w:szCs w:val="24"/>
        </w:rPr>
        <w:t>anlivosť</w:t>
      </w:r>
      <w:r w:rsidRPr="009F544F">
        <w:rPr>
          <w:rFonts w:ascii="Times New Roman" w:hAnsi="Times New Roman" w:hint="default"/>
          <w:sz w:val="24"/>
          <w:szCs w:val="24"/>
        </w:rPr>
        <w:t xml:space="preserve"> o utajovaný</w:t>
      </w:r>
      <w:r w:rsidRPr="009F544F">
        <w:rPr>
          <w:rFonts w:ascii="Times New Roman" w:hAnsi="Times New Roman" w:hint="default"/>
          <w:sz w:val="24"/>
          <w:szCs w:val="24"/>
        </w:rPr>
        <w:t>ch skutoč</w:t>
      </w:r>
      <w:r w:rsidRPr="009F544F">
        <w:rPr>
          <w:rFonts w:ascii="Times New Roman" w:hAnsi="Times New Roman" w:hint="default"/>
          <w:sz w:val="24"/>
          <w:szCs w:val="24"/>
        </w:rPr>
        <w:t>no</w:t>
      </w:r>
      <w:r w:rsidRPr="009F544F" w:rsidR="009F7BC0">
        <w:rPr>
          <w:rFonts w:ascii="Times New Roman" w:hAnsi="Times New Roman"/>
          <w:sz w:val="24"/>
          <w:szCs w:val="24"/>
        </w:rPr>
        <w:t>stiach</w:t>
      </w:r>
      <w:r w:rsidRPr="009F544F">
        <w:rPr>
          <w:rFonts w:ascii="Times New Roman" w:hAnsi="Times New Roman"/>
          <w:bCs/>
          <w:sz w:val="24"/>
          <w:szCs w:val="24"/>
          <w:vertAlign w:val="superscript"/>
        </w:rPr>
        <w:t>65)</w:t>
      </w:r>
      <w:r w:rsidRPr="009F544F" w:rsidR="009F7BC0">
        <w:rPr>
          <w:rFonts w:ascii="Times New Roman" w:hAnsi="Times New Roman" w:hint="default"/>
          <w:sz w:val="24"/>
          <w:szCs w:val="24"/>
        </w:rPr>
        <w:t xml:space="preserve"> a skutoč</w:t>
      </w:r>
      <w:r w:rsidRPr="009F544F" w:rsidR="009F7BC0">
        <w:rPr>
          <w:rFonts w:ascii="Times New Roman" w:hAnsi="Times New Roman" w:hint="default"/>
          <w:sz w:val="24"/>
          <w:szCs w:val="24"/>
        </w:rPr>
        <w:t>nostiach chrá</w:t>
      </w:r>
      <w:r w:rsidRPr="009F544F" w:rsidR="009F7BC0">
        <w:rPr>
          <w:rFonts w:ascii="Times New Roman" w:hAnsi="Times New Roman" w:hint="default"/>
          <w:sz w:val="24"/>
          <w:szCs w:val="24"/>
        </w:rPr>
        <w:t>nený</w:t>
      </w:r>
      <w:r w:rsidRPr="009F544F" w:rsidR="009F7BC0">
        <w:rPr>
          <w:rFonts w:ascii="Times New Roman" w:hAnsi="Times New Roman" w:hint="default"/>
          <w:sz w:val="24"/>
          <w:szCs w:val="24"/>
        </w:rPr>
        <w:t>ch podľ</w:t>
      </w:r>
      <w:r w:rsidRPr="009F544F" w:rsidR="009F7BC0">
        <w:rPr>
          <w:rFonts w:ascii="Times New Roman" w:hAnsi="Times New Roman" w:hint="default"/>
          <w:sz w:val="24"/>
          <w:szCs w:val="24"/>
        </w:rPr>
        <w:t>a osobitný</w:t>
      </w:r>
      <w:r w:rsidRPr="009F544F" w:rsidR="009F7BC0">
        <w:rPr>
          <w:rFonts w:ascii="Times New Roman" w:hAnsi="Times New Roman" w:hint="default"/>
          <w:sz w:val="24"/>
          <w:szCs w:val="24"/>
        </w:rPr>
        <w:t xml:space="preserve">ch predpisov </w:t>
      </w:r>
      <w:r w:rsidRPr="009F544F" w:rsidR="00532EB4">
        <w:rPr>
          <w:rFonts w:ascii="Times New Roman" w:hAnsi="Times New Roman"/>
          <w:sz w:val="24"/>
          <w:szCs w:val="24"/>
          <w:vertAlign w:val="superscript"/>
        </w:rPr>
        <w:t>71</w:t>
      </w:r>
      <w:r w:rsidRPr="009F544F" w:rsidR="009F7BC0">
        <w:rPr>
          <w:rFonts w:ascii="Times New Roman" w:hAnsi="Times New Roman"/>
          <w:sz w:val="24"/>
          <w:szCs w:val="24"/>
          <w:vertAlign w:val="superscript"/>
        </w:rPr>
        <w:t>)</w:t>
      </w:r>
      <w:r w:rsidRPr="009F544F" w:rsidR="009F7BC0">
        <w:rPr>
          <w:rFonts w:ascii="Times New Roman" w:hAnsi="Times New Roman"/>
          <w:sz w:val="24"/>
          <w:szCs w:val="24"/>
        </w:rPr>
        <w:t>,</w:t>
      </w:r>
    </w:p>
    <w:p w:rsidR="00F63022" w:rsidRPr="009F544F" w:rsidP="00124D55">
      <w:pPr>
        <w:pStyle w:val="ListParagraph"/>
        <w:numPr>
          <w:numId w:val="15"/>
        </w:numPr>
        <w:bidi w:val="0"/>
        <w:jc w:val="both"/>
        <w:rPr>
          <w:rFonts w:ascii="Times New Roman" w:hAnsi="Times New Roman"/>
          <w:sz w:val="24"/>
          <w:szCs w:val="24"/>
        </w:rPr>
      </w:pPr>
      <w:r w:rsidRPr="009F544F">
        <w:rPr>
          <w:rFonts w:ascii="Times New Roman" w:hAnsi="Times New Roman" w:hint="default"/>
          <w:sz w:val="24"/>
          <w:szCs w:val="24"/>
        </w:rPr>
        <w:t>sprí</w:t>
      </w:r>
      <w:r w:rsidRPr="009F544F">
        <w:rPr>
          <w:rFonts w:ascii="Times New Roman" w:hAnsi="Times New Roman" w:hint="default"/>
          <w:sz w:val="24"/>
          <w:szCs w:val="24"/>
        </w:rPr>
        <w:t>stupnenie taký</w:t>
      </w:r>
      <w:r w:rsidRPr="009F544F">
        <w:rPr>
          <w:rFonts w:ascii="Times New Roman" w:hAnsi="Times New Roman" w:hint="default"/>
          <w:sz w:val="24"/>
          <w:szCs w:val="24"/>
        </w:rPr>
        <w:t>chto info</w:t>
      </w:r>
      <w:r w:rsidRPr="009F544F">
        <w:rPr>
          <w:rFonts w:ascii="Times New Roman" w:hAnsi="Times New Roman" w:hint="default"/>
          <w:sz w:val="24"/>
          <w:szCs w:val="24"/>
        </w:rPr>
        <w:t>rmá</w:t>
      </w:r>
      <w:r w:rsidRPr="009F544F">
        <w:rPr>
          <w:rFonts w:ascii="Times New Roman" w:hAnsi="Times New Roman" w:hint="default"/>
          <w:sz w:val="24"/>
          <w:szCs w:val="24"/>
        </w:rPr>
        <w:t>cií</w:t>
      </w:r>
      <w:r w:rsidRPr="009F544F">
        <w:rPr>
          <w:rFonts w:ascii="Times New Roman" w:hAnsi="Times New Roman" w:hint="default"/>
          <w:sz w:val="24"/>
          <w:szCs w:val="24"/>
        </w:rPr>
        <w:t xml:space="preserve"> orgá</w:t>
      </w:r>
      <w:r w:rsidRPr="009F544F">
        <w:rPr>
          <w:rFonts w:ascii="Times New Roman" w:hAnsi="Times New Roman" w:hint="default"/>
          <w:sz w:val="24"/>
          <w:szCs w:val="24"/>
        </w:rPr>
        <w:t>nom č</w:t>
      </w:r>
      <w:r w:rsidRPr="009F544F">
        <w:rPr>
          <w:rFonts w:ascii="Times New Roman" w:hAnsi="Times New Roman" w:hint="default"/>
          <w:sz w:val="24"/>
          <w:szCs w:val="24"/>
        </w:rPr>
        <w:t>inný</w:t>
      </w:r>
      <w:r w:rsidRPr="009F544F">
        <w:rPr>
          <w:rFonts w:ascii="Times New Roman" w:hAnsi="Times New Roman" w:hint="default"/>
          <w:sz w:val="24"/>
          <w:szCs w:val="24"/>
        </w:rPr>
        <w:t>m v trestnom konaní</w:t>
      </w:r>
      <w:r w:rsidRPr="009F544F">
        <w:rPr>
          <w:rFonts w:ascii="Times New Roman" w:hAnsi="Times New Roman" w:hint="default"/>
          <w:sz w:val="24"/>
          <w:szCs w:val="24"/>
        </w:rPr>
        <w:t xml:space="preserve"> alebo sú</w:t>
      </w:r>
      <w:r w:rsidRPr="009F544F">
        <w:rPr>
          <w:rFonts w:ascii="Times New Roman" w:hAnsi="Times New Roman" w:hint="default"/>
          <w:sz w:val="24"/>
          <w:szCs w:val="24"/>
        </w:rPr>
        <w:t>du; tý</w:t>
      </w:r>
      <w:r w:rsidRPr="009F544F">
        <w:rPr>
          <w:rFonts w:ascii="Times New Roman" w:hAnsi="Times New Roman" w:hint="default"/>
          <w:sz w:val="24"/>
          <w:szCs w:val="24"/>
        </w:rPr>
        <w:t>m nie je dotknutá</w:t>
      </w:r>
      <w:r w:rsidRPr="009F544F">
        <w:rPr>
          <w:rFonts w:ascii="Times New Roman" w:hAnsi="Times New Roman" w:hint="default"/>
          <w:sz w:val="24"/>
          <w:szCs w:val="24"/>
        </w:rPr>
        <w:t xml:space="preserve"> povinnosť</w:t>
      </w:r>
      <w:r w:rsidRPr="009F544F">
        <w:rPr>
          <w:rFonts w:ascii="Times New Roman" w:hAnsi="Times New Roman" w:hint="default"/>
          <w:sz w:val="24"/>
          <w:szCs w:val="24"/>
        </w:rPr>
        <w:t xml:space="preserve"> zachová</w:t>
      </w:r>
      <w:r w:rsidRPr="009F544F">
        <w:rPr>
          <w:rFonts w:ascii="Times New Roman" w:hAnsi="Times New Roman" w:hint="default"/>
          <w:sz w:val="24"/>
          <w:szCs w:val="24"/>
        </w:rPr>
        <w:t>vať</w:t>
      </w:r>
      <w:r w:rsidRPr="009F544F">
        <w:rPr>
          <w:rFonts w:ascii="Times New Roman" w:hAnsi="Times New Roman" w:hint="default"/>
          <w:sz w:val="24"/>
          <w:szCs w:val="24"/>
        </w:rPr>
        <w:t xml:space="preserve"> mlč</w:t>
      </w:r>
      <w:r w:rsidRPr="009F544F">
        <w:rPr>
          <w:rFonts w:ascii="Times New Roman" w:hAnsi="Times New Roman" w:hint="default"/>
          <w:sz w:val="24"/>
          <w:szCs w:val="24"/>
        </w:rPr>
        <w:t>anlivosť</w:t>
      </w:r>
      <w:r w:rsidRPr="009F544F">
        <w:rPr>
          <w:rFonts w:ascii="Times New Roman" w:hAnsi="Times New Roman" w:hint="default"/>
          <w:sz w:val="24"/>
          <w:szCs w:val="24"/>
        </w:rPr>
        <w:t xml:space="preserve"> o utajovaný</w:t>
      </w:r>
      <w:r w:rsidRPr="009F544F">
        <w:rPr>
          <w:rFonts w:ascii="Times New Roman" w:hAnsi="Times New Roman" w:hint="default"/>
          <w:sz w:val="24"/>
          <w:szCs w:val="24"/>
        </w:rPr>
        <w:t>ch skutoč</w:t>
      </w:r>
      <w:r w:rsidRPr="009F544F">
        <w:rPr>
          <w:rFonts w:ascii="Times New Roman" w:hAnsi="Times New Roman" w:hint="default"/>
          <w:sz w:val="24"/>
          <w:szCs w:val="24"/>
        </w:rPr>
        <w:t>nostiach</w:t>
      </w:r>
      <w:r w:rsidRPr="009F544F" w:rsidR="009F7BC0">
        <w:rPr>
          <w:rFonts w:ascii="Times New Roman" w:hAnsi="Times New Roman"/>
          <w:sz w:val="24"/>
          <w:szCs w:val="24"/>
        </w:rPr>
        <w:t xml:space="preserve"> </w:t>
      </w:r>
      <w:r w:rsidRPr="009F544F" w:rsidR="009F7BC0">
        <w:rPr>
          <w:rFonts w:ascii="Times New Roman" w:hAnsi="Times New Roman"/>
          <w:bCs/>
          <w:sz w:val="24"/>
          <w:szCs w:val="24"/>
          <w:vertAlign w:val="superscript"/>
        </w:rPr>
        <w:t>65)</w:t>
      </w:r>
      <w:r w:rsidRPr="009F544F" w:rsidR="009F7BC0">
        <w:rPr>
          <w:rFonts w:ascii="Times New Roman" w:hAnsi="Times New Roman" w:hint="default"/>
          <w:sz w:val="24"/>
          <w:szCs w:val="24"/>
        </w:rPr>
        <w:t xml:space="preserve"> a skutoč</w:t>
      </w:r>
      <w:r w:rsidRPr="009F544F" w:rsidR="009F7BC0">
        <w:rPr>
          <w:rFonts w:ascii="Times New Roman" w:hAnsi="Times New Roman" w:hint="default"/>
          <w:sz w:val="24"/>
          <w:szCs w:val="24"/>
        </w:rPr>
        <w:t>nostiach chrá</w:t>
      </w:r>
      <w:r w:rsidRPr="009F544F" w:rsidR="009F7BC0">
        <w:rPr>
          <w:rFonts w:ascii="Times New Roman" w:hAnsi="Times New Roman" w:hint="default"/>
          <w:sz w:val="24"/>
          <w:szCs w:val="24"/>
        </w:rPr>
        <w:t>nený</w:t>
      </w:r>
      <w:r w:rsidRPr="009F544F" w:rsidR="009F7BC0">
        <w:rPr>
          <w:rFonts w:ascii="Times New Roman" w:hAnsi="Times New Roman" w:hint="default"/>
          <w:sz w:val="24"/>
          <w:szCs w:val="24"/>
        </w:rPr>
        <w:t>ch podľ</w:t>
      </w:r>
      <w:r w:rsidRPr="009F544F" w:rsidR="009F7BC0">
        <w:rPr>
          <w:rFonts w:ascii="Times New Roman" w:hAnsi="Times New Roman" w:hint="default"/>
          <w:sz w:val="24"/>
          <w:szCs w:val="24"/>
        </w:rPr>
        <w:t>a osobitný</w:t>
      </w:r>
      <w:r w:rsidRPr="009F544F" w:rsidR="009F7BC0">
        <w:rPr>
          <w:rFonts w:ascii="Times New Roman" w:hAnsi="Times New Roman" w:hint="default"/>
          <w:sz w:val="24"/>
          <w:szCs w:val="24"/>
        </w:rPr>
        <w:t xml:space="preserve">ch predpisov </w:t>
      </w:r>
      <w:r w:rsidRPr="009F544F" w:rsidR="00532EB4">
        <w:rPr>
          <w:rFonts w:ascii="Times New Roman" w:hAnsi="Times New Roman"/>
          <w:sz w:val="24"/>
          <w:szCs w:val="24"/>
          <w:vertAlign w:val="superscript"/>
        </w:rPr>
        <w:t>71</w:t>
      </w:r>
      <w:r w:rsidRPr="009F544F" w:rsidR="009F7BC0">
        <w:rPr>
          <w:rFonts w:ascii="Times New Roman" w:hAnsi="Times New Roman"/>
          <w:sz w:val="24"/>
          <w:szCs w:val="24"/>
          <w:vertAlign w:val="superscript"/>
        </w:rPr>
        <w:t>)</w:t>
      </w:r>
      <w:r w:rsidRPr="009F544F">
        <w:rPr>
          <w:rFonts w:ascii="Times New Roman" w:hAnsi="Times New Roman"/>
          <w:sz w:val="24"/>
          <w:szCs w:val="24"/>
        </w:rPr>
        <w:t>.</w:t>
      </w:r>
      <w:r w:rsidRPr="009F544F" w:rsidR="009F7BC0">
        <w:rPr>
          <w:rFonts w:ascii="Times New Roman" w:hAnsi="Times New Roman" w:hint="default"/>
          <w:sz w:val="24"/>
          <w:szCs w:val="24"/>
        </w:rPr>
        <w:t>“</w:t>
      </w:r>
    </w:p>
    <w:p w:rsidR="009F7BC0" w:rsidRPr="009F544F" w:rsidP="009F7BC0">
      <w:pPr>
        <w:pStyle w:val="NoSpacing"/>
        <w:bidi w:val="0"/>
        <w:jc w:val="both"/>
        <w:rPr>
          <w:rFonts w:ascii="Times New Roman" w:hAnsi="Times New Roman"/>
          <w:sz w:val="24"/>
          <w:szCs w:val="24"/>
        </w:rPr>
      </w:pPr>
      <w:r w:rsidRPr="009F544F" w:rsidR="00532EB4">
        <w:rPr>
          <w:rFonts w:ascii="Times New Roman" w:hAnsi="Times New Roman" w:hint="default"/>
          <w:sz w:val="24"/>
          <w:szCs w:val="24"/>
        </w:rPr>
        <w:t>Pozná</w:t>
      </w:r>
      <w:r w:rsidRPr="009F544F" w:rsidR="00532EB4">
        <w:rPr>
          <w:rFonts w:ascii="Times New Roman" w:hAnsi="Times New Roman" w:hint="default"/>
          <w:sz w:val="24"/>
          <w:szCs w:val="24"/>
        </w:rPr>
        <w:t>mka pod č</w:t>
      </w:r>
      <w:r w:rsidRPr="009F544F" w:rsidR="00532EB4">
        <w:rPr>
          <w:rFonts w:ascii="Times New Roman" w:hAnsi="Times New Roman" w:hint="default"/>
          <w:sz w:val="24"/>
          <w:szCs w:val="24"/>
        </w:rPr>
        <w:t>iarou k odkazu 71</w:t>
      </w:r>
      <w:r w:rsidRPr="009F544F">
        <w:rPr>
          <w:rFonts w:ascii="Times New Roman" w:hAnsi="Times New Roman"/>
          <w:sz w:val="24"/>
          <w:szCs w:val="24"/>
        </w:rPr>
        <w:t xml:space="preserve"> znie:</w:t>
      </w:r>
    </w:p>
    <w:p w:rsidR="00F63022" w:rsidRPr="009F544F" w:rsidP="00540377">
      <w:pPr>
        <w:bidi w:val="0"/>
        <w:jc w:val="both"/>
        <w:rPr>
          <w:rFonts w:ascii="Times New Roman" w:hAnsi="Times New Roman"/>
          <w:sz w:val="24"/>
          <w:szCs w:val="24"/>
        </w:rPr>
      </w:pPr>
      <w:r w:rsidRPr="009F544F" w:rsidR="009F7BC0">
        <w:rPr>
          <w:rFonts w:ascii="Times New Roman" w:hAnsi="Times New Roman" w:hint="default"/>
          <w:sz w:val="24"/>
          <w:szCs w:val="24"/>
        </w:rPr>
        <w:t>„</w:t>
      </w:r>
      <w:r w:rsidRPr="009F544F" w:rsidR="00532EB4">
        <w:rPr>
          <w:rFonts w:ascii="Times New Roman" w:hAnsi="Times New Roman"/>
          <w:sz w:val="24"/>
          <w:szCs w:val="24"/>
          <w:vertAlign w:val="superscript"/>
        </w:rPr>
        <w:t>71</w:t>
      </w:r>
      <w:r w:rsidRPr="009F544F" w:rsidR="00354922">
        <w:rPr>
          <w:rFonts w:ascii="Times New Roman" w:hAnsi="Times New Roman"/>
          <w:sz w:val="24"/>
          <w:szCs w:val="24"/>
        </w:rPr>
        <w:t xml:space="preserve">) </w:t>
      </w:r>
      <w:r w:rsidRPr="009F544F" w:rsidR="009F7BC0">
        <w:rPr>
          <w:rFonts w:ascii="Times New Roman" w:hAnsi="Times New Roman" w:hint="default"/>
          <w:sz w:val="24"/>
          <w:szCs w:val="24"/>
        </w:rPr>
        <w:t>Naprí</w:t>
      </w:r>
      <w:r w:rsidRPr="009F544F" w:rsidR="009F7BC0">
        <w:rPr>
          <w:rFonts w:ascii="Times New Roman" w:hAnsi="Times New Roman" w:hint="default"/>
          <w:sz w:val="24"/>
          <w:szCs w:val="24"/>
        </w:rPr>
        <w:t xml:space="preserve">klad </w:t>
      </w:r>
      <w:r w:rsidRPr="009F544F" w:rsidR="009F7BC0">
        <w:rPr>
          <w:rFonts w:ascii="Times New Roman" w:hAnsi="Times New Roman" w:hint="default"/>
          <w:sz w:val="24"/>
          <w:szCs w:val="24"/>
        </w:rPr>
        <w:t>zá</w:t>
      </w:r>
      <w:r w:rsidRPr="009F544F" w:rsidR="009F7BC0">
        <w:rPr>
          <w:rFonts w:ascii="Times New Roman" w:hAnsi="Times New Roman" w:hint="default"/>
          <w:sz w:val="24"/>
          <w:szCs w:val="24"/>
        </w:rPr>
        <w:t>kon č</w:t>
      </w:r>
      <w:r w:rsidRPr="009F544F" w:rsidR="009F7BC0">
        <w:rPr>
          <w:rFonts w:ascii="Times New Roman" w:hAnsi="Times New Roman" w:hint="default"/>
          <w:sz w:val="24"/>
          <w:szCs w:val="24"/>
        </w:rPr>
        <w:t>. 483/2001 Z. z. v znení</w:t>
      </w:r>
      <w:r w:rsidRPr="009F544F" w:rsidR="009F7BC0">
        <w:rPr>
          <w:rFonts w:ascii="Times New Roman" w:hAnsi="Times New Roman" w:hint="default"/>
          <w:sz w:val="24"/>
          <w:szCs w:val="24"/>
        </w:rPr>
        <w:t xml:space="preserve"> neskorší</w:t>
      </w:r>
      <w:r w:rsidRPr="009F544F" w:rsidR="009F7BC0">
        <w:rPr>
          <w:rFonts w:ascii="Times New Roman" w:hAnsi="Times New Roman" w:hint="default"/>
          <w:sz w:val="24"/>
          <w:szCs w:val="24"/>
        </w:rPr>
        <w:t>ch predpisov, zá</w:t>
      </w:r>
      <w:r w:rsidRPr="009F544F" w:rsidR="009F7BC0">
        <w:rPr>
          <w:rFonts w:ascii="Times New Roman" w:hAnsi="Times New Roman" w:hint="default"/>
          <w:sz w:val="24"/>
          <w:szCs w:val="24"/>
        </w:rPr>
        <w:t>kon č</w:t>
      </w:r>
      <w:r w:rsidRPr="009F544F" w:rsidR="009F7BC0">
        <w:rPr>
          <w:rFonts w:ascii="Times New Roman" w:hAnsi="Times New Roman" w:hint="default"/>
          <w:sz w:val="24"/>
          <w:szCs w:val="24"/>
        </w:rPr>
        <w:t>. 215/2004 Z. z. v znení</w:t>
      </w:r>
      <w:r w:rsidRPr="009F544F" w:rsidR="009F7BC0">
        <w:rPr>
          <w:rFonts w:ascii="Times New Roman" w:hAnsi="Times New Roman" w:hint="default"/>
          <w:sz w:val="24"/>
          <w:szCs w:val="24"/>
        </w:rPr>
        <w:t xml:space="preserve"> neskorší</w:t>
      </w:r>
      <w:r w:rsidRPr="009F544F" w:rsidR="009F7BC0">
        <w:rPr>
          <w:rFonts w:ascii="Times New Roman" w:hAnsi="Times New Roman" w:hint="default"/>
          <w:sz w:val="24"/>
          <w:szCs w:val="24"/>
        </w:rPr>
        <w:t>ch predpisov, §</w:t>
      </w:r>
      <w:r w:rsidRPr="009F544F" w:rsidR="009F7BC0">
        <w:rPr>
          <w:rFonts w:ascii="Times New Roman" w:hAnsi="Times New Roman" w:hint="default"/>
          <w:sz w:val="24"/>
          <w:szCs w:val="24"/>
        </w:rPr>
        <w:t xml:space="preserve"> 11 zá</w:t>
      </w:r>
      <w:r w:rsidRPr="009F544F" w:rsidR="009F7BC0">
        <w:rPr>
          <w:rFonts w:ascii="Times New Roman" w:hAnsi="Times New Roman" w:hint="default"/>
          <w:sz w:val="24"/>
          <w:szCs w:val="24"/>
        </w:rPr>
        <w:t>kona č</w:t>
      </w:r>
      <w:r w:rsidRPr="009F544F" w:rsidR="009F7BC0">
        <w:rPr>
          <w:rFonts w:ascii="Times New Roman" w:hAnsi="Times New Roman" w:hint="default"/>
          <w:sz w:val="24"/>
          <w:szCs w:val="24"/>
        </w:rPr>
        <w:t>. 563/2009 Z. z. o sp</w:t>
      </w:r>
      <w:r w:rsidR="004B680A">
        <w:rPr>
          <w:rFonts w:ascii="Times New Roman" w:hAnsi="Times New Roman" w:hint="default"/>
          <w:sz w:val="24"/>
          <w:szCs w:val="24"/>
        </w:rPr>
        <w:t>rá</w:t>
      </w:r>
      <w:r w:rsidR="004B680A">
        <w:rPr>
          <w:rFonts w:ascii="Times New Roman" w:hAnsi="Times New Roman" w:hint="default"/>
          <w:sz w:val="24"/>
          <w:szCs w:val="24"/>
        </w:rPr>
        <w:t>ve daní</w:t>
      </w:r>
      <w:r w:rsidR="004B680A">
        <w:rPr>
          <w:rFonts w:ascii="Times New Roman" w:hAnsi="Times New Roman" w:hint="default"/>
          <w:sz w:val="24"/>
          <w:szCs w:val="24"/>
        </w:rPr>
        <w:t xml:space="preserve"> (daň</w:t>
      </w:r>
      <w:r w:rsidR="004B680A">
        <w:rPr>
          <w:rFonts w:ascii="Times New Roman" w:hAnsi="Times New Roman" w:hint="default"/>
          <w:sz w:val="24"/>
          <w:szCs w:val="24"/>
        </w:rPr>
        <w:t>ový</w:t>
      </w:r>
      <w:r w:rsidR="004B680A">
        <w:rPr>
          <w:rFonts w:ascii="Times New Roman" w:hAnsi="Times New Roman" w:hint="default"/>
          <w:sz w:val="24"/>
          <w:szCs w:val="24"/>
        </w:rPr>
        <w:t xml:space="preserve"> poriadok) a o </w:t>
      </w:r>
      <w:r w:rsidRPr="009F544F" w:rsidR="009F7BC0">
        <w:rPr>
          <w:rFonts w:ascii="Times New Roman" w:hAnsi="Times New Roman" w:hint="default"/>
          <w:sz w:val="24"/>
          <w:szCs w:val="24"/>
        </w:rPr>
        <w:t>zmene a doplnení</w:t>
      </w:r>
      <w:r w:rsidRPr="009F544F" w:rsidR="009F7BC0">
        <w:rPr>
          <w:rFonts w:ascii="Times New Roman" w:hAnsi="Times New Roman" w:hint="default"/>
          <w:sz w:val="24"/>
          <w:szCs w:val="24"/>
        </w:rPr>
        <w:t xml:space="preserve"> niektorý</w:t>
      </w:r>
      <w:r w:rsidRPr="009F544F" w:rsidR="009F7BC0">
        <w:rPr>
          <w:rFonts w:ascii="Times New Roman" w:hAnsi="Times New Roman" w:hint="default"/>
          <w:sz w:val="24"/>
          <w:szCs w:val="24"/>
        </w:rPr>
        <w:t>ch zá</w:t>
      </w:r>
      <w:r w:rsidRPr="009F544F" w:rsidR="009F7BC0">
        <w:rPr>
          <w:rFonts w:ascii="Times New Roman" w:hAnsi="Times New Roman" w:hint="default"/>
          <w:sz w:val="24"/>
          <w:szCs w:val="24"/>
        </w:rPr>
        <w:t>konov v znení</w:t>
      </w:r>
      <w:r w:rsidRPr="009F544F" w:rsidR="009F7BC0">
        <w:rPr>
          <w:rFonts w:ascii="Times New Roman" w:hAnsi="Times New Roman" w:hint="default"/>
          <w:sz w:val="24"/>
          <w:szCs w:val="24"/>
        </w:rPr>
        <w:t xml:space="preserve"> neskorší</w:t>
      </w:r>
      <w:r w:rsidRPr="009F544F" w:rsidR="009F7BC0">
        <w:rPr>
          <w:rFonts w:ascii="Times New Roman" w:hAnsi="Times New Roman" w:hint="default"/>
          <w:sz w:val="24"/>
          <w:szCs w:val="24"/>
        </w:rPr>
        <w:t>ch predpisov.“.</w:t>
      </w:r>
    </w:p>
    <w:p w:rsidR="0055142B" w:rsidRPr="009F544F" w:rsidP="0055142B">
      <w:pPr>
        <w:pStyle w:val="NoSpacing"/>
        <w:bidi w:val="0"/>
        <w:ind w:left="426"/>
        <w:jc w:val="both"/>
        <w:rPr>
          <w:rFonts w:ascii="Times New Roman" w:hAnsi="Times New Roman"/>
          <w:sz w:val="24"/>
          <w:szCs w:val="24"/>
        </w:rPr>
      </w:pPr>
    </w:p>
    <w:p w:rsidR="0055142B" w:rsidRPr="009F544F" w:rsidP="00124D55">
      <w:pPr>
        <w:pStyle w:val="NoSpacing"/>
        <w:numPr>
          <w:numId w:val="1"/>
        </w:numPr>
        <w:bidi w:val="0"/>
        <w:jc w:val="both"/>
        <w:rPr>
          <w:rFonts w:ascii="Times New Roman" w:hAnsi="Times New Roman"/>
          <w:sz w:val="24"/>
          <w:szCs w:val="24"/>
        </w:rPr>
      </w:pPr>
      <w:r w:rsidRPr="009F544F" w:rsidR="00566DA6">
        <w:rPr>
          <w:rFonts w:ascii="Times New Roman" w:hAnsi="Times New Roman" w:hint="default"/>
          <w:sz w:val="24"/>
          <w:szCs w:val="24"/>
        </w:rPr>
        <w:t>§</w:t>
      </w:r>
      <w:r w:rsidRPr="009F544F" w:rsidR="00566DA6">
        <w:rPr>
          <w:rFonts w:ascii="Times New Roman" w:hAnsi="Times New Roman" w:hint="default"/>
          <w:sz w:val="24"/>
          <w:szCs w:val="24"/>
        </w:rPr>
        <w:t xml:space="preserve"> 167 sa dopĺ</w:t>
      </w:r>
      <w:r w:rsidRPr="009F544F" w:rsidR="00566DA6">
        <w:rPr>
          <w:rFonts w:ascii="Times New Roman" w:hAnsi="Times New Roman" w:hint="default"/>
          <w:sz w:val="24"/>
          <w:szCs w:val="24"/>
        </w:rPr>
        <w:t>ň</w:t>
      </w:r>
      <w:r w:rsidRPr="009F544F" w:rsidR="00566DA6">
        <w:rPr>
          <w:rFonts w:ascii="Times New Roman" w:hAnsi="Times New Roman" w:hint="default"/>
          <w:sz w:val="24"/>
          <w:szCs w:val="24"/>
        </w:rPr>
        <w:t>a odsekmi</w:t>
      </w:r>
      <w:r w:rsidRPr="009F544F">
        <w:rPr>
          <w:rFonts w:ascii="Times New Roman" w:hAnsi="Times New Roman"/>
          <w:sz w:val="24"/>
          <w:szCs w:val="24"/>
        </w:rPr>
        <w:t xml:space="preserve"> 4</w:t>
      </w:r>
      <w:r w:rsidRPr="009F544F" w:rsidR="00566DA6">
        <w:rPr>
          <w:rFonts w:ascii="Times New Roman" w:hAnsi="Times New Roman" w:hint="default"/>
          <w:sz w:val="24"/>
          <w:szCs w:val="24"/>
        </w:rPr>
        <w:t xml:space="preserve"> a 5, ktoré</w:t>
      </w:r>
      <w:r w:rsidRPr="009F544F">
        <w:rPr>
          <w:rFonts w:ascii="Times New Roman" w:hAnsi="Times New Roman"/>
          <w:sz w:val="24"/>
          <w:szCs w:val="24"/>
        </w:rPr>
        <w:t xml:space="preserve"> zne</w:t>
      </w:r>
      <w:r w:rsidRPr="009F544F" w:rsidR="00566DA6">
        <w:rPr>
          <w:rFonts w:ascii="Times New Roman" w:hAnsi="Times New Roman" w:hint="default"/>
          <w:sz w:val="24"/>
          <w:szCs w:val="24"/>
        </w:rPr>
        <w:t>jú</w:t>
      </w:r>
      <w:r w:rsidRPr="009F544F">
        <w:rPr>
          <w:rFonts w:ascii="Times New Roman" w:hAnsi="Times New Roman"/>
          <w:sz w:val="24"/>
          <w:szCs w:val="24"/>
        </w:rPr>
        <w:t>:</w:t>
      </w:r>
    </w:p>
    <w:p w:rsidR="0055142B" w:rsidRPr="009F544F" w:rsidP="0055142B">
      <w:pPr>
        <w:pStyle w:val="NoSpacing"/>
        <w:bidi w:val="0"/>
        <w:ind w:left="360"/>
        <w:jc w:val="both"/>
        <w:rPr>
          <w:rFonts w:ascii="Times New Roman" w:hAnsi="Times New Roman"/>
          <w:sz w:val="24"/>
          <w:szCs w:val="24"/>
        </w:rPr>
      </w:pPr>
    </w:p>
    <w:p w:rsidR="0055142B" w:rsidRPr="009F544F" w:rsidP="0055142B">
      <w:pPr>
        <w:pStyle w:val="NoSpacing"/>
        <w:bidi w:val="0"/>
        <w:ind w:left="360"/>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(4) Pri vý</w:t>
      </w:r>
      <w:r w:rsidRPr="009F544F">
        <w:rPr>
          <w:rFonts w:ascii="Times New Roman" w:hAnsi="Times New Roman" w:hint="default"/>
          <w:sz w:val="24"/>
          <w:szCs w:val="24"/>
        </w:rPr>
        <w:t>kone dohľ</w:t>
      </w:r>
      <w:r w:rsidRPr="009F544F">
        <w:rPr>
          <w:rFonts w:ascii="Times New Roman" w:hAnsi="Times New Roman" w:hint="default"/>
          <w:sz w:val="24"/>
          <w:szCs w:val="24"/>
        </w:rPr>
        <w:t>adu nad verejný</w:t>
      </w:r>
      <w:r w:rsidRPr="009F544F">
        <w:rPr>
          <w:rFonts w:ascii="Times New Roman" w:hAnsi="Times New Roman" w:hint="default"/>
          <w:sz w:val="24"/>
          <w:szCs w:val="24"/>
        </w:rPr>
        <w:t>m obstará</w:t>
      </w:r>
      <w:r w:rsidRPr="009F544F">
        <w:rPr>
          <w:rFonts w:ascii="Times New Roman" w:hAnsi="Times New Roman" w:hint="default"/>
          <w:sz w:val="24"/>
          <w:szCs w:val="24"/>
        </w:rPr>
        <w:t>vaní</w:t>
      </w:r>
      <w:r w:rsidRPr="009F544F">
        <w:rPr>
          <w:rFonts w:ascii="Times New Roman" w:hAnsi="Times New Roman" w:hint="default"/>
          <w:sz w:val="24"/>
          <w:szCs w:val="24"/>
        </w:rPr>
        <w:t>m j</w:t>
      </w:r>
      <w:r w:rsidR="004B680A">
        <w:rPr>
          <w:rFonts w:ascii="Times New Roman" w:hAnsi="Times New Roman" w:hint="default"/>
          <w:sz w:val="24"/>
          <w:szCs w:val="24"/>
        </w:rPr>
        <w:t>e ú</w:t>
      </w:r>
      <w:r w:rsidR="004B680A">
        <w:rPr>
          <w:rFonts w:ascii="Times New Roman" w:hAnsi="Times New Roman" w:hint="default"/>
          <w:sz w:val="24"/>
          <w:szCs w:val="24"/>
        </w:rPr>
        <w:t>rad oprá</w:t>
      </w:r>
      <w:r w:rsidR="004B680A">
        <w:rPr>
          <w:rFonts w:ascii="Times New Roman" w:hAnsi="Times New Roman" w:hint="default"/>
          <w:sz w:val="24"/>
          <w:szCs w:val="24"/>
        </w:rPr>
        <w:t>vnený</w:t>
      </w:r>
      <w:r w:rsidR="004B680A">
        <w:rPr>
          <w:rFonts w:ascii="Times New Roman" w:hAnsi="Times New Roman" w:hint="default"/>
          <w:sz w:val="24"/>
          <w:szCs w:val="24"/>
        </w:rPr>
        <w:t xml:space="preserve"> vyž</w:t>
      </w:r>
      <w:r w:rsidR="004B680A">
        <w:rPr>
          <w:rFonts w:ascii="Times New Roman" w:hAnsi="Times New Roman" w:hint="default"/>
          <w:sz w:val="24"/>
          <w:szCs w:val="24"/>
        </w:rPr>
        <w:t>iadať</w:t>
      </w:r>
      <w:r w:rsidR="004B680A">
        <w:rPr>
          <w:rFonts w:ascii="Times New Roman" w:hAnsi="Times New Roman" w:hint="default"/>
          <w:sz w:val="24"/>
          <w:szCs w:val="24"/>
        </w:rPr>
        <w:t xml:space="preserve"> si od </w:t>
      </w:r>
      <w:r w:rsidRPr="009F544F">
        <w:rPr>
          <w:rFonts w:ascii="Times New Roman" w:hAnsi="Times New Roman" w:hint="default"/>
          <w:sz w:val="24"/>
          <w:szCs w:val="24"/>
        </w:rPr>
        <w:t>orgá</w:t>
      </w:r>
      <w:r w:rsidRPr="009F544F">
        <w:rPr>
          <w:rFonts w:ascii="Times New Roman" w:hAnsi="Times New Roman" w:hint="default"/>
          <w:sz w:val="24"/>
          <w:szCs w:val="24"/>
        </w:rPr>
        <w:t xml:space="preserve">nov </w:t>
      </w:r>
      <w:r w:rsidRPr="009F544F" w:rsidR="0001577C">
        <w:rPr>
          <w:rFonts w:ascii="Times New Roman" w:hAnsi="Times New Roman"/>
          <w:sz w:val="24"/>
          <w:szCs w:val="24"/>
        </w:rPr>
        <w:t>P</w:t>
      </w:r>
      <w:r w:rsidRPr="009F544F">
        <w:rPr>
          <w:rFonts w:ascii="Times New Roman" w:hAnsi="Times New Roman" w:hint="default"/>
          <w:sz w:val="24"/>
          <w:szCs w:val="24"/>
        </w:rPr>
        <w:t>olicajné</w:t>
      </w:r>
      <w:r w:rsidRPr="009F544F">
        <w:rPr>
          <w:rFonts w:ascii="Times New Roman" w:hAnsi="Times New Roman" w:hint="default"/>
          <w:sz w:val="24"/>
          <w:szCs w:val="24"/>
        </w:rPr>
        <w:t>ho zboru alebo od orgá</w:t>
      </w:r>
      <w:r w:rsidRPr="009F544F">
        <w:rPr>
          <w:rFonts w:ascii="Times New Roman" w:hAnsi="Times New Roman" w:hint="default"/>
          <w:sz w:val="24"/>
          <w:szCs w:val="24"/>
        </w:rPr>
        <w:t>nov č</w:t>
      </w:r>
      <w:r w:rsidRPr="009F544F">
        <w:rPr>
          <w:rFonts w:ascii="Times New Roman" w:hAnsi="Times New Roman" w:hint="default"/>
          <w:sz w:val="24"/>
          <w:szCs w:val="24"/>
        </w:rPr>
        <w:t>inný</w:t>
      </w:r>
      <w:r w:rsidRPr="009F544F">
        <w:rPr>
          <w:rFonts w:ascii="Times New Roman" w:hAnsi="Times New Roman" w:hint="default"/>
          <w:sz w:val="24"/>
          <w:szCs w:val="24"/>
        </w:rPr>
        <w:t>ch v trestnom konaní</w:t>
      </w:r>
      <w:r w:rsidRPr="009F544F">
        <w:rPr>
          <w:rFonts w:ascii="Times New Roman" w:hAnsi="Times New Roman" w:hint="default"/>
          <w:sz w:val="24"/>
          <w:szCs w:val="24"/>
        </w:rPr>
        <w:t xml:space="preserve"> informá</w:t>
      </w:r>
      <w:r w:rsidRPr="009F544F">
        <w:rPr>
          <w:rFonts w:ascii="Times New Roman" w:hAnsi="Times New Roman" w:hint="default"/>
          <w:sz w:val="24"/>
          <w:szCs w:val="24"/>
        </w:rPr>
        <w:t>cie zí</w:t>
      </w:r>
      <w:r w:rsidRPr="009F544F">
        <w:rPr>
          <w:rFonts w:ascii="Times New Roman" w:hAnsi="Times New Roman" w:hint="default"/>
          <w:sz w:val="24"/>
          <w:szCs w:val="24"/>
        </w:rPr>
        <w:t>skané</w:t>
      </w:r>
      <w:r w:rsidRPr="009F544F">
        <w:rPr>
          <w:rFonts w:ascii="Times New Roman" w:hAnsi="Times New Roman" w:hint="default"/>
          <w:sz w:val="24"/>
          <w:szCs w:val="24"/>
        </w:rPr>
        <w:t xml:space="preserve"> podľ</w:t>
      </w:r>
      <w:r w:rsidRPr="009F544F">
        <w:rPr>
          <w:rFonts w:ascii="Times New Roman" w:hAnsi="Times New Roman" w:hint="default"/>
          <w:sz w:val="24"/>
          <w:szCs w:val="24"/>
        </w:rPr>
        <w:t>a osobitný</w:t>
      </w:r>
      <w:r w:rsidRPr="009F544F">
        <w:rPr>
          <w:rFonts w:ascii="Times New Roman" w:hAnsi="Times New Roman" w:hint="default"/>
          <w:sz w:val="24"/>
          <w:szCs w:val="24"/>
        </w:rPr>
        <w:t>ch predpisov, predovš</w:t>
      </w:r>
      <w:r w:rsidRPr="009F544F">
        <w:rPr>
          <w:rFonts w:ascii="Times New Roman" w:hAnsi="Times New Roman" w:hint="default"/>
          <w:sz w:val="24"/>
          <w:szCs w:val="24"/>
        </w:rPr>
        <w:t>etký</w:t>
      </w:r>
      <w:r w:rsidRPr="009F544F">
        <w:rPr>
          <w:rFonts w:ascii="Times New Roman" w:hAnsi="Times New Roman" w:hint="default"/>
          <w:sz w:val="24"/>
          <w:szCs w:val="24"/>
        </w:rPr>
        <w:t>m je oprá</w:t>
      </w:r>
      <w:r w:rsidRPr="009F544F">
        <w:rPr>
          <w:rFonts w:ascii="Times New Roman" w:hAnsi="Times New Roman" w:hint="default"/>
          <w:sz w:val="24"/>
          <w:szCs w:val="24"/>
        </w:rPr>
        <w:t>vnený</w:t>
      </w:r>
      <w:r w:rsidRPr="009F544F">
        <w:rPr>
          <w:rFonts w:ascii="Times New Roman" w:hAnsi="Times New Roman" w:hint="default"/>
          <w:sz w:val="24"/>
          <w:szCs w:val="24"/>
        </w:rPr>
        <w:t xml:space="preserve"> nazerať</w:t>
      </w:r>
      <w:r w:rsidRPr="009F544F">
        <w:rPr>
          <w:rFonts w:ascii="Times New Roman" w:hAnsi="Times New Roman" w:hint="default"/>
          <w:sz w:val="24"/>
          <w:szCs w:val="24"/>
        </w:rPr>
        <w:t xml:space="preserve"> do spisov vedený</w:t>
      </w:r>
      <w:r w:rsidRPr="009F544F">
        <w:rPr>
          <w:rFonts w:ascii="Times New Roman" w:hAnsi="Times New Roman" w:hint="default"/>
          <w:sz w:val="24"/>
          <w:szCs w:val="24"/>
        </w:rPr>
        <w:t>ch v trestnom konaní</w:t>
      </w:r>
      <w:r w:rsidRPr="009F544F" w:rsidR="00532EB4">
        <w:rPr>
          <w:rFonts w:ascii="Times New Roman" w:hAnsi="Times New Roman"/>
          <w:sz w:val="24"/>
          <w:szCs w:val="24"/>
          <w:vertAlign w:val="superscript"/>
        </w:rPr>
        <w:t>72</w:t>
      </w:r>
      <w:r w:rsidRPr="009F544F" w:rsidR="005C0D7E">
        <w:rPr>
          <w:rFonts w:ascii="Times New Roman" w:hAnsi="Times New Roman"/>
          <w:sz w:val="24"/>
          <w:szCs w:val="24"/>
          <w:vertAlign w:val="superscript"/>
        </w:rPr>
        <w:t>)</w:t>
      </w:r>
      <w:r w:rsidRPr="009F544F">
        <w:rPr>
          <w:rFonts w:ascii="Times New Roman" w:hAnsi="Times New Roman" w:hint="default"/>
          <w:sz w:val="24"/>
          <w:szCs w:val="24"/>
        </w:rPr>
        <w:t>, robiť</w:t>
      </w:r>
      <w:r w:rsidRPr="009F544F">
        <w:rPr>
          <w:rFonts w:ascii="Times New Roman" w:hAnsi="Times New Roman" w:hint="default"/>
          <w:sz w:val="24"/>
          <w:szCs w:val="24"/>
        </w:rPr>
        <w:t xml:space="preserve"> si zo spisov vý</w:t>
      </w:r>
      <w:r w:rsidRPr="009F544F">
        <w:rPr>
          <w:rFonts w:ascii="Times New Roman" w:hAnsi="Times New Roman" w:hint="default"/>
          <w:sz w:val="24"/>
          <w:szCs w:val="24"/>
        </w:rPr>
        <w:t>pis</w:t>
      </w:r>
      <w:r w:rsidR="004B680A">
        <w:rPr>
          <w:rFonts w:ascii="Times New Roman" w:hAnsi="Times New Roman" w:hint="default"/>
          <w:sz w:val="24"/>
          <w:szCs w:val="24"/>
        </w:rPr>
        <w:t>y a pozná</w:t>
      </w:r>
      <w:r w:rsidR="004B680A">
        <w:rPr>
          <w:rFonts w:ascii="Times New Roman" w:hAnsi="Times New Roman" w:hint="default"/>
          <w:sz w:val="24"/>
          <w:szCs w:val="24"/>
        </w:rPr>
        <w:t>mky a zaobstarať</w:t>
      </w:r>
      <w:r w:rsidR="004B680A">
        <w:rPr>
          <w:rFonts w:ascii="Times New Roman" w:hAnsi="Times New Roman" w:hint="default"/>
          <w:sz w:val="24"/>
          <w:szCs w:val="24"/>
        </w:rPr>
        <w:t xml:space="preserve"> si na </w:t>
      </w:r>
      <w:r w:rsidRPr="009F544F">
        <w:rPr>
          <w:rFonts w:ascii="Times New Roman" w:hAnsi="Times New Roman" w:hint="default"/>
          <w:sz w:val="24"/>
          <w:szCs w:val="24"/>
        </w:rPr>
        <w:t>vlastné</w:t>
      </w:r>
      <w:r w:rsidRPr="009F544F">
        <w:rPr>
          <w:rFonts w:ascii="Times New Roman" w:hAnsi="Times New Roman" w:hint="default"/>
          <w:sz w:val="24"/>
          <w:szCs w:val="24"/>
        </w:rPr>
        <w:t xml:space="preserve"> </w:t>
      </w:r>
      <w:r w:rsidRPr="009F544F" w:rsidR="00735AA4">
        <w:rPr>
          <w:rFonts w:ascii="Times New Roman" w:hAnsi="Times New Roman" w:hint="default"/>
          <w:sz w:val="24"/>
          <w:szCs w:val="24"/>
        </w:rPr>
        <w:t>ná</w:t>
      </w:r>
      <w:r w:rsidRPr="009F544F" w:rsidR="00735AA4">
        <w:rPr>
          <w:rFonts w:ascii="Times New Roman" w:hAnsi="Times New Roman" w:hint="default"/>
          <w:sz w:val="24"/>
          <w:szCs w:val="24"/>
        </w:rPr>
        <w:t xml:space="preserve">klady </w:t>
      </w:r>
      <w:r w:rsidRPr="009F544F">
        <w:rPr>
          <w:rFonts w:ascii="Times New Roman" w:hAnsi="Times New Roman" w:hint="default"/>
          <w:sz w:val="24"/>
          <w:szCs w:val="24"/>
        </w:rPr>
        <w:t>kó</w:t>
      </w:r>
      <w:r w:rsidRPr="009F544F">
        <w:rPr>
          <w:rFonts w:ascii="Times New Roman" w:hAnsi="Times New Roman" w:hint="default"/>
          <w:sz w:val="24"/>
          <w:szCs w:val="24"/>
        </w:rPr>
        <w:t>pie spisov a ich č</w:t>
      </w:r>
      <w:r w:rsidRPr="009F544F">
        <w:rPr>
          <w:rFonts w:ascii="Times New Roman" w:hAnsi="Times New Roman" w:hint="default"/>
          <w:sz w:val="24"/>
          <w:szCs w:val="24"/>
        </w:rPr>
        <w:t>astí</w:t>
      </w:r>
      <w:r w:rsidRPr="009F544F">
        <w:rPr>
          <w:rFonts w:ascii="Times New Roman" w:hAnsi="Times New Roman" w:hint="default"/>
          <w:sz w:val="24"/>
          <w:szCs w:val="24"/>
        </w:rPr>
        <w:t>, a tie p</w:t>
      </w:r>
      <w:r w:rsidRPr="009F544F" w:rsidR="00566DA6">
        <w:rPr>
          <w:rFonts w:ascii="Times New Roman" w:hAnsi="Times New Roman" w:hint="default"/>
          <w:sz w:val="24"/>
          <w:szCs w:val="24"/>
        </w:rPr>
        <w:t>ouž</w:t>
      </w:r>
      <w:r w:rsidRPr="009F544F" w:rsidR="00566DA6">
        <w:rPr>
          <w:rFonts w:ascii="Times New Roman" w:hAnsi="Times New Roman" w:hint="default"/>
          <w:sz w:val="24"/>
          <w:szCs w:val="24"/>
        </w:rPr>
        <w:t>iť</w:t>
      </w:r>
      <w:r w:rsidRPr="009F544F" w:rsidR="00566DA6">
        <w:rPr>
          <w:rFonts w:ascii="Times New Roman" w:hAnsi="Times New Roman" w:hint="default"/>
          <w:sz w:val="24"/>
          <w:szCs w:val="24"/>
        </w:rPr>
        <w:t xml:space="preserve"> na úč</w:t>
      </w:r>
      <w:r w:rsidRPr="009F544F" w:rsidR="00566DA6">
        <w:rPr>
          <w:rFonts w:ascii="Times New Roman" w:hAnsi="Times New Roman" w:hint="default"/>
          <w:sz w:val="24"/>
          <w:szCs w:val="24"/>
        </w:rPr>
        <w:t>ely vý</w:t>
      </w:r>
      <w:r w:rsidRPr="009F544F" w:rsidR="00566DA6">
        <w:rPr>
          <w:rFonts w:ascii="Times New Roman" w:hAnsi="Times New Roman" w:hint="default"/>
          <w:sz w:val="24"/>
          <w:szCs w:val="24"/>
        </w:rPr>
        <w:t>konu dohľ</w:t>
      </w:r>
      <w:r w:rsidRPr="009F544F" w:rsidR="00566DA6">
        <w:rPr>
          <w:rFonts w:ascii="Times New Roman" w:hAnsi="Times New Roman" w:hint="default"/>
          <w:sz w:val="24"/>
          <w:szCs w:val="24"/>
        </w:rPr>
        <w:t>adu.</w:t>
      </w:r>
    </w:p>
    <w:p w:rsidR="00566DA6" w:rsidRPr="009F544F" w:rsidP="0055142B">
      <w:pPr>
        <w:pStyle w:val="NoSpacing"/>
        <w:bidi w:val="0"/>
        <w:ind w:left="360"/>
        <w:jc w:val="both"/>
        <w:rPr>
          <w:rFonts w:ascii="Times New Roman" w:hAnsi="Times New Roman"/>
          <w:sz w:val="24"/>
          <w:szCs w:val="24"/>
        </w:rPr>
      </w:pPr>
    </w:p>
    <w:p w:rsidR="00566DA6" w:rsidRPr="009F544F" w:rsidP="0055142B">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(5) Na zá</w:t>
      </w:r>
      <w:r w:rsidRPr="009F544F">
        <w:rPr>
          <w:rFonts w:ascii="Times New Roman" w:hAnsi="Times New Roman" w:hint="default"/>
          <w:sz w:val="24"/>
          <w:szCs w:val="24"/>
        </w:rPr>
        <w:t>klade ž</w:t>
      </w:r>
      <w:r w:rsidRPr="009F544F">
        <w:rPr>
          <w:rFonts w:ascii="Times New Roman" w:hAnsi="Times New Roman" w:hint="default"/>
          <w:sz w:val="24"/>
          <w:szCs w:val="24"/>
        </w:rPr>
        <w:t>iadosti ú</w:t>
      </w:r>
      <w:r w:rsidRPr="009F544F">
        <w:rPr>
          <w:rFonts w:ascii="Times New Roman" w:hAnsi="Times New Roman" w:hint="default"/>
          <w:sz w:val="24"/>
          <w:szCs w:val="24"/>
        </w:rPr>
        <w:t>radu finanč</w:t>
      </w:r>
      <w:r w:rsidRPr="009F544F">
        <w:rPr>
          <w:rFonts w:ascii="Times New Roman" w:hAnsi="Times New Roman" w:hint="default"/>
          <w:sz w:val="24"/>
          <w:szCs w:val="24"/>
        </w:rPr>
        <w:t>n</w:t>
      </w:r>
      <w:r w:rsidRPr="009F544F" w:rsidR="00577107">
        <w:rPr>
          <w:rFonts w:ascii="Times New Roman" w:hAnsi="Times New Roman" w:hint="default"/>
          <w:sz w:val="24"/>
          <w:szCs w:val="24"/>
        </w:rPr>
        <w:t>á</w:t>
      </w:r>
      <w:r w:rsidRPr="009F544F" w:rsidR="00577107">
        <w:rPr>
          <w:rFonts w:ascii="Times New Roman" w:hAnsi="Times New Roman" w:hint="default"/>
          <w:sz w:val="24"/>
          <w:szCs w:val="24"/>
        </w:rPr>
        <w:t xml:space="preserve"> sprá</w:t>
      </w:r>
      <w:r w:rsidRPr="009F544F" w:rsidR="00577107">
        <w:rPr>
          <w:rFonts w:ascii="Times New Roman" w:hAnsi="Times New Roman" w:hint="default"/>
          <w:sz w:val="24"/>
          <w:szCs w:val="24"/>
        </w:rPr>
        <w:t>va</w:t>
      </w:r>
      <w:r w:rsidRPr="009F544F">
        <w:rPr>
          <w:rFonts w:ascii="Times New Roman" w:hAnsi="Times New Roman" w:hint="default"/>
          <w:sz w:val="24"/>
          <w:szCs w:val="24"/>
        </w:rPr>
        <w:t xml:space="preserve"> ozná</w:t>
      </w:r>
      <w:r w:rsidRPr="009F544F">
        <w:rPr>
          <w:rFonts w:ascii="Times New Roman" w:hAnsi="Times New Roman" w:hint="default"/>
          <w:sz w:val="24"/>
          <w:szCs w:val="24"/>
        </w:rPr>
        <w:t>mi alebo sprí</w:t>
      </w:r>
      <w:r w:rsidRPr="009F544F">
        <w:rPr>
          <w:rFonts w:ascii="Times New Roman" w:hAnsi="Times New Roman" w:hint="default"/>
          <w:sz w:val="24"/>
          <w:szCs w:val="24"/>
        </w:rPr>
        <w:t>stupní</w:t>
      </w:r>
      <w:r w:rsidRPr="009F544F" w:rsidR="00A87A1A">
        <w:rPr>
          <w:rFonts w:ascii="Times New Roman" w:hAnsi="Times New Roman" w:hint="default"/>
          <w:sz w:val="24"/>
          <w:szCs w:val="24"/>
        </w:rPr>
        <w:t xml:space="preserve"> ú</w:t>
      </w:r>
      <w:r w:rsidRPr="009F544F" w:rsidR="00A87A1A">
        <w:rPr>
          <w:rFonts w:ascii="Times New Roman" w:hAnsi="Times New Roman" w:hint="default"/>
          <w:sz w:val="24"/>
          <w:szCs w:val="24"/>
        </w:rPr>
        <w:t>radu</w:t>
      </w:r>
      <w:r w:rsidRPr="009F544F">
        <w:rPr>
          <w:rFonts w:ascii="Times New Roman" w:hAnsi="Times New Roman" w:hint="default"/>
          <w:sz w:val="24"/>
          <w:szCs w:val="24"/>
        </w:rPr>
        <w:t xml:space="preserve"> daň</w:t>
      </w:r>
      <w:r w:rsidRPr="009F544F">
        <w:rPr>
          <w:rFonts w:ascii="Times New Roman" w:hAnsi="Times New Roman" w:hint="default"/>
          <w:sz w:val="24"/>
          <w:szCs w:val="24"/>
        </w:rPr>
        <w:t>ové</w:t>
      </w:r>
      <w:r w:rsidRPr="009F544F">
        <w:rPr>
          <w:rFonts w:ascii="Times New Roman" w:hAnsi="Times New Roman" w:hint="default"/>
          <w:sz w:val="24"/>
          <w:szCs w:val="24"/>
        </w:rPr>
        <w:t xml:space="preserve"> tajomstvo, a to v rozsahu nevyhnutnom na plnenie j</w:t>
      </w:r>
      <w:r w:rsidR="004B680A">
        <w:rPr>
          <w:rFonts w:ascii="Times New Roman" w:hAnsi="Times New Roman" w:hint="default"/>
          <w:sz w:val="24"/>
          <w:szCs w:val="24"/>
        </w:rPr>
        <w:t>eho ú</w:t>
      </w:r>
      <w:r w:rsidR="004B680A">
        <w:rPr>
          <w:rFonts w:ascii="Times New Roman" w:hAnsi="Times New Roman" w:hint="default"/>
          <w:sz w:val="24"/>
          <w:szCs w:val="24"/>
        </w:rPr>
        <w:t>loh pri vý</w:t>
      </w:r>
      <w:r w:rsidR="004B680A">
        <w:rPr>
          <w:rFonts w:ascii="Times New Roman" w:hAnsi="Times New Roman" w:hint="default"/>
          <w:sz w:val="24"/>
          <w:szCs w:val="24"/>
        </w:rPr>
        <w:t>kone dohľ</w:t>
      </w:r>
      <w:r w:rsidR="004B680A">
        <w:rPr>
          <w:rFonts w:ascii="Times New Roman" w:hAnsi="Times New Roman" w:hint="default"/>
          <w:sz w:val="24"/>
          <w:szCs w:val="24"/>
        </w:rPr>
        <w:t>adu nad </w:t>
      </w:r>
      <w:r w:rsidRPr="009F544F">
        <w:rPr>
          <w:rFonts w:ascii="Times New Roman" w:hAnsi="Times New Roman" w:hint="default"/>
          <w:sz w:val="24"/>
          <w:szCs w:val="24"/>
        </w:rPr>
        <w:t>verejný</w:t>
      </w:r>
      <w:r w:rsidRPr="009F544F">
        <w:rPr>
          <w:rFonts w:ascii="Times New Roman" w:hAnsi="Times New Roman" w:hint="default"/>
          <w:sz w:val="24"/>
          <w:szCs w:val="24"/>
        </w:rPr>
        <w:t>m obstará</w:t>
      </w:r>
      <w:r w:rsidRPr="009F544F">
        <w:rPr>
          <w:rFonts w:ascii="Times New Roman" w:hAnsi="Times New Roman" w:hint="default"/>
          <w:sz w:val="24"/>
          <w:szCs w:val="24"/>
        </w:rPr>
        <w:t>vaní</w:t>
      </w:r>
      <w:r w:rsidRPr="009F544F">
        <w:rPr>
          <w:rFonts w:ascii="Times New Roman" w:hAnsi="Times New Roman" w:hint="default"/>
          <w:sz w:val="24"/>
          <w:szCs w:val="24"/>
        </w:rPr>
        <w:t>m.“.</w:t>
      </w:r>
    </w:p>
    <w:p w:rsidR="0055142B" w:rsidRPr="009F544F" w:rsidP="0055142B">
      <w:pPr>
        <w:pStyle w:val="NoSpacing"/>
        <w:bidi w:val="0"/>
        <w:ind w:left="360"/>
        <w:jc w:val="both"/>
        <w:rPr>
          <w:rFonts w:ascii="Times New Roman" w:hAnsi="Times New Roman"/>
          <w:sz w:val="24"/>
          <w:szCs w:val="24"/>
        </w:rPr>
      </w:pPr>
    </w:p>
    <w:p w:rsidR="0055142B" w:rsidRPr="009F544F" w:rsidP="0055142B">
      <w:pPr>
        <w:pStyle w:val="NoSpacing"/>
        <w:bidi w:val="0"/>
        <w:ind w:left="360"/>
        <w:jc w:val="both"/>
        <w:rPr>
          <w:rFonts w:ascii="Times New Roman" w:hAnsi="Times New Roman"/>
          <w:sz w:val="24"/>
          <w:szCs w:val="24"/>
        </w:rPr>
      </w:pPr>
      <w:r w:rsidRPr="009F544F" w:rsidR="00532EB4">
        <w:rPr>
          <w:rFonts w:ascii="Times New Roman" w:hAnsi="Times New Roman" w:hint="default"/>
          <w:sz w:val="24"/>
          <w:szCs w:val="24"/>
        </w:rPr>
        <w:t>Pozná</w:t>
      </w:r>
      <w:r w:rsidRPr="009F544F" w:rsidR="00532EB4">
        <w:rPr>
          <w:rFonts w:ascii="Times New Roman" w:hAnsi="Times New Roman" w:hint="default"/>
          <w:sz w:val="24"/>
          <w:szCs w:val="24"/>
        </w:rPr>
        <w:t>mka pod č</w:t>
      </w:r>
      <w:r w:rsidRPr="009F544F" w:rsidR="00532EB4">
        <w:rPr>
          <w:rFonts w:ascii="Times New Roman" w:hAnsi="Times New Roman" w:hint="default"/>
          <w:sz w:val="24"/>
          <w:szCs w:val="24"/>
        </w:rPr>
        <w:t>iarou k odkazu 72</w:t>
      </w:r>
      <w:r w:rsidRPr="009F544F">
        <w:rPr>
          <w:rFonts w:ascii="Times New Roman" w:hAnsi="Times New Roman"/>
          <w:sz w:val="24"/>
          <w:szCs w:val="24"/>
        </w:rPr>
        <w:t xml:space="preserve"> znie:</w:t>
      </w:r>
    </w:p>
    <w:p w:rsidR="0055142B" w:rsidRPr="009F544F" w:rsidP="0055142B">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sidR="00532EB4">
        <w:rPr>
          <w:rFonts w:ascii="Times New Roman" w:hAnsi="Times New Roman"/>
          <w:sz w:val="24"/>
          <w:szCs w:val="24"/>
          <w:vertAlign w:val="superscript"/>
        </w:rPr>
        <w:t>72</w:t>
      </w:r>
      <w:r w:rsidRPr="009F544F">
        <w:rPr>
          <w:rFonts w:ascii="Times New Roman" w:hAnsi="Times New Roman" w:hint="default"/>
          <w:sz w:val="24"/>
          <w:szCs w:val="24"/>
        </w:rPr>
        <w:t>) §</w:t>
      </w:r>
      <w:r w:rsidRPr="009F544F">
        <w:rPr>
          <w:rFonts w:ascii="Times New Roman" w:hAnsi="Times New Roman" w:hint="default"/>
          <w:sz w:val="24"/>
          <w:szCs w:val="24"/>
        </w:rPr>
        <w:t xml:space="preserve"> 69 ods. 4 </w:t>
      </w:r>
      <w:r w:rsidRPr="009F544F" w:rsidR="00C8501E">
        <w:rPr>
          <w:rFonts w:ascii="Times New Roman" w:hAnsi="Times New Roman" w:hint="default"/>
          <w:sz w:val="24"/>
          <w:szCs w:val="24"/>
        </w:rPr>
        <w:t>Trestné</w:t>
      </w:r>
      <w:r w:rsidRPr="009F544F" w:rsidR="00C8501E">
        <w:rPr>
          <w:rFonts w:ascii="Times New Roman" w:hAnsi="Times New Roman" w:hint="default"/>
          <w:sz w:val="24"/>
          <w:szCs w:val="24"/>
        </w:rPr>
        <w:t>ho</w:t>
      </w:r>
      <w:r w:rsidRPr="009F544F">
        <w:rPr>
          <w:rFonts w:ascii="Times New Roman" w:hAnsi="Times New Roman"/>
          <w:sz w:val="24"/>
          <w:szCs w:val="24"/>
        </w:rPr>
        <w:t xml:space="preserve"> poriadk</w:t>
      </w:r>
      <w:r w:rsidRPr="009F544F" w:rsidR="00C8501E">
        <w:rPr>
          <w:rFonts w:ascii="Times New Roman" w:hAnsi="Times New Roman"/>
          <w:sz w:val="24"/>
          <w:szCs w:val="24"/>
        </w:rPr>
        <w:t>u</w:t>
      </w:r>
      <w:r w:rsidRPr="009F544F" w:rsidR="0001577C">
        <w:rPr>
          <w:rFonts w:ascii="Times New Roman" w:hAnsi="Times New Roman"/>
          <w:sz w:val="24"/>
          <w:szCs w:val="24"/>
        </w:rPr>
        <w:t>.</w:t>
      </w:r>
      <w:r w:rsidRPr="009F544F">
        <w:rPr>
          <w:rFonts w:ascii="Times New Roman" w:hAnsi="Times New Roman" w:hint="default"/>
          <w:sz w:val="24"/>
          <w:szCs w:val="24"/>
        </w:rPr>
        <w:t>“.</w:t>
      </w:r>
    </w:p>
    <w:p w:rsidR="00033F8F" w:rsidRPr="009F544F" w:rsidP="00A2668F">
      <w:pPr>
        <w:pStyle w:val="NoSpacing"/>
        <w:bidi w:val="0"/>
        <w:ind w:left="426"/>
        <w:jc w:val="both"/>
        <w:rPr>
          <w:rFonts w:ascii="Times New Roman" w:hAnsi="Times New Roman"/>
          <w:sz w:val="24"/>
          <w:szCs w:val="24"/>
        </w:rPr>
      </w:pPr>
    </w:p>
    <w:p w:rsidR="00537E0E" w:rsidRPr="009F544F" w:rsidP="00124D55">
      <w:pPr>
        <w:pStyle w:val="NoSpacing"/>
        <w:numPr>
          <w:numId w:val="1"/>
        </w:numPr>
        <w:bidi w:val="0"/>
        <w:ind w:left="426" w:hanging="426"/>
        <w:jc w:val="both"/>
        <w:rPr>
          <w:rFonts w:ascii="Times New Roman" w:hAnsi="Times New Roman"/>
          <w:sz w:val="24"/>
          <w:szCs w:val="24"/>
        </w:rPr>
      </w:pPr>
      <w:r w:rsidRPr="009F544F" w:rsidR="00233281">
        <w:rPr>
          <w:rFonts w:ascii="Times New Roman" w:hAnsi="Times New Roman"/>
          <w:sz w:val="24"/>
          <w:szCs w:val="24"/>
        </w:rPr>
        <w:t xml:space="preserve">V </w:t>
      </w:r>
      <w:r w:rsidRPr="009F544F">
        <w:rPr>
          <w:rFonts w:ascii="Times New Roman" w:hAnsi="Times New Roman" w:hint="default"/>
          <w:sz w:val="24"/>
          <w:szCs w:val="24"/>
        </w:rPr>
        <w:t>§</w:t>
      </w:r>
      <w:r w:rsidRPr="009F544F">
        <w:rPr>
          <w:rFonts w:ascii="Times New Roman" w:hAnsi="Times New Roman" w:hint="default"/>
          <w:sz w:val="24"/>
          <w:szCs w:val="24"/>
        </w:rPr>
        <w:t xml:space="preserve"> 168 ods</w:t>
      </w:r>
      <w:r w:rsidRPr="009F544F" w:rsidR="007665BA">
        <w:rPr>
          <w:rFonts w:ascii="Times New Roman" w:hAnsi="Times New Roman"/>
          <w:sz w:val="24"/>
          <w:szCs w:val="24"/>
        </w:rPr>
        <w:t>ek</w:t>
      </w:r>
      <w:r w:rsidRPr="009F544F">
        <w:rPr>
          <w:rFonts w:ascii="Times New Roman" w:hAnsi="Times New Roman"/>
          <w:sz w:val="24"/>
          <w:szCs w:val="24"/>
        </w:rPr>
        <w:t xml:space="preserve"> 3 znie:</w:t>
      </w:r>
    </w:p>
    <w:p w:rsidR="00537E0E" w:rsidRPr="009F544F" w:rsidP="00537E0E">
      <w:pPr>
        <w:pStyle w:val="NoSpacing"/>
        <w:bidi w:val="0"/>
        <w:ind w:left="426"/>
        <w:jc w:val="both"/>
        <w:rPr>
          <w:rFonts w:ascii="Times New Roman" w:hAnsi="Times New Roman"/>
          <w:sz w:val="24"/>
          <w:szCs w:val="24"/>
        </w:rPr>
      </w:pPr>
    </w:p>
    <w:p w:rsidR="00537E0E" w:rsidRPr="009F544F" w:rsidP="00537E0E">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(3) Ú</w:t>
      </w:r>
      <w:r w:rsidRPr="009F544F">
        <w:rPr>
          <w:rFonts w:ascii="Times New Roman" w:hAnsi="Times New Roman" w:hint="default"/>
          <w:sz w:val="24"/>
          <w:szCs w:val="24"/>
        </w:rPr>
        <w:t>rad zverejň</w:t>
      </w:r>
      <w:r w:rsidRPr="009F544F">
        <w:rPr>
          <w:rFonts w:ascii="Times New Roman" w:hAnsi="Times New Roman" w:hint="default"/>
          <w:sz w:val="24"/>
          <w:szCs w:val="24"/>
        </w:rPr>
        <w:t>uje ozná</w:t>
      </w:r>
      <w:r w:rsidRPr="009F544F">
        <w:rPr>
          <w:rFonts w:ascii="Times New Roman" w:hAnsi="Times New Roman" w:hint="default"/>
          <w:sz w:val="24"/>
          <w:szCs w:val="24"/>
        </w:rPr>
        <w:t xml:space="preserve">menie </w:t>
      </w:r>
      <w:r w:rsidRPr="009F544F">
        <w:rPr>
          <w:rFonts w:ascii="Times New Roman" w:hAnsi="Times New Roman" w:hint="default"/>
          <w:sz w:val="24"/>
          <w:szCs w:val="24"/>
        </w:rPr>
        <w:t>podľ</w:t>
      </w:r>
      <w:r w:rsidRPr="009F544F">
        <w:rPr>
          <w:rFonts w:ascii="Times New Roman" w:hAnsi="Times New Roman" w:hint="default"/>
          <w:sz w:val="24"/>
          <w:szCs w:val="24"/>
        </w:rPr>
        <w:t>a odseku 2 a </w:t>
      </w:r>
      <w:r w:rsidRPr="009F544F">
        <w:rPr>
          <w:rFonts w:ascii="Times New Roman" w:hAnsi="Times New Roman" w:hint="default"/>
          <w:sz w:val="24"/>
          <w:szCs w:val="24"/>
        </w:rPr>
        <w:t>dokumenty, na zá</w:t>
      </w:r>
      <w:r w:rsidRPr="009F544F">
        <w:rPr>
          <w:rFonts w:ascii="Times New Roman" w:hAnsi="Times New Roman" w:hint="default"/>
          <w:sz w:val="24"/>
          <w:szCs w:val="24"/>
        </w:rPr>
        <w:t>klade ktorý</w:t>
      </w:r>
      <w:r w:rsidRPr="009F544F">
        <w:rPr>
          <w:rFonts w:ascii="Times New Roman" w:hAnsi="Times New Roman" w:hint="default"/>
          <w:sz w:val="24"/>
          <w:szCs w:val="24"/>
        </w:rPr>
        <w:t>ch bolo vydané</w:t>
      </w:r>
      <w:r w:rsidRPr="009F544F">
        <w:rPr>
          <w:rFonts w:ascii="Times New Roman" w:hAnsi="Times New Roman" w:hint="default"/>
          <w:sz w:val="24"/>
          <w:szCs w:val="24"/>
        </w:rPr>
        <w:t>, na svojom webovom sí</w:t>
      </w:r>
      <w:r w:rsidRPr="009F544F">
        <w:rPr>
          <w:rFonts w:ascii="Times New Roman" w:hAnsi="Times New Roman" w:hint="default"/>
          <w:sz w:val="24"/>
          <w:szCs w:val="24"/>
        </w:rPr>
        <w:t>dle bezodkladne po jeho vydaní.“.</w:t>
      </w:r>
    </w:p>
    <w:p w:rsidR="00F83790" w:rsidRPr="009F544F" w:rsidP="00537E0E">
      <w:pPr>
        <w:pStyle w:val="NoSpacing"/>
        <w:bidi w:val="0"/>
        <w:ind w:left="426"/>
        <w:jc w:val="both"/>
        <w:rPr>
          <w:rFonts w:ascii="Times New Roman" w:hAnsi="Times New Roman"/>
          <w:sz w:val="24"/>
          <w:szCs w:val="24"/>
        </w:rPr>
      </w:pPr>
    </w:p>
    <w:p w:rsidR="00F83790"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w:t>
      </w:r>
      <w:r w:rsidRPr="009F544F" w:rsidR="00181DC3">
        <w:rPr>
          <w:rFonts w:ascii="Times New Roman" w:hAnsi="Times New Roman" w:hint="default"/>
          <w:sz w:val="24"/>
          <w:szCs w:val="24"/>
        </w:rPr>
        <w:t>§</w:t>
      </w:r>
      <w:r w:rsidRPr="009F544F" w:rsidR="00181DC3">
        <w:rPr>
          <w:rFonts w:ascii="Times New Roman" w:hAnsi="Times New Roman" w:hint="default"/>
          <w:sz w:val="24"/>
          <w:szCs w:val="24"/>
        </w:rPr>
        <w:t xml:space="preserve"> </w:t>
      </w:r>
      <w:r w:rsidRPr="009F544F">
        <w:rPr>
          <w:rFonts w:ascii="Times New Roman" w:hAnsi="Times New Roman"/>
          <w:sz w:val="24"/>
          <w:szCs w:val="24"/>
        </w:rPr>
        <w:t xml:space="preserve">169 ods. 1 </w:t>
      </w:r>
      <w:r w:rsidRPr="009F544F" w:rsidR="003542BF">
        <w:rPr>
          <w:rFonts w:ascii="Times New Roman" w:hAnsi="Times New Roman" w:hint="default"/>
          <w:sz w:val="24"/>
          <w:szCs w:val="24"/>
        </w:rPr>
        <w:t>pí</w:t>
      </w:r>
      <w:r w:rsidRPr="009F544F" w:rsidR="003542BF">
        <w:rPr>
          <w:rFonts w:ascii="Times New Roman" w:hAnsi="Times New Roman" w:hint="default"/>
          <w:sz w:val="24"/>
          <w:szCs w:val="24"/>
        </w:rPr>
        <w:t>smeno c) znie:</w:t>
      </w:r>
    </w:p>
    <w:p w:rsidR="003542BF" w:rsidRPr="009F544F" w:rsidP="003542BF">
      <w:pPr>
        <w:pStyle w:val="NoSpacing"/>
        <w:bidi w:val="0"/>
        <w:ind w:left="360"/>
        <w:jc w:val="both"/>
        <w:rPr>
          <w:rFonts w:ascii="Times New Roman" w:hAnsi="Times New Roman"/>
          <w:sz w:val="24"/>
          <w:szCs w:val="24"/>
        </w:rPr>
      </w:pPr>
    </w:p>
    <w:p w:rsidR="003542BF" w:rsidRPr="009F544F" w:rsidP="003542BF">
      <w:pPr>
        <w:pStyle w:val="NoSpacing"/>
        <w:bidi w:val="0"/>
        <w:ind w:left="360"/>
        <w:jc w:val="both"/>
        <w:rPr>
          <w:rFonts w:ascii="Times New Roman" w:hAnsi="Times New Roman"/>
          <w:sz w:val="24"/>
          <w:szCs w:val="24"/>
        </w:rPr>
      </w:pPr>
      <w:r w:rsidRPr="009F544F">
        <w:rPr>
          <w:rFonts w:ascii="Times New Roman" w:hAnsi="Times New Roman" w:hint="default"/>
          <w:sz w:val="24"/>
          <w:szCs w:val="24"/>
        </w:rPr>
        <w:t>„</w:t>
      </w:r>
      <w:r w:rsidRPr="009F544F" w:rsidR="00E92E71">
        <w:rPr>
          <w:rFonts w:ascii="Times New Roman" w:hAnsi="Times New Roman"/>
          <w:sz w:val="24"/>
          <w:szCs w:val="24"/>
        </w:rPr>
        <w:t>c</w:t>
      </w:r>
      <w:r w:rsidRPr="009F544F">
        <w:rPr>
          <w:rFonts w:ascii="Times New Roman" w:hAnsi="Times New Roman" w:hint="default"/>
          <w:sz w:val="24"/>
          <w:szCs w:val="24"/>
        </w:rPr>
        <w:t>) na zá</w:t>
      </w:r>
      <w:r w:rsidRPr="009F544F">
        <w:rPr>
          <w:rFonts w:ascii="Times New Roman" w:hAnsi="Times New Roman" w:hint="default"/>
          <w:sz w:val="24"/>
          <w:szCs w:val="24"/>
        </w:rPr>
        <w:t>klade podnetu</w:t>
      </w:r>
      <w:r w:rsidRPr="009F544F" w:rsidR="00E92E71">
        <w:rPr>
          <w:rFonts w:ascii="Times New Roman" w:hAnsi="Times New Roman" w:hint="default"/>
          <w:sz w:val="24"/>
          <w:szCs w:val="24"/>
        </w:rPr>
        <w:t xml:space="preserve"> ú</w:t>
      </w:r>
      <w:r w:rsidRPr="009F544F" w:rsidR="00E92E71">
        <w:rPr>
          <w:rFonts w:ascii="Times New Roman" w:hAnsi="Times New Roman" w:hint="default"/>
          <w:sz w:val="24"/>
          <w:szCs w:val="24"/>
        </w:rPr>
        <w:t>radu vlá</w:t>
      </w:r>
      <w:r w:rsidRPr="009F544F" w:rsidR="00E92E71">
        <w:rPr>
          <w:rFonts w:ascii="Times New Roman" w:hAnsi="Times New Roman" w:hint="default"/>
          <w:sz w:val="24"/>
          <w:szCs w:val="24"/>
        </w:rPr>
        <w:t>dy alebo</w:t>
      </w:r>
      <w:r w:rsidRPr="009F544F">
        <w:rPr>
          <w:rFonts w:ascii="Times New Roman" w:hAnsi="Times New Roman" w:hint="default"/>
          <w:sz w:val="24"/>
          <w:szCs w:val="24"/>
        </w:rPr>
        <w:t xml:space="preserve"> riadiaceho orgá</w:t>
      </w:r>
      <w:r w:rsidRPr="009F544F">
        <w:rPr>
          <w:rFonts w:ascii="Times New Roman" w:hAnsi="Times New Roman" w:hint="default"/>
          <w:sz w:val="24"/>
          <w:szCs w:val="24"/>
        </w:rPr>
        <w:t>nu podľ</w:t>
      </w:r>
      <w:r w:rsidRPr="009F544F">
        <w:rPr>
          <w:rFonts w:ascii="Times New Roman" w:hAnsi="Times New Roman" w:hint="default"/>
          <w:sz w:val="24"/>
          <w:szCs w:val="24"/>
        </w:rPr>
        <w:t>a osobitné</w:t>
      </w:r>
      <w:r w:rsidRPr="009F544F">
        <w:rPr>
          <w:rFonts w:ascii="Times New Roman" w:hAnsi="Times New Roman" w:hint="default"/>
          <w:sz w:val="24"/>
          <w:szCs w:val="24"/>
        </w:rPr>
        <w:t>ho predpisu</w:t>
      </w:r>
      <w:r w:rsidRPr="009F544F">
        <w:rPr>
          <w:rFonts w:ascii="Times New Roman" w:hAnsi="Times New Roman"/>
          <w:sz w:val="24"/>
          <w:szCs w:val="24"/>
          <w:vertAlign w:val="superscript"/>
        </w:rPr>
        <w:t>74a)</w:t>
      </w:r>
      <w:r w:rsidRPr="009F544F" w:rsidR="00E92E71">
        <w:rPr>
          <w:rFonts w:ascii="Times New Roman" w:hAnsi="Times New Roman" w:hint="default"/>
          <w:sz w:val="24"/>
          <w:szCs w:val="24"/>
        </w:rPr>
        <w:t xml:space="preserve"> alebo“</w:t>
      </w:r>
      <w:r w:rsidRPr="009F544F" w:rsidR="006E537C">
        <w:rPr>
          <w:rFonts w:ascii="Times New Roman" w:hAnsi="Times New Roman"/>
          <w:sz w:val="24"/>
          <w:szCs w:val="24"/>
        </w:rPr>
        <w:t>.</w:t>
      </w:r>
    </w:p>
    <w:p w:rsidR="003542BF" w:rsidRPr="009F544F" w:rsidP="003542BF">
      <w:pPr>
        <w:pStyle w:val="NoSpacing"/>
        <w:bidi w:val="0"/>
        <w:ind w:left="360"/>
        <w:jc w:val="both"/>
        <w:rPr>
          <w:rFonts w:ascii="Times New Roman" w:hAnsi="Times New Roman"/>
          <w:sz w:val="24"/>
          <w:szCs w:val="24"/>
          <w:vertAlign w:val="superscript"/>
        </w:rPr>
      </w:pPr>
    </w:p>
    <w:p w:rsidR="00537E0E" w:rsidRPr="009F544F" w:rsidP="00E92E71">
      <w:pPr>
        <w:pStyle w:val="NoSpacing"/>
        <w:bidi w:val="0"/>
        <w:ind w:left="360"/>
        <w:jc w:val="both"/>
        <w:rPr>
          <w:rFonts w:ascii="Times New Roman" w:hAnsi="Times New Roman"/>
          <w:sz w:val="24"/>
          <w:szCs w:val="24"/>
        </w:rPr>
      </w:pPr>
    </w:p>
    <w:p w:rsidR="00961BD9" w:rsidRPr="009F544F" w:rsidP="00124D55">
      <w:pPr>
        <w:pStyle w:val="NoSpacing"/>
        <w:numPr>
          <w:numId w:val="1"/>
        </w:numPr>
        <w:bidi w:val="0"/>
        <w:ind w:left="426" w:hanging="426"/>
        <w:jc w:val="both"/>
        <w:rPr>
          <w:rFonts w:ascii="Times New Roman" w:hAnsi="Times New Roman"/>
          <w:sz w:val="24"/>
          <w:szCs w:val="24"/>
        </w:rPr>
      </w:pPr>
      <w:r w:rsidRPr="009F544F" w:rsidR="00D52045">
        <w:rPr>
          <w:rFonts w:ascii="Times New Roman" w:hAnsi="Times New Roman"/>
          <w:sz w:val="24"/>
          <w:szCs w:val="24"/>
        </w:rPr>
        <w:t xml:space="preserve"> </w:t>
      </w:r>
      <w:r w:rsidRPr="009F544F" w:rsidR="00233281">
        <w:rPr>
          <w:rFonts w:ascii="Times New Roman" w:hAnsi="Times New Roman"/>
          <w:sz w:val="24"/>
          <w:szCs w:val="24"/>
        </w:rPr>
        <w:t xml:space="preserve">V </w:t>
      </w:r>
      <w:r w:rsidRPr="009F544F" w:rsidR="00135B9F">
        <w:rPr>
          <w:rFonts w:ascii="Times New Roman" w:hAnsi="Times New Roman" w:hint="default"/>
          <w:sz w:val="24"/>
          <w:szCs w:val="24"/>
        </w:rPr>
        <w:t>§</w:t>
      </w:r>
      <w:r w:rsidRPr="009F544F" w:rsidR="00135B9F">
        <w:rPr>
          <w:rFonts w:ascii="Times New Roman" w:hAnsi="Times New Roman" w:hint="default"/>
          <w:sz w:val="24"/>
          <w:szCs w:val="24"/>
        </w:rPr>
        <w:t xml:space="preserve"> 169 </w:t>
      </w:r>
      <w:r w:rsidRPr="009F544F" w:rsidR="00135B9F">
        <w:rPr>
          <w:rFonts w:ascii="Times New Roman" w:hAnsi="Times New Roman" w:hint="default"/>
          <w:sz w:val="24"/>
          <w:szCs w:val="24"/>
        </w:rPr>
        <w:t>odsek</w:t>
      </w:r>
      <w:r w:rsidRPr="009F544F">
        <w:rPr>
          <w:rFonts w:ascii="Times New Roman" w:hAnsi="Times New Roman"/>
          <w:sz w:val="24"/>
          <w:szCs w:val="24"/>
        </w:rPr>
        <w:t xml:space="preserve"> 2 znie:</w:t>
      </w:r>
    </w:p>
    <w:p w:rsidR="00A2668F" w:rsidRPr="009F544F" w:rsidP="00A2668F">
      <w:pPr>
        <w:pStyle w:val="NoSpacing"/>
        <w:bidi w:val="0"/>
        <w:ind w:left="426"/>
        <w:jc w:val="both"/>
        <w:rPr>
          <w:rFonts w:ascii="Times New Roman" w:hAnsi="Times New Roman"/>
          <w:sz w:val="24"/>
          <w:szCs w:val="24"/>
        </w:rPr>
      </w:pPr>
    </w:p>
    <w:p w:rsidR="00540377" w:rsidRPr="009F544F" w:rsidP="00540377">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(2) Kontrolovaný</w:t>
      </w:r>
      <w:r w:rsidRPr="009F544F">
        <w:rPr>
          <w:rFonts w:ascii="Times New Roman" w:hAnsi="Times New Roman" w:hint="default"/>
          <w:sz w:val="24"/>
          <w:szCs w:val="24"/>
        </w:rPr>
        <w:t xml:space="preserve"> je povinný</w:t>
      </w:r>
      <w:r w:rsidRPr="009F544F">
        <w:rPr>
          <w:rFonts w:ascii="Times New Roman" w:hAnsi="Times New Roman" w:hint="default"/>
          <w:sz w:val="24"/>
          <w:szCs w:val="24"/>
        </w:rPr>
        <w:t xml:space="preserve"> podať</w:t>
      </w:r>
      <w:r w:rsidRPr="009F544F">
        <w:rPr>
          <w:rFonts w:ascii="Times New Roman" w:hAnsi="Times New Roman" w:hint="default"/>
          <w:sz w:val="24"/>
          <w:szCs w:val="24"/>
        </w:rPr>
        <w:t xml:space="preserve"> ú</w:t>
      </w:r>
      <w:r w:rsidRPr="009F544F">
        <w:rPr>
          <w:rFonts w:ascii="Times New Roman" w:hAnsi="Times New Roman" w:hint="default"/>
          <w:sz w:val="24"/>
          <w:szCs w:val="24"/>
        </w:rPr>
        <w:t>radu podnet podľ</w:t>
      </w:r>
      <w:r w:rsidRPr="009F544F">
        <w:rPr>
          <w:rFonts w:ascii="Times New Roman" w:hAnsi="Times New Roman" w:hint="default"/>
          <w:sz w:val="24"/>
          <w:szCs w:val="24"/>
        </w:rPr>
        <w:t>a odseku 1 pí</w:t>
      </w:r>
      <w:r w:rsidRPr="009F544F">
        <w:rPr>
          <w:rFonts w:ascii="Times New Roman" w:hAnsi="Times New Roman" w:hint="default"/>
          <w:sz w:val="24"/>
          <w:szCs w:val="24"/>
        </w:rPr>
        <w:t>sm. b) pred uzavretí</w:t>
      </w:r>
      <w:r w:rsidRPr="009F544F">
        <w:rPr>
          <w:rFonts w:ascii="Times New Roman" w:hAnsi="Times New Roman" w:hint="default"/>
          <w:sz w:val="24"/>
          <w:szCs w:val="24"/>
        </w:rPr>
        <w:t>m zmluvy, koncesnej zmluvy alebo rá</w:t>
      </w:r>
      <w:r w:rsidRPr="009F544F">
        <w:rPr>
          <w:rFonts w:ascii="Times New Roman" w:hAnsi="Times New Roman" w:hint="default"/>
          <w:sz w:val="24"/>
          <w:szCs w:val="24"/>
        </w:rPr>
        <w:t>mcovej dohody, pred ukonč</w:t>
      </w:r>
      <w:r w:rsidRPr="009F544F">
        <w:rPr>
          <w:rFonts w:ascii="Times New Roman" w:hAnsi="Times New Roman" w:hint="default"/>
          <w:sz w:val="24"/>
          <w:szCs w:val="24"/>
        </w:rPr>
        <w:t>ení</w:t>
      </w:r>
      <w:r w:rsidRPr="009F544F">
        <w:rPr>
          <w:rFonts w:ascii="Times New Roman" w:hAnsi="Times New Roman" w:hint="default"/>
          <w:sz w:val="24"/>
          <w:szCs w:val="24"/>
        </w:rPr>
        <w:t>m súť</w:t>
      </w:r>
      <w:r w:rsidRPr="009F544F">
        <w:rPr>
          <w:rFonts w:ascii="Times New Roman" w:hAnsi="Times New Roman" w:hint="default"/>
          <w:sz w:val="24"/>
          <w:szCs w:val="24"/>
        </w:rPr>
        <w:t>až</w:t>
      </w:r>
      <w:r w:rsidRPr="009F544F">
        <w:rPr>
          <w:rFonts w:ascii="Times New Roman" w:hAnsi="Times New Roman" w:hint="default"/>
          <w:sz w:val="24"/>
          <w:szCs w:val="24"/>
        </w:rPr>
        <w:t>e ná</w:t>
      </w:r>
      <w:r w:rsidRPr="009F544F">
        <w:rPr>
          <w:rFonts w:ascii="Times New Roman" w:hAnsi="Times New Roman" w:hint="default"/>
          <w:sz w:val="24"/>
          <w:szCs w:val="24"/>
        </w:rPr>
        <w:t>vrhov, pred zadaní</w:t>
      </w:r>
      <w:r w:rsidRPr="009F544F">
        <w:rPr>
          <w:rFonts w:ascii="Times New Roman" w:hAnsi="Times New Roman" w:hint="default"/>
          <w:sz w:val="24"/>
          <w:szCs w:val="24"/>
        </w:rPr>
        <w:t>m nadlimitnej zá</w:t>
      </w:r>
      <w:r w:rsidRPr="009F544F">
        <w:rPr>
          <w:rFonts w:ascii="Times New Roman" w:hAnsi="Times New Roman" w:hint="default"/>
          <w:sz w:val="24"/>
          <w:szCs w:val="24"/>
        </w:rPr>
        <w:t>kazky na zá</w:t>
      </w:r>
      <w:r w:rsidRPr="009F544F">
        <w:rPr>
          <w:rFonts w:ascii="Times New Roman" w:hAnsi="Times New Roman" w:hint="default"/>
          <w:sz w:val="24"/>
          <w:szCs w:val="24"/>
        </w:rPr>
        <w:t>klade rá</w:t>
      </w:r>
      <w:r w:rsidRPr="009F544F">
        <w:rPr>
          <w:rFonts w:ascii="Times New Roman" w:hAnsi="Times New Roman" w:hint="default"/>
          <w:sz w:val="24"/>
          <w:szCs w:val="24"/>
        </w:rPr>
        <w:t>mcovej dohody uzavretej s via</w:t>
      </w:r>
      <w:r w:rsidRPr="009F544F">
        <w:rPr>
          <w:rFonts w:ascii="Times New Roman" w:hAnsi="Times New Roman" w:hint="default"/>
          <w:sz w:val="24"/>
          <w:szCs w:val="24"/>
        </w:rPr>
        <w:t>cerý</w:t>
      </w:r>
      <w:r w:rsidRPr="009F544F">
        <w:rPr>
          <w:rFonts w:ascii="Times New Roman" w:hAnsi="Times New Roman" w:hint="default"/>
          <w:sz w:val="24"/>
          <w:szCs w:val="24"/>
        </w:rPr>
        <w:t>mi hospodá</w:t>
      </w:r>
      <w:r w:rsidRPr="009F544F">
        <w:rPr>
          <w:rFonts w:ascii="Times New Roman" w:hAnsi="Times New Roman" w:hint="default"/>
          <w:sz w:val="24"/>
          <w:szCs w:val="24"/>
        </w:rPr>
        <w:t>rskymi subjektmi alebo pred ukonč</w:t>
      </w:r>
      <w:r w:rsidRPr="009F544F">
        <w:rPr>
          <w:rFonts w:ascii="Times New Roman" w:hAnsi="Times New Roman" w:hint="default"/>
          <w:sz w:val="24"/>
          <w:szCs w:val="24"/>
        </w:rPr>
        <w:t>ení</w:t>
      </w:r>
      <w:r w:rsidRPr="009F544F">
        <w:rPr>
          <w:rFonts w:ascii="Times New Roman" w:hAnsi="Times New Roman" w:hint="default"/>
          <w:sz w:val="24"/>
          <w:szCs w:val="24"/>
        </w:rPr>
        <w:t>m postupu inovatí</w:t>
      </w:r>
      <w:r w:rsidRPr="009F544F">
        <w:rPr>
          <w:rFonts w:ascii="Times New Roman" w:hAnsi="Times New Roman" w:hint="default"/>
          <w:sz w:val="24"/>
          <w:szCs w:val="24"/>
        </w:rPr>
        <w:t>vneho partnerstva, ak</w:t>
      </w:r>
    </w:p>
    <w:p w:rsidR="00540377" w:rsidRPr="009F544F" w:rsidP="00540377">
      <w:pPr>
        <w:pStyle w:val="NoSpacing"/>
        <w:bidi w:val="0"/>
        <w:ind w:left="360"/>
        <w:jc w:val="both"/>
        <w:rPr>
          <w:rFonts w:ascii="Times New Roman" w:hAnsi="Times New Roman" w:hint="default"/>
          <w:sz w:val="24"/>
          <w:szCs w:val="24"/>
        </w:rPr>
      </w:pPr>
    </w:p>
    <w:p w:rsidR="00540377" w:rsidRPr="009F544F" w:rsidP="00540377">
      <w:pPr>
        <w:pStyle w:val="NoSpacing"/>
        <w:bidi w:val="0"/>
        <w:ind w:left="360"/>
        <w:jc w:val="both"/>
        <w:rPr>
          <w:rFonts w:ascii="Times New Roman" w:hAnsi="Times New Roman"/>
          <w:sz w:val="24"/>
          <w:szCs w:val="24"/>
        </w:rPr>
      </w:pPr>
      <w:r w:rsidRPr="009F544F">
        <w:rPr>
          <w:rFonts w:ascii="Times New Roman" w:hAnsi="Times New Roman" w:hint="default"/>
          <w:sz w:val="24"/>
          <w:szCs w:val="24"/>
        </w:rPr>
        <w:t>a)</w:t>
        <w:tab/>
      </w:r>
      <w:r w:rsidRPr="009F544F">
        <w:rPr>
          <w:rFonts w:ascii="Times New Roman" w:hAnsi="Times New Roman" w:hint="default"/>
          <w:sz w:val="24"/>
          <w:szCs w:val="24"/>
        </w:rPr>
        <w:t>ide o postup zadá</w:t>
      </w:r>
      <w:r w:rsidRPr="009F544F">
        <w:rPr>
          <w:rFonts w:ascii="Times New Roman" w:hAnsi="Times New Roman" w:hint="default"/>
          <w:sz w:val="24"/>
          <w:szCs w:val="24"/>
        </w:rPr>
        <w:t>vania nadlimitnej zá</w:t>
      </w:r>
      <w:r w:rsidRPr="009F544F">
        <w:rPr>
          <w:rFonts w:ascii="Times New Roman" w:hAnsi="Times New Roman" w:hint="default"/>
          <w:sz w:val="24"/>
          <w:szCs w:val="24"/>
        </w:rPr>
        <w:t xml:space="preserve">kazky </w:t>
      </w:r>
      <w:r w:rsidRPr="009F544F" w:rsidR="00460102">
        <w:rPr>
          <w:rFonts w:ascii="Times New Roman" w:hAnsi="Times New Roman" w:hint="default"/>
          <w:sz w:val="24"/>
          <w:szCs w:val="24"/>
        </w:rPr>
        <w:t>na uskutoč</w:t>
      </w:r>
      <w:r w:rsidRPr="009F544F" w:rsidR="00460102">
        <w:rPr>
          <w:rFonts w:ascii="Times New Roman" w:hAnsi="Times New Roman" w:hint="default"/>
          <w:sz w:val="24"/>
          <w:szCs w:val="24"/>
        </w:rPr>
        <w:t>nenie stavebný</w:t>
      </w:r>
      <w:r w:rsidRPr="009F544F" w:rsidR="00460102">
        <w:rPr>
          <w:rFonts w:ascii="Times New Roman" w:hAnsi="Times New Roman" w:hint="default"/>
          <w:sz w:val="24"/>
          <w:szCs w:val="24"/>
        </w:rPr>
        <w:t>ch prá</w:t>
      </w:r>
      <w:r w:rsidRPr="009F544F" w:rsidR="00460102">
        <w:rPr>
          <w:rFonts w:ascii="Times New Roman" w:hAnsi="Times New Roman" w:hint="default"/>
          <w:sz w:val="24"/>
          <w:szCs w:val="24"/>
        </w:rPr>
        <w:t>c</w:t>
      </w:r>
      <w:r w:rsidRPr="009F544F" w:rsidR="00AA6E78">
        <w:rPr>
          <w:rFonts w:ascii="Times New Roman" w:hAnsi="Times New Roman"/>
          <w:sz w:val="24"/>
          <w:szCs w:val="24"/>
        </w:rPr>
        <w:t xml:space="preserve">, </w:t>
      </w:r>
      <w:r w:rsidRPr="009F544F">
        <w:rPr>
          <w:rFonts w:ascii="Times New Roman" w:hAnsi="Times New Roman"/>
          <w:sz w:val="24"/>
          <w:szCs w:val="24"/>
        </w:rPr>
        <w:t>nadlimitnej koncesie</w:t>
      </w:r>
      <w:r w:rsidRPr="009F544F" w:rsidR="00AA6E78">
        <w:rPr>
          <w:rFonts w:ascii="Times New Roman" w:hAnsi="Times New Roman"/>
          <w:sz w:val="24"/>
          <w:szCs w:val="24"/>
        </w:rPr>
        <w:t xml:space="preserve"> alebo </w:t>
      </w:r>
      <w:r w:rsidRPr="009F544F" w:rsidR="00AA6E78">
        <w:rPr>
          <w:rFonts w:ascii="Times New Roman" w:hAnsi="Times New Roman" w:hint="default"/>
          <w:sz w:val="24"/>
          <w:szCs w:val="24"/>
        </w:rPr>
        <w:t>súť</w:t>
      </w:r>
      <w:r w:rsidRPr="009F544F" w:rsidR="00AA6E78">
        <w:rPr>
          <w:rFonts w:ascii="Times New Roman" w:hAnsi="Times New Roman" w:hint="default"/>
          <w:sz w:val="24"/>
          <w:szCs w:val="24"/>
        </w:rPr>
        <w:t>až</w:t>
      </w:r>
      <w:r w:rsidRPr="009F544F" w:rsidR="00AA6E78">
        <w:rPr>
          <w:rFonts w:ascii="Times New Roman" w:hAnsi="Times New Roman" w:hint="default"/>
          <w:sz w:val="24"/>
          <w:szCs w:val="24"/>
        </w:rPr>
        <w:t xml:space="preserve"> ná</w:t>
      </w:r>
      <w:r w:rsidRPr="009F544F" w:rsidR="00AA6E78">
        <w:rPr>
          <w:rFonts w:ascii="Times New Roman" w:hAnsi="Times New Roman" w:hint="default"/>
          <w:sz w:val="24"/>
          <w:szCs w:val="24"/>
        </w:rPr>
        <w:t>vrhov podľ</w:t>
      </w:r>
      <w:r w:rsidRPr="009F544F" w:rsidR="00AA6E78">
        <w:rPr>
          <w:rFonts w:ascii="Times New Roman" w:hAnsi="Times New Roman" w:hint="default"/>
          <w:sz w:val="24"/>
          <w:szCs w:val="24"/>
        </w:rPr>
        <w:t>a §</w:t>
      </w:r>
      <w:r w:rsidRPr="009F544F" w:rsidR="00AA6E78">
        <w:rPr>
          <w:rFonts w:ascii="Times New Roman" w:hAnsi="Times New Roman" w:hint="default"/>
          <w:sz w:val="24"/>
          <w:szCs w:val="24"/>
        </w:rPr>
        <w:t xml:space="preserve"> 120 ods. 2,</w:t>
      </w:r>
      <w:r w:rsidRPr="009F544F">
        <w:rPr>
          <w:rFonts w:ascii="Times New Roman" w:hAnsi="Times New Roman"/>
          <w:sz w:val="24"/>
          <w:szCs w:val="24"/>
        </w:rPr>
        <w:t xml:space="preserve"> </w:t>
      </w:r>
      <w:r w:rsidRPr="009F544F" w:rsidR="00460102">
        <w:rPr>
          <w:rFonts w:ascii="Times New Roman" w:hAnsi="Times New Roman" w:hint="default"/>
          <w:sz w:val="24"/>
          <w:szCs w:val="24"/>
        </w:rPr>
        <w:t>ktorá</w:t>
      </w:r>
      <w:r w:rsidRPr="009F544F" w:rsidR="00460102">
        <w:rPr>
          <w:rFonts w:ascii="Times New Roman" w:hAnsi="Times New Roman" w:hint="default"/>
          <w:sz w:val="24"/>
          <w:szCs w:val="24"/>
        </w:rPr>
        <w:t xml:space="preserve"> je financovaná</w:t>
      </w:r>
      <w:r w:rsidRPr="009F544F" w:rsidR="00460102">
        <w:rPr>
          <w:rFonts w:ascii="Times New Roman" w:hAnsi="Times New Roman" w:hint="default"/>
          <w:sz w:val="24"/>
          <w:szCs w:val="24"/>
        </w:rPr>
        <w:t xml:space="preserve"> </w:t>
      </w:r>
      <w:r w:rsidRPr="009F544F" w:rsidR="00C8501E">
        <w:rPr>
          <w:rFonts w:ascii="Times New Roman" w:hAnsi="Times New Roman" w:hint="default"/>
          <w:sz w:val="24"/>
          <w:szCs w:val="24"/>
        </w:rPr>
        <w:t>aspoň</w:t>
      </w:r>
      <w:r w:rsidR="004B680A">
        <w:rPr>
          <w:rFonts w:ascii="Times New Roman" w:hAnsi="Times New Roman"/>
          <w:sz w:val="24"/>
          <w:szCs w:val="24"/>
        </w:rPr>
        <w:t xml:space="preserve"> z </w:t>
      </w:r>
      <w:r w:rsidRPr="009F544F">
        <w:rPr>
          <w:rFonts w:ascii="Times New Roman" w:hAnsi="Times New Roman" w:hint="default"/>
          <w:sz w:val="24"/>
          <w:szCs w:val="24"/>
        </w:rPr>
        <w:t>č</w:t>
      </w:r>
      <w:r w:rsidRPr="009F544F">
        <w:rPr>
          <w:rFonts w:ascii="Times New Roman" w:hAnsi="Times New Roman" w:hint="default"/>
          <w:sz w:val="24"/>
          <w:szCs w:val="24"/>
        </w:rPr>
        <w:t>asti z prostried</w:t>
      </w:r>
      <w:r w:rsidRPr="009F544F" w:rsidR="0085245E">
        <w:rPr>
          <w:rFonts w:ascii="Times New Roman" w:hAnsi="Times New Roman" w:hint="default"/>
          <w:sz w:val="24"/>
          <w:szCs w:val="24"/>
        </w:rPr>
        <w:t>kov Euró</w:t>
      </w:r>
      <w:r w:rsidRPr="009F544F" w:rsidR="0085245E">
        <w:rPr>
          <w:rFonts w:ascii="Times New Roman" w:hAnsi="Times New Roman" w:hint="default"/>
          <w:sz w:val="24"/>
          <w:szCs w:val="24"/>
        </w:rPr>
        <w:t>pskej ú</w:t>
      </w:r>
      <w:r w:rsidRPr="009F544F" w:rsidR="0085245E">
        <w:rPr>
          <w:rFonts w:ascii="Times New Roman" w:hAnsi="Times New Roman" w:hint="default"/>
          <w:sz w:val="24"/>
          <w:szCs w:val="24"/>
        </w:rPr>
        <w:t>nie</w:t>
      </w:r>
      <w:r w:rsidRPr="009F544F" w:rsidR="00460102">
        <w:rPr>
          <w:rFonts w:ascii="Times New Roman" w:hAnsi="Times New Roman"/>
          <w:sz w:val="24"/>
          <w:szCs w:val="24"/>
        </w:rPr>
        <w:t>,</w:t>
      </w:r>
      <w:r w:rsidRPr="009F544F" w:rsidR="0085245E">
        <w:rPr>
          <w:rFonts w:ascii="Times New Roman" w:hAnsi="Times New Roman"/>
          <w:sz w:val="24"/>
          <w:szCs w:val="24"/>
        </w:rPr>
        <w:t xml:space="preserve"> </w:t>
      </w:r>
    </w:p>
    <w:p w:rsidR="00460102" w:rsidRPr="009F544F" w:rsidP="00540377">
      <w:pPr>
        <w:pStyle w:val="NoSpacing"/>
        <w:bidi w:val="0"/>
        <w:ind w:left="360"/>
        <w:jc w:val="both"/>
        <w:rPr>
          <w:rFonts w:ascii="Times New Roman" w:hAnsi="Times New Roman"/>
          <w:sz w:val="24"/>
          <w:szCs w:val="24"/>
        </w:rPr>
      </w:pPr>
      <w:r w:rsidRPr="009F544F" w:rsidR="00540377">
        <w:rPr>
          <w:rFonts w:ascii="Times New Roman" w:hAnsi="Times New Roman"/>
          <w:sz w:val="24"/>
          <w:szCs w:val="24"/>
        </w:rPr>
        <w:t>b)</w:t>
        <w:tab/>
      </w:r>
      <w:r w:rsidRPr="009F544F" w:rsidR="00540377">
        <w:rPr>
          <w:rFonts w:ascii="Times New Roman" w:hAnsi="Times New Roman" w:hint="default"/>
          <w:sz w:val="24"/>
          <w:szCs w:val="24"/>
        </w:rPr>
        <w:t>ide o postup zadá</w:t>
      </w:r>
      <w:r w:rsidRPr="009F544F" w:rsidR="00540377">
        <w:rPr>
          <w:rFonts w:ascii="Times New Roman" w:hAnsi="Times New Roman" w:hint="default"/>
          <w:sz w:val="24"/>
          <w:szCs w:val="24"/>
        </w:rPr>
        <w:t xml:space="preserve">vania </w:t>
      </w:r>
      <w:r w:rsidRPr="009F544F">
        <w:rPr>
          <w:rFonts w:ascii="Times New Roman" w:hAnsi="Times New Roman"/>
          <w:sz w:val="24"/>
          <w:szCs w:val="24"/>
        </w:rPr>
        <w:t xml:space="preserve">nadlimitnej </w:t>
      </w:r>
      <w:r w:rsidRPr="009F544F" w:rsidR="00540377">
        <w:rPr>
          <w:rFonts w:ascii="Times New Roman" w:hAnsi="Times New Roman" w:hint="default"/>
          <w:sz w:val="24"/>
          <w:szCs w:val="24"/>
        </w:rPr>
        <w:t>zá</w:t>
      </w:r>
      <w:r w:rsidRPr="009F544F" w:rsidR="00540377">
        <w:rPr>
          <w:rFonts w:ascii="Times New Roman" w:hAnsi="Times New Roman" w:hint="default"/>
          <w:sz w:val="24"/>
          <w:szCs w:val="24"/>
        </w:rPr>
        <w:t xml:space="preserve">kazky na </w:t>
      </w:r>
      <w:r w:rsidRPr="009F544F">
        <w:rPr>
          <w:rFonts w:ascii="Times New Roman" w:hAnsi="Times New Roman" w:hint="default"/>
          <w:sz w:val="24"/>
          <w:szCs w:val="24"/>
        </w:rPr>
        <w:t>dodanie tovaru alebo poskytnutie služ</w:t>
      </w:r>
      <w:r w:rsidRPr="009F544F">
        <w:rPr>
          <w:rFonts w:ascii="Times New Roman" w:hAnsi="Times New Roman" w:hint="default"/>
          <w:sz w:val="24"/>
          <w:szCs w:val="24"/>
        </w:rPr>
        <w:t>by, okrem služ</w:t>
      </w:r>
      <w:r w:rsidRPr="009F544F">
        <w:rPr>
          <w:rFonts w:ascii="Times New Roman" w:hAnsi="Times New Roman" w:hint="default"/>
          <w:sz w:val="24"/>
          <w:szCs w:val="24"/>
        </w:rPr>
        <w:t>by uvedenej v prí</w:t>
      </w:r>
      <w:r w:rsidRPr="009F544F">
        <w:rPr>
          <w:rFonts w:ascii="Times New Roman" w:hAnsi="Times New Roman" w:hint="default"/>
          <w:sz w:val="24"/>
          <w:szCs w:val="24"/>
        </w:rPr>
        <w:t>lohe č</w:t>
      </w:r>
      <w:r w:rsidRPr="009F544F">
        <w:rPr>
          <w:rFonts w:ascii="Times New Roman" w:hAnsi="Times New Roman" w:hint="default"/>
          <w:sz w:val="24"/>
          <w:szCs w:val="24"/>
        </w:rPr>
        <w:t>. 1, ktorá</w:t>
      </w:r>
      <w:r w:rsidRPr="009F544F">
        <w:rPr>
          <w:rFonts w:ascii="Times New Roman" w:hAnsi="Times New Roman" w:hint="default"/>
          <w:sz w:val="24"/>
          <w:szCs w:val="24"/>
        </w:rPr>
        <w:t xml:space="preserve"> je financovaná</w:t>
      </w:r>
      <w:r w:rsidRPr="009F544F">
        <w:rPr>
          <w:rFonts w:ascii="Times New Roman" w:hAnsi="Times New Roman" w:hint="default"/>
          <w:sz w:val="24"/>
          <w:szCs w:val="24"/>
        </w:rPr>
        <w:t xml:space="preserve"> </w:t>
      </w:r>
      <w:r w:rsidR="00FF230D">
        <w:rPr>
          <w:rFonts w:ascii="Times New Roman" w:hAnsi="Times New Roman" w:hint="default"/>
          <w:sz w:val="24"/>
          <w:szCs w:val="24"/>
        </w:rPr>
        <w:t>aspoň</w:t>
      </w:r>
      <w:r w:rsidRPr="009F544F">
        <w:rPr>
          <w:rFonts w:ascii="Times New Roman" w:hAnsi="Times New Roman" w:hint="default"/>
          <w:sz w:val="24"/>
          <w:szCs w:val="24"/>
        </w:rPr>
        <w:t xml:space="preserve"> z č</w:t>
      </w:r>
      <w:r w:rsidRPr="009F544F">
        <w:rPr>
          <w:rFonts w:ascii="Times New Roman" w:hAnsi="Times New Roman" w:hint="default"/>
          <w:sz w:val="24"/>
          <w:szCs w:val="24"/>
        </w:rPr>
        <w:t>asti z prostriedkov Euró</w:t>
      </w:r>
      <w:r w:rsidRPr="009F544F">
        <w:rPr>
          <w:rFonts w:ascii="Times New Roman" w:hAnsi="Times New Roman" w:hint="default"/>
          <w:sz w:val="24"/>
          <w:szCs w:val="24"/>
        </w:rPr>
        <w:t>pskej ú</w:t>
      </w:r>
      <w:r w:rsidRPr="009F544F">
        <w:rPr>
          <w:rFonts w:ascii="Times New Roman" w:hAnsi="Times New Roman" w:hint="default"/>
          <w:sz w:val="24"/>
          <w:szCs w:val="24"/>
        </w:rPr>
        <w:t>nie a ktorej predpokladaná</w:t>
      </w:r>
      <w:r w:rsidRPr="009F544F">
        <w:rPr>
          <w:rFonts w:ascii="Times New Roman" w:hAnsi="Times New Roman" w:hint="default"/>
          <w:sz w:val="24"/>
          <w:szCs w:val="24"/>
        </w:rPr>
        <w:t xml:space="preserve"> hodnota je rovnaká</w:t>
      </w:r>
      <w:r w:rsidRPr="009F544F">
        <w:rPr>
          <w:rFonts w:ascii="Times New Roman" w:hAnsi="Times New Roman" w:hint="default"/>
          <w:sz w:val="24"/>
          <w:szCs w:val="24"/>
        </w:rPr>
        <w:t xml:space="preserve"> alebo vyšš</w:t>
      </w:r>
      <w:r w:rsidRPr="009F544F">
        <w:rPr>
          <w:rFonts w:ascii="Times New Roman" w:hAnsi="Times New Roman" w:hint="default"/>
          <w:sz w:val="24"/>
          <w:szCs w:val="24"/>
        </w:rPr>
        <w:t>ia ako</w:t>
      </w:r>
      <w:r w:rsidRPr="009F544F" w:rsidR="00F21D33">
        <w:rPr>
          <w:rFonts w:ascii="Times New Roman" w:hAnsi="Times New Roman"/>
          <w:sz w:val="24"/>
          <w:szCs w:val="24"/>
        </w:rPr>
        <w:t xml:space="preserve"> 6</w:t>
      </w:r>
      <w:r w:rsidR="009A54AE">
        <w:rPr>
          <w:rFonts w:ascii="Times New Roman" w:hAnsi="Times New Roman"/>
          <w:sz w:val="24"/>
          <w:szCs w:val="24"/>
        </w:rPr>
        <w:t>00 </w:t>
      </w:r>
      <w:r w:rsidRPr="009F544F" w:rsidR="00C751B4">
        <w:rPr>
          <w:rFonts w:ascii="Times New Roman" w:hAnsi="Times New Roman"/>
          <w:sz w:val="24"/>
          <w:szCs w:val="24"/>
        </w:rPr>
        <w:t xml:space="preserve">000 </w:t>
      </w:r>
      <w:r w:rsidRPr="009F544F">
        <w:rPr>
          <w:rFonts w:ascii="Times New Roman" w:hAnsi="Times New Roman"/>
          <w:sz w:val="24"/>
          <w:szCs w:val="24"/>
        </w:rPr>
        <w:t>eur alebo</w:t>
      </w:r>
    </w:p>
    <w:p w:rsidR="00540377" w:rsidRPr="009F544F" w:rsidP="00540377">
      <w:pPr>
        <w:pStyle w:val="NoSpacing"/>
        <w:bidi w:val="0"/>
        <w:ind w:left="360"/>
        <w:jc w:val="both"/>
        <w:rPr>
          <w:rFonts w:ascii="Times New Roman" w:hAnsi="Times New Roman" w:hint="default"/>
          <w:sz w:val="24"/>
          <w:szCs w:val="24"/>
        </w:rPr>
      </w:pPr>
      <w:r w:rsidRPr="009F544F" w:rsidR="00460102">
        <w:rPr>
          <w:rFonts w:ascii="Times New Roman" w:hAnsi="Times New Roman"/>
          <w:sz w:val="24"/>
          <w:szCs w:val="24"/>
        </w:rPr>
        <w:t>c) ide o </w:t>
      </w:r>
      <w:r w:rsidRPr="009F544F" w:rsidR="00460102">
        <w:rPr>
          <w:rFonts w:ascii="Times New Roman" w:hAnsi="Times New Roman" w:hint="default"/>
          <w:sz w:val="24"/>
          <w:szCs w:val="24"/>
        </w:rPr>
        <w:t>postup zadá</w:t>
      </w:r>
      <w:r w:rsidRPr="009F544F" w:rsidR="00460102">
        <w:rPr>
          <w:rFonts w:ascii="Times New Roman" w:hAnsi="Times New Roman" w:hint="default"/>
          <w:sz w:val="24"/>
          <w:szCs w:val="24"/>
        </w:rPr>
        <w:t>vania nadlimitnej zá</w:t>
      </w:r>
      <w:r w:rsidRPr="009F544F" w:rsidR="00460102">
        <w:rPr>
          <w:rFonts w:ascii="Times New Roman" w:hAnsi="Times New Roman" w:hint="default"/>
          <w:sz w:val="24"/>
          <w:szCs w:val="24"/>
        </w:rPr>
        <w:t>kazky na poskytnut</w:t>
      </w:r>
      <w:r w:rsidR="004B680A">
        <w:rPr>
          <w:rFonts w:ascii="Times New Roman" w:hAnsi="Times New Roman" w:hint="default"/>
          <w:sz w:val="24"/>
          <w:szCs w:val="24"/>
        </w:rPr>
        <w:t>ie služ</w:t>
      </w:r>
      <w:r w:rsidR="004B680A">
        <w:rPr>
          <w:rFonts w:ascii="Times New Roman" w:hAnsi="Times New Roman" w:hint="default"/>
          <w:sz w:val="24"/>
          <w:szCs w:val="24"/>
        </w:rPr>
        <w:t>by uvedenej v </w:t>
      </w:r>
      <w:r w:rsidR="004B680A">
        <w:rPr>
          <w:rFonts w:ascii="Times New Roman" w:hAnsi="Times New Roman" w:hint="default"/>
          <w:sz w:val="24"/>
          <w:szCs w:val="24"/>
        </w:rPr>
        <w:t>prí</w:t>
      </w:r>
      <w:r w:rsidR="004B680A">
        <w:rPr>
          <w:rFonts w:ascii="Times New Roman" w:hAnsi="Times New Roman" w:hint="default"/>
          <w:sz w:val="24"/>
          <w:szCs w:val="24"/>
        </w:rPr>
        <w:t>lohe č. </w:t>
      </w:r>
      <w:r w:rsidRPr="009F544F" w:rsidR="00460102">
        <w:rPr>
          <w:rFonts w:ascii="Times New Roman" w:hAnsi="Times New Roman" w:hint="default"/>
          <w:sz w:val="24"/>
          <w:szCs w:val="24"/>
        </w:rPr>
        <w:t>1, ktorá</w:t>
      </w:r>
      <w:r w:rsidRPr="009F544F" w:rsidR="00460102">
        <w:rPr>
          <w:rFonts w:ascii="Times New Roman" w:hAnsi="Times New Roman" w:hint="default"/>
          <w:sz w:val="24"/>
          <w:szCs w:val="24"/>
        </w:rPr>
        <w:t xml:space="preserve"> je financovaná</w:t>
      </w:r>
      <w:r w:rsidRPr="009F544F" w:rsidR="00460102">
        <w:rPr>
          <w:rFonts w:ascii="Times New Roman" w:hAnsi="Times New Roman" w:hint="default"/>
          <w:sz w:val="24"/>
          <w:szCs w:val="24"/>
        </w:rPr>
        <w:t xml:space="preserve"> </w:t>
      </w:r>
      <w:r w:rsidR="00FF230D">
        <w:rPr>
          <w:rFonts w:ascii="Times New Roman" w:hAnsi="Times New Roman" w:hint="default"/>
          <w:sz w:val="24"/>
          <w:szCs w:val="24"/>
        </w:rPr>
        <w:t>aspoň</w:t>
      </w:r>
      <w:r w:rsidRPr="009F544F" w:rsidR="00460102">
        <w:rPr>
          <w:rFonts w:ascii="Times New Roman" w:hAnsi="Times New Roman" w:hint="default"/>
          <w:sz w:val="24"/>
          <w:szCs w:val="24"/>
        </w:rPr>
        <w:t xml:space="preserve"> z č</w:t>
      </w:r>
      <w:r w:rsidRPr="009F544F" w:rsidR="00460102">
        <w:rPr>
          <w:rFonts w:ascii="Times New Roman" w:hAnsi="Times New Roman" w:hint="default"/>
          <w:sz w:val="24"/>
          <w:szCs w:val="24"/>
        </w:rPr>
        <w:t>asti z prostriedkov Euró</w:t>
      </w:r>
      <w:r w:rsidRPr="009F544F" w:rsidR="00460102">
        <w:rPr>
          <w:rFonts w:ascii="Times New Roman" w:hAnsi="Times New Roman" w:hint="default"/>
          <w:sz w:val="24"/>
          <w:szCs w:val="24"/>
        </w:rPr>
        <w:t>pskej ú</w:t>
      </w:r>
      <w:r w:rsidRPr="009F544F" w:rsidR="00460102">
        <w:rPr>
          <w:rFonts w:ascii="Times New Roman" w:hAnsi="Times New Roman" w:hint="default"/>
          <w:sz w:val="24"/>
          <w:szCs w:val="24"/>
        </w:rPr>
        <w:t>nie</w:t>
      </w:r>
      <w:r w:rsidRPr="009F544F">
        <w:rPr>
          <w:rFonts w:ascii="Times New Roman" w:hAnsi="Times New Roman" w:hint="default"/>
          <w:sz w:val="24"/>
          <w:szCs w:val="24"/>
        </w:rPr>
        <w:t>.“.</w:t>
      </w:r>
    </w:p>
    <w:p w:rsidR="00733646" w:rsidRPr="009F544F" w:rsidP="002D4C41">
      <w:pPr>
        <w:pStyle w:val="NoSpacing"/>
        <w:bidi w:val="0"/>
        <w:ind w:left="426"/>
        <w:jc w:val="both"/>
        <w:rPr>
          <w:rFonts w:ascii="Times New Roman" w:hAnsi="Times New Roman"/>
          <w:sz w:val="24"/>
          <w:szCs w:val="24"/>
        </w:rPr>
      </w:pPr>
    </w:p>
    <w:p w:rsidR="00D52045" w:rsidRPr="009F544F" w:rsidP="00124D55">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170 ods. 3 pí</w:t>
      </w:r>
      <w:r w:rsidRPr="009F544F">
        <w:rPr>
          <w:rFonts w:ascii="Times New Roman" w:hAnsi="Times New Roman" w:hint="default"/>
          <w:sz w:val="24"/>
          <w:szCs w:val="24"/>
        </w:rPr>
        <w:t>smeno b) znie:</w:t>
      </w:r>
    </w:p>
    <w:p w:rsidR="00D52045" w:rsidRPr="009F544F" w:rsidP="00D52045">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b) pod</w:t>
      </w:r>
      <w:r w:rsidRPr="009F544F">
        <w:rPr>
          <w:rFonts w:ascii="Times New Roman" w:hAnsi="Times New Roman" w:hint="default"/>
          <w:sz w:val="24"/>
          <w:szCs w:val="24"/>
        </w:rPr>
        <w:t>mienkam uvedený</w:t>
      </w:r>
      <w:r w:rsidRPr="009F544F">
        <w:rPr>
          <w:rFonts w:ascii="Times New Roman" w:hAnsi="Times New Roman" w:hint="default"/>
          <w:sz w:val="24"/>
          <w:szCs w:val="24"/>
        </w:rPr>
        <w:t>m v iný</w:t>
      </w:r>
      <w:r w:rsidRPr="009F544F">
        <w:rPr>
          <w:rFonts w:ascii="Times New Roman" w:hAnsi="Times New Roman" w:hint="default"/>
          <w:sz w:val="24"/>
          <w:szCs w:val="24"/>
        </w:rPr>
        <w:t>ch dokumentoch potrebný</w:t>
      </w:r>
      <w:r w:rsidRPr="009F544F">
        <w:rPr>
          <w:rFonts w:ascii="Times New Roman" w:hAnsi="Times New Roman" w:hint="default"/>
          <w:sz w:val="24"/>
          <w:szCs w:val="24"/>
        </w:rPr>
        <w:t>ch na vypracovanie ž</w:t>
      </w:r>
      <w:r w:rsidRPr="009F544F">
        <w:rPr>
          <w:rFonts w:ascii="Times New Roman" w:hAnsi="Times New Roman" w:hint="default"/>
          <w:sz w:val="24"/>
          <w:szCs w:val="24"/>
        </w:rPr>
        <w:t>iadosti o </w:t>
      </w:r>
      <w:r w:rsidRPr="009F544F">
        <w:rPr>
          <w:rFonts w:ascii="Times New Roman" w:hAnsi="Times New Roman" w:hint="default"/>
          <w:sz w:val="24"/>
          <w:szCs w:val="24"/>
        </w:rPr>
        <w:t>úč</w:t>
      </w:r>
      <w:r w:rsidRPr="009F544F">
        <w:rPr>
          <w:rFonts w:ascii="Times New Roman" w:hAnsi="Times New Roman" w:hint="default"/>
          <w:sz w:val="24"/>
          <w:szCs w:val="24"/>
        </w:rPr>
        <w:t>asť</w:t>
      </w:r>
      <w:r w:rsidRPr="009F544F">
        <w:rPr>
          <w:rFonts w:ascii="Times New Roman" w:hAnsi="Times New Roman" w:hint="default"/>
          <w:sz w:val="24"/>
          <w:szCs w:val="24"/>
        </w:rPr>
        <w:t>, ponuky alebo ná</w:t>
      </w:r>
      <w:r w:rsidRPr="009F544F">
        <w:rPr>
          <w:rFonts w:ascii="Times New Roman" w:hAnsi="Times New Roman" w:hint="default"/>
          <w:sz w:val="24"/>
          <w:szCs w:val="24"/>
        </w:rPr>
        <w:t>vrhu poskytnutý</w:t>
      </w:r>
      <w:r w:rsidRPr="009F544F">
        <w:rPr>
          <w:rFonts w:ascii="Times New Roman" w:hAnsi="Times New Roman" w:hint="default"/>
          <w:sz w:val="24"/>
          <w:szCs w:val="24"/>
        </w:rPr>
        <w:t>ch kontrolovaný</w:t>
      </w:r>
      <w:r w:rsidRPr="009F544F">
        <w:rPr>
          <w:rFonts w:ascii="Times New Roman" w:hAnsi="Times New Roman" w:hint="default"/>
          <w:sz w:val="24"/>
          <w:szCs w:val="24"/>
        </w:rPr>
        <w:t>m,“.</w:t>
      </w:r>
    </w:p>
    <w:p w:rsidR="00D52045" w:rsidRPr="009F544F" w:rsidP="00D52045">
      <w:pPr>
        <w:pStyle w:val="NoSpacing"/>
        <w:bidi w:val="0"/>
        <w:ind w:left="360"/>
        <w:jc w:val="both"/>
        <w:rPr>
          <w:rFonts w:ascii="Times New Roman" w:hAnsi="Times New Roman" w:hint="default"/>
          <w:sz w:val="24"/>
          <w:szCs w:val="24"/>
        </w:rPr>
      </w:pPr>
    </w:p>
    <w:p w:rsidR="00733646"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170 ods. 4 </w:t>
      </w:r>
      <w:r w:rsidRPr="009F544F" w:rsidR="00735AA4">
        <w:rPr>
          <w:rFonts w:ascii="Times New Roman" w:hAnsi="Times New Roman" w:hint="default"/>
          <w:sz w:val="24"/>
          <w:szCs w:val="24"/>
        </w:rPr>
        <w:t>ú</w:t>
      </w:r>
      <w:r w:rsidRPr="009F544F" w:rsidR="00735AA4">
        <w:rPr>
          <w:rFonts w:ascii="Times New Roman" w:hAnsi="Times New Roman" w:hint="default"/>
          <w:sz w:val="24"/>
          <w:szCs w:val="24"/>
        </w:rPr>
        <w:t xml:space="preserve">vodnej vete </w:t>
      </w:r>
      <w:r w:rsidRPr="009F544F" w:rsidR="004959F2">
        <w:rPr>
          <w:rFonts w:ascii="Times New Roman" w:hAnsi="Times New Roman" w:hint="default"/>
          <w:sz w:val="24"/>
          <w:szCs w:val="24"/>
        </w:rPr>
        <w:t>sa vypúšť</w:t>
      </w:r>
      <w:r w:rsidRPr="009F544F" w:rsidR="004959F2">
        <w:rPr>
          <w:rFonts w:ascii="Times New Roman" w:hAnsi="Times New Roman" w:hint="default"/>
          <w:sz w:val="24"/>
          <w:szCs w:val="24"/>
        </w:rPr>
        <w:t>ajú</w:t>
      </w:r>
      <w:r w:rsidRPr="009F544F" w:rsidR="004959F2">
        <w:rPr>
          <w:rFonts w:ascii="Times New Roman" w:hAnsi="Times New Roman" w:hint="default"/>
          <w:sz w:val="24"/>
          <w:szCs w:val="24"/>
        </w:rPr>
        <w:t xml:space="preserve"> slová</w:t>
      </w:r>
      <w:r w:rsidRPr="009F544F" w:rsidR="004959F2">
        <w:rPr>
          <w:rFonts w:ascii="Times New Roman" w:hAnsi="Times New Roman" w:hint="default"/>
          <w:sz w:val="24"/>
          <w:szCs w:val="24"/>
        </w:rPr>
        <w:t xml:space="preserve"> „</w:t>
      </w:r>
      <w:r w:rsidRPr="009F544F" w:rsidR="004959F2">
        <w:rPr>
          <w:rFonts w:ascii="Times New Roman" w:hAnsi="Times New Roman" w:hint="default"/>
          <w:sz w:val="24"/>
          <w:szCs w:val="24"/>
        </w:rPr>
        <w:t>sa podá</w:t>
      </w:r>
      <w:r w:rsidRPr="009F544F" w:rsidR="004959F2">
        <w:rPr>
          <w:rFonts w:ascii="Times New Roman" w:hAnsi="Times New Roman" w:hint="default"/>
          <w:sz w:val="24"/>
          <w:szCs w:val="24"/>
        </w:rPr>
        <w:t>vajú</w:t>
      </w:r>
      <w:r w:rsidRPr="009F544F" w:rsidR="004959F2">
        <w:rPr>
          <w:rFonts w:ascii="Times New Roman" w:hAnsi="Times New Roman" w:hint="default"/>
          <w:sz w:val="24"/>
          <w:szCs w:val="24"/>
        </w:rPr>
        <w:t xml:space="preserve"> v </w:t>
      </w:r>
      <w:r w:rsidRPr="009F544F" w:rsidR="004959F2">
        <w:rPr>
          <w:rFonts w:ascii="Times New Roman" w:hAnsi="Times New Roman" w:hint="default"/>
          <w:sz w:val="24"/>
          <w:szCs w:val="24"/>
        </w:rPr>
        <w:t>listinnej podobe alebo elektronickej podobe podľ</w:t>
      </w:r>
      <w:r w:rsidRPr="009F544F" w:rsidR="004959F2">
        <w:rPr>
          <w:rFonts w:ascii="Times New Roman" w:hAnsi="Times New Roman" w:hint="default"/>
          <w:sz w:val="24"/>
          <w:szCs w:val="24"/>
        </w:rPr>
        <w:t>a osobitné</w:t>
      </w:r>
      <w:r w:rsidRPr="009F544F" w:rsidR="004959F2">
        <w:rPr>
          <w:rFonts w:ascii="Times New Roman" w:hAnsi="Times New Roman" w:hint="default"/>
          <w:sz w:val="24"/>
          <w:szCs w:val="24"/>
        </w:rPr>
        <w:t xml:space="preserve">ho </w:t>
      </w:r>
      <w:r w:rsidRPr="009F544F" w:rsidR="004959F2">
        <w:rPr>
          <w:rFonts w:ascii="Times New Roman" w:hAnsi="Times New Roman" w:hint="default"/>
          <w:sz w:val="24"/>
          <w:szCs w:val="24"/>
        </w:rPr>
        <w:t>predpisu</w:t>
      </w:r>
      <w:r w:rsidRPr="009F544F" w:rsidR="004959F2">
        <w:rPr>
          <w:rFonts w:ascii="Times New Roman" w:hAnsi="Times New Roman"/>
          <w:sz w:val="24"/>
          <w:szCs w:val="24"/>
          <w:vertAlign w:val="superscript"/>
        </w:rPr>
        <w:t>74)</w:t>
      </w:r>
      <w:r w:rsidRPr="009F544F" w:rsidR="004959F2">
        <w:rPr>
          <w:rFonts w:ascii="Times New Roman" w:hAnsi="Times New Roman" w:hint="default"/>
          <w:sz w:val="24"/>
          <w:szCs w:val="24"/>
        </w:rPr>
        <w:t xml:space="preserve"> a“.</w:t>
      </w:r>
    </w:p>
    <w:p w:rsidR="003248EC" w:rsidRPr="009F544F" w:rsidP="001C5A32">
      <w:pPr>
        <w:pStyle w:val="NoSpacing"/>
        <w:bidi w:val="0"/>
        <w:jc w:val="both"/>
        <w:rPr>
          <w:rFonts w:ascii="Times New Roman" w:hAnsi="Times New Roman"/>
          <w:sz w:val="24"/>
          <w:szCs w:val="24"/>
        </w:rPr>
      </w:pPr>
    </w:p>
    <w:p w:rsidR="003248EC" w:rsidRPr="009F544F" w:rsidP="00124D55">
      <w:pPr>
        <w:pStyle w:val="NoSpacing"/>
        <w:numPr>
          <w:numId w:val="1"/>
        </w:numPr>
        <w:bidi w:val="0"/>
        <w:jc w:val="both"/>
        <w:rPr>
          <w:rFonts w:ascii="Times New Roman" w:hAnsi="Times New Roman"/>
          <w:sz w:val="24"/>
          <w:szCs w:val="24"/>
        </w:rPr>
      </w:pPr>
      <w:r w:rsidRPr="009F544F" w:rsidR="00D62402">
        <w:rPr>
          <w:rFonts w:ascii="Times New Roman" w:hAnsi="Times New Roman" w:hint="default"/>
          <w:sz w:val="24"/>
          <w:szCs w:val="24"/>
        </w:rPr>
        <w:t>V §</w:t>
      </w:r>
      <w:r w:rsidRPr="009F544F" w:rsidR="00D62402">
        <w:rPr>
          <w:rFonts w:ascii="Times New Roman" w:hAnsi="Times New Roman" w:hint="default"/>
          <w:sz w:val="24"/>
          <w:szCs w:val="24"/>
        </w:rPr>
        <w:t xml:space="preserve"> 170 ods. 5 pí</w:t>
      </w:r>
      <w:r w:rsidRPr="009F544F" w:rsidR="00D62402">
        <w:rPr>
          <w:rFonts w:ascii="Times New Roman" w:hAnsi="Times New Roman" w:hint="default"/>
          <w:sz w:val="24"/>
          <w:szCs w:val="24"/>
        </w:rPr>
        <w:t>smeno</w:t>
      </w:r>
      <w:r w:rsidRPr="009F544F">
        <w:rPr>
          <w:rFonts w:ascii="Times New Roman" w:hAnsi="Times New Roman"/>
          <w:sz w:val="24"/>
          <w:szCs w:val="24"/>
        </w:rPr>
        <w:t xml:space="preserve"> e) znie:</w:t>
      </w:r>
    </w:p>
    <w:p w:rsidR="003248EC" w:rsidRPr="009F544F" w:rsidP="003248EC">
      <w:pPr>
        <w:pStyle w:val="NoSpacing"/>
        <w:bidi w:val="0"/>
        <w:ind w:left="360"/>
        <w:jc w:val="both"/>
        <w:rPr>
          <w:rFonts w:ascii="Times New Roman" w:hAnsi="Times New Roman"/>
          <w:sz w:val="24"/>
          <w:szCs w:val="24"/>
        </w:rPr>
      </w:pPr>
    </w:p>
    <w:p w:rsidR="003248EC" w:rsidRPr="009F544F" w:rsidP="003248EC">
      <w:pPr>
        <w:pStyle w:val="NoSpacing"/>
        <w:bidi w:val="0"/>
        <w:ind w:left="360"/>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e) opis rozhodujú</w:t>
      </w:r>
      <w:r w:rsidRPr="009F544F">
        <w:rPr>
          <w:rFonts w:ascii="Times New Roman" w:hAnsi="Times New Roman" w:hint="default"/>
          <w:sz w:val="24"/>
          <w:szCs w:val="24"/>
        </w:rPr>
        <w:t>cich skutoč</w:t>
      </w:r>
      <w:r w:rsidRPr="009F544F">
        <w:rPr>
          <w:rFonts w:ascii="Times New Roman" w:hAnsi="Times New Roman" w:hint="default"/>
          <w:sz w:val="24"/>
          <w:szCs w:val="24"/>
        </w:rPr>
        <w:t>ností</w:t>
      </w:r>
      <w:r w:rsidRPr="009F544F">
        <w:rPr>
          <w:rFonts w:ascii="Times New Roman" w:hAnsi="Times New Roman" w:hint="default"/>
          <w:sz w:val="24"/>
          <w:szCs w:val="24"/>
        </w:rPr>
        <w:t xml:space="preserve"> a dô</w:t>
      </w:r>
      <w:r w:rsidRPr="009F544F">
        <w:rPr>
          <w:rFonts w:ascii="Times New Roman" w:hAnsi="Times New Roman" w:hint="default"/>
          <w:sz w:val="24"/>
          <w:szCs w:val="24"/>
        </w:rPr>
        <w:t>kazy, ak nie sú</w:t>
      </w:r>
      <w:r w:rsidRPr="009F544F">
        <w:rPr>
          <w:rFonts w:ascii="Times New Roman" w:hAnsi="Times New Roman" w:hint="default"/>
          <w:sz w:val="24"/>
          <w:szCs w:val="24"/>
        </w:rPr>
        <w:t xml:space="preserve"> súč</w:t>
      </w:r>
      <w:r w:rsidRPr="009F544F">
        <w:rPr>
          <w:rFonts w:ascii="Times New Roman" w:hAnsi="Times New Roman" w:hint="default"/>
          <w:sz w:val="24"/>
          <w:szCs w:val="24"/>
        </w:rPr>
        <w:t>asť</w:t>
      </w:r>
      <w:r w:rsidRPr="009F544F">
        <w:rPr>
          <w:rFonts w:ascii="Times New Roman" w:hAnsi="Times New Roman" w:hint="default"/>
          <w:sz w:val="24"/>
          <w:szCs w:val="24"/>
        </w:rPr>
        <w:t>ou dokumentá</w:t>
      </w:r>
      <w:r w:rsidRPr="009F544F">
        <w:rPr>
          <w:rFonts w:ascii="Times New Roman" w:hAnsi="Times New Roman" w:hint="default"/>
          <w:sz w:val="24"/>
          <w:szCs w:val="24"/>
        </w:rPr>
        <w:t>cie,</w:t>
      </w:r>
      <w:r w:rsidRPr="009F544F" w:rsidR="00310E3F">
        <w:rPr>
          <w:rFonts w:ascii="Times New Roman" w:hAnsi="Times New Roman" w:hint="default"/>
          <w:sz w:val="24"/>
          <w:szCs w:val="24"/>
        </w:rPr>
        <w:t>“.</w:t>
      </w:r>
      <w:r w:rsidRPr="009F544F">
        <w:rPr>
          <w:rFonts w:ascii="Times New Roman" w:hAnsi="Times New Roman"/>
          <w:sz w:val="24"/>
          <w:szCs w:val="24"/>
        </w:rPr>
        <w:t xml:space="preserve"> </w:t>
      </w:r>
    </w:p>
    <w:p w:rsidR="00A2668F" w:rsidRPr="009F544F" w:rsidP="00A2668F">
      <w:pPr>
        <w:pStyle w:val="NoSpacing"/>
        <w:bidi w:val="0"/>
        <w:ind w:left="426"/>
        <w:jc w:val="both"/>
        <w:rPr>
          <w:rFonts w:ascii="Times New Roman" w:hAnsi="Times New Roman"/>
          <w:sz w:val="24"/>
          <w:szCs w:val="24"/>
        </w:rPr>
      </w:pPr>
    </w:p>
    <w:p w:rsidR="00CE2404" w:rsidRPr="009F544F" w:rsidP="00124D55">
      <w:pPr>
        <w:pStyle w:val="NoSpacing"/>
        <w:numPr>
          <w:numId w:val="1"/>
        </w:numPr>
        <w:bidi w:val="0"/>
        <w:ind w:left="426" w:hanging="426"/>
        <w:jc w:val="both"/>
        <w:rPr>
          <w:rFonts w:ascii="Times New Roman" w:hAnsi="Times New Roman"/>
          <w:sz w:val="24"/>
          <w:szCs w:val="24"/>
        </w:rPr>
      </w:pPr>
      <w:r w:rsidRPr="009F544F" w:rsidR="00D52045">
        <w:rPr>
          <w:rFonts w:ascii="Times New Roman" w:hAnsi="Times New Roman"/>
          <w:sz w:val="24"/>
          <w:szCs w:val="24"/>
        </w:rPr>
        <w:t xml:space="preserve"> </w:t>
      </w:r>
      <w:r w:rsidRPr="009F544F" w:rsidR="00B361F7">
        <w:rPr>
          <w:rFonts w:ascii="Times New Roman" w:hAnsi="Times New Roman" w:hint="default"/>
          <w:sz w:val="24"/>
          <w:szCs w:val="24"/>
        </w:rPr>
        <w:t>V §</w:t>
      </w:r>
      <w:r w:rsidRPr="009F544F" w:rsidR="00B361F7">
        <w:rPr>
          <w:rFonts w:ascii="Times New Roman" w:hAnsi="Times New Roman" w:hint="default"/>
          <w:sz w:val="24"/>
          <w:szCs w:val="24"/>
        </w:rPr>
        <w:t xml:space="preserve"> 170 </w:t>
      </w:r>
      <w:r w:rsidRPr="009F544F" w:rsidR="00F26EA4">
        <w:rPr>
          <w:rFonts w:ascii="Times New Roman" w:hAnsi="Times New Roman" w:hint="default"/>
          <w:sz w:val="24"/>
          <w:szCs w:val="24"/>
        </w:rPr>
        <w:t>sa vypúšť</w:t>
      </w:r>
      <w:r w:rsidRPr="009F544F" w:rsidR="00F26EA4">
        <w:rPr>
          <w:rFonts w:ascii="Times New Roman" w:hAnsi="Times New Roman" w:hint="default"/>
          <w:sz w:val="24"/>
          <w:szCs w:val="24"/>
        </w:rPr>
        <w:t>a odsek 6.</w:t>
      </w:r>
    </w:p>
    <w:p w:rsidR="00170269" w:rsidRPr="009F544F" w:rsidP="00170269">
      <w:pPr>
        <w:pStyle w:val="NoSpacing"/>
        <w:bidi w:val="0"/>
        <w:ind w:left="426"/>
        <w:jc w:val="both"/>
        <w:rPr>
          <w:rFonts w:ascii="Times New Roman" w:hAnsi="Times New Roman"/>
          <w:sz w:val="24"/>
          <w:szCs w:val="24"/>
        </w:rPr>
      </w:pPr>
    </w:p>
    <w:p w:rsidR="001C6980" w:rsidRPr="009F544F" w:rsidP="004959F2">
      <w:pPr>
        <w:bidi w:val="0"/>
        <w:ind w:firstLine="360"/>
        <w:jc w:val="both"/>
        <w:rPr>
          <w:rFonts w:ascii="Times New Roman" w:hAnsi="Times New Roman"/>
          <w:sz w:val="24"/>
          <w:szCs w:val="24"/>
        </w:rPr>
      </w:pPr>
      <w:r w:rsidRPr="009F544F" w:rsidR="00F26EA4">
        <w:rPr>
          <w:rFonts w:ascii="Times New Roman" w:hAnsi="Times New Roman" w:hint="default"/>
          <w:sz w:val="24"/>
          <w:szCs w:val="24"/>
        </w:rPr>
        <w:t>Doterajš</w:t>
      </w:r>
      <w:r w:rsidRPr="009F544F" w:rsidR="00F26EA4">
        <w:rPr>
          <w:rFonts w:ascii="Times New Roman" w:hAnsi="Times New Roman" w:hint="default"/>
          <w:sz w:val="24"/>
          <w:szCs w:val="24"/>
        </w:rPr>
        <w:t>ie odseky 7 a </w:t>
      </w:r>
      <w:r w:rsidRPr="009F544F" w:rsidR="00F26EA4">
        <w:rPr>
          <w:rFonts w:ascii="Times New Roman" w:hAnsi="Times New Roman" w:hint="default"/>
          <w:sz w:val="24"/>
          <w:szCs w:val="24"/>
        </w:rPr>
        <w:t>8 sa označ</w:t>
      </w:r>
      <w:r w:rsidRPr="009F544F" w:rsidR="00F26EA4">
        <w:rPr>
          <w:rFonts w:ascii="Times New Roman" w:hAnsi="Times New Roman" w:hint="default"/>
          <w:sz w:val="24"/>
          <w:szCs w:val="24"/>
        </w:rPr>
        <w:t>ujú</w:t>
      </w:r>
      <w:r w:rsidRPr="009F544F" w:rsidR="00F26EA4">
        <w:rPr>
          <w:rFonts w:ascii="Times New Roman" w:hAnsi="Times New Roman" w:hint="default"/>
          <w:sz w:val="24"/>
          <w:szCs w:val="24"/>
        </w:rPr>
        <w:t xml:space="preserve"> ako odseky 6 a 7.</w:t>
      </w:r>
    </w:p>
    <w:p w:rsidR="00297EAE" w:rsidRPr="009F544F" w:rsidP="00B70FF2">
      <w:pPr>
        <w:pStyle w:val="ListParagraph"/>
        <w:numPr>
          <w:numId w:val="1"/>
        </w:numPr>
        <w:bidi w:val="0"/>
        <w:jc w:val="both"/>
        <w:rPr>
          <w:rFonts w:ascii="Times New Roman" w:hAnsi="Times New Roman" w:hint="default"/>
          <w:sz w:val="24"/>
          <w:szCs w:val="24"/>
        </w:rPr>
      </w:pPr>
      <w:r w:rsidRPr="009F544F" w:rsidR="00C8501E">
        <w:rPr>
          <w:rFonts w:ascii="Times New Roman" w:hAnsi="Times New Roman" w:hint="default"/>
          <w:sz w:val="24"/>
          <w:szCs w:val="24"/>
        </w:rPr>
        <w:t>V §</w:t>
      </w:r>
      <w:r w:rsidRPr="009F544F" w:rsidR="00C8501E">
        <w:rPr>
          <w:rFonts w:ascii="Times New Roman" w:hAnsi="Times New Roman" w:hint="default"/>
          <w:sz w:val="24"/>
          <w:szCs w:val="24"/>
        </w:rPr>
        <w:t xml:space="preserve"> 170 sa odsek </w:t>
      </w:r>
      <w:r w:rsidRPr="009F544F">
        <w:rPr>
          <w:rFonts w:ascii="Times New Roman" w:hAnsi="Times New Roman" w:hint="default"/>
          <w:sz w:val="24"/>
          <w:szCs w:val="24"/>
        </w:rPr>
        <w:t>7 dopĺň</w:t>
      </w:r>
      <w:r w:rsidRPr="009F544F">
        <w:rPr>
          <w:rFonts w:ascii="Times New Roman" w:hAnsi="Times New Roman" w:hint="default"/>
          <w:sz w:val="24"/>
          <w:szCs w:val="24"/>
        </w:rPr>
        <w:t>a pí</w:t>
      </w:r>
      <w:r w:rsidRPr="009F544F">
        <w:rPr>
          <w:rFonts w:ascii="Times New Roman" w:hAnsi="Times New Roman" w:hint="default"/>
          <w:sz w:val="24"/>
          <w:szCs w:val="24"/>
        </w:rPr>
        <w:t>smeno</w:t>
      </w:r>
      <w:r w:rsidRPr="009F544F" w:rsidR="00C8501E">
        <w:rPr>
          <w:rFonts w:ascii="Times New Roman" w:hAnsi="Times New Roman"/>
          <w:sz w:val="24"/>
          <w:szCs w:val="24"/>
        </w:rPr>
        <w:t>m</w:t>
      </w:r>
      <w:r w:rsidRPr="009F544F">
        <w:rPr>
          <w:rFonts w:ascii="Times New Roman" w:hAnsi="Times New Roman" w:hint="default"/>
          <w:sz w:val="24"/>
          <w:szCs w:val="24"/>
        </w:rPr>
        <w:t xml:space="preserve"> d), ktoré</w:t>
      </w:r>
      <w:r w:rsidRPr="009F544F">
        <w:rPr>
          <w:rFonts w:ascii="Times New Roman" w:hAnsi="Times New Roman" w:hint="default"/>
          <w:sz w:val="24"/>
          <w:szCs w:val="24"/>
        </w:rPr>
        <w:t xml:space="preserve"> znie: </w:t>
      </w:r>
    </w:p>
    <w:p w:rsidR="00297EAE" w:rsidRPr="009F544F" w:rsidP="00297EAE">
      <w:pPr>
        <w:pStyle w:val="ListParagraph"/>
        <w:bidi w:val="0"/>
        <w:ind w:left="360"/>
        <w:jc w:val="both"/>
        <w:rPr>
          <w:rFonts w:ascii="Times New Roman" w:hAnsi="Times New Roman"/>
          <w:sz w:val="24"/>
          <w:szCs w:val="24"/>
        </w:rPr>
      </w:pPr>
    </w:p>
    <w:p w:rsidR="00297EAE" w:rsidRPr="009F544F" w:rsidP="00297EAE">
      <w:pPr>
        <w:pStyle w:val="ListParagraph"/>
        <w:bidi w:val="0"/>
        <w:ind w:left="360"/>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d) zadá</w:t>
      </w:r>
      <w:r w:rsidRPr="009F544F">
        <w:rPr>
          <w:rFonts w:ascii="Times New Roman" w:hAnsi="Times New Roman" w:hint="default"/>
          <w:sz w:val="24"/>
          <w:szCs w:val="24"/>
        </w:rPr>
        <w:t>vaní</w:t>
      </w:r>
      <w:r w:rsidRPr="009F544F">
        <w:rPr>
          <w:rFonts w:ascii="Times New Roman" w:hAnsi="Times New Roman" w:hint="default"/>
          <w:sz w:val="24"/>
          <w:szCs w:val="24"/>
        </w:rPr>
        <w:t xml:space="preserve"> zá</w:t>
      </w:r>
      <w:r w:rsidRPr="009F544F">
        <w:rPr>
          <w:rFonts w:ascii="Times New Roman" w:hAnsi="Times New Roman" w:hint="default"/>
          <w:sz w:val="24"/>
          <w:szCs w:val="24"/>
        </w:rPr>
        <w:t>kaziek v oblasti obrany</w:t>
      </w:r>
      <w:r w:rsidRPr="009F544F" w:rsidR="008F4ABA">
        <w:rPr>
          <w:rFonts w:ascii="Times New Roman" w:hAnsi="Times New Roman" w:hint="default"/>
          <w:sz w:val="24"/>
          <w:szCs w:val="24"/>
        </w:rPr>
        <w:t xml:space="preserve"> a bezpeč</w:t>
      </w:r>
      <w:r w:rsidRPr="009F544F" w:rsidR="008F4ABA">
        <w:rPr>
          <w:rFonts w:ascii="Times New Roman" w:hAnsi="Times New Roman" w:hint="default"/>
          <w:sz w:val="24"/>
          <w:szCs w:val="24"/>
        </w:rPr>
        <w:t>nosti, ak je predpokladaná</w:t>
      </w:r>
      <w:r w:rsidRPr="009F544F" w:rsidR="008F4ABA">
        <w:rPr>
          <w:rFonts w:ascii="Times New Roman" w:hAnsi="Times New Roman" w:hint="default"/>
          <w:sz w:val="24"/>
          <w:szCs w:val="24"/>
        </w:rPr>
        <w:t xml:space="preserve"> hodnota zá</w:t>
      </w:r>
      <w:r w:rsidRPr="009F544F" w:rsidR="008F4ABA">
        <w:rPr>
          <w:rFonts w:ascii="Times New Roman" w:hAnsi="Times New Roman" w:hint="default"/>
          <w:sz w:val="24"/>
          <w:szCs w:val="24"/>
        </w:rPr>
        <w:t>ka</w:t>
      </w:r>
      <w:r w:rsidR="004B680A">
        <w:rPr>
          <w:rFonts w:ascii="Times New Roman" w:hAnsi="Times New Roman" w:hint="default"/>
          <w:sz w:val="24"/>
          <w:szCs w:val="24"/>
        </w:rPr>
        <w:t>zky rovná</w:t>
      </w:r>
      <w:r w:rsidR="004B680A">
        <w:rPr>
          <w:rFonts w:ascii="Times New Roman" w:hAnsi="Times New Roman" w:hint="default"/>
          <w:sz w:val="24"/>
          <w:szCs w:val="24"/>
        </w:rPr>
        <w:t xml:space="preserve"> alebo nižš</w:t>
      </w:r>
      <w:r w:rsidR="004B680A">
        <w:rPr>
          <w:rFonts w:ascii="Times New Roman" w:hAnsi="Times New Roman" w:hint="default"/>
          <w:sz w:val="24"/>
          <w:szCs w:val="24"/>
        </w:rPr>
        <w:t>ia, než</w:t>
      </w:r>
      <w:r w:rsidR="004B680A">
        <w:rPr>
          <w:rFonts w:ascii="Times New Roman" w:hAnsi="Times New Roman" w:hint="default"/>
          <w:sz w:val="24"/>
          <w:szCs w:val="24"/>
        </w:rPr>
        <w:t xml:space="preserve"> 150 </w:t>
      </w:r>
      <w:r w:rsidRPr="009F544F" w:rsidR="008F4ABA">
        <w:rPr>
          <w:rFonts w:ascii="Times New Roman" w:hAnsi="Times New Roman"/>
          <w:sz w:val="24"/>
          <w:szCs w:val="24"/>
        </w:rPr>
        <w:t>000 eur</w:t>
      </w:r>
      <w:r w:rsidRPr="009F544F" w:rsidR="007030F5">
        <w:rPr>
          <w:rFonts w:ascii="Times New Roman" w:hAnsi="Times New Roman"/>
          <w:sz w:val="24"/>
          <w:szCs w:val="24"/>
        </w:rPr>
        <w:t>,</w:t>
      </w:r>
      <w:r w:rsidRPr="009F544F" w:rsidR="008F4ABA">
        <w:rPr>
          <w:rFonts w:ascii="Times New Roman" w:hAnsi="Times New Roman" w:hint="default"/>
          <w:sz w:val="24"/>
          <w:szCs w:val="24"/>
        </w:rPr>
        <w:t xml:space="preserve"> ak ide o dodanie tovaru alebo poskytnutie služ</w:t>
      </w:r>
      <w:r w:rsidRPr="009F544F" w:rsidR="008F4ABA">
        <w:rPr>
          <w:rFonts w:ascii="Times New Roman" w:hAnsi="Times New Roman" w:hint="default"/>
          <w:sz w:val="24"/>
          <w:szCs w:val="24"/>
        </w:rPr>
        <w:t xml:space="preserve">ieb </w:t>
      </w:r>
      <w:r w:rsidR="004B680A">
        <w:rPr>
          <w:rFonts w:ascii="Times New Roman" w:hAnsi="Times New Roman"/>
          <w:sz w:val="24"/>
          <w:szCs w:val="24"/>
        </w:rPr>
        <w:br/>
      </w:r>
      <w:r w:rsidRPr="009F544F" w:rsidR="008F4ABA">
        <w:rPr>
          <w:rFonts w:ascii="Times New Roman" w:hAnsi="Times New Roman"/>
          <w:sz w:val="24"/>
          <w:szCs w:val="24"/>
        </w:rPr>
        <w:t xml:space="preserve">a </w:t>
      </w:r>
      <w:r w:rsidR="004B680A">
        <w:rPr>
          <w:rFonts w:ascii="Times New Roman" w:hAnsi="Times New Roman"/>
          <w:sz w:val="24"/>
          <w:szCs w:val="24"/>
        </w:rPr>
        <w:t>180 </w:t>
      </w:r>
      <w:r w:rsidRPr="009F544F" w:rsidR="008F4ABA">
        <w:rPr>
          <w:rFonts w:ascii="Times New Roman" w:hAnsi="Times New Roman"/>
          <w:sz w:val="24"/>
          <w:szCs w:val="24"/>
        </w:rPr>
        <w:t>000 eur</w:t>
      </w:r>
      <w:r w:rsidRPr="009F544F" w:rsidR="007030F5">
        <w:rPr>
          <w:rFonts w:ascii="Times New Roman" w:hAnsi="Times New Roman"/>
          <w:sz w:val="24"/>
          <w:szCs w:val="24"/>
        </w:rPr>
        <w:t>,</w:t>
      </w:r>
      <w:r w:rsidRPr="009F544F" w:rsidR="008F4ABA">
        <w:rPr>
          <w:rFonts w:ascii="Times New Roman" w:hAnsi="Times New Roman" w:hint="default"/>
          <w:sz w:val="24"/>
          <w:szCs w:val="24"/>
        </w:rPr>
        <w:t xml:space="preserve"> ak ide o uskutoč</w:t>
      </w:r>
      <w:r w:rsidRPr="009F544F" w:rsidR="008F4ABA">
        <w:rPr>
          <w:rFonts w:ascii="Times New Roman" w:hAnsi="Times New Roman" w:hint="default"/>
          <w:sz w:val="24"/>
          <w:szCs w:val="24"/>
        </w:rPr>
        <w:t>nenie stavebný</w:t>
      </w:r>
      <w:r w:rsidRPr="009F544F" w:rsidR="008F4ABA">
        <w:rPr>
          <w:rFonts w:ascii="Times New Roman" w:hAnsi="Times New Roman" w:hint="default"/>
          <w:sz w:val="24"/>
          <w:szCs w:val="24"/>
        </w:rPr>
        <w:t>ch prá</w:t>
      </w:r>
      <w:r w:rsidRPr="009F544F" w:rsidR="008F4ABA">
        <w:rPr>
          <w:rFonts w:ascii="Times New Roman" w:hAnsi="Times New Roman" w:hint="default"/>
          <w:sz w:val="24"/>
          <w:szCs w:val="24"/>
        </w:rPr>
        <w:t>c.“</w:t>
      </w:r>
      <w:r w:rsidRPr="009F544F" w:rsidR="00B16FCC">
        <w:rPr>
          <w:rFonts w:ascii="Times New Roman" w:hAnsi="Times New Roman"/>
          <w:sz w:val="24"/>
          <w:szCs w:val="24"/>
        </w:rPr>
        <w:t>.</w:t>
      </w:r>
      <w:r w:rsidRPr="009F544F" w:rsidR="008F4ABA">
        <w:rPr>
          <w:rFonts w:ascii="Times New Roman" w:hAnsi="Times New Roman"/>
          <w:sz w:val="24"/>
          <w:szCs w:val="24"/>
        </w:rPr>
        <w:t xml:space="preserve">  </w:t>
      </w:r>
    </w:p>
    <w:p w:rsidR="004959F2" w:rsidRPr="009F544F" w:rsidP="004959F2">
      <w:pPr>
        <w:bidi w:val="0"/>
        <w:spacing w:after="0" w:line="240" w:lineRule="auto"/>
        <w:ind w:firstLine="357"/>
        <w:jc w:val="both"/>
        <w:rPr>
          <w:rFonts w:ascii="Times New Roman" w:hAnsi="Times New Roman"/>
          <w:sz w:val="24"/>
          <w:szCs w:val="24"/>
        </w:rPr>
      </w:pPr>
    </w:p>
    <w:p w:rsidR="002335C4" w:rsidRPr="009F544F" w:rsidP="00124D55">
      <w:pPr>
        <w:numPr>
          <w:numId w:val="1"/>
        </w:numPr>
        <w:bidi w:val="0"/>
        <w:jc w:val="both"/>
        <w:rPr>
          <w:rFonts w:ascii="Times New Roman" w:hAnsi="Times New Roman" w:hint="default"/>
          <w:sz w:val="24"/>
          <w:szCs w:val="24"/>
        </w:rPr>
      </w:pP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 170 sa </w:t>
      </w:r>
      <w:r w:rsidRPr="009F544F" w:rsidR="00680E55">
        <w:rPr>
          <w:rFonts w:ascii="Times New Roman" w:hAnsi="Times New Roman" w:hint="default"/>
          <w:sz w:val="24"/>
          <w:szCs w:val="24"/>
        </w:rPr>
        <w:t>dopĺň</w:t>
      </w:r>
      <w:r w:rsidRPr="009F544F" w:rsidR="00680E55">
        <w:rPr>
          <w:rFonts w:ascii="Times New Roman" w:hAnsi="Times New Roman" w:hint="default"/>
          <w:sz w:val="24"/>
          <w:szCs w:val="24"/>
        </w:rPr>
        <w:t>a odsekmi</w:t>
      </w:r>
      <w:r w:rsidRPr="009F544F" w:rsidR="004959F2">
        <w:rPr>
          <w:rFonts w:ascii="Times New Roman" w:hAnsi="Times New Roman"/>
          <w:sz w:val="24"/>
          <w:szCs w:val="24"/>
        </w:rPr>
        <w:t xml:space="preserve"> 8</w:t>
      </w:r>
      <w:r w:rsidRPr="009F544F" w:rsidR="00F74A8C">
        <w:rPr>
          <w:rFonts w:ascii="Times New Roman" w:hAnsi="Times New Roman" w:hint="default"/>
          <w:sz w:val="24"/>
          <w:szCs w:val="24"/>
        </w:rPr>
        <w:t xml:space="preserve"> až</w:t>
      </w:r>
      <w:r w:rsidRPr="009F544F" w:rsidR="004959F2">
        <w:rPr>
          <w:rFonts w:ascii="Times New Roman" w:hAnsi="Times New Roman"/>
          <w:sz w:val="24"/>
          <w:szCs w:val="24"/>
        </w:rPr>
        <w:t xml:space="preserve"> 10</w:t>
      </w:r>
      <w:r w:rsidRPr="009F544F">
        <w:rPr>
          <w:rFonts w:ascii="Times New Roman" w:hAnsi="Times New Roman" w:hint="default"/>
          <w:sz w:val="24"/>
          <w:szCs w:val="24"/>
        </w:rPr>
        <w:t>, ktoré</w:t>
      </w:r>
      <w:r w:rsidRPr="009F544F">
        <w:rPr>
          <w:rFonts w:ascii="Times New Roman" w:hAnsi="Times New Roman" w:hint="default"/>
          <w:sz w:val="24"/>
          <w:szCs w:val="24"/>
        </w:rPr>
        <w:t xml:space="preserve"> znejú</w:t>
      </w:r>
      <w:r w:rsidRPr="009F544F">
        <w:rPr>
          <w:rFonts w:ascii="Times New Roman" w:hAnsi="Times New Roman" w:hint="default"/>
          <w:sz w:val="24"/>
          <w:szCs w:val="24"/>
        </w:rPr>
        <w:t>:</w:t>
      </w:r>
    </w:p>
    <w:p w:rsidR="002335C4" w:rsidRPr="009F544F" w:rsidP="002335C4">
      <w:pPr>
        <w:bidi w:val="0"/>
        <w:jc w:val="both"/>
        <w:rPr>
          <w:rFonts w:ascii="Times New Roman" w:hAnsi="Times New Roman" w:hint="default"/>
          <w:sz w:val="24"/>
          <w:szCs w:val="24"/>
        </w:rPr>
      </w:pPr>
      <w:r w:rsidRPr="009F544F" w:rsidR="004959F2">
        <w:rPr>
          <w:rFonts w:ascii="Times New Roman" w:hAnsi="Times New Roman" w:hint="default"/>
          <w:sz w:val="24"/>
          <w:szCs w:val="24"/>
        </w:rPr>
        <w:t>„</w:t>
      </w:r>
      <w:r w:rsidRPr="009F544F" w:rsidR="004959F2">
        <w:rPr>
          <w:rFonts w:ascii="Times New Roman" w:hAnsi="Times New Roman" w:hint="default"/>
          <w:sz w:val="24"/>
          <w:szCs w:val="24"/>
        </w:rPr>
        <w:t>(8</w:t>
      </w:r>
      <w:r w:rsidRPr="009F544F">
        <w:rPr>
          <w:rFonts w:ascii="Times New Roman" w:hAnsi="Times New Roman" w:hint="default"/>
          <w:sz w:val="24"/>
          <w:szCs w:val="24"/>
        </w:rPr>
        <w:t>) Ná</w:t>
      </w:r>
      <w:r w:rsidRPr="009F544F">
        <w:rPr>
          <w:rFonts w:ascii="Times New Roman" w:hAnsi="Times New Roman" w:hint="default"/>
          <w:sz w:val="24"/>
          <w:szCs w:val="24"/>
        </w:rPr>
        <w:t>mietky sa doruč</w:t>
      </w:r>
      <w:r w:rsidRPr="009F544F">
        <w:rPr>
          <w:rFonts w:ascii="Times New Roman" w:hAnsi="Times New Roman" w:hint="default"/>
          <w:sz w:val="24"/>
          <w:szCs w:val="24"/>
        </w:rPr>
        <w:t>ujú</w:t>
      </w:r>
    </w:p>
    <w:p w:rsidR="002335C4" w:rsidRPr="009F544F" w:rsidP="00124D55">
      <w:pPr>
        <w:pStyle w:val="ListParagraph"/>
        <w:numPr>
          <w:numId w:val="8"/>
        </w:numPr>
        <w:bidi w:val="0"/>
        <w:jc w:val="both"/>
        <w:rPr>
          <w:rFonts w:ascii="Times New Roman" w:hAnsi="Times New Roman" w:hint="default"/>
          <w:sz w:val="24"/>
          <w:szCs w:val="24"/>
        </w:rPr>
      </w:pPr>
      <w:r w:rsidRPr="009F544F">
        <w:rPr>
          <w:rFonts w:ascii="Times New Roman" w:hAnsi="Times New Roman" w:hint="default"/>
          <w:sz w:val="24"/>
          <w:szCs w:val="24"/>
        </w:rPr>
        <w:t>kontrolované</w:t>
      </w:r>
      <w:r w:rsidRPr="009F544F">
        <w:rPr>
          <w:rFonts w:ascii="Times New Roman" w:hAnsi="Times New Roman" w:hint="default"/>
          <w:sz w:val="24"/>
          <w:szCs w:val="24"/>
        </w:rPr>
        <w:t>mu</w:t>
      </w:r>
    </w:p>
    <w:p w:rsidR="002335C4" w:rsidRPr="009F544F" w:rsidP="00124D55">
      <w:pPr>
        <w:pStyle w:val="ListParagraph"/>
        <w:numPr>
          <w:numId w:val="9"/>
        </w:numPr>
        <w:bidi w:val="0"/>
        <w:jc w:val="both"/>
        <w:rPr>
          <w:rFonts w:ascii="Times New Roman" w:hAnsi="Times New Roman" w:hint="default"/>
          <w:sz w:val="24"/>
          <w:szCs w:val="24"/>
        </w:rPr>
      </w:pPr>
      <w:r w:rsidRPr="009F544F">
        <w:rPr>
          <w:rFonts w:ascii="Times New Roman" w:hAnsi="Times New Roman"/>
          <w:sz w:val="24"/>
          <w:szCs w:val="24"/>
        </w:rPr>
        <w:t>v </w:t>
      </w:r>
      <w:r w:rsidRPr="009F544F">
        <w:rPr>
          <w:rFonts w:ascii="Times New Roman" w:hAnsi="Times New Roman" w:hint="default"/>
          <w:sz w:val="24"/>
          <w:szCs w:val="24"/>
        </w:rPr>
        <w:t>elektronickej podobe podľ</w:t>
      </w:r>
      <w:r w:rsidRPr="009F544F">
        <w:rPr>
          <w:rFonts w:ascii="Times New Roman" w:hAnsi="Times New Roman" w:hint="default"/>
          <w:sz w:val="24"/>
          <w:szCs w:val="24"/>
        </w:rPr>
        <w:t>a osobitné</w:t>
      </w:r>
      <w:r w:rsidRPr="009F544F">
        <w:rPr>
          <w:rFonts w:ascii="Times New Roman" w:hAnsi="Times New Roman" w:hint="default"/>
          <w:sz w:val="24"/>
          <w:szCs w:val="24"/>
        </w:rPr>
        <w:t>ho predpisu</w:t>
      </w:r>
      <w:r w:rsidRPr="009F544F">
        <w:rPr>
          <w:rFonts w:ascii="Times New Roman" w:hAnsi="Times New Roman"/>
          <w:sz w:val="24"/>
          <w:szCs w:val="24"/>
          <w:vertAlign w:val="superscript"/>
        </w:rPr>
        <w:t>74)</w:t>
      </w:r>
      <w:r w:rsidRPr="009F544F">
        <w:rPr>
          <w:rFonts w:ascii="Times New Roman" w:hAnsi="Times New Roman"/>
          <w:sz w:val="24"/>
          <w:szCs w:val="24"/>
        </w:rPr>
        <w:t xml:space="preserve"> alebo v </w:t>
      </w:r>
      <w:r w:rsidRPr="009F544F">
        <w:rPr>
          <w:rFonts w:ascii="Times New Roman" w:hAnsi="Times New Roman" w:hint="default"/>
          <w:sz w:val="24"/>
          <w:szCs w:val="24"/>
        </w:rPr>
        <w:t>elektronickej podobe funkcionalitou informač</w:t>
      </w:r>
      <w:r w:rsidRPr="009F544F">
        <w:rPr>
          <w:rFonts w:ascii="Times New Roman" w:hAnsi="Times New Roman" w:hint="default"/>
          <w:sz w:val="24"/>
          <w:szCs w:val="24"/>
        </w:rPr>
        <w:t>né</w:t>
      </w:r>
      <w:r w:rsidRPr="009F544F">
        <w:rPr>
          <w:rFonts w:ascii="Times New Roman" w:hAnsi="Times New Roman" w:hint="default"/>
          <w:sz w:val="24"/>
          <w:szCs w:val="24"/>
        </w:rPr>
        <w:t>ho systé</w:t>
      </w:r>
      <w:r w:rsidRPr="009F544F">
        <w:rPr>
          <w:rFonts w:ascii="Times New Roman" w:hAnsi="Times New Roman" w:hint="default"/>
          <w:sz w:val="24"/>
          <w:szCs w:val="24"/>
        </w:rPr>
        <w:t>mu, prostrední</w:t>
      </w:r>
      <w:r w:rsidRPr="009F544F">
        <w:rPr>
          <w:rFonts w:ascii="Times New Roman" w:hAnsi="Times New Roman" w:hint="default"/>
          <w:sz w:val="24"/>
          <w:szCs w:val="24"/>
        </w:rPr>
        <w:t>ctvom ktoré</w:t>
      </w:r>
      <w:r w:rsidRPr="009F544F">
        <w:rPr>
          <w:rFonts w:ascii="Times New Roman" w:hAnsi="Times New Roman" w:hint="default"/>
          <w:sz w:val="24"/>
          <w:szCs w:val="24"/>
        </w:rPr>
        <w:t>ho sa verejné</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vanie re</w:t>
      </w:r>
      <w:r w:rsidRPr="009F544F">
        <w:rPr>
          <w:rFonts w:ascii="Times New Roman" w:hAnsi="Times New Roman" w:hint="default"/>
          <w:sz w:val="24"/>
          <w:szCs w:val="24"/>
        </w:rPr>
        <w:t>alizuje, ak sa verejné</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vanie, ktoré</w:t>
      </w:r>
      <w:r w:rsidRPr="009F544F">
        <w:rPr>
          <w:rFonts w:ascii="Times New Roman" w:hAnsi="Times New Roman" w:hint="default"/>
          <w:sz w:val="24"/>
          <w:szCs w:val="24"/>
        </w:rPr>
        <w:t>ho sa ná</w:t>
      </w:r>
      <w:r w:rsidRPr="009F544F">
        <w:rPr>
          <w:rFonts w:ascii="Times New Roman" w:hAnsi="Times New Roman" w:hint="default"/>
          <w:sz w:val="24"/>
          <w:szCs w:val="24"/>
        </w:rPr>
        <w:t>mietky tý</w:t>
      </w:r>
      <w:r w:rsidRPr="009F544F">
        <w:rPr>
          <w:rFonts w:ascii="Times New Roman" w:hAnsi="Times New Roman" w:hint="default"/>
          <w:sz w:val="24"/>
          <w:szCs w:val="24"/>
        </w:rPr>
        <w:t>kajú</w:t>
      </w:r>
      <w:r w:rsidRPr="009F544F">
        <w:rPr>
          <w:rFonts w:ascii="Times New Roman" w:hAnsi="Times New Roman" w:hint="default"/>
          <w:sz w:val="24"/>
          <w:szCs w:val="24"/>
        </w:rPr>
        <w:t xml:space="preserve">, </w:t>
      </w:r>
      <w:r w:rsidRPr="009F544F" w:rsidR="001C5A32">
        <w:rPr>
          <w:rFonts w:ascii="Times New Roman" w:hAnsi="Times New Roman"/>
          <w:sz w:val="24"/>
          <w:szCs w:val="24"/>
        </w:rPr>
        <w:t xml:space="preserve">realizuje </w:t>
      </w:r>
      <w:r w:rsidRPr="009F544F">
        <w:rPr>
          <w:rFonts w:ascii="Times New Roman" w:hAnsi="Times New Roman" w:hint="default"/>
          <w:sz w:val="24"/>
          <w:szCs w:val="24"/>
        </w:rPr>
        <w:t>funkcionalitou informač</w:t>
      </w:r>
      <w:r w:rsidRPr="009F544F">
        <w:rPr>
          <w:rFonts w:ascii="Times New Roman" w:hAnsi="Times New Roman" w:hint="default"/>
          <w:sz w:val="24"/>
          <w:szCs w:val="24"/>
        </w:rPr>
        <w:t>né</w:t>
      </w:r>
      <w:r w:rsidRPr="009F544F">
        <w:rPr>
          <w:rFonts w:ascii="Times New Roman" w:hAnsi="Times New Roman" w:hint="default"/>
          <w:sz w:val="24"/>
          <w:szCs w:val="24"/>
        </w:rPr>
        <w:t>ho systé</w:t>
      </w:r>
      <w:r w:rsidRPr="009F544F">
        <w:rPr>
          <w:rFonts w:ascii="Times New Roman" w:hAnsi="Times New Roman" w:hint="default"/>
          <w:sz w:val="24"/>
          <w:szCs w:val="24"/>
        </w:rPr>
        <w:t>mu,</w:t>
      </w:r>
    </w:p>
    <w:p w:rsidR="002335C4" w:rsidRPr="009F544F" w:rsidP="00124D55">
      <w:pPr>
        <w:pStyle w:val="ListParagraph"/>
        <w:numPr>
          <w:numId w:val="9"/>
        </w:numPr>
        <w:bidi w:val="0"/>
        <w:jc w:val="both"/>
        <w:rPr>
          <w:rFonts w:ascii="Times New Roman" w:hAnsi="Times New Roman"/>
          <w:sz w:val="24"/>
          <w:szCs w:val="24"/>
        </w:rPr>
      </w:pPr>
      <w:r w:rsidRPr="009F544F" w:rsidR="00F8258A">
        <w:rPr>
          <w:rFonts w:ascii="Times New Roman" w:hAnsi="Times New Roman"/>
          <w:sz w:val="24"/>
          <w:szCs w:val="24"/>
        </w:rPr>
        <w:t>v listinnej podobe alebo v </w:t>
      </w:r>
      <w:r w:rsidRPr="009F544F" w:rsidR="00F8258A">
        <w:rPr>
          <w:rFonts w:ascii="Times New Roman" w:hAnsi="Times New Roman" w:hint="default"/>
          <w:sz w:val="24"/>
          <w:szCs w:val="24"/>
        </w:rPr>
        <w:t>elektronickej podobe podľ</w:t>
      </w:r>
      <w:r w:rsidRPr="009F544F" w:rsidR="00F8258A">
        <w:rPr>
          <w:rFonts w:ascii="Times New Roman" w:hAnsi="Times New Roman" w:hint="default"/>
          <w:sz w:val="24"/>
          <w:szCs w:val="24"/>
        </w:rPr>
        <w:t>a osobitné</w:t>
      </w:r>
      <w:r w:rsidRPr="009F544F" w:rsidR="00F8258A">
        <w:rPr>
          <w:rFonts w:ascii="Times New Roman" w:hAnsi="Times New Roman" w:hint="default"/>
          <w:sz w:val="24"/>
          <w:szCs w:val="24"/>
        </w:rPr>
        <w:t>ho predpisu</w:t>
      </w:r>
      <w:r w:rsidRPr="009F544F" w:rsidR="00F8258A">
        <w:rPr>
          <w:rFonts w:ascii="Times New Roman" w:hAnsi="Times New Roman"/>
          <w:sz w:val="24"/>
          <w:szCs w:val="24"/>
          <w:vertAlign w:val="superscript"/>
        </w:rPr>
        <w:t>74)</w:t>
      </w:r>
      <w:r w:rsidR="009A54AE">
        <w:rPr>
          <w:rFonts w:ascii="Times New Roman" w:hAnsi="Times New Roman"/>
          <w:sz w:val="24"/>
          <w:szCs w:val="24"/>
        </w:rPr>
        <w:t>, ak sa </w:t>
      </w:r>
      <w:r w:rsidRPr="009F544F">
        <w:rPr>
          <w:rFonts w:ascii="Times New Roman" w:hAnsi="Times New Roman" w:hint="default"/>
          <w:sz w:val="24"/>
          <w:szCs w:val="24"/>
        </w:rPr>
        <w:t>verejné</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vanie, ktoré</w:t>
      </w:r>
      <w:r w:rsidRPr="009F544F">
        <w:rPr>
          <w:rFonts w:ascii="Times New Roman" w:hAnsi="Times New Roman" w:hint="default"/>
          <w:sz w:val="24"/>
          <w:szCs w:val="24"/>
        </w:rPr>
        <w:t>ho sa ná</w:t>
      </w:r>
      <w:r w:rsidRPr="009F544F">
        <w:rPr>
          <w:rFonts w:ascii="Times New Roman" w:hAnsi="Times New Roman" w:hint="default"/>
          <w:sz w:val="24"/>
          <w:szCs w:val="24"/>
        </w:rPr>
        <w:t>mietky tý</w:t>
      </w:r>
      <w:r w:rsidRPr="009F544F">
        <w:rPr>
          <w:rFonts w:ascii="Times New Roman" w:hAnsi="Times New Roman" w:hint="default"/>
          <w:sz w:val="24"/>
          <w:szCs w:val="24"/>
        </w:rPr>
        <w:t>kajú</w:t>
      </w:r>
      <w:r w:rsidRPr="009F544F">
        <w:rPr>
          <w:rFonts w:ascii="Times New Roman" w:hAnsi="Times New Roman" w:hint="default"/>
          <w:sz w:val="24"/>
          <w:szCs w:val="24"/>
        </w:rPr>
        <w:t xml:space="preserve">, </w:t>
      </w:r>
      <w:r w:rsidRPr="009F544F" w:rsidR="001C5A32">
        <w:rPr>
          <w:rFonts w:ascii="Times New Roman" w:hAnsi="Times New Roman"/>
          <w:sz w:val="24"/>
          <w:szCs w:val="24"/>
        </w:rPr>
        <w:t>nerealizuj</w:t>
      </w:r>
      <w:r w:rsidRPr="009F544F">
        <w:rPr>
          <w:rFonts w:ascii="Times New Roman" w:hAnsi="Times New Roman" w:hint="default"/>
          <w:sz w:val="24"/>
          <w:szCs w:val="24"/>
        </w:rPr>
        <w:t>e funkcionalitou informač</w:t>
      </w:r>
      <w:r w:rsidRPr="009F544F">
        <w:rPr>
          <w:rFonts w:ascii="Times New Roman" w:hAnsi="Times New Roman" w:hint="default"/>
          <w:sz w:val="24"/>
          <w:szCs w:val="24"/>
        </w:rPr>
        <w:t>né</w:t>
      </w:r>
      <w:r w:rsidRPr="009F544F">
        <w:rPr>
          <w:rFonts w:ascii="Times New Roman" w:hAnsi="Times New Roman" w:hint="default"/>
          <w:sz w:val="24"/>
          <w:szCs w:val="24"/>
        </w:rPr>
        <w:t>ho systé</w:t>
      </w:r>
      <w:r w:rsidRPr="009F544F">
        <w:rPr>
          <w:rFonts w:ascii="Times New Roman" w:hAnsi="Times New Roman" w:hint="default"/>
          <w:sz w:val="24"/>
          <w:szCs w:val="24"/>
        </w:rPr>
        <w:t>mu</w:t>
      </w:r>
      <w:r w:rsidRPr="009F544F" w:rsidR="00F8258A">
        <w:rPr>
          <w:rFonts w:ascii="Times New Roman" w:hAnsi="Times New Roman"/>
          <w:sz w:val="24"/>
          <w:szCs w:val="24"/>
        </w:rPr>
        <w:t>,</w:t>
      </w:r>
    </w:p>
    <w:p w:rsidR="002335C4" w:rsidRPr="009F544F" w:rsidP="00124D55">
      <w:pPr>
        <w:pStyle w:val="ListParagraph"/>
        <w:numPr>
          <w:numId w:val="8"/>
        </w:numPr>
        <w:bidi w:val="0"/>
        <w:jc w:val="both"/>
        <w:rPr>
          <w:rFonts w:ascii="Times New Roman" w:hAnsi="Times New Roman" w:hint="default"/>
          <w:sz w:val="24"/>
          <w:szCs w:val="24"/>
        </w:rPr>
      </w:pPr>
      <w:r w:rsidRPr="009F544F">
        <w:rPr>
          <w:rFonts w:ascii="Times New Roman" w:hAnsi="Times New Roman" w:hint="default"/>
          <w:sz w:val="24"/>
          <w:szCs w:val="24"/>
        </w:rPr>
        <w:t>ú</w:t>
      </w:r>
      <w:r w:rsidRPr="009F544F">
        <w:rPr>
          <w:rFonts w:ascii="Times New Roman" w:hAnsi="Times New Roman" w:hint="default"/>
          <w:sz w:val="24"/>
          <w:szCs w:val="24"/>
        </w:rPr>
        <w:t>radu v listinnej podobe, v </w:t>
      </w:r>
      <w:r w:rsidRPr="009F544F">
        <w:rPr>
          <w:rFonts w:ascii="Times New Roman" w:hAnsi="Times New Roman" w:hint="default"/>
          <w:sz w:val="24"/>
          <w:szCs w:val="24"/>
        </w:rPr>
        <w:t>elektronickej podobe podľ</w:t>
      </w:r>
      <w:r w:rsidRPr="009F544F">
        <w:rPr>
          <w:rFonts w:ascii="Times New Roman" w:hAnsi="Times New Roman" w:hint="default"/>
          <w:sz w:val="24"/>
          <w:szCs w:val="24"/>
        </w:rPr>
        <w:t>a osobitné</w:t>
      </w:r>
      <w:r w:rsidRPr="009F544F">
        <w:rPr>
          <w:rFonts w:ascii="Times New Roman" w:hAnsi="Times New Roman" w:hint="default"/>
          <w:sz w:val="24"/>
          <w:szCs w:val="24"/>
        </w:rPr>
        <w:t>ho predpisu</w:t>
      </w:r>
      <w:r w:rsidRPr="009F544F">
        <w:rPr>
          <w:rFonts w:ascii="Times New Roman" w:hAnsi="Times New Roman"/>
          <w:sz w:val="24"/>
          <w:szCs w:val="24"/>
          <w:vertAlign w:val="superscript"/>
        </w:rPr>
        <w:t>74)</w:t>
      </w:r>
      <w:r w:rsidRPr="009F544F">
        <w:rPr>
          <w:rFonts w:ascii="Times New Roman" w:hAnsi="Times New Roman"/>
          <w:sz w:val="24"/>
          <w:szCs w:val="24"/>
        </w:rPr>
        <w:t xml:space="preserve"> alebo v </w:t>
      </w:r>
      <w:r w:rsidRPr="009F544F">
        <w:rPr>
          <w:rFonts w:ascii="Times New Roman" w:hAnsi="Times New Roman" w:hint="default"/>
          <w:sz w:val="24"/>
          <w:szCs w:val="24"/>
        </w:rPr>
        <w:t>elektronickej podobe funkcionalitou informač</w:t>
      </w:r>
      <w:r w:rsidRPr="009F544F">
        <w:rPr>
          <w:rFonts w:ascii="Times New Roman" w:hAnsi="Times New Roman" w:hint="default"/>
          <w:sz w:val="24"/>
          <w:szCs w:val="24"/>
        </w:rPr>
        <w:t>né</w:t>
      </w:r>
      <w:r w:rsidRPr="009F544F">
        <w:rPr>
          <w:rFonts w:ascii="Times New Roman" w:hAnsi="Times New Roman" w:hint="default"/>
          <w:sz w:val="24"/>
          <w:szCs w:val="24"/>
        </w:rPr>
        <w:t>ho systé</w:t>
      </w:r>
      <w:r w:rsidRPr="009F544F">
        <w:rPr>
          <w:rFonts w:ascii="Times New Roman" w:hAnsi="Times New Roman" w:hint="default"/>
          <w:sz w:val="24"/>
          <w:szCs w:val="24"/>
        </w:rPr>
        <w:t>mu, prostrední</w:t>
      </w:r>
      <w:r w:rsidRPr="009F544F">
        <w:rPr>
          <w:rFonts w:ascii="Times New Roman" w:hAnsi="Times New Roman" w:hint="default"/>
          <w:sz w:val="24"/>
          <w:szCs w:val="24"/>
        </w:rPr>
        <w:t>ctvom ktoré</w:t>
      </w:r>
      <w:r w:rsidRPr="009F544F">
        <w:rPr>
          <w:rFonts w:ascii="Times New Roman" w:hAnsi="Times New Roman" w:hint="default"/>
          <w:sz w:val="24"/>
          <w:szCs w:val="24"/>
        </w:rPr>
        <w:t>ho sa verejné</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vanie realizuje, ak tento infor</w:t>
      </w:r>
      <w:r w:rsidRPr="009F544F">
        <w:rPr>
          <w:rFonts w:ascii="Times New Roman" w:hAnsi="Times New Roman" w:hint="default"/>
          <w:sz w:val="24"/>
          <w:szCs w:val="24"/>
        </w:rPr>
        <w:t>mač</w:t>
      </w:r>
      <w:r w:rsidRPr="009F544F">
        <w:rPr>
          <w:rFonts w:ascii="Times New Roman" w:hAnsi="Times New Roman" w:hint="default"/>
          <w:sz w:val="24"/>
          <w:szCs w:val="24"/>
        </w:rPr>
        <w:t>ný</w:t>
      </w:r>
      <w:r w:rsidRPr="009F544F">
        <w:rPr>
          <w:rFonts w:ascii="Times New Roman" w:hAnsi="Times New Roman" w:hint="default"/>
          <w:sz w:val="24"/>
          <w:szCs w:val="24"/>
        </w:rPr>
        <w:t xml:space="preserve"> systé</w:t>
      </w:r>
      <w:r w:rsidRPr="009F544F">
        <w:rPr>
          <w:rFonts w:ascii="Times New Roman" w:hAnsi="Times New Roman" w:hint="default"/>
          <w:sz w:val="24"/>
          <w:szCs w:val="24"/>
        </w:rPr>
        <w:t>m doruč</w:t>
      </w:r>
      <w:r w:rsidRPr="009F544F">
        <w:rPr>
          <w:rFonts w:ascii="Times New Roman" w:hAnsi="Times New Roman" w:hint="default"/>
          <w:sz w:val="24"/>
          <w:szCs w:val="24"/>
        </w:rPr>
        <w:t>enie ná</w:t>
      </w:r>
      <w:r w:rsidRPr="009F544F">
        <w:rPr>
          <w:rFonts w:ascii="Times New Roman" w:hAnsi="Times New Roman" w:hint="default"/>
          <w:sz w:val="24"/>
          <w:szCs w:val="24"/>
        </w:rPr>
        <w:t>mietok ú</w:t>
      </w:r>
      <w:r w:rsidRPr="009F544F">
        <w:rPr>
          <w:rFonts w:ascii="Times New Roman" w:hAnsi="Times New Roman" w:hint="default"/>
          <w:sz w:val="24"/>
          <w:szCs w:val="24"/>
        </w:rPr>
        <w:t>radu umožň</w:t>
      </w:r>
      <w:r w:rsidRPr="009F544F">
        <w:rPr>
          <w:rFonts w:ascii="Times New Roman" w:hAnsi="Times New Roman" w:hint="default"/>
          <w:sz w:val="24"/>
          <w:szCs w:val="24"/>
        </w:rPr>
        <w:t>uje.</w:t>
      </w:r>
    </w:p>
    <w:p w:rsidR="002335C4" w:rsidRPr="009F544F" w:rsidP="002335C4">
      <w:pPr>
        <w:bidi w:val="0"/>
        <w:jc w:val="both"/>
        <w:rPr>
          <w:rFonts w:ascii="Times New Roman" w:hAnsi="Times New Roman" w:hint="default"/>
          <w:sz w:val="24"/>
          <w:szCs w:val="24"/>
        </w:rPr>
      </w:pPr>
      <w:r w:rsidRPr="009F544F" w:rsidR="004959F2">
        <w:rPr>
          <w:rFonts w:ascii="Times New Roman" w:hAnsi="Times New Roman"/>
          <w:sz w:val="24"/>
          <w:szCs w:val="24"/>
        </w:rPr>
        <w:t>(9</w:t>
      </w:r>
      <w:r w:rsidRPr="009F544F">
        <w:rPr>
          <w:rFonts w:ascii="Times New Roman" w:hAnsi="Times New Roman" w:hint="default"/>
          <w:sz w:val="24"/>
          <w:szCs w:val="24"/>
        </w:rPr>
        <w:t>) Ná</w:t>
      </w:r>
      <w:r w:rsidRPr="009F544F">
        <w:rPr>
          <w:rFonts w:ascii="Times New Roman" w:hAnsi="Times New Roman" w:hint="default"/>
          <w:sz w:val="24"/>
          <w:szCs w:val="24"/>
        </w:rPr>
        <w:t>mietky doruč</w:t>
      </w:r>
      <w:r w:rsidRPr="009F544F">
        <w:rPr>
          <w:rFonts w:ascii="Times New Roman" w:hAnsi="Times New Roman" w:hint="default"/>
          <w:sz w:val="24"/>
          <w:szCs w:val="24"/>
        </w:rPr>
        <w:t>ované</w:t>
      </w:r>
      <w:r w:rsidRPr="009F544F" w:rsidR="00F14F07">
        <w:rPr>
          <w:rFonts w:ascii="Times New Roman" w:hAnsi="Times New Roman"/>
          <w:sz w:val="24"/>
          <w:szCs w:val="24"/>
        </w:rPr>
        <w:t xml:space="preserve"> v elektronickej podobe</w:t>
      </w:r>
      <w:r w:rsidRPr="009F544F" w:rsidR="001C5A32">
        <w:rPr>
          <w:rFonts w:ascii="Times New Roman" w:hAnsi="Times New Roman"/>
          <w:sz w:val="24"/>
          <w:szCs w:val="24"/>
          <w:vertAlign w:val="superscript"/>
        </w:rPr>
        <w:t>74)</w:t>
      </w:r>
      <w:r w:rsidRPr="009F544F">
        <w:rPr>
          <w:rFonts w:ascii="Times New Roman" w:hAnsi="Times New Roman" w:hint="default"/>
          <w:sz w:val="24"/>
          <w:szCs w:val="24"/>
        </w:rPr>
        <w:t xml:space="preserve"> sa považ</w:t>
      </w:r>
      <w:r w:rsidRPr="009F544F">
        <w:rPr>
          <w:rFonts w:ascii="Times New Roman" w:hAnsi="Times New Roman" w:hint="default"/>
          <w:sz w:val="24"/>
          <w:szCs w:val="24"/>
        </w:rPr>
        <w:t>ujú</w:t>
      </w:r>
      <w:r w:rsidRPr="009F544F">
        <w:rPr>
          <w:rFonts w:ascii="Times New Roman" w:hAnsi="Times New Roman" w:hint="default"/>
          <w:sz w:val="24"/>
          <w:szCs w:val="24"/>
        </w:rPr>
        <w:t xml:space="preserve"> za doruč</w:t>
      </w:r>
      <w:r w:rsidRPr="009F544F">
        <w:rPr>
          <w:rFonts w:ascii="Times New Roman" w:hAnsi="Times New Roman" w:hint="default"/>
          <w:sz w:val="24"/>
          <w:szCs w:val="24"/>
        </w:rPr>
        <w:t>ené</w:t>
      </w:r>
      <w:r w:rsidRPr="009F544F">
        <w:rPr>
          <w:rFonts w:ascii="Times New Roman" w:hAnsi="Times New Roman" w:hint="default"/>
          <w:sz w:val="24"/>
          <w:szCs w:val="24"/>
        </w:rPr>
        <w:t xml:space="preserve"> ich ulož</w:t>
      </w:r>
      <w:r w:rsidRPr="009F544F">
        <w:rPr>
          <w:rFonts w:ascii="Times New Roman" w:hAnsi="Times New Roman" w:hint="default"/>
          <w:sz w:val="24"/>
          <w:szCs w:val="24"/>
        </w:rPr>
        <w:t>ení</w:t>
      </w:r>
      <w:r w:rsidRPr="009F544F">
        <w:rPr>
          <w:rFonts w:ascii="Times New Roman" w:hAnsi="Times New Roman" w:hint="default"/>
          <w:sz w:val="24"/>
          <w:szCs w:val="24"/>
        </w:rPr>
        <w:t>m v </w:t>
      </w:r>
      <w:r w:rsidRPr="009F544F">
        <w:rPr>
          <w:rFonts w:ascii="Times New Roman" w:hAnsi="Times New Roman" w:hint="default"/>
          <w:sz w:val="24"/>
          <w:szCs w:val="24"/>
        </w:rPr>
        <w:t>elektronickej schrá</w:t>
      </w:r>
      <w:r w:rsidRPr="009F544F">
        <w:rPr>
          <w:rFonts w:ascii="Times New Roman" w:hAnsi="Times New Roman" w:hint="default"/>
          <w:sz w:val="24"/>
          <w:szCs w:val="24"/>
        </w:rPr>
        <w:t>nke adresá</w:t>
      </w:r>
      <w:r w:rsidRPr="009F544F">
        <w:rPr>
          <w:rFonts w:ascii="Times New Roman" w:hAnsi="Times New Roman" w:hint="default"/>
          <w:sz w:val="24"/>
          <w:szCs w:val="24"/>
        </w:rPr>
        <w:t>ta.</w:t>
      </w:r>
    </w:p>
    <w:p w:rsidR="002335C4" w:rsidRPr="009F544F" w:rsidP="002335C4">
      <w:pPr>
        <w:bidi w:val="0"/>
        <w:jc w:val="both"/>
        <w:rPr>
          <w:rFonts w:ascii="Times New Roman" w:hAnsi="Times New Roman" w:hint="default"/>
          <w:sz w:val="24"/>
          <w:szCs w:val="24"/>
        </w:rPr>
      </w:pPr>
      <w:r w:rsidRPr="009F544F" w:rsidR="004959F2">
        <w:rPr>
          <w:rFonts w:ascii="Times New Roman" w:hAnsi="Times New Roman"/>
          <w:sz w:val="24"/>
          <w:szCs w:val="24"/>
        </w:rPr>
        <w:t>(10</w:t>
      </w:r>
      <w:r w:rsidRPr="009F544F">
        <w:rPr>
          <w:rFonts w:ascii="Times New Roman" w:hAnsi="Times New Roman" w:hint="default"/>
          <w:sz w:val="24"/>
          <w:szCs w:val="24"/>
        </w:rPr>
        <w:t>) Navrhovateľ</w:t>
      </w:r>
      <w:r w:rsidRPr="009F544F">
        <w:rPr>
          <w:rFonts w:ascii="Times New Roman" w:hAnsi="Times New Roman" w:hint="default"/>
          <w:sz w:val="24"/>
          <w:szCs w:val="24"/>
        </w:rPr>
        <w:t xml:space="preserve"> môž</w:t>
      </w:r>
      <w:r w:rsidRPr="009F544F">
        <w:rPr>
          <w:rFonts w:ascii="Times New Roman" w:hAnsi="Times New Roman" w:hint="default"/>
          <w:sz w:val="24"/>
          <w:szCs w:val="24"/>
        </w:rPr>
        <w:t>e predlož</w:t>
      </w:r>
      <w:r w:rsidRPr="009F544F">
        <w:rPr>
          <w:rFonts w:ascii="Times New Roman" w:hAnsi="Times New Roman" w:hint="default"/>
          <w:sz w:val="24"/>
          <w:szCs w:val="24"/>
        </w:rPr>
        <w:t>iť</w:t>
      </w:r>
      <w:r w:rsidRPr="009F544F">
        <w:rPr>
          <w:rFonts w:ascii="Times New Roman" w:hAnsi="Times New Roman" w:hint="default"/>
          <w:sz w:val="24"/>
          <w:szCs w:val="24"/>
        </w:rPr>
        <w:t xml:space="preserve"> dô</w:t>
      </w:r>
      <w:r w:rsidRPr="009F544F">
        <w:rPr>
          <w:rFonts w:ascii="Times New Roman" w:hAnsi="Times New Roman" w:hint="default"/>
          <w:sz w:val="24"/>
          <w:szCs w:val="24"/>
        </w:rPr>
        <w:t>kazy</w:t>
      </w:r>
      <w:r w:rsidRPr="009F544F" w:rsidR="00B439B8">
        <w:rPr>
          <w:rFonts w:ascii="Times New Roman" w:hAnsi="Times New Roman"/>
          <w:sz w:val="24"/>
          <w:szCs w:val="24"/>
        </w:rPr>
        <w:t xml:space="preserve"> a </w:t>
      </w:r>
      <w:r w:rsidRPr="009F544F" w:rsidR="00B439B8">
        <w:rPr>
          <w:rFonts w:ascii="Times New Roman" w:hAnsi="Times New Roman" w:hint="default"/>
          <w:sz w:val="24"/>
          <w:szCs w:val="24"/>
        </w:rPr>
        <w:t>opis rozhodujú</w:t>
      </w:r>
      <w:r w:rsidRPr="009F544F" w:rsidR="00B439B8">
        <w:rPr>
          <w:rFonts w:ascii="Times New Roman" w:hAnsi="Times New Roman" w:hint="default"/>
          <w:sz w:val="24"/>
          <w:szCs w:val="24"/>
        </w:rPr>
        <w:t>cich skutoč</w:t>
      </w:r>
      <w:r w:rsidRPr="009F544F" w:rsidR="00B439B8">
        <w:rPr>
          <w:rFonts w:ascii="Times New Roman" w:hAnsi="Times New Roman" w:hint="default"/>
          <w:sz w:val="24"/>
          <w:szCs w:val="24"/>
        </w:rPr>
        <w:t>ností</w:t>
      </w:r>
      <w:r w:rsidRPr="009F544F">
        <w:rPr>
          <w:rFonts w:ascii="Times New Roman" w:hAnsi="Times New Roman" w:hint="default"/>
          <w:sz w:val="24"/>
          <w:szCs w:val="24"/>
        </w:rPr>
        <w:t>, ktoré</w:t>
      </w:r>
      <w:r w:rsidRPr="009F544F">
        <w:rPr>
          <w:rFonts w:ascii="Times New Roman" w:hAnsi="Times New Roman" w:hint="default"/>
          <w:sz w:val="24"/>
          <w:szCs w:val="24"/>
        </w:rPr>
        <w:t xml:space="preserve"> neboli </w:t>
      </w:r>
      <w:r w:rsidRPr="009F544F">
        <w:rPr>
          <w:rFonts w:ascii="Times New Roman" w:hAnsi="Times New Roman" w:hint="default"/>
          <w:sz w:val="24"/>
          <w:szCs w:val="24"/>
        </w:rPr>
        <w:t>obsahom ná</w:t>
      </w:r>
      <w:r w:rsidRPr="009F544F">
        <w:rPr>
          <w:rFonts w:ascii="Times New Roman" w:hAnsi="Times New Roman" w:hint="default"/>
          <w:sz w:val="24"/>
          <w:szCs w:val="24"/>
        </w:rPr>
        <w:t>mietok, v </w:t>
      </w:r>
      <w:r w:rsidRPr="009F544F">
        <w:rPr>
          <w:rFonts w:ascii="Times New Roman" w:hAnsi="Times New Roman" w:hint="default"/>
          <w:sz w:val="24"/>
          <w:szCs w:val="24"/>
        </w:rPr>
        <w:t>lehote na doruč</w:t>
      </w:r>
      <w:r w:rsidRPr="009F544F">
        <w:rPr>
          <w:rFonts w:ascii="Times New Roman" w:hAnsi="Times New Roman" w:hint="default"/>
          <w:sz w:val="24"/>
          <w:szCs w:val="24"/>
        </w:rPr>
        <w:t>enie ná</w:t>
      </w:r>
      <w:r w:rsidRPr="009F544F">
        <w:rPr>
          <w:rFonts w:ascii="Times New Roman" w:hAnsi="Times New Roman" w:hint="default"/>
          <w:sz w:val="24"/>
          <w:szCs w:val="24"/>
        </w:rPr>
        <w:t>mietok podľ</w:t>
      </w:r>
      <w:r w:rsidRPr="009F544F">
        <w:rPr>
          <w:rFonts w:ascii="Times New Roman" w:hAnsi="Times New Roman" w:hint="default"/>
          <w:sz w:val="24"/>
          <w:szCs w:val="24"/>
        </w:rPr>
        <w:t>a odseku 4. Na dô</w:t>
      </w:r>
      <w:r w:rsidRPr="009F544F">
        <w:rPr>
          <w:rFonts w:ascii="Times New Roman" w:hAnsi="Times New Roman" w:hint="default"/>
          <w:sz w:val="24"/>
          <w:szCs w:val="24"/>
        </w:rPr>
        <w:t>kazy</w:t>
      </w:r>
      <w:r w:rsidRPr="009F544F" w:rsidR="00B439B8">
        <w:rPr>
          <w:rFonts w:ascii="Times New Roman" w:hAnsi="Times New Roman"/>
          <w:sz w:val="24"/>
          <w:szCs w:val="24"/>
        </w:rPr>
        <w:t xml:space="preserve"> a </w:t>
      </w:r>
      <w:r w:rsidRPr="009F544F" w:rsidR="00B439B8">
        <w:rPr>
          <w:rFonts w:ascii="Times New Roman" w:hAnsi="Times New Roman" w:hint="default"/>
          <w:sz w:val="24"/>
          <w:szCs w:val="24"/>
        </w:rPr>
        <w:t>opis rozhodujú</w:t>
      </w:r>
      <w:r w:rsidRPr="009F544F" w:rsidR="00B439B8">
        <w:rPr>
          <w:rFonts w:ascii="Times New Roman" w:hAnsi="Times New Roman" w:hint="default"/>
          <w:sz w:val="24"/>
          <w:szCs w:val="24"/>
        </w:rPr>
        <w:t>cich skutoč</w:t>
      </w:r>
      <w:r w:rsidRPr="009F544F" w:rsidR="00B439B8">
        <w:rPr>
          <w:rFonts w:ascii="Times New Roman" w:hAnsi="Times New Roman" w:hint="default"/>
          <w:sz w:val="24"/>
          <w:szCs w:val="24"/>
        </w:rPr>
        <w:t>ností</w:t>
      </w:r>
      <w:r w:rsidRPr="009F544F" w:rsidR="00B439B8">
        <w:rPr>
          <w:rFonts w:ascii="Times New Roman" w:hAnsi="Times New Roman" w:hint="default"/>
          <w:sz w:val="24"/>
          <w:szCs w:val="24"/>
        </w:rPr>
        <w:t xml:space="preserve"> predlož</w:t>
      </w:r>
      <w:r w:rsidRPr="009F544F" w:rsidR="00B439B8">
        <w:rPr>
          <w:rFonts w:ascii="Times New Roman" w:hAnsi="Times New Roman" w:hint="default"/>
          <w:sz w:val="24"/>
          <w:szCs w:val="24"/>
        </w:rPr>
        <w:t>ený</w:t>
      </w:r>
      <w:r w:rsidRPr="009F544F" w:rsidR="00B439B8">
        <w:rPr>
          <w:rFonts w:ascii="Times New Roman" w:hAnsi="Times New Roman" w:hint="default"/>
          <w:sz w:val="24"/>
          <w:szCs w:val="24"/>
        </w:rPr>
        <w:t>ch</w:t>
      </w:r>
      <w:r w:rsidRPr="009F544F">
        <w:rPr>
          <w:rFonts w:ascii="Times New Roman" w:hAnsi="Times New Roman" w:hint="default"/>
          <w:sz w:val="24"/>
          <w:szCs w:val="24"/>
        </w:rPr>
        <w:t xml:space="preserve"> po uplynutí</w:t>
      </w:r>
      <w:r w:rsidRPr="009F544F">
        <w:rPr>
          <w:rFonts w:ascii="Times New Roman" w:hAnsi="Times New Roman" w:hint="default"/>
          <w:sz w:val="24"/>
          <w:szCs w:val="24"/>
        </w:rPr>
        <w:t xml:space="preserve"> lehoty na doruč</w:t>
      </w:r>
      <w:r w:rsidRPr="009F544F">
        <w:rPr>
          <w:rFonts w:ascii="Times New Roman" w:hAnsi="Times New Roman" w:hint="default"/>
          <w:sz w:val="24"/>
          <w:szCs w:val="24"/>
        </w:rPr>
        <w:t>enie ná</w:t>
      </w:r>
      <w:r w:rsidRPr="009F544F">
        <w:rPr>
          <w:rFonts w:ascii="Times New Roman" w:hAnsi="Times New Roman" w:hint="default"/>
          <w:sz w:val="24"/>
          <w:szCs w:val="24"/>
        </w:rPr>
        <w:t>mietok podľ</w:t>
      </w:r>
      <w:r w:rsidRPr="009F544F">
        <w:rPr>
          <w:rFonts w:ascii="Times New Roman" w:hAnsi="Times New Roman" w:hint="default"/>
          <w:sz w:val="24"/>
          <w:szCs w:val="24"/>
        </w:rPr>
        <w:t>a odseku 4 ú</w:t>
      </w:r>
      <w:r w:rsidRPr="009F544F">
        <w:rPr>
          <w:rFonts w:ascii="Times New Roman" w:hAnsi="Times New Roman" w:hint="default"/>
          <w:sz w:val="24"/>
          <w:szCs w:val="24"/>
        </w:rPr>
        <w:t>rad neprihliada.“.</w:t>
      </w:r>
    </w:p>
    <w:p w:rsidR="00A2668F" w:rsidRPr="009F544F" w:rsidP="004959F2">
      <w:pPr>
        <w:pStyle w:val="NoSpacing"/>
        <w:bidi w:val="0"/>
        <w:jc w:val="both"/>
        <w:rPr>
          <w:rFonts w:ascii="Times New Roman" w:hAnsi="Times New Roman"/>
          <w:sz w:val="24"/>
          <w:szCs w:val="24"/>
        </w:rPr>
      </w:pPr>
    </w:p>
    <w:p w:rsidR="00B361F7"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sidR="00A2668F">
        <w:rPr>
          <w:rFonts w:ascii="Times New Roman" w:hAnsi="Times New Roman" w:hint="default"/>
          <w:sz w:val="24"/>
          <w:szCs w:val="24"/>
        </w:rPr>
        <w:t>§</w:t>
      </w:r>
      <w:r w:rsidRPr="009F544F" w:rsidR="00A2668F">
        <w:rPr>
          <w:rFonts w:ascii="Times New Roman" w:hAnsi="Times New Roman" w:hint="default"/>
          <w:sz w:val="24"/>
          <w:szCs w:val="24"/>
        </w:rPr>
        <w:t xml:space="preserve"> 171 </w:t>
      </w:r>
      <w:r w:rsidRPr="009F544F" w:rsidR="00636D9E">
        <w:rPr>
          <w:rFonts w:ascii="Times New Roman" w:hAnsi="Times New Roman"/>
          <w:sz w:val="24"/>
          <w:szCs w:val="24"/>
        </w:rPr>
        <w:t xml:space="preserve">a 172 </w:t>
      </w:r>
      <w:r w:rsidRPr="009F544F" w:rsidR="00A2668F">
        <w:rPr>
          <w:rFonts w:ascii="Times New Roman" w:hAnsi="Times New Roman" w:hint="default"/>
          <w:sz w:val="24"/>
          <w:szCs w:val="24"/>
        </w:rPr>
        <w:t>vrá</w:t>
      </w:r>
      <w:r w:rsidRPr="009F544F" w:rsidR="00A2668F">
        <w:rPr>
          <w:rFonts w:ascii="Times New Roman" w:hAnsi="Times New Roman" w:hint="default"/>
          <w:sz w:val="24"/>
          <w:szCs w:val="24"/>
        </w:rPr>
        <w:t>tane nadpis</w:t>
      </w:r>
      <w:r w:rsidRPr="009F544F" w:rsidR="00636D9E">
        <w:rPr>
          <w:rFonts w:ascii="Times New Roman" w:hAnsi="Times New Roman"/>
          <w:sz w:val="24"/>
          <w:szCs w:val="24"/>
        </w:rPr>
        <w:t>ov zn</w:t>
      </w:r>
      <w:r w:rsidRPr="009F544F" w:rsidR="00A2668F">
        <w:rPr>
          <w:rFonts w:ascii="Times New Roman" w:hAnsi="Times New Roman"/>
          <w:sz w:val="24"/>
          <w:szCs w:val="24"/>
        </w:rPr>
        <w:t>e</w:t>
      </w:r>
      <w:r w:rsidRPr="009F544F" w:rsidR="00636D9E">
        <w:rPr>
          <w:rFonts w:ascii="Times New Roman" w:hAnsi="Times New Roman" w:hint="default"/>
          <w:sz w:val="24"/>
          <w:szCs w:val="24"/>
        </w:rPr>
        <w:t>jú</w:t>
      </w:r>
      <w:r w:rsidRPr="009F544F" w:rsidR="00A2668F">
        <w:rPr>
          <w:rFonts w:ascii="Times New Roman" w:hAnsi="Times New Roman"/>
          <w:sz w:val="24"/>
          <w:szCs w:val="24"/>
        </w:rPr>
        <w:t>:</w:t>
      </w:r>
    </w:p>
    <w:p w:rsidR="00471718" w:rsidRPr="009F544F" w:rsidP="00471718">
      <w:pPr>
        <w:pStyle w:val="NoSpacing"/>
        <w:bidi w:val="0"/>
        <w:ind w:left="426"/>
        <w:jc w:val="both"/>
        <w:rPr>
          <w:rFonts w:ascii="Times New Roman" w:hAnsi="Times New Roman"/>
          <w:sz w:val="24"/>
          <w:szCs w:val="24"/>
        </w:rPr>
      </w:pPr>
    </w:p>
    <w:p w:rsidR="00B361F7" w:rsidRPr="009F544F" w:rsidP="00A2668F">
      <w:pPr>
        <w:pStyle w:val="NoSpacing"/>
        <w:bidi w:val="0"/>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171</w:t>
      </w:r>
    </w:p>
    <w:p w:rsidR="00B361F7" w:rsidRPr="009F544F" w:rsidP="00A2668F">
      <w:pPr>
        <w:pStyle w:val="NoSpacing"/>
        <w:bidi w:val="0"/>
        <w:jc w:val="center"/>
        <w:rPr>
          <w:rFonts w:ascii="Times New Roman" w:hAnsi="Times New Roman" w:hint="default"/>
          <w:sz w:val="24"/>
          <w:szCs w:val="24"/>
        </w:rPr>
      </w:pPr>
      <w:r w:rsidRPr="009F544F">
        <w:rPr>
          <w:rFonts w:ascii="Times New Roman" w:hAnsi="Times New Roman" w:hint="default"/>
          <w:sz w:val="24"/>
          <w:szCs w:val="24"/>
        </w:rPr>
        <w:t>Zač</w:t>
      </w:r>
      <w:r w:rsidRPr="009F544F">
        <w:rPr>
          <w:rFonts w:ascii="Times New Roman" w:hAnsi="Times New Roman" w:hint="default"/>
          <w:sz w:val="24"/>
          <w:szCs w:val="24"/>
        </w:rPr>
        <w:t xml:space="preserve">atie </w:t>
      </w:r>
      <w:r w:rsidRPr="009F544F">
        <w:rPr>
          <w:rFonts w:ascii="Times New Roman" w:hAnsi="Times New Roman" w:hint="default"/>
          <w:sz w:val="24"/>
          <w:szCs w:val="24"/>
        </w:rPr>
        <w:t>konania o 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w:t>
      </w:r>
    </w:p>
    <w:p w:rsidR="006A4304" w:rsidRPr="009F544F" w:rsidP="00A2668F">
      <w:pPr>
        <w:pStyle w:val="NoSpacing"/>
        <w:bidi w:val="0"/>
        <w:jc w:val="center"/>
        <w:rPr>
          <w:rFonts w:ascii="Times New Roman" w:hAnsi="Times New Roman"/>
          <w:sz w:val="24"/>
          <w:szCs w:val="24"/>
        </w:rPr>
      </w:pPr>
    </w:p>
    <w:p w:rsidR="00B361F7" w:rsidRPr="009F544F" w:rsidP="00A2668F">
      <w:pPr>
        <w:pStyle w:val="NoSpacing"/>
        <w:bidi w:val="0"/>
        <w:ind w:left="426"/>
        <w:jc w:val="both"/>
        <w:rPr>
          <w:rFonts w:ascii="Times New Roman" w:hAnsi="Times New Roman" w:hint="default"/>
          <w:sz w:val="24"/>
          <w:szCs w:val="24"/>
        </w:rPr>
      </w:pPr>
      <w:r w:rsidRPr="009F544F" w:rsidR="00A2668F">
        <w:rPr>
          <w:rFonts w:ascii="Times New Roman" w:hAnsi="Times New Roman"/>
          <w:sz w:val="24"/>
          <w:szCs w:val="24"/>
        </w:rPr>
        <w:t xml:space="preserve">(1) </w:t>
      </w:r>
      <w:r w:rsidRPr="009F544F">
        <w:rPr>
          <w:rFonts w:ascii="Times New Roman" w:hAnsi="Times New Roman" w:hint="default"/>
          <w:sz w:val="24"/>
          <w:szCs w:val="24"/>
        </w:rPr>
        <w:t>Konanie o 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na zá</w:t>
      </w:r>
      <w:r w:rsidRPr="009F544F">
        <w:rPr>
          <w:rFonts w:ascii="Times New Roman" w:hAnsi="Times New Roman" w:hint="default"/>
          <w:sz w:val="24"/>
          <w:szCs w:val="24"/>
        </w:rPr>
        <w:t>klade ná</w:t>
      </w:r>
      <w:r w:rsidRPr="009F544F">
        <w:rPr>
          <w:rFonts w:ascii="Times New Roman" w:hAnsi="Times New Roman" w:hint="default"/>
          <w:sz w:val="24"/>
          <w:szCs w:val="24"/>
        </w:rPr>
        <w:t xml:space="preserve">mietok </w:t>
      </w:r>
      <w:r w:rsidRPr="009F544F" w:rsidR="007545C1">
        <w:rPr>
          <w:rFonts w:ascii="Times New Roman" w:hAnsi="Times New Roman" w:hint="default"/>
          <w:sz w:val="24"/>
          <w:szCs w:val="24"/>
        </w:rPr>
        <w:t>sa začí</w:t>
      </w:r>
      <w:r w:rsidRPr="009F544F" w:rsidR="007545C1">
        <w:rPr>
          <w:rFonts w:ascii="Times New Roman" w:hAnsi="Times New Roman" w:hint="default"/>
          <w:sz w:val="24"/>
          <w:szCs w:val="24"/>
        </w:rPr>
        <w:t>na</w:t>
      </w:r>
      <w:r w:rsidRPr="009F544F">
        <w:rPr>
          <w:rFonts w:ascii="Times New Roman" w:hAnsi="Times New Roman" w:hint="default"/>
          <w:sz w:val="24"/>
          <w:szCs w:val="24"/>
        </w:rPr>
        <w:t xml:space="preserve"> dň</w:t>
      </w:r>
      <w:r w:rsidRPr="009F544F">
        <w:rPr>
          <w:rFonts w:ascii="Times New Roman" w:hAnsi="Times New Roman" w:hint="default"/>
          <w:sz w:val="24"/>
          <w:szCs w:val="24"/>
        </w:rPr>
        <w:t>om doruč</w:t>
      </w:r>
      <w:r w:rsidRPr="009F544F">
        <w:rPr>
          <w:rFonts w:ascii="Times New Roman" w:hAnsi="Times New Roman" w:hint="default"/>
          <w:sz w:val="24"/>
          <w:szCs w:val="24"/>
        </w:rPr>
        <w:t>enia ná</w:t>
      </w:r>
      <w:r w:rsidRPr="009F544F">
        <w:rPr>
          <w:rFonts w:ascii="Times New Roman" w:hAnsi="Times New Roman" w:hint="default"/>
          <w:sz w:val="24"/>
          <w:szCs w:val="24"/>
        </w:rPr>
        <w:t>mietok ú</w:t>
      </w:r>
      <w:r w:rsidRPr="009F544F">
        <w:rPr>
          <w:rFonts w:ascii="Times New Roman" w:hAnsi="Times New Roman" w:hint="default"/>
          <w:sz w:val="24"/>
          <w:szCs w:val="24"/>
        </w:rPr>
        <w:t>radu.</w:t>
      </w:r>
    </w:p>
    <w:p w:rsidR="00B361F7" w:rsidRPr="009F544F" w:rsidP="00A2668F">
      <w:pPr>
        <w:pStyle w:val="NoSpacing"/>
        <w:bidi w:val="0"/>
        <w:ind w:left="426"/>
        <w:jc w:val="both"/>
        <w:rPr>
          <w:rFonts w:ascii="Times New Roman" w:hAnsi="Times New Roman" w:hint="default"/>
          <w:sz w:val="24"/>
          <w:szCs w:val="24"/>
        </w:rPr>
      </w:pPr>
    </w:p>
    <w:p w:rsidR="00B361F7" w:rsidRPr="009F544F" w:rsidP="00A2668F">
      <w:pPr>
        <w:pStyle w:val="NoSpacing"/>
        <w:bidi w:val="0"/>
        <w:ind w:left="426"/>
        <w:jc w:val="both"/>
        <w:rPr>
          <w:rFonts w:ascii="Times New Roman" w:hAnsi="Times New Roman" w:hint="default"/>
          <w:sz w:val="24"/>
          <w:szCs w:val="24"/>
        </w:rPr>
      </w:pPr>
      <w:r w:rsidRPr="009F544F" w:rsidR="00A2668F">
        <w:rPr>
          <w:rFonts w:ascii="Times New Roman" w:hAnsi="Times New Roman"/>
          <w:sz w:val="24"/>
          <w:szCs w:val="24"/>
        </w:rPr>
        <w:t xml:space="preserve">(2) </w:t>
      </w:r>
      <w:r w:rsidRPr="009F544F">
        <w:rPr>
          <w:rFonts w:ascii="Times New Roman" w:hAnsi="Times New Roman" w:hint="default"/>
          <w:sz w:val="24"/>
          <w:szCs w:val="24"/>
        </w:rPr>
        <w:t>Kontrolovaný</w:t>
      </w:r>
      <w:r w:rsidRPr="009F544F">
        <w:rPr>
          <w:rFonts w:ascii="Times New Roman" w:hAnsi="Times New Roman" w:hint="default"/>
          <w:sz w:val="24"/>
          <w:szCs w:val="24"/>
        </w:rPr>
        <w:t xml:space="preserve"> môž</w:t>
      </w:r>
      <w:r w:rsidRPr="009F544F">
        <w:rPr>
          <w:rFonts w:ascii="Times New Roman" w:hAnsi="Times New Roman" w:hint="default"/>
          <w:sz w:val="24"/>
          <w:szCs w:val="24"/>
        </w:rPr>
        <w:t>e po tom, ako sú</w:t>
      </w:r>
      <w:r w:rsidRPr="009F544F">
        <w:rPr>
          <w:rFonts w:ascii="Times New Roman" w:hAnsi="Times New Roman" w:hint="default"/>
          <w:sz w:val="24"/>
          <w:szCs w:val="24"/>
        </w:rPr>
        <w:t xml:space="preserve"> mu doruč</w:t>
      </w:r>
      <w:r w:rsidRPr="009F544F">
        <w:rPr>
          <w:rFonts w:ascii="Times New Roman" w:hAnsi="Times New Roman" w:hint="default"/>
          <w:sz w:val="24"/>
          <w:szCs w:val="24"/>
        </w:rPr>
        <w:t>ené</w:t>
      </w:r>
      <w:r w:rsidRPr="009F544F">
        <w:rPr>
          <w:rFonts w:ascii="Times New Roman" w:hAnsi="Times New Roman" w:hint="default"/>
          <w:sz w:val="24"/>
          <w:szCs w:val="24"/>
        </w:rPr>
        <w:t xml:space="preserve"> ná</w:t>
      </w:r>
      <w:r w:rsidRPr="009F544F">
        <w:rPr>
          <w:rFonts w:ascii="Times New Roman" w:hAnsi="Times New Roman" w:hint="default"/>
          <w:sz w:val="24"/>
          <w:szCs w:val="24"/>
        </w:rPr>
        <w:t>mietky</w:t>
      </w:r>
      <w:r w:rsidRPr="009F544F" w:rsidR="006E5BE6">
        <w:rPr>
          <w:rFonts w:ascii="Times New Roman" w:hAnsi="Times New Roman" w:hint="default"/>
          <w:sz w:val="24"/>
          <w:szCs w:val="24"/>
        </w:rPr>
        <w:t xml:space="preserve"> podľ</w:t>
      </w:r>
      <w:r w:rsidRPr="009F544F" w:rsidR="006E5BE6">
        <w:rPr>
          <w:rFonts w:ascii="Times New Roman" w:hAnsi="Times New Roman" w:hint="default"/>
          <w:sz w:val="24"/>
          <w:szCs w:val="24"/>
        </w:rPr>
        <w:t>a §</w:t>
      </w:r>
      <w:r w:rsidRPr="009F544F" w:rsidR="006E5BE6">
        <w:rPr>
          <w:rFonts w:ascii="Times New Roman" w:hAnsi="Times New Roman" w:hint="default"/>
          <w:sz w:val="24"/>
          <w:szCs w:val="24"/>
        </w:rPr>
        <w:t xml:space="preserve"> 170 ods. 3 pí</w:t>
      </w:r>
      <w:r w:rsidRPr="009F544F" w:rsidR="006E5BE6">
        <w:rPr>
          <w:rFonts w:ascii="Times New Roman" w:hAnsi="Times New Roman" w:hint="default"/>
          <w:sz w:val="24"/>
          <w:szCs w:val="24"/>
        </w:rPr>
        <w:t>sm. c) až</w:t>
      </w:r>
      <w:r w:rsidRPr="009F544F" w:rsidR="006E5BE6">
        <w:rPr>
          <w:rFonts w:ascii="Times New Roman" w:hAnsi="Times New Roman" w:hint="default"/>
          <w:sz w:val="24"/>
          <w:szCs w:val="24"/>
        </w:rPr>
        <w:t xml:space="preserve"> g)</w:t>
      </w:r>
      <w:r w:rsidRPr="009F544F">
        <w:rPr>
          <w:rFonts w:ascii="Times New Roman" w:hAnsi="Times New Roman" w:hint="default"/>
          <w:sz w:val="24"/>
          <w:szCs w:val="24"/>
        </w:rPr>
        <w:t>, vykonať</w:t>
      </w:r>
      <w:r w:rsidRPr="009F544F">
        <w:rPr>
          <w:rFonts w:ascii="Times New Roman" w:hAnsi="Times New Roman" w:hint="default"/>
          <w:sz w:val="24"/>
          <w:szCs w:val="24"/>
        </w:rPr>
        <w:t xml:space="preserve"> </w:t>
      </w:r>
      <w:r w:rsidRPr="009F544F">
        <w:rPr>
          <w:rFonts w:ascii="Times New Roman" w:hAnsi="Times New Roman" w:hint="default"/>
          <w:sz w:val="24"/>
          <w:szCs w:val="24"/>
        </w:rPr>
        <w:t>z vlastnej iniciatí</w:t>
      </w:r>
      <w:r w:rsidRPr="009F544F">
        <w:rPr>
          <w:rFonts w:ascii="Times New Roman" w:hAnsi="Times New Roman" w:hint="default"/>
          <w:sz w:val="24"/>
          <w:szCs w:val="24"/>
        </w:rPr>
        <w:t>vy ná</w:t>
      </w:r>
      <w:r w:rsidRPr="009F544F">
        <w:rPr>
          <w:rFonts w:ascii="Times New Roman" w:hAnsi="Times New Roman" w:hint="default"/>
          <w:sz w:val="24"/>
          <w:szCs w:val="24"/>
        </w:rPr>
        <w:t>pravu vo veci, ktorá</w:t>
      </w:r>
      <w:r w:rsidRPr="009F544F">
        <w:rPr>
          <w:rFonts w:ascii="Times New Roman" w:hAnsi="Times New Roman" w:hint="default"/>
          <w:sz w:val="24"/>
          <w:szCs w:val="24"/>
        </w:rPr>
        <w:t xml:space="preserve"> je obsahom ná</w:t>
      </w:r>
      <w:r w:rsidRPr="009F544F">
        <w:rPr>
          <w:rFonts w:ascii="Times New Roman" w:hAnsi="Times New Roman" w:hint="default"/>
          <w:sz w:val="24"/>
          <w:szCs w:val="24"/>
        </w:rPr>
        <w:t>mietok; ustanovenie §</w:t>
      </w:r>
      <w:r w:rsidRPr="009F544F">
        <w:rPr>
          <w:rFonts w:ascii="Times New Roman" w:hAnsi="Times New Roman" w:hint="default"/>
          <w:sz w:val="24"/>
          <w:szCs w:val="24"/>
        </w:rPr>
        <w:t xml:space="preserve"> 165 ods. 3 pí</w:t>
      </w:r>
      <w:r w:rsidRPr="009F544F">
        <w:rPr>
          <w:rFonts w:ascii="Times New Roman" w:hAnsi="Times New Roman" w:hint="default"/>
          <w:sz w:val="24"/>
          <w:szCs w:val="24"/>
        </w:rPr>
        <w:t>sm. a) sa použ</w:t>
      </w:r>
      <w:r w:rsidRPr="009F544F">
        <w:rPr>
          <w:rFonts w:ascii="Times New Roman" w:hAnsi="Times New Roman" w:hint="default"/>
          <w:sz w:val="24"/>
          <w:szCs w:val="24"/>
        </w:rPr>
        <w:t>ije primerane.</w:t>
      </w:r>
    </w:p>
    <w:p w:rsidR="00B361F7" w:rsidRPr="009F544F" w:rsidP="00A2668F">
      <w:pPr>
        <w:pStyle w:val="NoSpacing"/>
        <w:bidi w:val="0"/>
        <w:ind w:left="426"/>
        <w:jc w:val="both"/>
        <w:rPr>
          <w:rFonts w:ascii="Times New Roman" w:hAnsi="Times New Roman" w:hint="default"/>
          <w:sz w:val="24"/>
          <w:szCs w:val="24"/>
        </w:rPr>
      </w:pPr>
    </w:p>
    <w:p w:rsidR="00B361F7" w:rsidRPr="009F544F" w:rsidP="00A2668F">
      <w:pPr>
        <w:pStyle w:val="NoSpacing"/>
        <w:bidi w:val="0"/>
        <w:ind w:left="426"/>
        <w:jc w:val="both"/>
        <w:rPr>
          <w:rFonts w:ascii="Times New Roman" w:hAnsi="Times New Roman" w:hint="default"/>
          <w:sz w:val="24"/>
          <w:szCs w:val="24"/>
        </w:rPr>
      </w:pPr>
      <w:r w:rsidRPr="009F544F" w:rsidR="00A2668F">
        <w:rPr>
          <w:rFonts w:ascii="Times New Roman" w:hAnsi="Times New Roman"/>
          <w:sz w:val="24"/>
          <w:szCs w:val="24"/>
        </w:rPr>
        <w:t xml:space="preserve">(3) </w:t>
      </w:r>
      <w:r w:rsidRPr="009F544F">
        <w:rPr>
          <w:rFonts w:ascii="Times New Roman" w:hAnsi="Times New Roman" w:hint="default"/>
          <w:sz w:val="24"/>
          <w:szCs w:val="24"/>
        </w:rPr>
        <w:t>Úč</w:t>
      </w:r>
      <w:r w:rsidRPr="009F544F">
        <w:rPr>
          <w:rFonts w:ascii="Times New Roman" w:hAnsi="Times New Roman" w:hint="default"/>
          <w:sz w:val="24"/>
          <w:szCs w:val="24"/>
        </w:rPr>
        <w:t>astní</w:t>
      </w:r>
      <w:r w:rsidRPr="009F544F">
        <w:rPr>
          <w:rFonts w:ascii="Times New Roman" w:hAnsi="Times New Roman" w:hint="default"/>
          <w:sz w:val="24"/>
          <w:szCs w:val="24"/>
        </w:rPr>
        <w:t>kmi konania o 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na zá</w:t>
      </w:r>
      <w:r w:rsidRPr="009F544F">
        <w:rPr>
          <w:rFonts w:ascii="Times New Roman" w:hAnsi="Times New Roman" w:hint="default"/>
          <w:sz w:val="24"/>
          <w:szCs w:val="24"/>
        </w:rPr>
        <w:t>klade ná</w:t>
      </w:r>
      <w:r w:rsidRPr="009F544F">
        <w:rPr>
          <w:rFonts w:ascii="Times New Roman" w:hAnsi="Times New Roman" w:hint="default"/>
          <w:sz w:val="24"/>
          <w:szCs w:val="24"/>
        </w:rPr>
        <w:t>mietok sú</w:t>
      </w:r>
      <w:r w:rsidRPr="009F544F">
        <w:rPr>
          <w:rFonts w:ascii="Times New Roman" w:hAnsi="Times New Roman" w:hint="default"/>
          <w:sz w:val="24"/>
          <w:szCs w:val="24"/>
        </w:rPr>
        <w:t xml:space="preserve"> navrhovateľ</w:t>
      </w:r>
      <w:r w:rsidRPr="009F544F">
        <w:rPr>
          <w:rFonts w:ascii="Times New Roman" w:hAnsi="Times New Roman" w:hint="default"/>
          <w:sz w:val="24"/>
          <w:szCs w:val="24"/>
        </w:rPr>
        <w:t xml:space="preserve"> a kontrolovaný</w:t>
      </w:r>
      <w:r w:rsidRPr="009F544F">
        <w:rPr>
          <w:rFonts w:ascii="Times New Roman" w:hAnsi="Times New Roman" w:hint="default"/>
          <w:sz w:val="24"/>
          <w:szCs w:val="24"/>
        </w:rPr>
        <w:t xml:space="preserve">. </w:t>
      </w:r>
    </w:p>
    <w:p w:rsidR="00B361F7" w:rsidRPr="009F544F" w:rsidP="00A2668F">
      <w:pPr>
        <w:pStyle w:val="NoSpacing"/>
        <w:bidi w:val="0"/>
        <w:ind w:left="426"/>
        <w:jc w:val="both"/>
        <w:rPr>
          <w:rFonts w:ascii="Times New Roman" w:hAnsi="Times New Roman" w:hint="default"/>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(4) </w:t>
      </w:r>
      <w:r w:rsidRPr="009F544F">
        <w:rPr>
          <w:rFonts w:ascii="Times New Roman" w:hAnsi="Times New Roman" w:hint="default"/>
          <w:sz w:val="24"/>
          <w:szCs w:val="24"/>
        </w:rPr>
        <w:t>Konanie o preskú</w:t>
      </w:r>
      <w:r w:rsidRPr="009F544F">
        <w:rPr>
          <w:rFonts w:ascii="Times New Roman" w:hAnsi="Times New Roman" w:hint="default"/>
          <w:sz w:val="24"/>
          <w:szCs w:val="24"/>
        </w:rPr>
        <w:t>m</w:t>
      </w:r>
      <w:r w:rsidRPr="009F544F">
        <w:rPr>
          <w:rFonts w:ascii="Times New Roman" w:hAnsi="Times New Roman" w:hint="default"/>
          <w:sz w:val="24"/>
          <w:szCs w:val="24"/>
        </w:rPr>
        <w:t>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169 ods. 1 pí</w:t>
      </w:r>
      <w:r w:rsidRPr="009F544F">
        <w:rPr>
          <w:rFonts w:ascii="Times New Roman" w:hAnsi="Times New Roman" w:hint="default"/>
          <w:sz w:val="24"/>
          <w:szCs w:val="24"/>
        </w:rPr>
        <w:t>sm. a) až</w:t>
      </w:r>
      <w:r w:rsidRPr="009F544F">
        <w:rPr>
          <w:rFonts w:ascii="Times New Roman" w:hAnsi="Times New Roman" w:hint="default"/>
          <w:sz w:val="24"/>
          <w:szCs w:val="24"/>
        </w:rPr>
        <w:t xml:space="preserve"> </w:t>
      </w:r>
      <w:r w:rsidRPr="009F544F" w:rsidR="00E92E71">
        <w:rPr>
          <w:rFonts w:ascii="Times New Roman" w:hAnsi="Times New Roman"/>
          <w:sz w:val="24"/>
          <w:szCs w:val="24"/>
        </w:rPr>
        <w:t>c</w:t>
      </w:r>
      <w:r w:rsidRPr="009F544F">
        <w:rPr>
          <w:rFonts w:ascii="Times New Roman" w:hAnsi="Times New Roman" w:hint="default"/>
          <w:sz w:val="24"/>
          <w:szCs w:val="24"/>
        </w:rPr>
        <w:t>) a ods. 3 a 4 sa začí</w:t>
      </w:r>
      <w:r w:rsidRPr="009F544F">
        <w:rPr>
          <w:rFonts w:ascii="Times New Roman" w:hAnsi="Times New Roman" w:hint="default"/>
          <w:sz w:val="24"/>
          <w:szCs w:val="24"/>
        </w:rPr>
        <w:t>na dň</w:t>
      </w:r>
      <w:r w:rsidRPr="009F544F">
        <w:rPr>
          <w:rFonts w:ascii="Times New Roman" w:hAnsi="Times New Roman" w:hint="default"/>
          <w:sz w:val="24"/>
          <w:szCs w:val="24"/>
        </w:rPr>
        <w:t>om doruč</w:t>
      </w:r>
      <w:r w:rsidRPr="009F544F">
        <w:rPr>
          <w:rFonts w:ascii="Times New Roman" w:hAnsi="Times New Roman" w:hint="default"/>
          <w:sz w:val="24"/>
          <w:szCs w:val="24"/>
        </w:rPr>
        <w:t>enia ozná</w:t>
      </w:r>
      <w:r w:rsidRPr="009F544F">
        <w:rPr>
          <w:rFonts w:ascii="Times New Roman" w:hAnsi="Times New Roman" w:hint="default"/>
          <w:sz w:val="24"/>
          <w:szCs w:val="24"/>
        </w:rPr>
        <w:t>menia o</w:t>
      </w:r>
      <w:r w:rsidRPr="009F544F" w:rsidR="00F74A8C">
        <w:rPr>
          <w:rFonts w:ascii="Times New Roman" w:hAnsi="Times New Roman" w:hint="default"/>
          <w:sz w:val="24"/>
          <w:szCs w:val="24"/>
        </w:rPr>
        <w:t xml:space="preserve"> zač</w:t>
      </w:r>
      <w:r w:rsidRPr="009F544F" w:rsidR="00F74A8C">
        <w:rPr>
          <w:rFonts w:ascii="Times New Roman" w:hAnsi="Times New Roman" w:hint="default"/>
          <w:sz w:val="24"/>
          <w:szCs w:val="24"/>
        </w:rPr>
        <w:t>atí</w:t>
      </w:r>
      <w:r w:rsidRPr="009F544F" w:rsidR="00F74A8C">
        <w:rPr>
          <w:rFonts w:ascii="Times New Roman" w:hAnsi="Times New Roman" w:hint="default"/>
          <w:sz w:val="24"/>
          <w:szCs w:val="24"/>
        </w:rPr>
        <w:t xml:space="preserve"> konania kontrolované</w:t>
      </w:r>
      <w:r w:rsidRPr="009F544F" w:rsidR="00F74A8C">
        <w:rPr>
          <w:rFonts w:ascii="Times New Roman" w:hAnsi="Times New Roman" w:hint="default"/>
          <w:sz w:val="24"/>
          <w:szCs w:val="24"/>
        </w:rPr>
        <w:t>mu.</w:t>
      </w:r>
      <w:r w:rsidRPr="009F544F" w:rsidR="00BC61D2">
        <w:rPr>
          <w:rFonts w:ascii="Times New Roman" w:hAnsi="Times New Roman"/>
          <w:sz w:val="24"/>
          <w:szCs w:val="24"/>
        </w:rPr>
        <w:t xml:space="preserve"> Konanie o </w:t>
      </w:r>
      <w:r w:rsidRPr="009F544F" w:rsidR="00BC61D2">
        <w:rPr>
          <w:rFonts w:ascii="Times New Roman" w:hAnsi="Times New Roman" w:hint="default"/>
          <w:sz w:val="24"/>
          <w:szCs w:val="24"/>
        </w:rPr>
        <w:t>preskú</w:t>
      </w:r>
      <w:r w:rsidRPr="009F544F" w:rsidR="00BC61D2">
        <w:rPr>
          <w:rFonts w:ascii="Times New Roman" w:hAnsi="Times New Roman" w:hint="default"/>
          <w:sz w:val="24"/>
          <w:szCs w:val="24"/>
        </w:rPr>
        <w:t>manie ú</w:t>
      </w:r>
      <w:r w:rsidRPr="009F544F" w:rsidR="00BC61D2">
        <w:rPr>
          <w:rFonts w:ascii="Times New Roman" w:hAnsi="Times New Roman" w:hint="default"/>
          <w:sz w:val="24"/>
          <w:szCs w:val="24"/>
        </w:rPr>
        <w:t>konov kontrolované</w:t>
      </w:r>
      <w:r w:rsidRPr="009F544F" w:rsidR="00BC61D2">
        <w:rPr>
          <w:rFonts w:ascii="Times New Roman" w:hAnsi="Times New Roman" w:hint="default"/>
          <w:sz w:val="24"/>
          <w:szCs w:val="24"/>
        </w:rPr>
        <w:t>ho podľ</w:t>
      </w:r>
      <w:r w:rsidRPr="009F544F" w:rsidR="00BC61D2">
        <w:rPr>
          <w:rFonts w:ascii="Times New Roman" w:hAnsi="Times New Roman" w:hint="default"/>
          <w:sz w:val="24"/>
          <w:szCs w:val="24"/>
        </w:rPr>
        <w:t>a §</w:t>
      </w:r>
      <w:r w:rsidRPr="009F544F" w:rsidR="00BC61D2">
        <w:rPr>
          <w:rFonts w:ascii="Times New Roman" w:hAnsi="Times New Roman" w:hint="default"/>
          <w:sz w:val="24"/>
          <w:szCs w:val="24"/>
        </w:rPr>
        <w:t xml:space="preserve"> 169 ods. 2 </w:t>
      </w:r>
      <w:r w:rsidRPr="009F544F" w:rsidR="008E62CB">
        <w:rPr>
          <w:rFonts w:ascii="Times New Roman" w:hAnsi="Times New Roman" w:hint="default"/>
          <w:sz w:val="24"/>
          <w:szCs w:val="24"/>
        </w:rPr>
        <w:t>sa začí</w:t>
      </w:r>
      <w:r w:rsidRPr="009F544F" w:rsidR="008E62CB">
        <w:rPr>
          <w:rFonts w:ascii="Times New Roman" w:hAnsi="Times New Roman" w:hint="default"/>
          <w:sz w:val="24"/>
          <w:szCs w:val="24"/>
        </w:rPr>
        <w:t>na dň</w:t>
      </w:r>
      <w:r w:rsidRPr="009F544F" w:rsidR="008E62CB">
        <w:rPr>
          <w:rFonts w:ascii="Times New Roman" w:hAnsi="Times New Roman" w:hint="default"/>
          <w:sz w:val="24"/>
          <w:szCs w:val="24"/>
        </w:rPr>
        <w:t>om doruč</w:t>
      </w:r>
      <w:r w:rsidRPr="009F544F" w:rsidR="008E62CB">
        <w:rPr>
          <w:rFonts w:ascii="Times New Roman" w:hAnsi="Times New Roman" w:hint="default"/>
          <w:sz w:val="24"/>
          <w:szCs w:val="24"/>
        </w:rPr>
        <w:t>enia podnetu ú</w:t>
      </w:r>
      <w:r w:rsidRPr="009F544F" w:rsidR="008E62CB">
        <w:rPr>
          <w:rFonts w:ascii="Times New Roman" w:hAnsi="Times New Roman" w:hint="default"/>
          <w:sz w:val="24"/>
          <w:szCs w:val="24"/>
        </w:rPr>
        <w:t xml:space="preserve">radu. </w:t>
      </w:r>
    </w:p>
    <w:p w:rsidR="00B361F7" w:rsidRPr="009F544F" w:rsidP="00A2668F">
      <w:pPr>
        <w:pStyle w:val="NoSpacing"/>
        <w:bidi w:val="0"/>
        <w:ind w:left="426"/>
        <w:jc w:val="both"/>
        <w:rPr>
          <w:rFonts w:ascii="Times New Roman" w:hAnsi="Times New Roman"/>
          <w:sz w:val="24"/>
          <w:szCs w:val="24"/>
        </w:rPr>
      </w:pPr>
    </w:p>
    <w:p w:rsidR="00B361F7" w:rsidRPr="009F544F" w:rsidP="00A2668F">
      <w:pPr>
        <w:pStyle w:val="NoSpacing"/>
        <w:bidi w:val="0"/>
        <w:ind w:left="426"/>
        <w:jc w:val="both"/>
        <w:rPr>
          <w:rFonts w:ascii="Times New Roman" w:hAnsi="Times New Roman" w:hint="default"/>
          <w:sz w:val="24"/>
          <w:szCs w:val="24"/>
        </w:rPr>
      </w:pPr>
      <w:r w:rsidRPr="009F544F" w:rsidR="00A2668F">
        <w:rPr>
          <w:rFonts w:ascii="Times New Roman" w:hAnsi="Times New Roman"/>
          <w:sz w:val="24"/>
          <w:szCs w:val="24"/>
        </w:rPr>
        <w:t xml:space="preserve">(5) </w:t>
      </w:r>
      <w:r w:rsidRPr="009F544F">
        <w:rPr>
          <w:rFonts w:ascii="Times New Roman" w:hAnsi="Times New Roman" w:hint="default"/>
          <w:sz w:val="24"/>
          <w:szCs w:val="24"/>
        </w:rPr>
        <w:t>Úč</w:t>
      </w:r>
      <w:r w:rsidRPr="009F544F">
        <w:rPr>
          <w:rFonts w:ascii="Times New Roman" w:hAnsi="Times New Roman" w:hint="default"/>
          <w:sz w:val="24"/>
          <w:szCs w:val="24"/>
        </w:rPr>
        <w:t>astní</w:t>
      </w:r>
      <w:r w:rsidRPr="009F544F">
        <w:rPr>
          <w:rFonts w:ascii="Times New Roman" w:hAnsi="Times New Roman" w:hint="default"/>
          <w:sz w:val="24"/>
          <w:szCs w:val="24"/>
        </w:rPr>
        <w:t>kom konania o 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w:t>
      </w:r>
      <w:r w:rsidRPr="009F544F" w:rsidR="00471718">
        <w:rPr>
          <w:rFonts w:ascii="Times New Roman" w:hAnsi="Times New Roman" w:hint="default"/>
          <w:sz w:val="24"/>
          <w:szCs w:val="24"/>
        </w:rPr>
        <w:t>vané</w:t>
      </w:r>
      <w:r w:rsidRPr="009F544F" w:rsidR="00471718">
        <w:rPr>
          <w:rFonts w:ascii="Times New Roman" w:hAnsi="Times New Roman" w:hint="default"/>
          <w:sz w:val="24"/>
          <w:szCs w:val="24"/>
        </w:rPr>
        <w:t>ho podľ</w:t>
      </w:r>
      <w:r w:rsidRPr="009F544F" w:rsidR="00471718">
        <w:rPr>
          <w:rFonts w:ascii="Times New Roman" w:hAnsi="Times New Roman" w:hint="default"/>
          <w:sz w:val="24"/>
          <w:szCs w:val="24"/>
        </w:rPr>
        <w:t>a §</w:t>
      </w:r>
      <w:r w:rsidRPr="009F544F" w:rsidR="00471718">
        <w:rPr>
          <w:rFonts w:ascii="Times New Roman" w:hAnsi="Times New Roman" w:hint="default"/>
          <w:sz w:val="24"/>
          <w:szCs w:val="24"/>
        </w:rPr>
        <w:t xml:space="preserve"> 169 ods. 1 pí</w:t>
      </w:r>
      <w:r w:rsidRPr="009F544F" w:rsidR="00471718">
        <w:rPr>
          <w:rFonts w:ascii="Times New Roman" w:hAnsi="Times New Roman" w:hint="default"/>
          <w:sz w:val="24"/>
          <w:szCs w:val="24"/>
        </w:rPr>
        <w:t>sm. </w:t>
      </w:r>
      <w:r w:rsidRPr="009F544F">
        <w:rPr>
          <w:rFonts w:ascii="Times New Roman" w:hAnsi="Times New Roman" w:hint="default"/>
          <w:sz w:val="24"/>
          <w:szCs w:val="24"/>
        </w:rPr>
        <w:t>a) až</w:t>
      </w:r>
      <w:r w:rsidRPr="009F544F">
        <w:rPr>
          <w:rFonts w:ascii="Times New Roman" w:hAnsi="Times New Roman" w:hint="default"/>
          <w:sz w:val="24"/>
          <w:szCs w:val="24"/>
        </w:rPr>
        <w:t xml:space="preserve"> c) a ods. 3 a 4 je kontrolovaný.</w:t>
      </w:r>
    </w:p>
    <w:p w:rsidR="00B361F7" w:rsidRPr="009F544F" w:rsidP="00A2668F">
      <w:pPr>
        <w:pStyle w:val="NoSpacing"/>
        <w:bidi w:val="0"/>
        <w:ind w:left="426"/>
        <w:jc w:val="both"/>
        <w:rPr>
          <w:rFonts w:ascii="Times New Roman" w:hAnsi="Times New Roman" w:hint="default"/>
          <w:sz w:val="24"/>
          <w:szCs w:val="24"/>
        </w:rPr>
      </w:pPr>
    </w:p>
    <w:p w:rsidR="00B361F7" w:rsidRPr="009F544F" w:rsidP="00A2668F">
      <w:pPr>
        <w:pStyle w:val="NoSpacing"/>
        <w:bidi w:val="0"/>
        <w:ind w:left="426"/>
        <w:jc w:val="both"/>
        <w:rPr>
          <w:rFonts w:ascii="Times New Roman" w:hAnsi="Times New Roman" w:hint="default"/>
          <w:sz w:val="24"/>
          <w:szCs w:val="24"/>
        </w:rPr>
      </w:pPr>
      <w:r w:rsidRPr="009F544F" w:rsidR="00A2668F">
        <w:rPr>
          <w:rFonts w:ascii="Times New Roman" w:hAnsi="Times New Roman"/>
          <w:sz w:val="24"/>
          <w:szCs w:val="24"/>
        </w:rPr>
        <w:t xml:space="preserve">(6) </w:t>
      </w:r>
      <w:r w:rsidRPr="009F544F">
        <w:rPr>
          <w:rFonts w:ascii="Times New Roman" w:hAnsi="Times New Roman" w:hint="default"/>
          <w:sz w:val="24"/>
          <w:szCs w:val="24"/>
        </w:rPr>
        <w:t>Ú</w:t>
      </w:r>
      <w:r w:rsidRPr="009F544F">
        <w:rPr>
          <w:rFonts w:ascii="Times New Roman" w:hAnsi="Times New Roman" w:hint="default"/>
          <w:sz w:val="24"/>
          <w:szCs w:val="24"/>
        </w:rPr>
        <w:t>rad zverejní</w:t>
      </w:r>
      <w:r w:rsidRPr="009F544F">
        <w:rPr>
          <w:rFonts w:ascii="Times New Roman" w:hAnsi="Times New Roman" w:hint="default"/>
          <w:sz w:val="24"/>
          <w:szCs w:val="24"/>
        </w:rPr>
        <w:t xml:space="preserve"> informá</w:t>
      </w:r>
      <w:r w:rsidRPr="009F544F">
        <w:rPr>
          <w:rFonts w:ascii="Times New Roman" w:hAnsi="Times New Roman" w:hint="default"/>
          <w:sz w:val="24"/>
          <w:szCs w:val="24"/>
        </w:rPr>
        <w:t>ciu o zač</w:t>
      </w:r>
      <w:r w:rsidRPr="009F544F">
        <w:rPr>
          <w:rFonts w:ascii="Times New Roman" w:hAnsi="Times New Roman" w:hint="default"/>
          <w:sz w:val="24"/>
          <w:szCs w:val="24"/>
        </w:rPr>
        <w:t>atí</w:t>
      </w:r>
      <w:r w:rsidRPr="009F544F">
        <w:rPr>
          <w:rFonts w:ascii="Times New Roman" w:hAnsi="Times New Roman" w:hint="default"/>
          <w:sz w:val="24"/>
          <w:szCs w:val="24"/>
        </w:rPr>
        <w:t xml:space="preserve"> konania o </w:t>
      </w:r>
      <w:r w:rsidRPr="009F544F">
        <w:rPr>
          <w:rFonts w:ascii="Times New Roman" w:hAnsi="Times New Roman" w:hint="default"/>
          <w:sz w:val="24"/>
          <w:szCs w:val="24"/>
        </w:rPr>
        <w:t>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 xml:space="preserve">ho </w:t>
      </w:r>
      <w:r w:rsidRPr="009F544F" w:rsidR="00471718">
        <w:rPr>
          <w:rFonts w:ascii="Times New Roman" w:hAnsi="Times New Roman"/>
          <w:sz w:val="24"/>
          <w:szCs w:val="24"/>
        </w:rPr>
        <w:t>v </w:t>
      </w:r>
      <w:r w:rsidRPr="009F544F">
        <w:rPr>
          <w:rFonts w:ascii="Times New Roman" w:hAnsi="Times New Roman" w:hint="default"/>
          <w:sz w:val="24"/>
          <w:szCs w:val="24"/>
        </w:rPr>
        <w:t>profile kontrolované</w:t>
      </w:r>
      <w:r w:rsidRPr="009F544F">
        <w:rPr>
          <w:rFonts w:ascii="Times New Roman" w:hAnsi="Times New Roman" w:hint="default"/>
          <w:sz w:val="24"/>
          <w:szCs w:val="24"/>
        </w:rPr>
        <w:t>ho bezodkladne po zač</w:t>
      </w:r>
      <w:r w:rsidRPr="009F544F">
        <w:rPr>
          <w:rFonts w:ascii="Times New Roman" w:hAnsi="Times New Roman" w:hint="default"/>
          <w:sz w:val="24"/>
          <w:szCs w:val="24"/>
        </w:rPr>
        <w:t>atí</w:t>
      </w:r>
      <w:r w:rsidRPr="009F544F">
        <w:rPr>
          <w:rFonts w:ascii="Times New Roman" w:hAnsi="Times New Roman" w:hint="default"/>
          <w:sz w:val="24"/>
          <w:szCs w:val="24"/>
        </w:rPr>
        <w:t xml:space="preserve"> konania</w:t>
      </w:r>
      <w:r w:rsidRPr="009F544F">
        <w:rPr>
          <w:rFonts w:ascii="Times New Roman" w:hAnsi="Times New Roman" w:hint="default"/>
          <w:sz w:val="24"/>
          <w:szCs w:val="24"/>
        </w:rPr>
        <w:t xml:space="preserve">. </w:t>
      </w:r>
    </w:p>
    <w:p w:rsidR="00B361F7" w:rsidRPr="009F544F" w:rsidP="00A2668F">
      <w:pPr>
        <w:pStyle w:val="NoSpacing"/>
        <w:bidi w:val="0"/>
        <w:ind w:left="426"/>
        <w:jc w:val="both"/>
        <w:rPr>
          <w:rFonts w:ascii="Times New Roman" w:hAnsi="Times New Roman" w:hint="default"/>
          <w:sz w:val="24"/>
          <w:szCs w:val="24"/>
        </w:rPr>
      </w:pPr>
    </w:p>
    <w:p w:rsidR="00B361F7" w:rsidRPr="009F544F" w:rsidP="00A2668F">
      <w:pPr>
        <w:pStyle w:val="NoSpacing"/>
        <w:bidi w:val="0"/>
        <w:ind w:left="426"/>
        <w:jc w:val="both"/>
        <w:rPr>
          <w:rFonts w:ascii="Times New Roman" w:hAnsi="Times New Roman" w:hint="default"/>
          <w:sz w:val="24"/>
          <w:szCs w:val="24"/>
        </w:rPr>
      </w:pPr>
      <w:r w:rsidRPr="009F544F" w:rsidR="00A2668F">
        <w:rPr>
          <w:rFonts w:ascii="Times New Roman" w:hAnsi="Times New Roman"/>
          <w:sz w:val="24"/>
          <w:szCs w:val="24"/>
        </w:rPr>
        <w:t xml:space="preserve">(7) </w:t>
      </w:r>
      <w:r w:rsidRPr="009F544F">
        <w:rPr>
          <w:rFonts w:ascii="Times New Roman" w:hAnsi="Times New Roman" w:hint="default"/>
          <w:sz w:val="24"/>
          <w:szCs w:val="24"/>
        </w:rPr>
        <w:t>V zá</w:t>
      </w:r>
      <w:r w:rsidRPr="009F544F">
        <w:rPr>
          <w:rFonts w:ascii="Times New Roman" w:hAnsi="Times New Roman" w:hint="default"/>
          <w:sz w:val="24"/>
          <w:szCs w:val="24"/>
        </w:rPr>
        <w:t>ujme hospodá</w:t>
      </w:r>
      <w:r w:rsidRPr="009F544F">
        <w:rPr>
          <w:rFonts w:ascii="Times New Roman" w:hAnsi="Times New Roman" w:hint="default"/>
          <w:sz w:val="24"/>
          <w:szCs w:val="24"/>
        </w:rPr>
        <w:t>rnosti konania môž</w:t>
      </w:r>
      <w:r w:rsidRPr="009F544F">
        <w:rPr>
          <w:rFonts w:ascii="Times New Roman" w:hAnsi="Times New Roman" w:hint="default"/>
          <w:sz w:val="24"/>
          <w:szCs w:val="24"/>
        </w:rPr>
        <w:t>e ú</w:t>
      </w:r>
      <w:r w:rsidRPr="009F544F">
        <w:rPr>
          <w:rFonts w:ascii="Times New Roman" w:hAnsi="Times New Roman" w:hint="default"/>
          <w:sz w:val="24"/>
          <w:szCs w:val="24"/>
        </w:rPr>
        <w:t>rad spojiť</w:t>
      </w:r>
      <w:r w:rsidRPr="009F544F">
        <w:rPr>
          <w:rFonts w:ascii="Times New Roman" w:hAnsi="Times New Roman" w:hint="default"/>
          <w:sz w:val="24"/>
          <w:szCs w:val="24"/>
        </w:rPr>
        <w:t xml:space="preserve"> na spoloč</w:t>
      </w:r>
      <w:r w:rsidRPr="009F544F">
        <w:rPr>
          <w:rFonts w:ascii="Times New Roman" w:hAnsi="Times New Roman" w:hint="default"/>
          <w:sz w:val="24"/>
          <w:szCs w:val="24"/>
        </w:rPr>
        <w:t>né</w:t>
      </w:r>
      <w:r w:rsidRPr="009F544F">
        <w:rPr>
          <w:rFonts w:ascii="Times New Roman" w:hAnsi="Times New Roman" w:hint="default"/>
          <w:sz w:val="24"/>
          <w:szCs w:val="24"/>
        </w:rPr>
        <w:t xml:space="preserve"> konanie konania </w:t>
      </w:r>
      <w:r w:rsidRPr="009F544F" w:rsidR="00471718">
        <w:rPr>
          <w:rFonts w:ascii="Times New Roman" w:hAnsi="Times New Roman"/>
          <w:sz w:val="24"/>
          <w:szCs w:val="24"/>
        </w:rPr>
        <w:t>o </w:t>
      </w:r>
      <w:r w:rsidRPr="009F544F">
        <w:rPr>
          <w:rFonts w:ascii="Times New Roman" w:hAnsi="Times New Roman" w:hint="default"/>
          <w:sz w:val="24"/>
          <w:szCs w:val="24"/>
        </w:rPr>
        <w:t>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ktoré</w:t>
      </w:r>
      <w:r w:rsidRPr="009F544F">
        <w:rPr>
          <w:rFonts w:ascii="Times New Roman" w:hAnsi="Times New Roman" w:hint="default"/>
          <w:sz w:val="24"/>
          <w:szCs w:val="24"/>
        </w:rPr>
        <w:t xml:space="preserve"> sa tý</w:t>
      </w:r>
      <w:r w:rsidRPr="009F544F">
        <w:rPr>
          <w:rFonts w:ascii="Times New Roman" w:hAnsi="Times New Roman" w:hint="default"/>
          <w:sz w:val="24"/>
          <w:szCs w:val="24"/>
        </w:rPr>
        <w:t>kajú</w:t>
      </w:r>
      <w:r w:rsidRPr="009F544F">
        <w:rPr>
          <w:rFonts w:ascii="Times New Roman" w:hAnsi="Times New Roman" w:hint="default"/>
          <w:sz w:val="24"/>
          <w:szCs w:val="24"/>
        </w:rPr>
        <w:t xml:space="preserve"> toho isté</w:t>
      </w:r>
      <w:r w:rsidRPr="009F544F">
        <w:rPr>
          <w:rFonts w:ascii="Times New Roman" w:hAnsi="Times New Roman" w:hint="default"/>
          <w:sz w:val="24"/>
          <w:szCs w:val="24"/>
        </w:rPr>
        <w:t>ho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Ú</w:t>
      </w:r>
      <w:r w:rsidRPr="009F544F">
        <w:rPr>
          <w:rFonts w:ascii="Times New Roman" w:hAnsi="Times New Roman" w:hint="default"/>
          <w:sz w:val="24"/>
          <w:szCs w:val="24"/>
        </w:rPr>
        <w:t>rad informuje úč</w:t>
      </w:r>
      <w:r w:rsidRPr="009F544F">
        <w:rPr>
          <w:rFonts w:ascii="Times New Roman" w:hAnsi="Times New Roman" w:hint="default"/>
          <w:sz w:val="24"/>
          <w:szCs w:val="24"/>
        </w:rPr>
        <w:t>astní</w:t>
      </w:r>
      <w:r w:rsidRPr="009F544F">
        <w:rPr>
          <w:rFonts w:ascii="Times New Roman" w:hAnsi="Times New Roman" w:hint="default"/>
          <w:sz w:val="24"/>
          <w:szCs w:val="24"/>
        </w:rPr>
        <w:t>kov konania o </w:t>
      </w:r>
      <w:r w:rsidRPr="009F544F">
        <w:rPr>
          <w:rFonts w:ascii="Times New Roman" w:hAnsi="Times New Roman" w:hint="default"/>
          <w:sz w:val="24"/>
          <w:szCs w:val="24"/>
        </w:rPr>
        <w:t>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o </w:t>
      </w:r>
      <w:r w:rsidRPr="009F544F">
        <w:rPr>
          <w:rFonts w:ascii="Times New Roman" w:hAnsi="Times New Roman" w:hint="default"/>
          <w:sz w:val="24"/>
          <w:szCs w:val="24"/>
        </w:rPr>
        <w:t>spojení</w:t>
      </w:r>
      <w:r w:rsidRPr="009F544F">
        <w:rPr>
          <w:rFonts w:ascii="Times New Roman" w:hAnsi="Times New Roman" w:hint="default"/>
          <w:sz w:val="24"/>
          <w:szCs w:val="24"/>
        </w:rPr>
        <w:t xml:space="preserve"> kon</w:t>
      </w:r>
      <w:r w:rsidRPr="009F544F">
        <w:rPr>
          <w:rFonts w:ascii="Times New Roman" w:hAnsi="Times New Roman" w:hint="default"/>
          <w:sz w:val="24"/>
          <w:szCs w:val="24"/>
        </w:rPr>
        <w:t>aní</w:t>
      </w:r>
      <w:r w:rsidRPr="009F544F">
        <w:rPr>
          <w:rFonts w:ascii="Times New Roman" w:hAnsi="Times New Roman" w:hint="default"/>
          <w:sz w:val="24"/>
          <w:szCs w:val="24"/>
        </w:rPr>
        <w:t xml:space="preserve"> a </w:t>
      </w:r>
      <w:r w:rsidRPr="009F544F">
        <w:rPr>
          <w:rFonts w:ascii="Times New Roman" w:hAnsi="Times New Roman" w:hint="default"/>
          <w:sz w:val="24"/>
          <w:szCs w:val="24"/>
        </w:rPr>
        <w:t>zverejní</w:t>
      </w:r>
      <w:r w:rsidRPr="009F544F">
        <w:rPr>
          <w:rFonts w:ascii="Times New Roman" w:hAnsi="Times New Roman" w:hint="default"/>
          <w:sz w:val="24"/>
          <w:szCs w:val="24"/>
        </w:rPr>
        <w:t xml:space="preserve"> tú</w:t>
      </w:r>
      <w:r w:rsidRPr="009F544F">
        <w:rPr>
          <w:rFonts w:ascii="Times New Roman" w:hAnsi="Times New Roman" w:hint="default"/>
          <w:sz w:val="24"/>
          <w:szCs w:val="24"/>
        </w:rPr>
        <w:t>to informá</w:t>
      </w:r>
      <w:r w:rsidRPr="009F544F">
        <w:rPr>
          <w:rFonts w:ascii="Times New Roman" w:hAnsi="Times New Roman" w:hint="default"/>
          <w:sz w:val="24"/>
          <w:szCs w:val="24"/>
        </w:rPr>
        <w:t>ciu v </w:t>
      </w:r>
      <w:r w:rsidRPr="009F544F">
        <w:rPr>
          <w:rFonts w:ascii="Times New Roman" w:hAnsi="Times New Roman" w:hint="default"/>
          <w:sz w:val="24"/>
          <w:szCs w:val="24"/>
        </w:rPr>
        <w:t>profile kontrolované</w:t>
      </w:r>
      <w:r w:rsidRPr="009F544F">
        <w:rPr>
          <w:rFonts w:ascii="Times New Roman" w:hAnsi="Times New Roman" w:hint="default"/>
          <w:sz w:val="24"/>
          <w:szCs w:val="24"/>
        </w:rPr>
        <w:t>ho.“.</w:t>
      </w:r>
    </w:p>
    <w:p w:rsidR="00A2668F" w:rsidRPr="009F544F" w:rsidP="00A2668F">
      <w:pPr>
        <w:pStyle w:val="NoSpacing"/>
        <w:bidi w:val="0"/>
        <w:ind w:left="426"/>
        <w:jc w:val="both"/>
        <w:rPr>
          <w:rFonts w:ascii="Times New Roman" w:hAnsi="Times New Roman"/>
          <w:sz w:val="24"/>
          <w:szCs w:val="24"/>
        </w:rPr>
      </w:pPr>
    </w:p>
    <w:p w:rsidR="000B7186" w:rsidRPr="009F544F" w:rsidP="00A2668F">
      <w:pPr>
        <w:pStyle w:val="NoSpacing"/>
        <w:bidi w:val="0"/>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172</w:t>
      </w:r>
    </w:p>
    <w:p w:rsidR="000B7186" w:rsidRPr="009F544F" w:rsidP="00A2668F">
      <w:pPr>
        <w:pStyle w:val="NoSpacing"/>
        <w:bidi w:val="0"/>
        <w:jc w:val="center"/>
        <w:rPr>
          <w:rFonts w:ascii="Times New Roman" w:hAnsi="Times New Roman" w:hint="default"/>
          <w:sz w:val="24"/>
          <w:szCs w:val="24"/>
        </w:rPr>
      </w:pPr>
      <w:r w:rsidRPr="009F544F">
        <w:rPr>
          <w:rFonts w:ascii="Times New Roman" w:hAnsi="Times New Roman" w:hint="default"/>
          <w:sz w:val="24"/>
          <w:szCs w:val="24"/>
        </w:rPr>
        <w:t>Kaucia</w:t>
      </w:r>
    </w:p>
    <w:p w:rsidR="00471718" w:rsidRPr="009F544F" w:rsidP="00A2668F">
      <w:pPr>
        <w:pStyle w:val="NoSpacing"/>
        <w:bidi w:val="0"/>
        <w:ind w:left="426"/>
        <w:jc w:val="both"/>
        <w:rPr>
          <w:rFonts w:ascii="Times New Roman" w:hAnsi="Times New Roman"/>
          <w:sz w:val="24"/>
          <w:szCs w:val="24"/>
        </w:rPr>
      </w:pPr>
    </w:p>
    <w:p w:rsidR="000B7186" w:rsidRPr="009F544F" w:rsidP="00A2668F">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(1) S podaní</w:t>
      </w:r>
      <w:r w:rsidRPr="009F544F">
        <w:rPr>
          <w:rFonts w:ascii="Times New Roman" w:hAnsi="Times New Roman" w:hint="default"/>
          <w:sz w:val="24"/>
          <w:szCs w:val="24"/>
        </w:rPr>
        <w:t>m ná</w:t>
      </w:r>
      <w:r w:rsidRPr="009F544F">
        <w:rPr>
          <w:rFonts w:ascii="Times New Roman" w:hAnsi="Times New Roman" w:hint="default"/>
          <w:sz w:val="24"/>
          <w:szCs w:val="24"/>
        </w:rPr>
        <w:t>mietok je navrhovateľ</w:t>
      </w:r>
      <w:r w:rsidRPr="009F544F">
        <w:rPr>
          <w:rFonts w:ascii="Times New Roman" w:hAnsi="Times New Roman" w:hint="default"/>
          <w:sz w:val="24"/>
          <w:szCs w:val="24"/>
        </w:rPr>
        <w:t xml:space="preserve"> povinný</w:t>
      </w:r>
      <w:r w:rsidRPr="009F544F">
        <w:rPr>
          <w:rFonts w:ascii="Times New Roman" w:hAnsi="Times New Roman" w:hint="default"/>
          <w:sz w:val="24"/>
          <w:szCs w:val="24"/>
        </w:rPr>
        <w:t xml:space="preserve"> zlož</w:t>
      </w:r>
      <w:r w:rsidRPr="009F544F">
        <w:rPr>
          <w:rFonts w:ascii="Times New Roman" w:hAnsi="Times New Roman" w:hint="default"/>
          <w:sz w:val="24"/>
          <w:szCs w:val="24"/>
        </w:rPr>
        <w:t>iť</w:t>
      </w:r>
      <w:r w:rsidRPr="009F544F">
        <w:rPr>
          <w:rFonts w:ascii="Times New Roman" w:hAnsi="Times New Roman" w:hint="default"/>
          <w:sz w:val="24"/>
          <w:szCs w:val="24"/>
        </w:rPr>
        <w:t xml:space="preserve"> na úč</w:t>
      </w:r>
      <w:r w:rsidRPr="009F544F">
        <w:rPr>
          <w:rFonts w:ascii="Times New Roman" w:hAnsi="Times New Roman" w:hint="default"/>
          <w:sz w:val="24"/>
          <w:szCs w:val="24"/>
        </w:rPr>
        <w:t>et ú</w:t>
      </w:r>
      <w:r w:rsidRPr="009F544F">
        <w:rPr>
          <w:rFonts w:ascii="Times New Roman" w:hAnsi="Times New Roman" w:hint="default"/>
          <w:sz w:val="24"/>
          <w:szCs w:val="24"/>
        </w:rPr>
        <w:t>radu kauciu; tá</w:t>
      </w:r>
      <w:r w:rsidRPr="009F544F">
        <w:rPr>
          <w:rFonts w:ascii="Times New Roman" w:hAnsi="Times New Roman" w:hint="default"/>
          <w:sz w:val="24"/>
          <w:szCs w:val="24"/>
        </w:rPr>
        <w:t>to povinnosť</w:t>
      </w:r>
      <w:r w:rsidRPr="009F544F">
        <w:rPr>
          <w:rFonts w:ascii="Times New Roman" w:hAnsi="Times New Roman" w:hint="default"/>
          <w:sz w:val="24"/>
          <w:szCs w:val="24"/>
        </w:rPr>
        <w:t xml:space="preserve"> sa nevzť</w:t>
      </w:r>
      <w:r w:rsidRPr="009F544F">
        <w:rPr>
          <w:rFonts w:ascii="Times New Roman" w:hAnsi="Times New Roman" w:hint="default"/>
          <w:sz w:val="24"/>
          <w:szCs w:val="24"/>
        </w:rPr>
        <w:t>ahuje na orgá</w:t>
      </w:r>
      <w:r w:rsidRPr="009F544F">
        <w:rPr>
          <w:rFonts w:ascii="Times New Roman" w:hAnsi="Times New Roman" w:hint="default"/>
          <w:sz w:val="24"/>
          <w:szCs w:val="24"/>
        </w:rPr>
        <w:t>n š</w:t>
      </w:r>
      <w:r w:rsidRPr="009F544F">
        <w:rPr>
          <w:rFonts w:ascii="Times New Roman" w:hAnsi="Times New Roman" w:hint="default"/>
          <w:sz w:val="24"/>
          <w:szCs w:val="24"/>
        </w:rPr>
        <w:t>tá</w:t>
      </w:r>
      <w:r w:rsidRPr="009F544F">
        <w:rPr>
          <w:rFonts w:ascii="Times New Roman" w:hAnsi="Times New Roman" w:hint="default"/>
          <w:sz w:val="24"/>
          <w:szCs w:val="24"/>
        </w:rPr>
        <w:t>tnej sprá</w:t>
      </w:r>
      <w:r w:rsidRPr="009F544F">
        <w:rPr>
          <w:rFonts w:ascii="Times New Roman" w:hAnsi="Times New Roman" w:hint="default"/>
          <w:sz w:val="24"/>
          <w:szCs w:val="24"/>
        </w:rPr>
        <w:t>vy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170 ods. 1 pí</w:t>
      </w:r>
      <w:r w:rsidRPr="009F544F">
        <w:rPr>
          <w:rFonts w:ascii="Times New Roman" w:hAnsi="Times New Roman" w:hint="default"/>
          <w:sz w:val="24"/>
          <w:szCs w:val="24"/>
        </w:rPr>
        <w:t>sm. e). Kaucia musí</w:t>
      </w:r>
      <w:r w:rsidRPr="009F544F">
        <w:rPr>
          <w:rFonts w:ascii="Times New Roman" w:hAnsi="Times New Roman" w:hint="default"/>
          <w:sz w:val="24"/>
          <w:szCs w:val="24"/>
        </w:rPr>
        <w:t xml:space="preserve"> byť</w:t>
      </w:r>
      <w:r w:rsidRPr="009F544F">
        <w:rPr>
          <w:rFonts w:ascii="Times New Roman" w:hAnsi="Times New Roman" w:hint="default"/>
          <w:sz w:val="24"/>
          <w:szCs w:val="24"/>
        </w:rPr>
        <w:t xml:space="preserve"> pripí</w:t>
      </w:r>
      <w:r w:rsidRPr="009F544F">
        <w:rPr>
          <w:rFonts w:ascii="Times New Roman" w:hAnsi="Times New Roman" w:hint="default"/>
          <w:sz w:val="24"/>
          <w:szCs w:val="24"/>
        </w:rPr>
        <w:t>saná</w:t>
      </w:r>
      <w:r w:rsidRPr="009F544F">
        <w:rPr>
          <w:rFonts w:ascii="Times New Roman" w:hAnsi="Times New Roman" w:hint="default"/>
          <w:sz w:val="24"/>
          <w:szCs w:val="24"/>
        </w:rPr>
        <w:t xml:space="preserve"> na úč</w:t>
      </w:r>
      <w:r w:rsidRPr="009F544F">
        <w:rPr>
          <w:rFonts w:ascii="Times New Roman" w:hAnsi="Times New Roman" w:hint="default"/>
          <w:sz w:val="24"/>
          <w:szCs w:val="24"/>
        </w:rPr>
        <w:t>et ú</w:t>
      </w:r>
      <w:r w:rsidRPr="009F544F">
        <w:rPr>
          <w:rFonts w:ascii="Times New Roman" w:hAnsi="Times New Roman" w:hint="default"/>
          <w:sz w:val="24"/>
          <w:szCs w:val="24"/>
        </w:rPr>
        <w:t>radu najneskô</w:t>
      </w:r>
      <w:r w:rsidRPr="009F544F">
        <w:rPr>
          <w:rFonts w:ascii="Times New Roman" w:hAnsi="Times New Roman" w:hint="default"/>
          <w:sz w:val="24"/>
          <w:szCs w:val="24"/>
        </w:rPr>
        <w:t>r pracovný</w:t>
      </w:r>
      <w:r w:rsidRPr="009F544F">
        <w:rPr>
          <w:rFonts w:ascii="Times New Roman" w:hAnsi="Times New Roman" w:hint="default"/>
          <w:sz w:val="24"/>
          <w:szCs w:val="24"/>
        </w:rPr>
        <w:t xml:space="preserve"> deň</w:t>
      </w:r>
      <w:r w:rsidRPr="009F544F">
        <w:rPr>
          <w:rFonts w:ascii="Times New Roman" w:hAnsi="Times New Roman" w:hint="default"/>
          <w:sz w:val="24"/>
          <w:szCs w:val="24"/>
        </w:rPr>
        <w:t xml:space="preserve"> na</w:t>
      </w:r>
      <w:r w:rsidR="009A54AE">
        <w:rPr>
          <w:rFonts w:ascii="Times New Roman" w:hAnsi="Times New Roman" w:hint="default"/>
          <w:sz w:val="24"/>
          <w:szCs w:val="24"/>
        </w:rPr>
        <w:t>sledujú</w:t>
      </w:r>
      <w:r w:rsidR="009A54AE">
        <w:rPr>
          <w:rFonts w:ascii="Times New Roman" w:hAnsi="Times New Roman" w:hint="default"/>
          <w:sz w:val="24"/>
          <w:szCs w:val="24"/>
        </w:rPr>
        <w:t>ci po uplynutí</w:t>
      </w:r>
      <w:r w:rsidR="009A54AE">
        <w:rPr>
          <w:rFonts w:ascii="Times New Roman" w:hAnsi="Times New Roman" w:hint="default"/>
          <w:sz w:val="24"/>
          <w:szCs w:val="24"/>
        </w:rPr>
        <w:t xml:space="preserve"> lehoty na </w:t>
      </w:r>
      <w:r w:rsidRPr="009F544F">
        <w:rPr>
          <w:rFonts w:ascii="Times New Roman" w:hAnsi="Times New Roman" w:hint="default"/>
          <w:sz w:val="24"/>
          <w:szCs w:val="24"/>
        </w:rPr>
        <w:t>doruč</w:t>
      </w:r>
      <w:r w:rsidRPr="009F544F">
        <w:rPr>
          <w:rFonts w:ascii="Times New Roman" w:hAnsi="Times New Roman" w:hint="default"/>
          <w:sz w:val="24"/>
          <w:szCs w:val="24"/>
        </w:rPr>
        <w:t>enie ná</w:t>
      </w:r>
      <w:r w:rsidRPr="009F544F">
        <w:rPr>
          <w:rFonts w:ascii="Times New Roman" w:hAnsi="Times New Roman" w:hint="default"/>
          <w:sz w:val="24"/>
          <w:szCs w:val="24"/>
        </w:rPr>
        <w:t>mietok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170 ods. 4. </w:t>
      </w:r>
    </w:p>
    <w:p w:rsidR="000B7186" w:rsidRPr="009F544F" w:rsidP="00A2668F">
      <w:pPr>
        <w:pStyle w:val="NoSpacing"/>
        <w:bidi w:val="0"/>
        <w:ind w:left="426"/>
        <w:jc w:val="both"/>
        <w:rPr>
          <w:rFonts w:ascii="Times New Roman" w:hAnsi="Times New Roman" w:hint="default"/>
          <w:sz w:val="24"/>
          <w:szCs w:val="24"/>
        </w:rPr>
      </w:pPr>
    </w:p>
    <w:p w:rsidR="000B7186" w:rsidRPr="009F544F" w:rsidP="007A43B5">
      <w:pPr>
        <w:pStyle w:val="NoSpacing"/>
        <w:bidi w:val="0"/>
        <w:ind w:left="426"/>
        <w:jc w:val="both"/>
        <w:rPr>
          <w:rFonts w:ascii="Times New Roman" w:hAnsi="Times New Roman"/>
          <w:sz w:val="24"/>
          <w:szCs w:val="24"/>
        </w:rPr>
      </w:pPr>
      <w:r w:rsidRPr="009F544F" w:rsidR="008E0996">
        <w:rPr>
          <w:rFonts w:ascii="Times New Roman" w:hAnsi="Times New Roman" w:hint="default"/>
          <w:sz w:val="24"/>
          <w:szCs w:val="24"/>
        </w:rPr>
        <w:t>(2) Výš</w:t>
      </w:r>
      <w:r w:rsidRPr="009F544F" w:rsidR="008E0996">
        <w:rPr>
          <w:rFonts w:ascii="Times New Roman" w:hAnsi="Times New Roman" w:hint="default"/>
          <w:sz w:val="24"/>
          <w:szCs w:val="24"/>
        </w:rPr>
        <w:t>ka kaucie pri</w:t>
      </w:r>
      <w:r w:rsidRPr="009F544F" w:rsidR="007A43B5">
        <w:rPr>
          <w:rFonts w:ascii="Times New Roman" w:hAnsi="Times New Roman" w:hint="default"/>
          <w:sz w:val="24"/>
          <w:szCs w:val="24"/>
        </w:rPr>
        <w:t xml:space="preserve"> podaní</w:t>
      </w:r>
      <w:r w:rsidRPr="009F544F" w:rsidR="007A43B5">
        <w:rPr>
          <w:rFonts w:ascii="Times New Roman" w:hAnsi="Times New Roman" w:hint="default"/>
          <w:sz w:val="24"/>
          <w:szCs w:val="24"/>
        </w:rPr>
        <w:t xml:space="preserve"> ná</w:t>
      </w:r>
      <w:r w:rsidRPr="009F544F" w:rsidR="007A43B5">
        <w:rPr>
          <w:rFonts w:ascii="Times New Roman" w:hAnsi="Times New Roman" w:hint="default"/>
          <w:sz w:val="24"/>
          <w:szCs w:val="24"/>
        </w:rPr>
        <w:t xml:space="preserve">mietok je </w:t>
      </w:r>
      <w:r w:rsidRPr="009F544F" w:rsidR="008E0996">
        <w:rPr>
          <w:rFonts w:ascii="Times New Roman" w:hAnsi="Times New Roman" w:hint="default"/>
          <w:sz w:val="24"/>
          <w:szCs w:val="24"/>
        </w:rPr>
        <w:t>0,1 % z predpokladanej hodnoty zá</w:t>
      </w:r>
      <w:r w:rsidRPr="009F544F" w:rsidR="008E0996">
        <w:rPr>
          <w:rFonts w:ascii="Times New Roman" w:hAnsi="Times New Roman" w:hint="default"/>
          <w:sz w:val="24"/>
          <w:szCs w:val="24"/>
        </w:rPr>
        <w:t>kazky alebo konces</w:t>
      </w:r>
      <w:r w:rsidRPr="009F544F" w:rsidR="007A43B5">
        <w:rPr>
          <w:rFonts w:ascii="Times New Roman" w:hAnsi="Times New Roman" w:hint="default"/>
          <w:sz w:val="24"/>
          <w:szCs w:val="24"/>
        </w:rPr>
        <w:t>ie, najmenej vš</w:t>
      </w:r>
      <w:r w:rsidRPr="009F544F" w:rsidR="007A43B5">
        <w:rPr>
          <w:rFonts w:ascii="Times New Roman" w:hAnsi="Times New Roman" w:hint="default"/>
          <w:sz w:val="24"/>
          <w:szCs w:val="24"/>
        </w:rPr>
        <w:t xml:space="preserve">ak </w:t>
      </w:r>
      <w:r w:rsidRPr="009F544F" w:rsidR="00BA7033">
        <w:rPr>
          <w:rFonts w:ascii="Times New Roman" w:hAnsi="Times New Roman"/>
          <w:sz w:val="24"/>
          <w:szCs w:val="24"/>
        </w:rPr>
        <w:t>2</w:t>
      </w:r>
      <w:r w:rsidR="004B680A">
        <w:rPr>
          <w:rFonts w:ascii="Times New Roman" w:hAnsi="Times New Roman"/>
          <w:sz w:val="24"/>
          <w:szCs w:val="24"/>
        </w:rPr>
        <w:t> </w:t>
      </w:r>
      <w:r w:rsidR="004B680A">
        <w:rPr>
          <w:rFonts w:ascii="Times New Roman" w:hAnsi="Times New Roman"/>
          <w:sz w:val="24"/>
          <w:szCs w:val="24"/>
        </w:rPr>
        <w:t>000 eur a najviac 50 </w:t>
      </w:r>
      <w:r w:rsidRPr="009F544F" w:rsidR="007A43B5">
        <w:rPr>
          <w:rFonts w:ascii="Times New Roman" w:hAnsi="Times New Roman"/>
          <w:sz w:val="24"/>
          <w:szCs w:val="24"/>
        </w:rPr>
        <w:t>000 eur</w:t>
      </w:r>
      <w:r w:rsidRPr="009F544F" w:rsidR="008E0996">
        <w:rPr>
          <w:rFonts w:ascii="Times New Roman" w:hAnsi="Times New Roman"/>
          <w:sz w:val="24"/>
          <w:szCs w:val="24"/>
        </w:rPr>
        <w:t>.</w:t>
      </w:r>
    </w:p>
    <w:p w:rsidR="00D83877" w:rsidRPr="009F544F" w:rsidP="00A2668F">
      <w:pPr>
        <w:pStyle w:val="NoSpacing"/>
        <w:bidi w:val="0"/>
        <w:ind w:left="426"/>
        <w:jc w:val="both"/>
        <w:rPr>
          <w:rFonts w:ascii="Times New Roman" w:hAnsi="Times New Roman"/>
          <w:sz w:val="24"/>
          <w:szCs w:val="24"/>
        </w:rPr>
      </w:pPr>
    </w:p>
    <w:p w:rsidR="000B7186" w:rsidRPr="009F544F" w:rsidP="00A2668F">
      <w:pPr>
        <w:pStyle w:val="NoSpacing"/>
        <w:bidi w:val="0"/>
        <w:ind w:left="426"/>
        <w:jc w:val="both"/>
        <w:rPr>
          <w:rFonts w:ascii="Times New Roman" w:hAnsi="Times New Roman"/>
          <w:sz w:val="24"/>
          <w:szCs w:val="24"/>
        </w:rPr>
      </w:pPr>
      <w:r w:rsidRPr="009F544F">
        <w:rPr>
          <w:rFonts w:ascii="Times New Roman" w:hAnsi="Times New Roman" w:hint="default"/>
          <w:sz w:val="24"/>
          <w:szCs w:val="24"/>
        </w:rPr>
        <w:t>(3) Ak je zá</w:t>
      </w:r>
      <w:r w:rsidRPr="009F544F">
        <w:rPr>
          <w:rFonts w:ascii="Times New Roman" w:hAnsi="Times New Roman" w:hint="default"/>
          <w:sz w:val="24"/>
          <w:szCs w:val="24"/>
        </w:rPr>
        <w:t>kazka alebo koncesia rozdelená</w:t>
      </w:r>
      <w:r w:rsidRPr="009F544F">
        <w:rPr>
          <w:rFonts w:ascii="Times New Roman" w:hAnsi="Times New Roman" w:hint="default"/>
          <w:sz w:val="24"/>
          <w:szCs w:val="24"/>
        </w:rPr>
        <w:t xml:space="preserve"> na č</w:t>
      </w:r>
      <w:r w:rsidRPr="009F544F">
        <w:rPr>
          <w:rFonts w:ascii="Times New Roman" w:hAnsi="Times New Roman" w:hint="default"/>
          <w:sz w:val="24"/>
          <w:szCs w:val="24"/>
        </w:rPr>
        <w:t>asti a ná</w:t>
      </w:r>
      <w:r w:rsidRPr="009F544F">
        <w:rPr>
          <w:rFonts w:ascii="Times New Roman" w:hAnsi="Times New Roman" w:hint="default"/>
          <w:sz w:val="24"/>
          <w:szCs w:val="24"/>
        </w:rPr>
        <w:t>mietky sa tý</w:t>
      </w:r>
      <w:r w:rsidRPr="009F544F">
        <w:rPr>
          <w:rFonts w:ascii="Times New Roman" w:hAnsi="Times New Roman" w:hint="default"/>
          <w:sz w:val="24"/>
          <w:szCs w:val="24"/>
        </w:rPr>
        <w:t>kajú</w:t>
      </w:r>
      <w:r w:rsidRPr="009F544F">
        <w:rPr>
          <w:rFonts w:ascii="Times New Roman" w:hAnsi="Times New Roman" w:hint="default"/>
          <w:sz w:val="24"/>
          <w:szCs w:val="24"/>
        </w:rPr>
        <w:t xml:space="preserve"> len jednej č</w:t>
      </w:r>
      <w:r w:rsidRPr="009F544F">
        <w:rPr>
          <w:rFonts w:ascii="Times New Roman" w:hAnsi="Times New Roman" w:hint="default"/>
          <w:sz w:val="24"/>
          <w:szCs w:val="24"/>
        </w:rPr>
        <w:t>asti alebo len niektorý</w:t>
      </w:r>
      <w:r w:rsidRPr="009F544F">
        <w:rPr>
          <w:rFonts w:ascii="Times New Roman" w:hAnsi="Times New Roman" w:hint="default"/>
          <w:sz w:val="24"/>
          <w:szCs w:val="24"/>
        </w:rPr>
        <w:t>ch č</w:t>
      </w:r>
      <w:r w:rsidRPr="009F544F">
        <w:rPr>
          <w:rFonts w:ascii="Times New Roman" w:hAnsi="Times New Roman" w:hint="default"/>
          <w:sz w:val="24"/>
          <w:szCs w:val="24"/>
        </w:rPr>
        <w:t>astí</w:t>
      </w:r>
      <w:r w:rsidRPr="009F544F">
        <w:rPr>
          <w:rFonts w:ascii="Times New Roman" w:hAnsi="Times New Roman" w:hint="default"/>
          <w:sz w:val="24"/>
          <w:szCs w:val="24"/>
        </w:rPr>
        <w:t>, kaucia podľ</w:t>
      </w:r>
      <w:r w:rsidRPr="009F544F">
        <w:rPr>
          <w:rFonts w:ascii="Times New Roman" w:hAnsi="Times New Roman" w:hint="default"/>
          <w:sz w:val="24"/>
          <w:szCs w:val="24"/>
        </w:rPr>
        <w:t>a odseku 2 sa urč</w:t>
      </w:r>
      <w:r w:rsidRPr="009F544F">
        <w:rPr>
          <w:rFonts w:ascii="Times New Roman" w:hAnsi="Times New Roman" w:hint="default"/>
          <w:sz w:val="24"/>
          <w:szCs w:val="24"/>
        </w:rPr>
        <w:t>uje z predpokladanej hodnoty tejto č</w:t>
      </w:r>
      <w:r w:rsidRPr="009F544F">
        <w:rPr>
          <w:rFonts w:ascii="Times New Roman" w:hAnsi="Times New Roman" w:hint="default"/>
          <w:sz w:val="24"/>
          <w:szCs w:val="24"/>
        </w:rPr>
        <w:t>asti alebo tý</w:t>
      </w:r>
      <w:r w:rsidRPr="009F544F">
        <w:rPr>
          <w:rFonts w:ascii="Times New Roman" w:hAnsi="Times New Roman" w:hint="default"/>
          <w:sz w:val="24"/>
          <w:szCs w:val="24"/>
        </w:rPr>
        <w:t>chto č</w:t>
      </w:r>
      <w:r w:rsidRPr="009F544F">
        <w:rPr>
          <w:rFonts w:ascii="Times New Roman" w:hAnsi="Times New Roman" w:hint="default"/>
          <w:sz w:val="24"/>
          <w:szCs w:val="24"/>
        </w:rPr>
        <w:t>astí.</w:t>
      </w:r>
      <w:r w:rsidRPr="009F544F" w:rsidR="004B7C87">
        <w:rPr>
          <w:rFonts w:ascii="Times New Roman" w:hAnsi="Times New Roman" w:hint="default"/>
          <w:sz w:val="24"/>
          <w:szCs w:val="24"/>
        </w:rPr>
        <w:t xml:space="preserve"> Celková</w:t>
      </w:r>
      <w:r w:rsidRPr="009F544F" w:rsidR="004B7C87">
        <w:rPr>
          <w:rFonts w:ascii="Times New Roman" w:hAnsi="Times New Roman" w:hint="default"/>
          <w:sz w:val="24"/>
          <w:szCs w:val="24"/>
        </w:rPr>
        <w:t xml:space="preserve"> výš</w:t>
      </w:r>
      <w:r w:rsidRPr="009F544F" w:rsidR="004B7C87">
        <w:rPr>
          <w:rFonts w:ascii="Times New Roman" w:hAnsi="Times New Roman" w:hint="default"/>
          <w:sz w:val="24"/>
          <w:szCs w:val="24"/>
        </w:rPr>
        <w:t>ka kaucie za vš</w:t>
      </w:r>
      <w:r w:rsidRPr="009F544F" w:rsidR="004B7C87">
        <w:rPr>
          <w:rFonts w:ascii="Times New Roman" w:hAnsi="Times New Roman" w:hint="default"/>
          <w:sz w:val="24"/>
          <w:szCs w:val="24"/>
        </w:rPr>
        <w:t>etky č</w:t>
      </w:r>
      <w:r w:rsidRPr="009F544F" w:rsidR="004B7C87">
        <w:rPr>
          <w:rFonts w:ascii="Times New Roman" w:hAnsi="Times New Roman" w:hint="default"/>
          <w:sz w:val="24"/>
          <w:szCs w:val="24"/>
        </w:rPr>
        <w:t>asti nesmie presi</w:t>
      </w:r>
      <w:r w:rsidRPr="009F544F" w:rsidR="004B7C87">
        <w:rPr>
          <w:rFonts w:ascii="Times New Roman" w:hAnsi="Times New Roman" w:hint="default"/>
          <w:sz w:val="24"/>
          <w:szCs w:val="24"/>
        </w:rPr>
        <w:t>ahnuť</w:t>
      </w:r>
      <w:r w:rsidRPr="009F544F" w:rsidR="004B7C87">
        <w:rPr>
          <w:rFonts w:ascii="Times New Roman" w:hAnsi="Times New Roman" w:hint="default"/>
          <w:sz w:val="24"/>
          <w:szCs w:val="24"/>
        </w:rPr>
        <w:t xml:space="preserve"> maximá</w:t>
      </w:r>
      <w:r w:rsidRPr="009F544F" w:rsidR="004B7C87">
        <w:rPr>
          <w:rFonts w:ascii="Times New Roman" w:hAnsi="Times New Roman" w:hint="default"/>
          <w:sz w:val="24"/>
          <w:szCs w:val="24"/>
        </w:rPr>
        <w:t>lnu výš</w:t>
      </w:r>
      <w:r w:rsidRPr="009F544F" w:rsidR="004B7C87">
        <w:rPr>
          <w:rFonts w:ascii="Times New Roman" w:hAnsi="Times New Roman" w:hint="default"/>
          <w:sz w:val="24"/>
          <w:szCs w:val="24"/>
        </w:rPr>
        <w:t>ku kaucie podľ</w:t>
      </w:r>
      <w:r w:rsidRPr="009F544F" w:rsidR="004B7C87">
        <w:rPr>
          <w:rFonts w:ascii="Times New Roman" w:hAnsi="Times New Roman" w:hint="default"/>
          <w:sz w:val="24"/>
          <w:szCs w:val="24"/>
        </w:rPr>
        <w:t xml:space="preserve">a odseku 2. </w:t>
      </w:r>
      <w:r w:rsidRPr="009F544F" w:rsidR="00936E9C">
        <w:rPr>
          <w:rFonts w:ascii="Times New Roman" w:hAnsi="Times New Roman" w:hint="default"/>
          <w:sz w:val="24"/>
          <w:szCs w:val="24"/>
        </w:rPr>
        <w:t>Na tento úč</w:t>
      </w:r>
      <w:r w:rsidRPr="009F544F" w:rsidR="00936E9C">
        <w:rPr>
          <w:rFonts w:ascii="Times New Roman" w:hAnsi="Times New Roman" w:hint="default"/>
          <w:sz w:val="24"/>
          <w:szCs w:val="24"/>
        </w:rPr>
        <w:t>el</w:t>
      </w:r>
      <w:r w:rsidRPr="009F544F" w:rsidR="004B7C87">
        <w:rPr>
          <w:rFonts w:ascii="Times New Roman" w:hAnsi="Times New Roman" w:hint="default"/>
          <w:sz w:val="24"/>
          <w:szCs w:val="24"/>
        </w:rPr>
        <w:t xml:space="preserve"> sa maximá</w:t>
      </w:r>
      <w:r w:rsidRPr="009F544F" w:rsidR="004B7C87">
        <w:rPr>
          <w:rFonts w:ascii="Times New Roman" w:hAnsi="Times New Roman" w:hint="default"/>
          <w:sz w:val="24"/>
          <w:szCs w:val="24"/>
        </w:rPr>
        <w:t>lna výš</w:t>
      </w:r>
      <w:r w:rsidRPr="009F544F" w:rsidR="004B7C87">
        <w:rPr>
          <w:rFonts w:ascii="Times New Roman" w:hAnsi="Times New Roman" w:hint="default"/>
          <w:sz w:val="24"/>
          <w:szCs w:val="24"/>
        </w:rPr>
        <w:t xml:space="preserve">ka kaucie </w:t>
      </w:r>
      <w:r w:rsidR="009A54AE">
        <w:rPr>
          <w:rFonts w:ascii="Times New Roman" w:hAnsi="Times New Roman"/>
          <w:sz w:val="24"/>
          <w:szCs w:val="24"/>
        </w:rPr>
        <w:t>za </w:t>
      </w:r>
      <w:r w:rsidR="004B680A">
        <w:rPr>
          <w:rFonts w:ascii="Times New Roman" w:hAnsi="Times New Roman" w:hint="default"/>
          <w:sz w:val="24"/>
          <w:szCs w:val="24"/>
        </w:rPr>
        <w:t>jednu č</w:t>
      </w:r>
      <w:r w:rsidR="004B680A">
        <w:rPr>
          <w:rFonts w:ascii="Times New Roman" w:hAnsi="Times New Roman" w:hint="default"/>
          <w:sz w:val="24"/>
          <w:szCs w:val="24"/>
        </w:rPr>
        <w:t>asť</w:t>
      </w:r>
      <w:r w:rsidR="004B680A">
        <w:rPr>
          <w:rFonts w:ascii="Times New Roman" w:hAnsi="Times New Roman" w:hint="default"/>
          <w:sz w:val="24"/>
          <w:szCs w:val="24"/>
        </w:rPr>
        <w:t xml:space="preserve"> urč</w:t>
      </w:r>
      <w:r w:rsidR="004B680A">
        <w:rPr>
          <w:rFonts w:ascii="Times New Roman" w:hAnsi="Times New Roman" w:hint="default"/>
          <w:sz w:val="24"/>
          <w:szCs w:val="24"/>
        </w:rPr>
        <w:t>uje zo sumy 50 </w:t>
      </w:r>
      <w:r w:rsidRPr="009F544F" w:rsidR="004B7C87">
        <w:rPr>
          <w:rFonts w:ascii="Times New Roman" w:hAnsi="Times New Roman" w:hint="default"/>
          <w:sz w:val="24"/>
          <w:szCs w:val="24"/>
        </w:rPr>
        <w:t>000 eur percentuá</w:t>
      </w:r>
      <w:r w:rsidRPr="009F544F" w:rsidR="004B7C87">
        <w:rPr>
          <w:rFonts w:ascii="Times New Roman" w:hAnsi="Times New Roman" w:hint="default"/>
          <w:sz w:val="24"/>
          <w:szCs w:val="24"/>
        </w:rPr>
        <w:t>lnym podie</w:t>
      </w:r>
      <w:r w:rsidRPr="009F544F" w:rsidR="00936E9C">
        <w:rPr>
          <w:rFonts w:ascii="Times New Roman" w:hAnsi="Times New Roman" w:hint="default"/>
          <w:sz w:val="24"/>
          <w:szCs w:val="24"/>
        </w:rPr>
        <w:t>lom predpokladanej hodnoty prí</w:t>
      </w:r>
      <w:r w:rsidRPr="009F544F" w:rsidR="00936E9C">
        <w:rPr>
          <w:rFonts w:ascii="Times New Roman" w:hAnsi="Times New Roman" w:hint="default"/>
          <w:sz w:val="24"/>
          <w:szCs w:val="24"/>
        </w:rPr>
        <w:t>sluš</w:t>
      </w:r>
      <w:r w:rsidRPr="009F544F" w:rsidR="00936E9C">
        <w:rPr>
          <w:rFonts w:ascii="Times New Roman" w:hAnsi="Times New Roman" w:hint="default"/>
          <w:sz w:val="24"/>
          <w:szCs w:val="24"/>
        </w:rPr>
        <w:t>nej</w:t>
      </w:r>
      <w:r w:rsidRPr="009F544F" w:rsidR="004B7C87">
        <w:rPr>
          <w:rFonts w:ascii="Times New Roman" w:hAnsi="Times New Roman" w:hint="default"/>
          <w:sz w:val="24"/>
          <w:szCs w:val="24"/>
        </w:rPr>
        <w:t xml:space="preserve"> č</w:t>
      </w:r>
      <w:r w:rsidRPr="009F544F" w:rsidR="004B7C87">
        <w:rPr>
          <w:rFonts w:ascii="Times New Roman" w:hAnsi="Times New Roman" w:hint="default"/>
          <w:sz w:val="24"/>
          <w:szCs w:val="24"/>
        </w:rPr>
        <w:t>asti z predpokladanej hodnoty celej zá</w:t>
      </w:r>
      <w:r w:rsidRPr="009F544F" w:rsidR="004B7C87">
        <w:rPr>
          <w:rFonts w:ascii="Times New Roman" w:hAnsi="Times New Roman" w:hint="default"/>
          <w:sz w:val="24"/>
          <w:szCs w:val="24"/>
        </w:rPr>
        <w:t>kazky.</w:t>
      </w:r>
    </w:p>
    <w:p w:rsidR="000B7186" w:rsidRPr="009F544F" w:rsidP="00A2668F">
      <w:pPr>
        <w:pStyle w:val="NoSpacing"/>
        <w:bidi w:val="0"/>
        <w:ind w:left="426"/>
        <w:jc w:val="both"/>
        <w:rPr>
          <w:rFonts w:ascii="Times New Roman" w:hAnsi="Times New Roman"/>
          <w:sz w:val="24"/>
          <w:szCs w:val="24"/>
        </w:rPr>
      </w:pPr>
    </w:p>
    <w:p w:rsidR="000B7186" w:rsidRPr="009F544F" w:rsidP="00A2668F">
      <w:pPr>
        <w:pStyle w:val="NoSpacing"/>
        <w:bidi w:val="0"/>
        <w:ind w:left="426"/>
        <w:jc w:val="both"/>
        <w:rPr>
          <w:rFonts w:ascii="Times New Roman" w:hAnsi="Times New Roman"/>
          <w:sz w:val="24"/>
          <w:szCs w:val="24"/>
        </w:rPr>
      </w:pPr>
      <w:r w:rsidRPr="009F544F">
        <w:rPr>
          <w:rFonts w:ascii="Times New Roman" w:hAnsi="Times New Roman" w:hint="default"/>
          <w:sz w:val="24"/>
          <w:szCs w:val="24"/>
        </w:rPr>
        <w:t>(4) Ak predpokladaná</w:t>
      </w:r>
      <w:r w:rsidRPr="009F544F">
        <w:rPr>
          <w:rFonts w:ascii="Times New Roman" w:hAnsi="Times New Roman" w:hint="default"/>
          <w:sz w:val="24"/>
          <w:szCs w:val="24"/>
        </w:rPr>
        <w:t xml:space="preserve"> hodnota zá</w:t>
      </w:r>
      <w:r w:rsidRPr="009F544F">
        <w:rPr>
          <w:rFonts w:ascii="Times New Roman" w:hAnsi="Times New Roman" w:hint="default"/>
          <w:sz w:val="24"/>
          <w:szCs w:val="24"/>
        </w:rPr>
        <w:t>kazky alebo koncesie alebo jej č</w:t>
      </w:r>
      <w:r w:rsidRPr="009F544F">
        <w:rPr>
          <w:rFonts w:ascii="Times New Roman" w:hAnsi="Times New Roman" w:hint="default"/>
          <w:sz w:val="24"/>
          <w:szCs w:val="24"/>
        </w:rPr>
        <w:t>asti nie je zverejnená</w:t>
      </w:r>
      <w:r w:rsidRPr="009F544F">
        <w:rPr>
          <w:rFonts w:ascii="Times New Roman" w:hAnsi="Times New Roman" w:hint="default"/>
          <w:sz w:val="24"/>
          <w:szCs w:val="24"/>
        </w:rPr>
        <w:t>, ak nemož</w:t>
      </w:r>
      <w:r w:rsidRPr="009F544F">
        <w:rPr>
          <w:rFonts w:ascii="Times New Roman" w:hAnsi="Times New Roman" w:hint="default"/>
          <w:sz w:val="24"/>
          <w:szCs w:val="24"/>
        </w:rPr>
        <w:t>no urč</w:t>
      </w:r>
      <w:r w:rsidRPr="009F544F">
        <w:rPr>
          <w:rFonts w:ascii="Times New Roman" w:hAnsi="Times New Roman" w:hint="default"/>
          <w:sz w:val="24"/>
          <w:szCs w:val="24"/>
        </w:rPr>
        <w:t>iť</w:t>
      </w:r>
      <w:r w:rsidRPr="009F544F">
        <w:rPr>
          <w:rFonts w:ascii="Times New Roman" w:hAnsi="Times New Roman" w:hint="default"/>
          <w:sz w:val="24"/>
          <w:szCs w:val="24"/>
        </w:rPr>
        <w:t xml:space="preserve"> predpokladanú</w:t>
      </w:r>
      <w:r w:rsidRPr="009F544F">
        <w:rPr>
          <w:rFonts w:ascii="Times New Roman" w:hAnsi="Times New Roman" w:hint="default"/>
          <w:sz w:val="24"/>
          <w:szCs w:val="24"/>
        </w:rPr>
        <w:t xml:space="preserve"> hodnotu č</w:t>
      </w:r>
      <w:r w:rsidRPr="009F544F">
        <w:rPr>
          <w:rFonts w:ascii="Times New Roman" w:hAnsi="Times New Roman" w:hint="default"/>
          <w:sz w:val="24"/>
          <w:szCs w:val="24"/>
        </w:rPr>
        <w:t>asti zá</w:t>
      </w:r>
      <w:r w:rsidRPr="009F544F">
        <w:rPr>
          <w:rFonts w:ascii="Times New Roman" w:hAnsi="Times New Roman" w:hint="default"/>
          <w:sz w:val="24"/>
          <w:szCs w:val="24"/>
        </w:rPr>
        <w:t>kazky alebo koncesie alebo ak nie je mož</w:t>
      </w:r>
      <w:r w:rsidRPr="009F544F">
        <w:rPr>
          <w:rFonts w:ascii="Times New Roman" w:hAnsi="Times New Roman" w:hint="default"/>
          <w:sz w:val="24"/>
          <w:szCs w:val="24"/>
        </w:rPr>
        <w:t>né</w:t>
      </w:r>
      <w:r w:rsidRPr="009F544F">
        <w:rPr>
          <w:rFonts w:ascii="Times New Roman" w:hAnsi="Times New Roman" w:hint="default"/>
          <w:sz w:val="24"/>
          <w:szCs w:val="24"/>
        </w:rPr>
        <w:t xml:space="preserve"> urč</w:t>
      </w:r>
      <w:r w:rsidRPr="009F544F">
        <w:rPr>
          <w:rFonts w:ascii="Times New Roman" w:hAnsi="Times New Roman" w:hint="default"/>
          <w:sz w:val="24"/>
          <w:szCs w:val="24"/>
        </w:rPr>
        <w:t>iť</w:t>
      </w:r>
      <w:r w:rsidRPr="009F544F">
        <w:rPr>
          <w:rFonts w:ascii="Times New Roman" w:hAnsi="Times New Roman" w:hint="default"/>
          <w:sz w:val="24"/>
          <w:szCs w:val="24"/>
        </w:rPr>
        <w:t xml:space="preserve"> výš</w:t>
      </w:r>
      <w:r w:rsidRPr="009F544F">
        <w:rPr>
          <w:rFonts w:ascii="Times New Roman" w:hAnsi="Times New Roman" w:hint="default"/>
          <w:sz w:val="24"/>
          <w:szCs w:val="24"/>
        </w:rPr>
        <w:t>ku kaucie z iný</w:t>
      </w:r>
      <w:r w:rsidRPr="009F544F">
        <w:rPr>
          <w:rFonts w:ascii="Times New Roman" w:hAnsi="Times New Roman" w:hint="default"/>
          <w:sz w:val="24"/>
          <w:szCs w:val="24"/>
        </w:rPr>
        <w:t>ch objektí</w:t>
      </w:r>
      <w:r w:rsidRPr="009F544F">
        <w:rPr>
          <w:rFonts w:ascii="Times New Roman" w:hAnsi="Times New Roman" w:hint="default"/>
          <w:sz w:val="24"/>
          <w:szCs w:val="24"/>
        </w:rPr>
        <w:t>vnych dô</w:t>
      </w:r>
      <w:r w:rsidRPr="009F544F">
        <w:rPr>
          <w:rFonts w:ascii="Times New Roman" w:hAnsi="Times New Roman" w:hint="default"/>
          <w:sz w:val="24"/>
          <w:szCs w:val="24"/>
        </w:rPr>
        <w:t>vodov, výš</w:t>
      </w:r>
      <w:r w:rsidRPr="009F544F">
        <w:rPr>
          <w:rFonts w:ascii="Times New Roman" w:hAnsi="Times New Roman" w:hint="default"/>
          <w:sz w:val="24"/>
          <w:szCs w:val="24"/>
        </w:rPr>
        <w:t xml:space="preserve">ka kaucie je </w:t>
      </w:r>
      <w:r w:rsidRPr="009F544F" w:rsidR="00BA7033">
        <w:rPr>
          <w:rFonts w:ascii="Times New Roman" w:hAnsi="Times New Roman"/>
          <w:sz w:val="24"/>
          <w:szCs w:val="24"/>
        </w:rPr>
        <w:t>2</w:t>
      </w:r>
      <w:r w:rsidR="004B680A">
        <w:rPr>
          <w:rFonts w:ascii="Times New Roman" w:hAnsi="Times New Roman"/>
          <w:sz w:val="24"/>
          <w:szCs w:val="24"/>
        </w:rPr>
        <w:t> </w:t>
      </w:r>
      <w:r w:rsidRPr="009F544F">
        <w:rPr>
          <w:rFonts w:ascii="Times New Roman" w:hAnsi="Times New Roman"/>
          <w:sz w:val="24"/>
          <w:szCs w:val="24"/>
        </w:rPr>
        <w:t>000 eur.</w:t>
      </w:r>
    </w:p>
    <w:p w:rsidR="000B7186"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sidR="000B7186">
        <w:rPr>
          <w:rFonts w:ascii="Times New Roman" w:hAnsi="Times New Roman"/>
          <w:sz w:val="24"/>
          <w:szCs w:val="24"/>
        </w:rPr>
        <w:t>(5</w:t>
      </w:r>
      <w:r w:rsidRPr="009F544F" w:rsidR="000B7186">
        <w:rPr>
          <w:rFonts w:ascii="Times New Roman" w:hAnsi="Times New Roman" w:hint="default"/>
          <w:sz w:val="24"/>
          <w:szCs w:val="24"/>
        </w:rPr>
        <w:t>) Kaucia vo výš</w:t>
      </w:r>
      <w:r w:rsidRPr="009F544F" w:rsidR="000B7186">
        <w:rPr>
          <w:rFonts w:ascii="Times New Roman" w:hAnsi="Times New Roman" w:hint="default"/>
          <w:sz w:val="24"/>
          <w:szCs w:val="24"/>
        </w:rPr>
        <w:t>ke podľ</w:t>
      </w:r>
      <w:r w:rsidRPr="009F544F" w:rsidR="000B7186">
        <w:rPr>
          <w:rFonts w:ascii="Times New Roman" w:hAnsi="Times New Roman" w:hint="default"/>
          <w:sz w:val="24"/>
          <w:szCs w:val="24"/>
        </w:rPr>
        <w:t>a odsekov 2 až</w:t>
      </w:r>
      <w:r w:rsidRPr="009F544F" w:rsidR="000B7186">
        <w:rPr>
          <w:rFonts w:ascii="Times New Roman" w:hAnsi="Times New Roman" w:hint="default"/>
          <w:sz w:val="24"/>
          <w:szCs w:val="24"/>
        </w:rPr>
        <w:t xml:space="preserve"> 4 je prí</w:t>
      </w:r>
      <w:r w:rsidRPr="009F544F" w:rsidR="000B7186">
        <w:rPr>
          <w:rFonts w:ascii="Times New Roman" w:hAnsi="Times New Roman" w:hint="default"/>
          <w:sz w:val="24"/>
          <w:szCs w:val="24"/>
        </w:rPr>
        <w:t>jmom š</w:t>
      </w:r>
      <w:r w:rsidRPr="009F544F" w:rsidR="000B7186">
        <w:rPr>
          <w:rFonts w:ascii="Times New Roman" w:hAnsi="Times New Roman" w:hint="default"/>
          <w:sz w:val="24"/>
          <w:szCs w:val="24"/>
        </w:rPr>
        <w:t>tá</w:t>
      </w:r>
      <w:r w:rsidRPr="009F544F" w:rsidR="000B7186">
        <w:rPr>
          <w:rFonts w:ascii="Times New Roman" w:hAnsi="Times New Roman" w:hint="default"/>
          <w:sz w:val="24"/>
          <w:szCs w:val="24"/>
        </w:rPr>
        <w:t>tneho rozpoč</w:t>
      </w:r>
      <w:r w:rsidRPr="009F544F" w:rsidR="000B7186">
        <w:rPr>
          <w:rFonts w:ascii="Times New Roman" w:hAnsi="Times New Roman" w:hint="default"/>
          <w:sz w:val="24"/>
          <w:szCs w:val="24"/>
        </w:rPr>
        <w:t>tu dň</w:t>
      </w:r>
      <w:r w:rsidRPr="009F544F" w:rsidR="000B7186">
        <w:rPr>
          <w:rFonts w:ascii="Times New Roman" w:hAnsi="Times New Roman" w:hint="default"/>
          <w:sz w:val="24"/>
          <w:szCs w:val="24"/>
        </w:rPr>
        <w:t>om nadobudnutia prá</w:t>
      </w:r>
      <w:r w:rsidRPr="009F544F" w:rsidR="000B7186">
        <w:rPr>
          <w:rFonts w:ascii="Times New Roman" w:hAnsi="Times New Roman" w:hint="default"/>
          <w:sz w:val="24"/>
          <w:szCs w:val="24"/>
        </w:rPr>
        <w:t>voplatnosti rozhodnutia ú</w:t>
      </w:r>
      <w:r w:rsidRPr="009F544F" w:rsidR="000B7186">
        <w:rPr>
          <w:rFonts w:ascii="Times New Roman" w:hAnsi="Times New Roman" w:hint="default"/>
          <w:sz w:val="24"/>
          <w:szCs w:val="24"/>
        </w:rPr>
        <w:t>radu, ktorý</w:t>
      </w:r>
      <w:r w:rsidRPr="009F544F" w:rsidR="000B7186">
        <w:rPr>
          <w:rFonts w:ascii="Times New Roman" w:hAnsi="Times New Roman" w:hint="default"/>
          <w:sz w:val="24"/>
          <w:szCs w:val="24"/>
        </w:rPr>
        <w:t>m boli ná</w:t>
      </w:r>
      <w:r w:rsidRPr="009F544F" w:rsidR="000B7186">
        <w:rPr>
          <w:rFonts w:ascii="Times New Roman" w:hAnsi="Times New Roman" w:hint="default"/>
          <w:sz w:val="24"/>
          <w:szCs w:val="24"/>
        </w:rPr>
        <w:t>mietky zamietnuté</w:t>
      </w:r>
      <w:r w:rsidRPr="009F544F" w:rsidR="000B7186">
        <w:rPr>
          <w:rFonts w:ascii="Times New Roman" w:hAnsi="Times New Roman" w:hint="default"/>
          <w:sz w:val="24"/>
          <w:szCs w:val="24"/>
        </w:rPr>
        <w:t>. Kaucia sa vo výš</w:t>
      </w:r>
      <w:r w:rsidRPr="009F544F" w:rsidR="000B7186">
        <w:rPr>
          <w:rFonts w:ascii="Times New Roman" w:hAnsi="Times New Roman" w:hint="default"/>
          <w:sz w:val="24"/>
          <w:szCs w:val="24"/>
        </w:rPr>
        <w:t>ke 35 % z výš</w:t>
      </w:r>
      <w:r w:rsidRPr="009F544F" w:rsidR="000B7186">
        <w:rPr>
          <w:rFonts w:ascii="Times New Roman" w:hAnsi="Times New Roman" w:hint="default"/>
          <w:sz w:val="24"/>
          <w:szCs w:val="24"/>
        </w:rPr>
        <w:t>ky kaucie podľ</w:t>
      </w:r>
      <w:r w:rsidRPr="009F544F" w:rsidR="000B7186">
        <w:rPr>
          <w:rFonts w:ascii="Times New Roman" w:hAnsi="Times New Roman" w:hint="default"/>
          <w:sz w:val="24"/>
          <w:szCs w:val="24"/>
        </w:rPr>
        <w:t>a odsekov 2 až</w:t>
      </w:r>
      <w:r w:rsidRPr="009F544F" w:rsidR="000B7186">
        <w:rPr>
          <w:rFonts w:ascii="Times New Roman" w:hAnsi="Times New Roman" w:hint="default"/>
          <w:sz w:val="24"/>
          <w:szCs w:val="24"/>
        </w:rPr>
        <w:t xml:space="preserve"> 4 stá</w:t>
      </w:r>
      <w:r w:rsidRPr="009F544F" w:rsidR="000B7186">
        <w:rPr>
          <w:rFonts w:ascii="Times New Roman" w:hAnsi="Times New Roman" w:hint="default"/>
          <w:sz w:val="24"/>
          <w:szCs w:val="24"/>
        </w:rPr>
        <w:t>va prí</w:t>
      </w:r>
      <w:r w:rsidRPr="009F544F" w:rsidR="000B7186">
        <w:rPr>
          <w:rFonts w:ascii="Times New Roman" w:hAnsi="Times New Roman" w:hint="default"/>
          <w:sz w:val="24"/>
          <w:szCs w:val="24"/>
        </w:rPr>
        <w:t>jmom š</w:t>
      </w:r>
      <w:r w:rsidRPr="009F544F" w:rsidR="000B7186">
        <w:rPr>
          <w:rFonts w:ascii="Times New Roman" w:hAnsi="Times New Roman" w:hint="default"/>
          <w:sz w:val="24"/>
          <w:szCs w:val="24"/>
        </w:rPr>
        <w:t>tá</w:t>
      </w:r>
      <w:r w:rsidRPr="009F544F" w:rsidR="000B7186">
        <w:rPr>
          <w:rFonts w:ascii="Times New Roman" w:hAnsi="Times New Roman" w:hint="default"/>
          <w:sz w:val="24"/>
          <w:szCs w:val="24"/>
        </w:rPr>
        <w:t>tneho rozpoč</w:t>
      </w:r>
      <w:r w:rsidRPr="009F544F" w:rsidR="000B7186">
        <w:rPr>
          <w:rFonts w:ascii="Times New Roman" w:hAnsi="Times New Roman" w:hint="default"/>
          <w:sz w:val="24"/>
          <w:szCs w:val="24"/>
        </w:rPr>
        <w:t>tu dň</w:t>
      </w:r>
      <w:r w:rsidRPr="009F544F" w:rsidR="000B7186">
        <w:rPr>
          <w:rFonts w:ascii="Times New Roman" w:hAnsi="Times New Roman" w:hint="default"/>
          <w:sz w:val="24"/>
          <w:szCs w:val="24"/>
        </w:rPr>
        <w:t>om nadob</w:t>
      </w:r>
      <w:r w:rsidRPr="009F544F" w:rsidR="000B7186">
        <w:rPr>
          <w:rFonts w:ascii="Times New Roman" w:hAnsi="Times New Roman" w:hint="default"/>
          <w:sz w:val="24"/>
          <w:szCs w:val="24"/>
        </w:rPr>
        <w:t>u</w:t>
      </w:r>
      <w:r w:rsidRPr="009F544F" w:rsidR="000B7186">
        <w:rPr>
          <w:rFonts w:ascii="Times New Roman" w:hAnsi="Times New Roman" w:hint="default"/>
          <w:sz w:val="24"/>
          <w:szCs w:val="24"/>
        </w:rPr>
        <w:t>dnutia prá</w:t>
      </w:r>
      <w:r w:rsidRPr="009F544F" w:rsidR="000B7186">
        <w:rPr>
          <w:rFonts w:ascii="Times New Roman" w:hAnsi="Times New Roman" w:hint="default"/>
          <w:sz w:val="24"/>
          <w:szCs w:val="24"/>
        </w:rPr>
        <w:t>voplatnosti rozhodnutia ú</w:t>
      </w:r>
      <w:r w:rsidRPr="009F544F" w:rsidR="000B7186">
        <w:rPr>
          <w:rFonts w:ascii="Times New Roman" w:hAnsi="Times New Roman" w:hint="default"/>
          <w:sz w:val="24"/>
          <w:szCs w:val="24"/>
        </w:rPr>
        <w:t>radu o zas</w:t>
      </w:r>
      <w:r w:rsidRPr="009F544F" w:rsidR="00471718">
        <w:rPr>
          <w:rFonts w:ascii="Times New Roman" w:hAnsi="Times New Roman" w:hint="default"/>
          <w:sz w:val="24"/>
          <w:szCs w:val="24"/>
        </w:rPr>
        <w:t>tavení</w:t>
      </w:r>
      <w:r w:rsidRPr="009F544F" w:rsidR="00471718">
        <w:rPr>
          <w:rFonts w:ascii="Times New Roman" w:hAnsi="Times New Roman" w:hint="default"/>
          <w:sz w:val="24"/>
          <w:szCs w:val="24"/>
        </w:rPr>
        <w:t xml:space="preserve"> konania podľ</w:t>
      </w:r>
      <w:r w:rsidRPr="009F544F" w:rsidR="00471718">
        <w:rPr>
          <w:rFonts w:ascii="Times New Roman" w:hAnsi="Times New Roman" w:hint="default"/>
          <w:sz w:val="24"/>
          <w:szCs w:val="24"/>
        </w:rPr>
        <w:t>a §</w:t>
      </w:r>
      <w:r w:rsidRPr="009F544F" w:rsidR="00471718">
        <w:rPr>
          <w:rFonts w:ascii="Times New Roman" w:hAnsi="Times New Roman" w:hint="default"/>
          <w:sz w:val="24"/>
          <w:szCs w:val="24"/>
        </w:rPr>
        <w:t xml:space="preserve"> 174 ods. </w:t>
      </w:r>
      <w:r w:rsidRPr="009F544F" w:rsidR="000B7186">
        <w:rPr>
          <w:rFonts w:ascii="Times New Roman" w:hAnsi="Times New Roman" w:hint="default"/>
          <w:sz w:val="24"/>
          <w:szCs w:val="24"/>
        </w:rPr>
        <w:t>1 pí</w:t>
      </w:r>
      <w:r w:rsidRPr="009F544F" w:rsidR="000B7186">
        <w:rPr>
          <w:rFonts w:ascii="Times New Roman" w:hAnsi="Times New Roman" w:hint="default"/>
          <w:sz w:val="24"/>
          <w:szCs w:val="24"/>
        </w:rPr>
        <w:t>sm. d). Ú</w:t>
      </w:r>
      <w:r w:rsidRPr="009F544F" w:rsidR="000B7186">
        <w:rPr>
          <w:rFonts w:ascii="Times New Roman" w:hAnsi="Times New Roman" w:hint="default"/>
          <w:sz w:val="24"/>
          <w:szCs w:val="24"/>
        </w:rPr>
        <w:t>rad vrá</w:t>
      </w:r>
      <w:r w:rsidRPr="009F544F" w:rsidR="000B7186">
        <w:rPr>
          <w:rFonts w:ascii="Times New Roman" w:hAnsi="Times New Roman" w:hint="default"/>
          <w:sz w:val="24"/>
          <w:szCs w:val="24"/>
        </w:rPr>
        <w:t>ti navrhovateľ</w:t>
      </w:r>
      <w:r w:rsidRPr="009F544F" w:rsidR="000B7186">
        <w:rPr>
          <w:rFonts w:ascii="Times New Roman" w:hAnsi="Times New Roman" w:hint="default"/>
          <w:sz w:val="24"/>
          <w:szCs w:val="24"/>
        </w:rPr>
        <w:t>ovi kauciu alebo jej č</w:t>
      </w:r>
      <w:r w:rsidRPr="009F544F" w:rsidR="000B7186">
        <w:rPr>
          <w:rFonts w:ascii="Times New Roman" w:hAnsi="Times New Roman" w:hint="default"/>
          <w:sz w:val="24"/>
          <w:szCs w:val="24"/>
        </w:rPr>
        <w:t>asť</w:t>
      </w:r>
      <w:r w:rsidRPr="009F544F" w:rsidR="000B7186">
        <w:rPr>
          <w:rFonts w:ascii="Times New Roman" w:hAnsi="Times New Roman" w:hint="default"/>
          <w:sz w:val="24"/>
          <w:szCs w:val="24"/>
        </w:rPr>
        <w:t>, ktorá</w:t>
      </w:r>
      <w:r w:rsidRPr="009F544F" w:rsidR="000B7186">
        <w:rPr>
          <w:rFonts w:ascii="Times New Roman" w:hAnsi="Times New Roman" w:hint="default"/>
          <w:sz w:val="24"/>
          <w:szCs w:val="24"/>
        </w:rPr>
        <w:t xml:space="preserve"> sa nestala prí</w:t>
      </w:r>
      <w:r w:rsidRPr="009F544F" w:rsidR="000B7186">
        <w:rPr>
          <w:rFonts w:ascii="Times New Roman" w:hAnsi="Times New Roman" w:hint="default"/>
          <w:sz w:val="24"/>
          <w:szCs w:val="24"/>
        </w:rPr>
        <w:t>jmom š</w:t>
      </w:r>
      <w:r w:rsidRPr="009F544F" w:rsidR="000B7186">
        <w:rPr>
          <w:rFonts w:ascii="Times New Roman" w:hAnsi="Times New Roman" w:hint="default"/>
          <w:sz w:val="24"/>
          <w:szCs w:val="24"/>
        </w:rPr>
        <w:t>tá</w:t>
      </w:r>
      <w:r w:rsidRPr="009F544F" w:rsidR="000B7186">
        <w:rPr>
          <w:rFonts w:ascii="Times New Roman" w:hAnsi="Times New Roman" w:hint="default"/>
          <w:sz w:val="24"/>
          <w:szCs w:val="24"/>
        </w:rPr>
        <w:t>tneho rozpoč</w:t>
      </w:r>
      <w:r w:rsidRPr="009F544F" w:rsidR="000B7186">
        <w:rPr>
          <w:rFonts w:ascii="Times New Roman" w:hAnsi="Times New Roman" w:hint="default"/>
          <w:sz w:val="24"/>
          <w:szCs w:val="24"/>
        </w:rPr>
        <w:t>tu, do 30 dní</w:t>
      </w:r>
      <w:r w:rsidRPr="009F544F" w:rsidR="000B7186">
        <w:rPr>
          <w:rFonts w:ascii="Times New Roman" w:hAnsi="Times New Roman" w:hint="default"/>
          <w:sz w:val="24"/>
          <w:szCs w:val="24"/>
        </w:rPr>
        <w:t xml:space="preserve"> odo dň</w:t>
      </w:r>
      <w:r w:rsidRPr="009F544F" w:rsidR="000B7186">
        <w:rPr>
          <w:rFonts w:ascii="Times New Roman" w:hAnsi="Times New Roman" w:hint="default"/>
          <w:sz w:val="24"/>
          <w:szCs w:val="24"/>
        </w:rPr>
        <w:t>a prá</w:t>
      </w:r>
      <w:r w:rsidRPr="009F544F" w:rsidR="000B7186">
        <w:rPr>
          <w:rFonts w:ascii="Times New Roman" w:hAnsi="Times New Roman" w:hint="default"/>
          <w:sz w:val="24"/>
          <w:szCs w:val="24"/>
        </w:rPr>
        <w:t>voplatnosti rozhodnutia.“.</w:t>
      </w:r>
    </w:p>
    <w:p w:rsidR="00A2668F" w:rsidRPr="009F544F" w:rsidP="00A2668F">
      <w:pPr>
        <w:pStyle w:val="NoSpacing"/>
        <w:bidi w:val="0"/>
        <w:ind w:left="426"/>
        <w:jc w:val="both"/>
        <w:rPr>
          <w:rFonts w:ascii="Times New Roman" w:hAnsi="Times New Roman"/>
          <w:sz w:val="24"/>
          <w:szCs w:val="24"/>
        </w:rPr>
      </w:pPr>
    </w:p>
    <w:p w:rsidR="00F0216B" w:rsidRPr="009F544F" w:rsidP="00124D55">
      <w:pPr>
        <w:pStyle w:val="NoSpacing"/>
        <w:numPr>
          <w:numId w:val="1"/>
        </w:numPr>
        <w:bidi w:val="0"/>
        <w:ind w:left="426" w:hanging="426"/>
        <w:jc w:val="both"/>
        <w:rPr>
          <w:rFonts w:ascii="Times New Roman" w:hAnsi="Times New Roman" w:hint="default"/>
          <w:sz w:val="24"/>
          <w:szCs w:val="24"/>
        </w:rPr>
      </w:pPr>
      <w:r w:rsidRPr="009F544F" w:rsidR="00495250">
        <w:rPr>
          <w:rFonts w:ascii="Times New Roman" w:hAnsi="Times New Roman"/>
          <w:sz w:val="24"/>
          <w:szCs w:val="24"/>
        </w:rPr>
        <w:t xml:space="preserve"> </w:t>
      </w:r>
      <w:r w:rsidRPr="009F544F">
        <w:rPr>
          <w:rFonts w:ascii="Times New Roman" w:hAnsi="Times New Roman" w:hint="default"/>
          <w:sz w:val="24"/>
          <w:szCs w:val="24"/>
        </w:rPr>
        <w:t>§</w:t>
      </w:r>
      <w:r w:rsidRPr="009F544F">
        <w:rPr>
          <w:rFonts w:ascii="Times New Roman" w:hAnsi="Times New Roman" w:hint="default"/>
          <w:sz w:val="24"/>
          <w:szCs w:val="24"/>
        </w:rPr>
        <w:t xml:space="preserve"> 173 znie:</w:t>
      </w:r>
    </w:p>
    <w:p w:rsidR="00471718" w:rsidRPr="009F544F" w:rsidP="00471718">
      <w:pPr>
        <w:pStyle w:val="NoSpacing"/>
        <w:bidi w:val="0"/>
        <w:ind w:left="426"/>
        <w:rPr>
          <w:rFonts w:ascii="Times New Roman" w:hAnsi="Times New Roman"/>
          <w:sz w:val="24"/>
          <w:szCs w:val="24"/>
        </w:rPr>
      </w:pPr>
    </w:p>
    <w:p w:rsidR="00F0216B" w:rsidRPr="009F544F" w:rsidP="00A2668F">
      <w:pPr>
        <w:pStyle w:val="NoSpacing"/>
        <w:bidi w:val="0"/>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173</w:t>
      </w:r>
    </w:p>
    <w:p w:rsidR="00A2668F" w:rsidRPr="009F544F" w:rsidP="00A2668F">
      <w:pPr>
        <w:pStyle w:val="NoSpacing"/>
        <w:bidi w:val="0"/>
        <w:ind w:left="426"/>
        <w:jc w:val="both"/>
        <w:rPr>
          <w:rFonts w:ascii="Times New Roman" w:hAnsi="Times New Roman"/>
          <w:sz w:val="24"/>
          <w:szCs w:val="24"/>
        </w:rPr>
      </w:pPr>
    </w:p>
    <w:p w:rsidR="00CD3064" w:rsidRPr="009F544F" w:rsidP="00A2668F">
      <w:pPr>
        <w:pStyle w:val="NoSpacing"/>
        <w:bidi w:val="0"/>
        <w:ind w:left="426"/>
        <w:jc w:val="both"/>
        <w:rPr>
          <w:rFonts w:ascii="Times New Roman" w:hAnsi="Times New Roman"/>
          <w:sz w:val="24"/>
          <w:szCs w:val="24"/>
        </w:rPr>
      </w:pPr>
      <w:r w:rsidRPr="009F544F" w:rsidR="00F0216B">
        <w:rPr>
          <w:rFonts w:ascii="Times New Roman" w:hAnsi="Times New Roman"/>
          <w:sz w:val="24"/>
          <w:szCs w:val="24"/>
        </w:rPr>
        <w:t>(1)</w:t>
      </w:r>
      <w:r w:rsidRPr="009F544F" w:rsidR="00F0216B">
        <w:rPr>
          <w:rFonts w:ascii="Times New Roman" w:hAnsi="Times New Roman" w:hint="default"/>
          <w:sz w:val="24"/>
          <w:szCs w:val="24"/>
        </w:rPr>
        <w:t xml:space="preserve"> Kontrolovaný</w:t>
      </w:r>
      <w:r w:rsidRPr="009F544F" w:rsidR="00F0216B">
        <w:rPr>
          <w:rFonts w:ascii="Times New Roman" w:hAnsi="Times New Roman" w:hint="default"/>
          <w:sz w:val="24"/>
          <w:szCs w:val="24"/>
        </w:rPr>
        <w:t xml:space="preserve"> je povinný</w:t>
      </w:r>
      <w:r w:rsidRPr="009F544F" w:rsidR="00F0216B">
        <w:rPr>
          <w:rFonts w:ascii="Times New Roman" w:hAnsi="Times New Roman" w:hint="default"/>
          <w:sz w:val="24"/>
          <w:szCs w:val="24"/>
        </w:rPr>
        <w:t xml:space="preserve"> doruč</w:t>
      </w:r>
      <w:r w:rsidRPr="009F544F" w:rsidR="00F0216B">
        <w:rPr>
          <w:rFonts w:ascii="Times New Roman" w:hAnsi="Times New Roman" w:hint="default"/>
          <w:sz w:val="24"/>
          <w:szCs w:val="24"/>
        </w:rPr>
        <w:t>iť</w:t>
      </w:r>
      <w:r w:rsidRPr="009F544F" w:rsidR="00F0216B">
        <w:rPr>
          <w:rFonts w:ascii="Times New Roman" w:hAnsi="Times New Roman" w:hint="default"/>
          <w:sz w:val="24"/>
          <w:szCs w:val="24"/>
        </w:rPr>
        <w:t xml:space="preserve"> ú</w:t>
      </w:r>
      <w:r w:rsidRPr="009F544F" w:rsidR="00F0216B">
        <w:rPr>
          <w:rFonts w:ascii="Times New Roman" w:hAnsi="Times New Roman" w:hint="default"/>
          <w:sz w:val="24"/>
          <w:szCs w:val="24"/>
        </w:rPr>
        <w:t xml:space="preserve">radu </w:t>
      </w:r>
    </w:p>
    <w:p w:rsidR="00F0216B" w:rsidRPr="009F544F" w:rsidP="00CD3064">
      <w:pPr>
        <w:pStyle w:val="NoSpacing"/>
        <w:bidi w:val="0"/>
        <w:ind w:left="709"/>
        <w:jc w:val="both"/>
        <w:rPr>
          <w:rFonts w:ascii="Times New Roman" w:hAnsi="Times New Roman"/>
          <w:sz w:val="24"/>
          <w:szCs w:val="24"/>
        </w:rPr>
      </w:pPr>
      <w:r w:rsidRPr="009F544F" w:rsidR="00CD3064">
        <w:rPr>
          <w:rFonts w:ascii="Times New Roman" w:hAnsi="Times New Roman"/>
          <w:sz w:val="24"/>
          <w:szCs w:val="24"/>
        </w:rPr>
        <w:t xml:space="preserve">a) </w:t>
      </w:r>
      <w:r w:rsidRPr="009F544F">
        <w:rPr>
          <w:rFonts w:ascii="Times New Roman" w:hAnsi="Times New Roman" w:hint="default"/>
          <w:sz w:val="24"/>
          <w:szCs w:val="24"/>
        </w:rPr>
        <w:t>pí</w:t>
      </w:r>
      <w:r w:rsidRPr="009F544F">
        <w:rPr>
          <w:rFonts w:ascii="Times New Roman" w:hAnsi="Times New Roman" w:hint="default"/>
          <w:sz w:val="24"/>
          <w:szCs w:val="24"/>
        </w:rPr>
        <w:t>somné</w:t>
      </w:r>
      <w:r w:rsidRPr="009F544F">
        <w:rPr>
          <w:rFonts w:ascii="Times New Roman" w:hAnsi="Times New Roman" w:hint="default"/>
          <w:sz w:val="24"/>
          <w:szCs w:val="24"/>
        </w:rPr>
        <w:t xml:space="preserve"> vyjadrenie k </w:t>
      </w:r>
      <w:r w:rsidRPr="009F544F">
        <w:rPr>
          <w:rFonts w:ascii="Times New Roman" w:hAnsi="Times New Roman" w:hint="default"/>
          <w:sz w:val="24"/>
          <w:szCs w:val="24"/>
        </w:rPr>
        <w:t>podaný</w:t>
      </w:r>
      <w:r w:rsidRPr="009F544F">
        <w:rPr>
          <w:rFonts w:ascii="Times New Roman" w:hAnsi="Times New Roman" w:hint="default"/>
          <w:sz w:val="24"/>
          <w:szCs w:val="24"/>
        </w:rPr>
        <w:t>m ná</w:t>
      </w:r>
      <w:r w:rsidRPr="009F544F">
        <w:rPr>
          <w:rFonts w:ascii="Times New Roman" w:hAnsi="Times New Roman" w:hint="default"/>
          <w:sz w:val="24"/>
          <w:szCs w:val="24"/>
        </w:rPr>
        <w:t>mietkam a </w:t>
      </w:r>
      <w:r w:rsidRPr="009F544F">
        <w:rPr>
          <w:rFonts w:ascii="Times New Roman" w:hAnsi="Times New Roman" w:hint="default"/>
          <w:sz w:val="24"/>
          <w:szCs w:val="24"/>
        </w:rPr>
        <w:t>kompletnú</w:t>
      </w:r>
      <w:r w:rsidRPr="009F544F">
        <w:rPr>
          <w:rFonts w:ascii="Times New Roman" w:hAnsi="Times New Roman" w:hint="default"/>
          <w:sz w:val="24"/>
          <w:szCs w:val="24"/>
        </w:rPr>
        <w:t xml:space="preserve"> dok</w:t>
      </w:r>
      <w:r w:rsidRPr="009F544F" w:rsidR="00AF5DE1">
        <w:rPr>
          <w:rFonts w:ascii="Times New Roman" w:hAnsi="Times New Roman" w:hint="default"/>
          <w:sz w:val="24"/>
          <w:szCs w:val="24"/>
        </w:rPr>
        <w:t>umentá</w:t>
      </w:r>
      <w:r w:rsidRPr="009F544F" w:rsidR="00AF5DE1">
        <w:rPr>
          <w:rFonts w:ascii="Times New Roman" w:hAnsi="Times New Roman" w:hint="default"/>
          <w:sz w:val="24"/>
          <w:szCs w:val="24"/>
        </w:rPr>
        <w:t>ciu</w:t>
      </w:r>
      <w:r w:rsidRPr="009F544F" w:rsidR="003C2048">
        <w:rPr>
          <w:rFonts w:ascii="Times New Roman" w:hAnsi="Times New Roman" w:hint="default"/>
          <w:sz w:val="24"/>
          <w:szCs w:val="24"/>
        </w:rPr>
        <w:t xml:space="preserve"> podľ</w:t>
      </w:r>
      <w:r w:rsidRPr="009F544F" w:rsidR="003C2048">
        <w:rPr>
          <w:rFonts w:ascii="Times New Roman" w:hAnsi="Times New Roman" w:hint="default"/>
          <w:sz w:val="24"/>
          <w:szCs w:val="24"/>
        </w:rPr>
        <w:t>a §</w:t>
      </w:r>
      <w:r w:rsidRPr="009F544F" w:rsidR="003C2048">
        <w:rPr>
          <w:rFonts w:ascii="Times New Roman" w:hAnsi="Times New Roman" w:hint="default"/>
          <w:sz w:val="24"/>
          <w:szCs w:val="24"/>
        </w:rPr>
        <w:t xml:space="preserve"> 24</w:t>
      </w:r>
      <w:r w:rsidRPr="009F544F" w:rsidR="00AF5DE1">
        <w:rPr>
          <w:rFonts w:ascii="Times New Roman" w:hAnsi="Times New Roman"/>
          <w:sz w:val="24"/>
          <w:szCs w:val="24"/>
        </w:rPr>
        <w:t xml:space="preserve"> v </w:t>
      </w:r>
      <w:r w:rsidRPr="009F544F" w:rsidR="00AF5DE1">
        <w:rPr>
          <w:rFonts w:ascii="Times New Roman" w:hAnsi="Times New Roman" w:hint="default"/>
          <w:sz w:val="24"/>
          <w:szCs w:val="24"/>
        </w:rPr>
        <w:t>originá</w:t>
      </w:r>
      <w:r w:rsidRPr="009F544F" w:rsidR="00AF5DE1">
        <w:rPr>
          <w:rFonts w:ascii="Times New Roman" w:hAnsi="Times New Roman" w:hint="default"/>
          <w:sz w:val="24"/>
          <w:szCs w:val="24"/>
        </w:rPr>
        <w:t>li do siedmich</w:t>
      </w:r>
      <w:r w:rsidRPr="009F544F">
        <w:rPr>
          <w:rFonts w:ascii="Times New Roman" w:hAnsi="Times New Roman" w:hint="default"/>
          <w:sz w:val="24"/>
          <w:szCs w:val="24"/>
        </w:rPr>
        <w:t xml:space="preserve">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doruč</w:t>
      </w:r>
      <w:r w:rsidRPr="009F544F">
        <w:rPr>
          <w:rFonts w:ascii="Times New Roman" w:hAnsi="Times New Roman" w:hint="default"/>
          <w:sz w:val="24"/>
          <w:szCs w:val="24"/>
        </w:rPr>
        <w:t>enia ná</w:t>
      </w:r>
      <w:r w:rsidRPr="009F544F">
        <w:rPr>
          <w:rFonts w:ascii="Times New Roman" w:hAnsi="Times New Roman" w:hint="default"/>
          <w:sz w:val="24"/>
          <w:szCs w:val="24"/>
        </w:rPr>
        <w:t>mietok, ak ide o konanie o </w:t>
      </w:r>
      <w:r w:rsidRPr="009F544F">
        <w:rPr>
          <w:rFonts w:ascii="Times New Roman" w:hAnsi="Times New Roman" w:hint="default"/>
          <w:sz w:val="24"/>
          <w:szCs w:val="24"/>
        </w:rPr>
        <w:t>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na zá</w:t>
      </w:r>
      <w:r w:rsidRPr="009F544F">
        <w:rPr>
          <w:rFonts w:ascii="Times New Roman" w:hAnsi="Times New Roman" w:hint="default"/>
          <w:sz w:val="24"/>
          <w:szCs w:val="24"/>
        </w:rPr>
        <w:t>klade n</w:t>
      </w:r>
      <w:r w:rsidRPr="009F544F" w:rsidR="00DD1C9F">
        <w:rPr>
          <w:rFonts w:ascii="Times New Roman" w:hAnsi="Times New Roman" w:hint="default"/>
          <w:sz w:val="24"/>
          <w:szCs w:val="24"/>
        </w:rPr>
        <w:t>á</w:t>
      </w:r>
      <w:r w:rsidRPr="009F544F" w:rsidR="00DD1C9F">
        <w:rPr>
          <w:rFonts w:ascii="Times New Roman" w:hAnsi="Times New Roman" w:hint="default"/>
          <w:sz w:val="24"/>
          <w:szCs w:val="24"/>
        </w:rPr>
        <w:t>mietok;</w:t>
      </w:r>
      <w:r w:rsidRPr="009F544F" w:rsidR="00733DAF">
        <w:rPr>
          <w:rFonts w:ascii="Times New Roman" w:hAnsi="Times New Roman" w:hint="default"/>
          <w:sz w:val="24"/>
          <w:szCs w:val="24"/>
        </w:rPr>
        <w:t xml:space="preserve"> ú</w:t>
      </w:r>
      <w:r w:rsidRPr="009F544F" w:rsidR="00733DAF">
        <w:rPr>
          <w:rFonts w:ascii="Times New Roman" w:hAnsi="Times New Roman" w:hint="default"/>
          <w:sz w:val="24"/>
          <w:szCs w:val="24"/>
        </w:rPr>
        <w:t>rad neprihliada na</w:t>
      </w:r>
      <w:r w:rsidR="009A54AE">
        <w:rPr>
          <w:rFonts w:ascii="Times New Roman" w:hAnsi="Times New Roman"/>
          <w:sz w:val="24"/>
          <w:szCs w:val="24"/>
        </w:rPr>
        <w:t> </w:t>
      </w:r>
      <w:r w:rsidRPr="009F544F" w:rsidR="00DD1C9F">
        <w:rPr>
          <w:rFonts w:ascii="Times New Roman" w:hAnsi="Times New Roman" w:hint="default"/>
          <w:sz w:val="24"/>
          <w:szCs w:val="24"/>
        </w:rPr>
        <w:t>pí</w:t>
      </w:r>
      <w:r w:rsidRPr="009F544F" w:rsidR="00DD1C9F">
        <w:rPr>
          <w:rFonts w:ascii="Times New Roman" w:hAnsi="Times New Roman" w:hint="default"/>
          <w:sz w:val="24"/>
          <w:szCs w:val="24"/>
        </w:rPr>
        <w:t>somné</w:t>
      </w:r>
      <w:r w:rsidRPr="009F544F" w:rsidR="00DD1C9F">
        <w:rPr>
          <w:rFonts w:ascii="Times New Roman" w:hAnsi="Times New Roman" w:hint="default"/>
          <w:sz w:val="24"/>
          <w:szCs w:val="24"/>
        </w:rPr>
        <w:t xml:space="preserve"> vyjadrenie k </w:t>
      </w:r>
      <w:r w:rsidRPr="009F544F" w:rsidR="00DD1C9F">
        <w:rPr>
          <w:rFonts w:ascii="Times New Roman" w:hAnsi="Times New Roman" w:hint="default"/>
          <w:sz w:val="24"/>
          <w:szCs w:val="24"/>
        </w:rPr>
        <w:t>podaný</w:t>
      </w:r>
      <w:r w:rsidRPr="009F544F" w:rsidR="00DD1C9F">
        <w:rPr>
          <w:rFonts w:ascii="Times New Roman" w:hAnsi="Times New Roman" w:hint="default"/>
          <w:sz w:val="24"/>
          <w:szCs w:val="24"/>
        </w:rPr>
        <w:t>m ná</w:t>
      </w:r>
      <w:r w:rsidRPr="009F544F" w:rsidR="00DD1C9F">
        <w:rPr>
          <w:rFonts w:ascii="Times New Roman" w:hAnsi="Times New Roman" w:hint="default"/>
          <w:sz w:val="24"/>
          <w:szCs w:val="24"/>
        </w:rPr>
        <w:t>mietkam</w:t>
      </w:r>
      <w:r w:rsidRPr="009F544F" w:rsidR="00F35AA0">
        <w:rPr>
          <w:rFonts w:ascii="Times New Roman" w:hAnsi="Times New Roman" w:hint="default"/>
          <w:sz w:val="24"/>
          <w:szCs w:val="24"/>
        </w:rPr>
        <w:t xml:space="preserve"> a dô</w:t>
      </w:r>
      <w:r w:rsidRPr="009F544F" w:rsidR="00F35AA0">
        <w:rPr>
          <w:rFonts w:ascii="Times New Roman" w:hAnsi="Times New Roman" w:hint="default"/>
          <w:sz w:val="24"/>
          <w:szCs w:val="24"/>
        </w:rPr>
        <w:t>kazy</w:t>
      </w:r>
      <w:r w:rsidR="009A54AE">
        <w:rPr>
          <w:rFonts w:ascii="Times New Roman" w:hAnsi="Times New Roman" w:hint="default"/>
          <w:sz w:val="24"/>
          <w:szCs w:val="24"/>
        </w:rPr>
        <w:t xml:space="preserve"> doruč</w:t>
      </w:r>
      <w:r w:rsidR="009A54AE">
        <w:rPr>
          <w:rFonts w:ascii="Times New Roman" w:hAnsi="Times New Roman" w:hint="default"/>
          <w:sz w:val="24"/>
          <w:szCs w:val="24"/>
        </w:rPr>
        <w:t>ené</w:t>
      </w:r>
      <w:r w:rsidR="009A54AE">
        <w:rPr>
          <w:rFonts w:ascii="Times New Roman" w:hAnsi="Times New Roman" w:hint="default"/>
          <w:sz w:val="24"/>
          <w:szCs w:val="24"/>
        </w:rPr>
        <w:t xml:space="preserve"> kontrolovaný</w:t>
      </w:r>
      <w:r w:rsidR="009A54AE">
        <w:rPr>
          <w:rFonts w:ascii="Times New Roman" w:hAnsi="Times New Roman" w:hint="default"/>
          <w:sz w:val="24"/>
          <w:szCs w:val="24"/>
        </w:rPr>
        <w:t>m po </w:t>
      </w:r>
      <w:r w:rsidRPr="009F544F" w:rsidR="00733DAF">
        <w:rPr>
          <w:rFonts w:ascii="Times New Roman" w:hAnsi="Times New Roman" w:hint="default"/>
          <w:sz w:val="24"/>
          <w:szCs w:val="24"/>
        </w:rPr>
        <w:t>doruč</w:t>
      </w:r>
      <w:r w:rsidRPr="009F544F" w:rsidR="00733DAF">
        <w:rPr>
          <w:rFonts w:ascii="Times New Roman" w:hAnsi="Times New Roman" w:hint="default"/>
          <w:sz w:val="24"/>
          <w:szCs w:val="24"/>
        </w:rPr>
        <w:t>ení</w:t>
      </w:r>
      <w:r w:rsidRPr="009F544F" w:rsidR="00733DAF">
        <w:rPr>
          <w:rFonts w:ascii="Times New Roman" w:hAnsi="Times New Roman" w:hint="default"/>
          <w:sz w:val="24"/>
          <w:szCs w:val="24"/>
        </w:rPr>
        <w:t xml:space="preserve"> kompletnej dokumentá</w:t>
      </w:r>
      <w:r w:rsidRPr="009F544F" w:rsidR="00733DAF">
        <w:rPr>
          <w:rFonts w:ascii="Times New Roman" w:hAnsi="Times New Roman" w:hint="default"/>
          <w:sz w:val="24"/>
          <w:szCs w:val="24"/>
        </w:rPr>
        <w:t>cie,</w:t>
      </w:r>
      <w:r w:rsidRPr="009F544F" w:rsidR="00DD1C9F">
        <w:rPr>
          <w:rFonts w:ascii="Times New Roman" w:hAnsi="Times New Roman"/>
          <w:sz w:val="24"/>
          <w:szCs w:val="24"/>
        </w:rPr>
        <w:t xml:space="preserve"> </w:t>
      </w:r>
    </w:p>
    <w:p w:rsidR="00F0216B" w:rsidRPr="009F544F" w:rsidP="00CD3064">
      <w:pPr>
        <w:pStyle w:val="NoSpacing"/>
        <w:bidi w:val="0"/>
        <w:ind w:left="709"/>
        <w:jc w:val="both"/>
        <w:rPr>
          <w:rFonts w:ascii="Times New Roman" w:hAnsi="Times New Roman"/>
          <w:sz w:val="24"/>
          <w:szCs w:val="24"/>
        </w:rPr>
      </w:pPr>
      <w:r w:rsidRPr="009F544F" w:rsidR="00CD3064">
        <w:rPr>
          <w:rFonts w:ascii="Times New Roman" w:hAnsi="Times New Roman"/>
          <w:sz w:val="24"/>
          <w:szCs w:val="24"/>
        </w:rPr>
        <w:t xml:space="preserve">b) </w:t>
      </w:r>
      <w:r w:rsidRPr="009F544F">
        <w:rPr>
          <w:rFonts w:ascii="Times New Roman" w:hAnsi="Times New Roman" w:hint="default"/>
          <w:sz w:val="24"/>
          <w:szCs w:val="24"/>
        </w:rPr>
        <w:t>kompletnú</w:t>
      </w:r>
      <w:r w:rsidRPr="009F544F">
        <w:rPr>
          <w:rFonts w:ascii="Times New Roman" w:hAnsi="Times New Roman" w:hint="default"/>
          <w:sz w:val="24"/>
          <w:szCs w:val="24"/>
        </w:rPr>
        <w:t xml:space="preserve"> dokumentá</w:t>
      </w:r>
      <w:r w:rsidRPr="009F544F">
        <w:rPr>
          <w:rFonts w:ascii="Times New Roman" w:hAnsi="Times New Roman" w:hint="default"/>
          <w:sz w:val="24"/>
          <w:szCs w:val="24"/>
        </w:rPr>
        <w:t>ciu</w:t>
      </w:r>
      <w:r w:rsidRPr="009F544F" w:rsidR="003C2048">
        <w:rPr>
          <w:rFonts w:ascii="Times New Roman" w:hAnsi="Times New Roman" w:hint="default"/>
          <w:sz w:val="24"/>
          <w:szCs w:val="24"/>
        </w:rPr>
        <w:t xml:space="preserve"> podľ</w:t>
      </w:r>
      <w:r w:rsidRPr="009F544F" w:rsidR="003C2048">
        <w:rPr>
          <w:rFonts w:ascii="Times New Roman" w:hAnsi="Times New Roman" w:hint="default"/>
          <w:sz w:val="24"/>
          <w:szCs w:val="24"/>
        </w:rPr>
        <w:t>a §</w:t>
      </w:r>
      <w:r w:rsidRPr="009F544F" w:rsidR="003C2048">
        <w:rPr>
          <w:rFonts w:ascii="Times New Roman" w:hAnsi="Times New Roman" w:hint="default"/>
          <w:sz w:val="24"/>
          <w:szCs w:val="24"/>
        </w:rPr>
        <w:t xml:space="preserve"> 24</w:t>
      </w:r>
      <w:r w:rsidRPr="009F544F">
        <w:rPr>
          <w:rFonts w:ascii="Times New Roman" w:hAnsi="Times New Roman"/>
          <w:sz w:val="24"/>
          <w:szCs w:val="24"/>
        </w:rPr>
        <w:t xml:space="preserve"> v </w:t>
      </w:r>
      <w:r w:rsidRPr="009F544F">
        <w:rPr>
          <w:rFonts w:ascii="Times New Roman" w:hAnsi="Times New Roman" w:hint="default"/>
          <w:sz w:val="24"/>
          <w:szCs w:val="24"/>
        </w:rPr>
        <w:t>originá</w:t>
      </w:r>
      <w:r w:rsidRPr="009F544F">
        <w:rPr>
          <w:rFonts w:ascii="Times New Roman" w:hAnsi="Times New Roman" w:hint="default"/>
          <w:sz w:val="24"/>
          <w:szCs w:val="24"/>
        </w:rPr>
        <w:t>li do š</w:t>
      </w:r>
      <w:r w:rsidRPr="009F544F">
        <w:rPr>
          <w:rFonts w:ascii="Times New Roman" w:hAnsi="Times New Roman" w:hint="default"/>
          <w:sz w:val="24"/>
          <w:szCs w:val="24"/>
        </w:rPr>
        <w:t>tyroch pracovný</w:t>
      </w:r>
      <w:r w:rsidRPr="009F544F">
        <w:rPr>
          <w:rFonts w:ascii="Times New Roman" w:hAnsi="Times New Roman" w:hint="default"/>
          <w:sz w:val="24"/>
          <w:szCs w:val="24"/>
        </w:rPr>
        <w:t>ch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doruč</w:t>
      </w:r>
      <w:r w:rsidRPr="009F544F">
        <w:rPr>
          <w:rFonts w:ascii="Times New Roman" w:hAnsi="Times New Roman" w:hint="default"/>
          <w:sz w:val="24"/>
          <w:szCs w:val="24"/>
        </w:rPr>
        <w:t>enia</w:t>
      </w:r>
      <w:r w:rsidRPr="009F544F" w:rsidR="00D8021F">
        <w:rPr>
          <w:rFonts w:ascii="Times New Roman" w:hAnsi="Times New Roman" w:hint="default"/>
          <w:sz w:val="24"/>
          <w:szCs w:val="24"/>
        </w:rPr>
        <w:t xml:space="preserve"> ozná</w:t>
      </w:r>
      <w:r w:rsidRPr="009F544F" w:rsidR="00D8021F">
        <w:rPr>
          <w:rFonts w:ascii="Times New Roman" w:hAnsi="Times New Roman" w:hint="default"/>
          <w:sz w:val="24"/>
          <w:szCs w:val="24"/>
        </w:rPr>
        <w:t>menia o </w:t>
      </w:r>
      <w:r w:rsidRPr="009F544F" w:rsidR="00D8021F">
        <w:rPr>
          <w:rFonts w:ascii="Times New Roman" w:hAnsi="Times New Roman" w:hint="default"/>
          <w:sz w:val="24"/>
          <w:szCs w:val="24"/>
        </w:rPr>
        <w:t>zač</w:t>
      </w:r>
      <w:r w:rsidRPr="009F544F" w:rsidR="00D8021F">
        <w:rPr>
          <w:rFonts w:ascii="Times New Roman" w:hAnsi="Times New Roman" w:hint="default"/>
          <w:sz w:val="24"/>
          <w:szCs w:val="24"/>
        </w:rPr>
        <w:t>atí</w:t>
      </w:r>
      <w:r w:rsidRPr="009F544F" w:rsidR="00D8021F">
        <w:rPr>
          <w:rFonts w:ascii="Times New Roman" w:hAnsi="Times New Roman" w:hint="default"/>
          <w:sz w:val="24"/>
          <w:szCs w:val="24"/>
        </w:rPr>
        <w:t xml:space="preserve"> konania,</w:t>
      </w:r>
      <w:r w:rsidRPr="009F544F">
        <w:rPr>
          <w:rFonts w:ascii="Times New Roman" w:hAnsi="Times New Roman"/>
          <w:sz w:val="24"/>
          <w:szCs w:val="24"/>
        </w:rPr>
        <w:t xml:space="preserve"> ak id</w:t>
      </w:r>
      <w:r w:rsidRPr="009F544F">
        <w:rPr>
          <w:rFonts w:ascii="Times New Roman" w:hAnsi="Times New Roman"/>
          <w:sz w:val="24"/>
          <w:szCs w:val="24"/>
        </w:rPr>
        <w:t>e o konanie o </w:t>
      </w:r>
      <w:r w:rsidRPr="009F544F">
        <w:rPr>
          <w:rFonts w:ascii="Times New Roman" w:hAnsi="Times New Roman" w:hint="default"/>
          <w:sz w:val="24"/>
          <w:szCs w:val="24"/>
        </w:rPr>
        <w:t>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169 ods. 1 pí</w:t>
      </w:r>
      <w:r w:rsidRPr="009F544F">
        <w:rPr>
          <w:rFonts w:ascii="Times New Roman" w:hAnsi="Times New Roman" w:hint="default"/>
          <w:sz w:val="24"/>
          <w:szCs w:val="24"/>
        </w:rPr>
        <w:t>sm. a) až</w:t>
      </w:r>
      <w:r w:rsidRPr="009F544F">
        <w:rPr>
          <w:rFonts w:ascii="Times New Roman" w:hAnsi="Times New Roman" w:hint="default"/>
          <w:sz w:val="24"/>
          <w:szCs w:val="24"/>
        </w:rPr>
        <w:t xml:space="preserve"> c) a ods. 3 </w:t>
      </w:r>
      <w:r w:rsidRPr="009F544F" w:rsidR="00AE426E">
        <w:rPr>
          <w:rFonts w:ascii="Times New Roman" w:hAnsi="Times New Roman"/>
          <w:sz w:val="24"/>
          <w:szCs w:val="24"/>
        </w:rPr>
        <w:t>a 4,</w:t>
      </w:r>
    </w:p>
    <w:p w:rsidR="00AE426E" w:rsidRPr="009F544F" w:rsidP="00CD3064">
      <w:pPr>
        <w:pStyle w:val="NoSpacing"/>
        <w:bidi w:val="0"/>
        <w:ind w:left="709"/>
        <w:jc w:val="both"/>
        <w:rPr>
          <w:rFonts w:ascii="Times New Roman" w:hAnsi="Times New Roman"/>
          <w:sz w:val="24"/>
          <w:szCs w:val="24"/>
        </w:rPr>
      </w:pPr>
      <w:r w:rsidRPr="009F544F">
        <w:rPr>
          <w:rFonts w:ascii="Times New Roman" w:hAnsi="Times New Roman" w:hint="default"/>
          <w:sz w:val="24"/>
          <w:szCs w:val="24"/>
        </w:rPr>
        <w:t>c) kompletnú</w:t>
      </w:r>
      <w:r w:rsidRPr="009F544F">
        <w:rPr>
          <w:rFonts w:ascii="Times New Roman" w:hAnsi="Times New Roman" w:hint="default"/>
          <w:sz w:val="24"/>
          <w:szCs w:val="24"/>
        </w:rPr>
        <w:t xml:space="preserve"> dokumentá</w:t>
      </w:r>
      <w:r w:rsidRPr="009F544F">
        <w:rPr>
          <w:rFonts w:ascii="Times New Roman" w:hAnsi="Times New Roman" w:hint="default"/>
          <w:sz w:val="24"/>
          <w:szCs w:val="24"/>
        </w:rPr>
        <w:t>ciu</w:t>
      </w:r>
      <w:r w:rsidRPr="009F544F" w:rsidR="003C2048">
        <w:rPr>
          <w:rFonts w:ascii="Times New Roman" w:hAnsi="Times New Roman" w:hint="default"/>
          <w:sz w:val="24"/>
          <w:szCs w:val="24"/>
        </w:rPr>
        <w:t xml:space="preserve"> podľ</w:t>
      </w:r>
      <w:r w:rsidRPr="009F544F" w:rsidR="003C2048">
        <w:rPr>
          <w:rFonts w:ascii="Times New Roman" w:hAnsi="Times New Roman" w:hint="default"/>
          <w:sz w:val="24"/>
          <w:szCs w:val="24"/>
        </w:rPr>
        <w:t>a §</w:t>
      </w:r>
      <w:r w:rsidRPr="009F544F" w:rsidR="003C2048">
        <w:rPr>
          <w:rFonts w:ascii="Times New Roman" w:hAnsi="Times New Roman" w:hint="default"/>
          <w:sz w:val="24"/>
          <w:szCs w:val="24"/>
        </w:rPr>
        <w:t xml:space="preserve"> 24</w:t>
      </w:r>
      <w:r w:rsidRPr="009F544F" w:rsidR="004D388F">
        <w:rPr>
          <w:rFonts w:ascii="Times New Roman" w:hAnsi="Times New Roman"/>
          <w:sz w:val="24"/>
          <w:szCs w:val="24"/>
        </w:rPr>
        <w:t xml:space="preserve"> v </w:t>
      </w:r>
      <w:r w:rsidRPr="009F544F" w:rsidR="004D388F">
        <w:rPr>
          <w:rFonts w:ascii="Times New Roman" w:hAnsi="Times New Roman" w:hint="default"/>
          <w:sz w:val="24"/>
          <w:szCs w:val="24"/>
        </w:rPr>
        <w:t>originá</w:t>
      </w:r>
      <w:r w:rsidRPr="009F544F" w:rsidR="004D388F">
        <w:rPr>
          <w:rFonts w:ascii="Times New Roman" w:hAnsi="Times New Roman" w:hint="default"/>
          <w:sz w:val="24"/>
          <w:szCs w:val="24"/>
        </w:rPr>
        <w:t>li</w:t>
      </w:r>
      <w:r w:rsidRPr="009F544F">
        <w:rPr>
          <w:rFonts w:ascii="Times New Roman" w:hAnsi="Times New Roman"/>
          <w:sz w:val="24"/>
          <w:szCs w:val="24"/>
        </w:rPr>
        <w:t xml:space="preserve"> spolu s </w:t>
      </w:r>
      <w:r w:rsidRPr="009F544F">
        <w:rPr>
          <w:rFonts w:ascii="Times New Roman" w:hAnsi="Times New Roman" w:hint="default"/>
          <w:sz w:val="24"/>
          <w:szCs w:val="24"/>
        </w:rPr>
        <w:t>podnetom na zač</w:t>
      </w:r>
      <w:r w:rsidRPr="009F544F">
        <w:rPr>
          <w:rFonts w:ascii="Times New Roman" w:hAnsi="Times New Roman" w:hint="default"/>
          <w:sz w:val="24"/>
          <w:szCs w:val="24"/>
        </w:rPr>
        <w:t>atie konania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169 ods. </w:t>
      </w:r>
      <w:r w:rsidRPr="009F544F" w:rsidR="00BC61D2">
        <w:rPr>
          <w:rFonts w:ascii="Times New Roman" w:hAnsi="Times New Roman"/>
          <w:sz w:val="24"/>
          <w:szCs w:val="24"/>
        </w:rPr>
        <w:t>2</w:t>
      </w:r>
      <w:r w:rsidRPr="009F544F">
        <w:rPr>
          <w:rFonts w:ascii="Times New Roman" w:hAnsi="Times New Roman"/>
          <w:sz w:val="24"/>
          <w:szCs w:val="24"/>
        </w:rPr>
        <w:t xml:space="preserve">. </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(2)</w:t>
      </w:r>
      <w:r w:rsidRPr="009F544F" w:rsidR="00125EA5">
        <w:rPr>
          <w:sz w:val="24"/>
          <w:szCs w:val="24"/>
        </w:rPr>
        <w:t xml:space="preserve"> </w:t>
      </w:r>
      <w:r w:rsidRPr="009F544F" w:rsidR="00F40C5D">
        <w:rPr>
          <w:rFonts w:ascii="Times New Roman" w:hAnsi="Times New Roman" w:hint="default"/>
          <w:color w:val="000000"/>
          <w:sz w:val="24"/>
          <w:szCs w:val="24"/>
        </w:rPr>
        <w:t>Doruč</w:t>
      </w:r>
      <w:r w:rsidRPr="009F544F" w:rsidR="00F40C5D">
        <w:rPr>
          <w:rFonts w:ascii="Times New Roman" w:hAnsi="Times New Roman" w:hint="default"/>
          <w:color w:val="000000"/>
          <w:sz w:val="24"/>
          <w:szCs w:val="24"/>
        </w:rPr>
        <w:t>ení</w:t>
      </w:r>
      <w:r w:rsidRPr="009F544F" w:rsidR="00F40C5D">
        <w:rPr>
          <w:rFonts w:ascii="Times New Roman" w:hAnsi="Times New Roman" w:hint="default"/>
          <w:color w:val="000000"/>
          <w:sz w:val="24"/>
          <w:szCs w:val="24"/>
        </w:rPr>
        <w:t>m kompletnej dokumentá</w:t>
      </w:r>
      <w:r w:rsidRPr="009F544F" w:rsidR="00F40C5D">
        <w:rPr>
          <w:rFonts w:ascii="Times New Roman" w:hAnsi="Times New Roman" w:hint="default"/>
          <w:color w:val="000000"/>
          <w:sz w:val="24"/>
          <w:szCs w:val="24"/>
        </w:rPr>
        <w:t>cie v originá</w:t>
      </w:r>
      <w:r w:rsidRPr="009F544F" w:rsidR="00F40C5D">
        <w:rPr>
          <w:rFonts w:ascii="Times New Roman" w:hAnsi="Times New Roman" w:hint="default"/>
          <w:color w:val="000000"/>
          <w:sz w:val="24"/>
          <w:szCs w:val="24"/>
        </w:rPr>
        <w:t>li ú</w:t>
      </w:r>
      <w:r w:rsidRPr="009F544F" w:rsidR="00F40C5D">
        <w:rPr>
          <w:rFonts w:ascii="Times New Roman" w:hAnsi="Times New Roman" w:hint="default"/>
          <w:color w:val="000000"/>
          <w:sz w:val="24"/>
          <w:szCs w:val="24"/>
        </w:rPr>
        <w:t>ra</w:t>
      </w:r>
      <w:r w:rsidRPr="009F544F" w:rsidR="00F40C5D">
        <w:rPr>
          <w:rFonts w:ascii="Times New Roman" w:hAnsi="Times New Roman" w:hint="default"/>
          <w:color w:val="000000"/>
          <w:sz w:val="24"/>
          <w:szCs w:val="24"/>
        </w:rPr>
        <w:t>du, ak ide o elektronickú</w:t>
      </w:r>
      <w:r w:rsidRPr="009F544F" w:rsidR="00F40C5D">
        <w:rPr>
          <w:rFonts w:ascii="Times New Roman" w:hAnsi="Times New Roman" w:hint="default"/>
          <w:color w:val="000000"/>
          <w:sz w:val="24"/>
          <w:szCs w:val="24"/>
        </w:rPr>
        <w:t xml:space="preserve"> komuniká</w:t>
      </w:r>
      <w:r w:rsidRPr="009F544F" w:rsidR="00F40C5D">
        <w:rPr>
          <w:rFonts w:ascii="Times New Roman" w:hAnsi="Times New Roman" w:hint="default"/>
          <w:color w:val="000000"/>
          <w:sz w:val="24"/>
          <w:szCs w:val="24"/>
        </w:rPr>
        <w:t>ciu, sa rozumie sprí</w:t>
      </w:r>
      <w:r w:rsidRPr="009F544F" w:rsidR="00F40C5D">
        <w:rPr>
          <w:rFonts w:ascii="Times New Roman" w:hAnsi="Times New Roman" w:hint="default"/>
          <w:color w:val="000000"/>
          <w:sz w:val="24"/>
          <w:szCs w:val="24"/>
        </w:rPr>
        <w:t>stupnenie elektronickej podoby dokumentá</w:t>
      </w:r>
      <w:r w:rsidRPr="009F544F" w:rsidR="00F40C5D">
        <w:rPr>
          <w:rFonts w:ascii="Times New Roman" w:hAnsi="Times New Roman" w:hint="default"/>
          <w:color w:val="000000"/>
          <w:sz w:val="24"/>
          <w:szCs w:val="24"/>
        </w:rPr>
        <w:t>cie, zriadení</w:t>
      </w:r>
      <w:r w:rsidRPr="009F544F" w:rsidR="00F40C5D">
        <w:rPr>
          <w:rFonts w:ascii="Times New Roman" w:hAnsi="Times New Roman" w:hint="default"/>
          <w:color w:val="000000"/>
          <w:sz w:val="24"/>
          <w:szCs w:val="24"/>
        </w:rPr>
        <w:t>m prí</w:t>
      </w:r>
      <w:r w:rsidRPr="009F544F" w:rsidR="00F40C5D">
        <w:rPr>
          <w:rFonts w:ascii="Times New Roman" w:hAnsi="Times New Roman" w:hint="default"/>
          <w:color w:val="000000"/>
          <w:sz w:val="24"/>
          <w:szCs w:val="24"/>
        </w:rPr>
        <w:t>stupu do elektronické</w:t>
      </w:r>
      <w:r w:rsidRPr="009F544F" w:rsidR="00F40C5D">
        <w:rPr>
          <w:rFonts w:ascii="Times New Roman" w:hAnsi="Times New Roman" w:hint="default"/>
          <w:color w:val="000000"/>
          <w:sz w:val="24"/>
          <w:szCs w:val="24"/>
        </w:rPr>
        <w:t>ho prostriedku použ</w:t>
      </w:r>
      <w:r w:rsidRPr="009F544F" w:rsidR="00F40C5D">
        <w:rPr>
          <w:rFonts w:ascii="Times New Roman" w:hAnsi="Times New Roman" w:hint="default"/>
          <w:color w:val="000000"/>
          <w:sz w:val="24"/>
          <w:szCs w:val="24"/>
        </w:rPr>
        <w:t>ité</w:t>
      </w:r>
      <w:r w:rsidRPr="009F544F" w:rsidR="00F40C5D">
        <w:rPr>
          <w:rFonts w:ascii="Times New Roman" w:hAnsi="Times New Roman" w:hint="default"/>
          <w:color w:val="000000"/>
          <w:sz w:val="24"/>
          <w:szCs w:val="24"/>
        </w:rPr>
        <w:t>ho na elektronickú</w:t>
      </w:r>
      <w:r w:rsidRPr="009F544F" w:rsidR="00F40C5D">
        <w:rPr>
          <w:rFonts w:ascii="Times New Roman" w:hAnsi="Times New Roman" w:hint="default"/>
          <w:color w:val="000000"/>
          <w:sz w:val="24"/>
          <w:szCs w:val="24"/>
        </w:rPr>
        <w:t xml:space="preserve"> komuniká</w:t>
      </w:r>
      <w:r w:rsidRPr="009F544F" w:rsidR="00F40C5D">
        <w:rPr>
          <w:rFonts w:ascii="Times New Roman" w:hAnsi="Times New Roman" w:hint="default"/>
          <w:color w:val="000000"/>
          <w:sz w:val="24"/>
          <w:szCs w:val="24"/>
        </w:rPr>
        <w:t>ciu v </w:t>
      </w:r>
      <w:r w:rsidRPr="009F544F" w:rsidR="00F40C5D">
        <w:rPr>
          <w:rFonts w:ascii="Times New Roman" w:hAnsi="Times New Roman" w:hint="default"/>
          <w:color w:val="000000"/>
          <w:sz w:val="24"/>
          <w:szCs w:val="24"/>
        </w:rPr>
        <w:t>lehote podľ</w:t>
      </w:r>
      <w:r w:rsidRPr="009F544F" w:rsidR="00F40C5D">
        <w:rPr>
          <w:rFonts w:ascii="Times New Roman" w:hAnsi="Times New Roman" w:hint="default"/>
          <w:color w:val="000000"/>
          <w:sz w:val="24"/>
          <w:szCs w:val="24"/>
        </w:rPr>
        <w:t>a odseku 1. Súč</w:t>
      </w:r>
      <w:r w:rsidRPr="009F544F" w:rsidR="00F40C5D">
        <w:rPr>
          <w:rFonts w:ascii="Times New Roman" w:hAnsi="Times New Roman" w:hint="default"/>
          <w:color w:val="000000"/>
          <w:sz w:val="24"/>
          <w:szCs w:val="24"/>
        </w:rPr>
        <w:t>asť</w:t>
      </w:r>
      <w:r w:rsidRPr="009F544F" w:rsidR="00F40C5D">
        <w:rPr>
          <w:rFonts w:ascii="Times New Roman" w:hAnsi="Times New Roman" w:hint="default"/>
          <w:color w:val="000000"/>
          <w:sz w:val="24"/>
          <w:szCs w:val="24"/>
        </w:rPr>
        <w:t>ou elektronickej podoby dokumentá</w:t>
      </w:r>
      <w:r w:rsidRPr="009F544F" w:rsidR="00F40C5D">
        <w:rPr>
          <w:rFonts w:ascii="Times New Roman" w:hAnsi="Times New Roman" w:hint="default"/>
          <w:color w:val="000000"/>
          <w:sz w:val="24"/>
          <w:szCs w:val="24"/>
        </w:rPr>
        <w:t>cie s</w:t>
      </w:r>
      <w:r w:rsidRPr="009F544F" w:rsidR="00F40C5D">
        <w:rPr>
          <w:rFonts w:ascii="Times New Roman" w:hAnsi="Times New Roman" w:hint="default"/>
          <w:color w:val="000000"/>
          <w:sz w:val="24"/>
          <w:szCs w:val="24"/>
        </w:rPr>
        <w:t>ú</w:t>
      </w:r>
      <w:r w:rsidRPr="009F544F" w:rsidR="00F40C5D">
        <w:rPr>
          <w:rFonts w:ascii="Times New Roman" w:hAnsi="Times New Roman" w:hint="default"/>
          <w:color w:val="000000"/>
          <w:sz w:val="24"/>
          <w:szCs w:val="24"/>
        </w:rPr>
        <w:t xml:space="preserve"> aj auditné</w:t>
      </w:r>
      <w:r w:rsidRPr="009F544F" w:rsidR="00F40C5D">
        <w:rPr>
          <w:rFonts w:ascii="Times New Roman" w:hAnsi="Times New Roman" w:hint="default"/>
          <w:color w:val="000000"/>
          <w:sz w:val="24"/>
          <w:szCs w:val="24"/>
        </w:rPr>
        <w:t xml:space="preserve"> zá</w:t>
      </w:r>
      <w:r w:rsidRPr="009F544F" w:rsidR="00F40C5D">
        <w:rPr>
          <w:rFonts w:ascii="Times New Roman" w:hAnsi="Times New Roman" w:hint="default"/>
          <w:color w:val="000000"/>
          <w:sz w:val="24"/>
          <w:szCs w:val="24"/>
        </w:rPr>
        <w:t>znamy o </w:t>
      </w:r>
      <w:r w:rsidRPr="009F544F" w:rsidR="00F40C5D">
        <w:rPr>
          <w:rFonts w:ascii="Times New Roman" w:hAnsi="Times New Roman" w:hint="default"/>
          <w:color w:val="000000"/>
          <w:sz w:val="24"/>
          <w:szCs w:val="24"/>
        </w:rPr>
        <w:t>vš</w:t>
      </w:r>
      <w:r w:rsidRPr="009F544F" w:rsidR="00F40C5D">
        <w:rPr>
          <w:rFonts w:ascii="Times New Roman" w:hAnsi="Times New Roman" w:hint="default"/>
          <w:color w:val="000000"/>
          <w:sz w:val="24"/>
          <w:szCs w:val="24"/>
        </w:rPr>
        <w:t>etký</w:t>
      </w:r>
      <w:r w:rsidRPr="009F544F" w:rsidR="00F40C5D">
        <w:rPr>
          <w:rFonts w:ascii="Times New Roman" w:hAnsi="Times New Roman" w:hint="default"/>
          <w:color w:val="000000"/>
          <w:sz w:val="24"/>
          <w:szCs w:val="24"/>
        </w:rPr>
        <w:t>ch ú</w:t>
      </w:r>
      <w:r w:rsidRPr="009F544F" w:rsidR="00F40C5D">
        <w:rPr>
          <w:rFonts w:ascii="Times New Roman" w:hAnsi="Times New Roman" w:hint="default"/>
          <w:color w:val="000000"/>
          <w:sz w:val="24"/>
          <w:szCs w:val="24"/>
        </w:rPr>
        <w:t>konoch vykonaný</w:t>
      </w:r>
      <w:r w:rsidRPr="009F544F" w:rsidR="00F40C5D">
        <w:rPr>
          <w:rFonts w:ascii="Times New Roman" w:hAnsi="Times New Roman" w:hint="default"/>
          <w:color w:val="000000"/>
          <w:sz w:val="24"/>
          <w:szCs w:val="24"/>
        </w:rPr>
        <w:t>ch v </w:t>
      </w:r>
      <w:r w:rsidRPr="009F544F" w:rsidR="00F40C5D">
        <w:rPr>
          <w:rFonts w:ascii="Times New Roman" w:hAnsi="Times New Roman" w:hint="default"/>
          <w:color w:val="000000"/>
          <w:sz w:val="24"/>
          <w:szCs w:val="24"/>
        </w:rPr>
        <w:t>použ</w:t>
      </w:r>
      <w:r w:rsidRPr="009F544F" w:rsidR="00F40C5D">
        <w:rPr>
          <w:rFonts w:ascii="Times New Roman" w:hAnsi="Times New Roman" w:hint="default"/>
          <w:color w:val="000000"/>
          <w:sz w:val="24"/>
          <w:szCs w:val="24"/>
        </w:rPr>
        <w:t xml:space="preserve">itom elektronickom prostriedku. </w:t>
      </w:r>
      <w:r w:rsidRPr="009F544F" w:rsidR="00F40C5D">
        <w:rPr>
          <w:rFonts w:ascii="Times New Roman" w:hAnsi="Times New Roman" w:hint="default"/>
          <w:sz w:val="24"/>
          <w:szCs w:val="24"/>
        </w:rPr>
        <w:t>Kontrolovaný</w:t>
      </w:r>
      <w:r w:rsidRPr="009F544F" w:rsidR="00F40C5D">
        <w:rPr>
          <w:rFonts w:ascii="Times New Roman" w:hAnsi="Times New Roman" w:hint="default"/>
          <w:sz w:val="24"/>
          <w:szCs w:val="24"/>
        </w:rPr>
        <w:t xml:space="preserve"> môž</w:t>
      </w:r>
      <w:r w:rsidRPr="009F544F" w:rsidR="00F40C5D">
        <w:rPr>
          <w:rFonts w:ascii="Times New Roman" w:hAnsi="Times New Roman" w:hint="default"/>
          <w:sz w:val="24"/>
          <w:szCs w:val="24"/>
        </w:rPr>
        <w:t>e nahliadať</w:t>
      </w:r>
      <w:r w:rsidRPr="009F544F" w:rsidR="00F40C5D">
        <w:rPr>
          <w:rFonts w:ascii="Times New Roman" w:hAnsi="Times New Roman" w:hint="default"/>
          <w:sz w:val="24"/>
          <w:szCs w:val="24"/>
        </w:rPr>
        <w:t xml:space="preserve"> do kompletnej dokumentá</w:t>
      </w:r>
      <w:r w:rsidRPr="009F544F" w:rsidR="00F40C5D">
        <w:rPr>
          <w:rFonts w:ascii="Times New Roman" w:hAnsi="Times New Roman" w:hint="default"/>
          <w:sz w:val="24"/>
          <w:szCs w:val="24"/>
        </w:rPr>
        <w:t>cie v originá</w:t>
      </w:r>
      <w:r w:rsidRPr="009F544F" w:rsidR="00F40C5D">
        <w:rPr>
          <w:rFonts w:ascii="Times New Roman" w:hAnsi="Times New Roman" w:hint="default"/>
          <w:sz w:val="24"/>
          <w:szCs w:val="24"/>
        </w:rPr>
        <w:t>li doruč</w:t>
      </w:r>
      <w:r w:rsidRPr="009F544F" w:rsidR="00F40C5D">
        <w:rPr>
          <w:rFonts w:ascii="Times New Roman" w:hAnsi="Times New Roman" w:hint="default"/>
          <w:sz w:val="24"/>
          <w:szCs w:val="24"/>
        </w:rPr>
        <w:t>enej ú</w:t>
      </w:r>
      <w:r w:rsidRPr="009F544F" w:rsidR="00F40C5D">
        <w:rPr>
          <w:rFonts w:ascii="Times New Roman" w:hAnsi="Times New Roman" w:hint="default"/>
          <w:sz w:val="24"/>
          <w:szCs w:val="24"/>
        </w:rPr>
        <w:t>radu</w:t>
      </w:r>
      <w:r w:rsidRPr="009F544F">
        <w:rPr>
          <w:rFonts w:ascii="Times New Roman" w:hAnsi="Times New Roman"/>
          <w:sz w:val="24"/>
          <w:szCs w:val="24"/>
        </w:rPr>
        <w:t>.</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hint="default"/>
          <w:sz w:val="24"/>
          <w:szCs w:val="24"/>
        </w:rPr>
      </w:pPr>
      <w:r w:rsidRPr="009F544F">
        <w:rPr>
          <w:rFonts w:ascii="Times New Roman" w:hAnsi="Times New Roman"/>
          <w:sz w:val="24"/>
          <w:szCs w:val="24"/>
        </w:rPr>
        <w:t>(3) V </w:t>
      </w:r>
      <w:r w:rsidRPr="009F544F">
        <w:rPr>
          <w:rFonts w:ascii="Times New Roman" w:hAnsi="Times New Roman" w:hint="default"/>
          <w:sz w:val="24"/>
          <w:szCs w:val="24"/>
        </w:rPr>
        <w:t>konaní</w:t>
      </w:r>
      <w:r w:rsidRPr="009F544F">
        <w:rPr>
          <w:rFonts w:ascii="Times New Roman" w:hAnsi="Times New Roman" w:hint="default"/>
          <w:sz w:val="24"/>
          <w:szCs w:val="24"/>
        </w:rPr>
        <w:t xml:space="preserve"> o 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w:t>
      </w:r>
      <w:r w:rsidRPr="009F544F" w:rsidR="00471718">
        <w:rPr>
          <w:rFonts w:ascii="Times New Roman" w:hAnsi="Times New Roman" w:hint="default"/>
          <w:sz w:val="24"/>
          <w:szCs w:val="24"/>
        </w:rPr>
        <w:t>69 ods. 1 pí</w:t>
      </w:r>
      <w:r w:rsidRPr="009F544F" w:rsidR="00471718">
        <w:rPr>
          <w:rFonts w:ascii="Times New Roman" w:hAnsi="Times New Roman" w:hint="default"/>
          <w:sz w:val="24"/>
          <w:szCs w:val="24"/>
        </w:rPr>
        <w:t>sm. a) až</w:t>
      </w:r>
      <w:r w:rsidRPr="009F544F" w:rsidR="00471718">
        <w:rPr>
          <w:rFonts w:ascii="Times New Roman" w:hAnsi="Times New Roman" w:hint="default"/>
          <w:sz w:val="24"/>
          <w:szCs w:val="24"/>
        </w:rPr>
        <w:t xml:space="preserve"> c) </w:t>
      </w:r>
      <w:r w:rsidRPr="009F544F" w:rsidR="00471718">
        <w:rPr>
          <w:rFonts w:ascii="Times New Roman" w:hAnsi="Times New Roman" w:hint="default"/>
          <w:sz w:val="24"/>
          <w:szCs w:val="24"/>
        </w:rPr>
        <w:t>a ods. </w:t>
      </w:r>
      <w:r w:rsidRPr="009F544F">
        <w:rPr>
          <w:rFonts w:ascii="Times New Roman" w:hAnsi="Times New Roman"/>
          <w:sz w:val="24"/>
          <w:szCs w:val="24"/>
        </w:rPr>
        <w:t>3 a </w:t>
      </w:r>
      <w:r w:rsidRPr="009F544F">
        <w:rPr>
          <w:rFonts w:ascii="Times New Roman" w:hAnsi="Times New Roman" w:hint="default"/>
          <w:sz w:val="24"/>
          <w:szCs w:val="24"/>
        </w:rPr>
        <w:t>4 môž</w:t>
      </w:r>
      <w:r w:rsidRPr="009F544F">
        <w:rPr>
          <w:rFonts w:ascii="Times New Roman" w:hAnsi="Times New Roman" w:hint="default"/>
          <w:sz w:val="24"/>
          <w:szCs w:val="24"/>
        </w:rPr>
        <w:t>e ú</w:t>
      </w:r>
      <w:r w:rsidRPr="009F544F">
        <w:rPr>
          <w:rFonts w:ascii="Times New Roman" w:hAnsi="Times New Roman" w:hint="default"/>
          <w:sz w:val="24"/>
          <w:szCs w:val="24"/>
        </w:rPr>
        <w:t>rad vydať</w:t>
      </w:r>
      <w:r w:rsidRPr="009F544F">
        <w:rPr>
          <w:rFonts w:ascii="Times New Roman" w:hAnsi="Times New Roman" w:hint="default"/>
          <w:sz w:val="24"/>
          <w:szCs w:val="24"/>
        </w:rPr>
        <w:t xml:space="preserve"> rozhodnutie o </w:t>
      </w:r>
      <w:r w:rsidRPr="009F544F">
        <w:rPr>
          <w:rFonts w:ascii="Times New Roman" w:hAnsi="Times New Roman" w:hint="default"/>
          <w:sz w:val="24"/>
          <w:szCs w:val="24"/>
        </w:rPr>
        <w:t>preruš</w:t>
      </w:r>
      <w:r w:rsidRPr="009F544F">
        <w:rPr>
          <w:rFonts w:ascii="Times New Roman" w:hAnsi="Times New Roman" w:hint="default"/>
          <w:sz w:val="24"/>
          <w:szCs w:val="24"/>
        </w:rPr>
        <w:t>ení</w:t>
      </w:r>
      <w:r w:rsidRPr="009F544F">
        <w:rPr>
          <w:rFonts w:ascii="Times New Roman" w:hAnsi="Times New Roman" w:hint="default"/>
          <w:sz w:val="24"/>
          <w:szCs w:val="24"/>
        </w:rPr>
        <w:t xml:space="preserve"> konania, ktorý</w:t>
      </w:r>
      <w:r w:rsidRPr="009F544F">
        <w:rPr>
          <w:rFonts w:ascii="Times New Roman" w:hAnsi="Times New Roman" w:hint="default"/>
          <w:sz w:val="24"/>
          <w:szCs w:val="24"/>
        </w:rPr>
        <w:t>m kontrolované</w:t>
      </w:r>
      <w:r w:rsidRPr="009F544F">
        <w:rPr>
          <w:rFonts w:ascii="Times New Roman" w:hAnsi="Times New Roman" w:hint="default"/>
          <w:sz w:val="24"/>
          <w:szCs w:val="24"/>
        </w:rPr>
        <w:t>mu nariadi doruč</w:t>
      </w:r>
      <w:r w:rsidRPr="009F544F">
        <w:rPr>
          <w:rFonts w:ascii="Times New Roman" w:hAnsi="Times New Roman" w:hint="default"/>
          <w:sz w:val="24"/>
          <w:szCs w:val="24"/>
        </w:rPr>
        <w:t>iť</w:t>
      </w:r>
      <w:r w:rsidRPr="009F544F">
        <w:rPr>
          <w:rFonts w:ascii="Times New Roman" w:hAnsi="Times New Roman" w:hint="default"/>
          <w:sz w:val="24"/>
          <w:szCs w:val="24"/>
        </w:rPr>
        <w:t xml:space="preserve"> ú</w:t>
      </w:r>
      <w:r w:rsidRPr="009F544F">
        <w:rPr>
          <w:rFonts w:ascii="Times New Roman" w:hAnsi="Times New Roman" w:hint="default"/>
          <w:sz w:val="24"/>
          <w:szCs w:val="24"/>
        </w:rPr>
        <w:t>radu vyjadrenie kontrolované</w:t>
      </w:r>
      <w:r w:rsidRPr="009F544F">
        <w:rPr>
          <w:rFonts w:ascii="Times New Roman" w:hAnsi="Times New Roman" w:hint="default"/>
          <w:sz w:val="24"/>
          <w:szCs w:val="24"/>
        </w:rPr>
        <w:t>ho a </w:t>
      </w:r>
      <w:r w:rsidRPr="009F544F">
        <w:rPr>
          <w:rFonts w:ascii="Times New Roman" w:hAnsi="Times New Roman" w:hint="default"/>
          <w:sz w:val="24"/>
          <w:szCs w:val="24"/>
        </w:rPr>
        <w:t>informá</w:t>
      </w:r>
      <w:r w:rsidRPr="009F544F">
        <w:rPr>
          <w:rFonts w:ascii="Times New Roman" w:hAnsi="Times New Roman" w:hint="default"/>
          <w:sz w:val="24"/>
          <w:szCs w:val="24"/>
        </w:rPr>
        <w:t>cie potrebné</w:t>
      </w:r>
      <w:r w:rsidRPr="009F544F">
        <w:rPr>
          <w:rFonts w:ascii="Times New Roman" w:hAnsi="Times New Roman" w:hint="default"/>
          <w:sz w:val="24"/>
          <w:szCs w:val="24"/>
        </w:rPr>
        <w:t xml:space="preserve"> na vý</w:t>
      </w:r>
      <w:r w:rsidRPr="009F544F">
        <w:rPr>
          <w:rFonts w:ascii="Times New Roman" w:hAnsi="Times New Roman" w:hint="default"/>
          <w:sz w:val="24"/>
          <w:szCs w:val="24"/>
        </w:rPr>
        <w:t>kon dohľ</w:t>
      </w:r>
      <w:r w:rsidRPr="009F544F">
        <w:rPr>
          <w:rFonts w:ascii="Times New Roman" w:hAnsi="Times New Roman" w:hint="default"/>
          <w:sz w:val="24"/>
          <w:szCs w:val="24"/>
        </w:rPr>
        <w:t>adu v </w:t>
      </w:r>
      <w:r w:rsidRPr="009F544F">
        <w:rPr>
          <w:rFonts w:ascii="Times New Roman" w:hAnsi="Times New Roman" w:hint="default"/>
          <w:sz w:val="24"/>
          <w:szCs w:val="24"/>
        </w:rPr>
        <w:t>lehote urč</w:t>
      </w:r>
      <w:r w:rsidRPr="009F544F">
        <w:rPr>
          <w:rFonts w:ascii="Times New Roman" w:hAnsi="Times New Roman" w:hint="default"/>
          <w:sz w:val="24"/>
          <w:szCs w:val="24"/>
        </w:rPr>
        <w:t>enej ú</w:t>
      </w:r>
      <w:r w:rsidRPr="009F544F">
        <w:rPr>
          <w:rFonts w:ascii="Times New Roman" w:hAnsi="Times New Roman" w:hint="default"/>
          <w:sz w:val="24"/>
          <w:szCs w:val="24"/>
        </w:rPr>
        <w:t>radom. Lehota podľ</w:t>
      </w:r>
      <w:r w:rsidRPr="009F544F">
        <w:rPr>
          <w:rFonts w:ascii="Times New Roman" w:hAnsi="Times New Roman" w:hint="default"/>
          <w:sz w:val="24"/>
          <w:szCs w:val="24"/>
        </w:rPr>
        <w:t xml:space="preserve">a </w:t>
      </w:r>
      <w:hyperlink r:id="rId5" w:anchor="paragraf-175.odsek-5" w:tooltip="Odkaz na predpis alebo ustanovenie" w:history="1">
        <w:r w:rsidRPr="009F544F">
          <w:rPr>
            <w:rFonts w:ascii="Times New Roman" w:hAnsi="Times New Roman" w:hint="default"/>
            <w:sz w:val="24"/>
            <w:szCs w:val="24"/>
          </w:rPr>
          <w:t>§</w:t>
        </w:r>
        <w:r w:rsidRPr="009F544F">
          <w:rPr>
            <w:rFonts w:ascii="Times New Roman" w:hAnsi="Times New Roman" w:hint="default"/>
            <w:sz w:val="24"/>
            <w:szCs w:val="24"/>
          </w:rPr>
          <w:t xml:space="preserve"> 175 ods. 5</w:t>
        </w:r>
      </w:hyperlink>
      <w:r w:rsidRPr="009F544F">
        <w:rPr>
          <w:rFonts w:ascii="Times New Roman" w:hAnsi="Times New Roman"/>
          <w:sz w:val="24"/>
          <w:szCs w:val="24"/>
        </w:rPr>
        <w:t xml:space="preserve"> neplynie od vydania rozhodnutia o </w:t>
      </w:r>
      <w:r w:rsidRPr="009F544F">
        <w:rPr>
          <w:rFonts w:ascii="Times New Roman" w:hAnsi="Times New Roman" w:hint="default"/>
          <w:sz w:val="24"/>
          <w:szCs w:val="24"/>
        </w:rPr>
        <w:t>preruš</w:t>
      </w:r>
      <w:r w:rsidRPr="009F544F">
        <w:rPr>
          <w:rFonts w:ascii="Times New Roman" w:hAnsi="Times New Roman" w:hint="default"/>
          <w:sz w:val="24"/>
          <w:szCs w:val="24"/>
        </w:rPr>
        <w:t>ení</w:t>
      </w:r>
      <w:r w:rsidRPr="009F544F">
        <w:rPr>
          <w:rFonts w:ascii="Times New Roman" w:hAnsi="Times New Roman" w:hint="default"/>
          <w:sz w:val="24"/>
          <w:szCs w:val="24"/>
        </w:rPr>
        <w:t xml:space="preserve"> konania do doruč</w:t>
      </w:r>
      <w:r w:rsidRPr="009F544F">
        <w:rPr>
          <w:rFonts w:ascii="Times New Roman" w:hAnsi="Times New Roman" w:hint="default"/>
          <w:sz w:val="24"/>
          <w:szCs w:val="24"/>
        </w:rPr>
        <w:t>enia vyjadrenia kontrolované</w:t>
      </w:r>
      <w:r w:rsidRPr="009F544F">
        <w:rPr>
          <w:rFonts w:ascii="Times New Roman" w:hAnsi="Times New Roman" w:hint="default"/>
          <w:sz w:val="24"/>
          <w:szCs w:val="24"/>
        </w:rPr>
        <w:t>ho a </w:t>
      </w:r>
      <w:r w:rsidRPr="009F544F">
        <w:rPr>
          <w:rFonts w:ascii="Times New Roman" w:hAnsi="Times New Roman" w:hint="default"/>
          <w:sz w:val="24"/>
          <w:szCs w:val="24"/>
        </w:rPr>
        <w:t>informá</w:t>
      </w:r>
      <w:r w:rsidRPr="009F544F">
        <w:rPr>
          <w:rFonts w:ascii="Times New Roman" w:hAnsi="Times New Roman" w:hint="default"/>
          <w:sz w:val="24"/>
          <w:szCs w:val="24"/>
        </w:rPr>
        <w:t>cií</w:t>
      </w:r>
      <w:r w:rsidRPr="009F544F">
        <w:rPr>
          <w:rFonts w:ascii="Times New Roman" w:hAnsi="Times New Roman" w:hint="default"/>
          <w:sz w:val="24"/>
          <w:szCs w:val="24"/>
        </w:rPr>
        <w:t xml:space="preserve"> potrebný</w:t>
      </w:r>
      <w:r w:rsidRPr="009F544F">
        <w:rPr>
          <w:rFonts w:ascii="Times New Roman" w:hAnsi="Times New Roman" w:hint="default"/>
          <w:sz w:val="24"/>
          <w:szCs w:val="24"/>
        </w:rPr>
        <w:t>ch na vý</w:t>
      </w:r>
      <w:r w:rsidRPr="009F544F">
        <w:rPr>
          <w:rFonts w:ascii="Times New Roman" w:hAnsi="Times New Roman" w:hint="default"/>
          <w:sz w:val="24"/>
          <w:szCs w:val="24"/>
        </w:rPr>
        <w:t>kon dohľ</w:t>
      </w:r>
      <w:r w:rsidRPr="009F544F">
        <w:rPr>
          <w:rFonts w:ascii="Times New Roman" w:hAnsi="Times New Roman" w:hint="default"/>
          <w:sz w:val="24"/>
          <w:szCs w:val="24"/>
        </w:rPr>
        <w:t>adu alebo d</w:t>
      </w:r>
      <w:r w:rsidRPr="009F544F">
        <w:rPr>
          <w:rFonts w:ascii="Times New Roman" w:hAnsi="Times New Roman" w:hint="default"/>
          <w:sz w:val="24"/>
          <w:szCs w:val="24"/>
        </w:rPr>
        <w:t>o uplynutia lehoty podľ</w:t>
      </w:r>
      <w:r w:rsidRPr="009F544F">
        <w:rPr>
          <w:rFonts w:ascii="Times New Roman" w:hAnsi="Times New Roman" w:hint="default"/>
          <w:sz w:val="24"/>
          <w:szCs w:val="24"/>
        </w:rPr>
        <w:t>a prvej vety, podľ</w:t>
      </w:r>
      <w:r w:rsidRPr="009F544F">
        <w:rPr>
          <w:rFonts w:ascii="Times New Roman" w:hAnsi="Times New Roman" w:hint="default"/>
          <w:sz w:val="24"/>
          <w:szCs w:val="24"/>
        </w:rPr>
        <w:t>a toho, ktorá</w:t>
      </w:r>
      <w:r w:rsidRPr="009F544F">
        <w:rPr>
          <w:rFonts w:ascii="Times New Roman" w:hAnsi="Times New Roman" w:hint="default"/>
          <w:sz w:val="24"/>
          <w:szCs w:val="24"/>
        </w:rPr>
        <w:t xml:space="preserve"> skutoč</w:t>
      </w:r>
      <w:r w:rsidRPr="009F544F">
        <w:rPr>
          <w:rFonts w:ascii="Times New Roman" w:hAnsi="Times New Roman" w:hint="default"/>
          <w:sz w:val="24"/>
          <w:szCs w:val="24"/>
        </w:rPr>
        <w:t>nosť</w:t>
      </w:r>
      <w:r w:rsidRPr="009F544F">
        <w:rPr>
          <w:rFonts w:ascii="Times New Roman" w:hAnsi="Times New Roman" w:hint="default"/>
          <w:sz w:val="24"/>
          <w:szCs w:val="24"/>
        </w:rPr>
        <w:t xml:space="preserve"> nastane skô</w:t>
      </w:r>
      <w:r w:rsidRPr="009F544F">
        <w:rPr>
          <w:rFonts w:ascii="Times New Roman" w:hAnsi="Times New Roman" w:hint="default"/>
          <w:sz w:val="24"/>
          <w:szCs w:val="24"/>
        </w:rPr>
        <w:t>r.</w:t>
      </w:r>
    </w:p>
    <w:p w:rsidR="00F0216B" w:rsidRPr="009F544F" w:rsidP="00A2668F">
      <w:pPr>
        <w:pStyle w:val="NoSpacing"/>
        <w:bidi w:val="0"/>
        <w:ind w:left="426"/>
        <w:jc w:val="both"/>
        <w:rPr>
          <w:rFonts w:ascii="Times New Roman" w:hAnsi="Times New Roman" w:hint="default"/>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hint="default"/>
          <w:sz w:val="24"/>
          <w:szCs w:val="24"/>
        </w:rPr>
        <w:t>(4) Ak kontrolovaný</w:t>
      </w:r>
      <w:r w:rsidRPr="009F544F">
        <w:rPr>
          <w:rFonts w:ascii="Times New Roman" w:hAnsi="Times New Roman" w:hint="default"/>
          <w:sz w:val="24"/>
          <w:szCs w:val="24"/>
        </w:rPr>
        <w:t xml:space="preserve"> nedoručí</w:t>
      </w:r>
      <w:r w:rsidRPr="009F544F">
        <w:rPr>
          <w:rFonts w:ascii="Times New Roman" w:hAnsi="Times New Roman" w:hint="default"/>
          <w:sz w:val="24"/>
          <w:szCs w:val="24"/>
        </w:rPr>
        <w:t xml:space="preserve"> ú</w:t>
      </w:r>
      <w:r w:rsidRPr="009F544F">
        <w:rPr>
          <w:rFonts w:ascii="Times New Roman" w:hAnsi="Times New Roman" w:hint="default"/>
          <w:sz w:val="24"/>
          <w:szCs w:val="24"/>
        </w:rPr>
        <w:t>radu kompletnú</w:t>
      </w:r>
      <w:r w:rsidRPr="009F544F">
        <w:rPr>
          <w:rFonts w:ascii="Times New Roman" w:hAnsi="Times New Roman" w:hint="default"/>
          <w:sz w:val="24"/>
          <w:szCs w:val="24"/>
        </w:rPr>
        <w:t xml:space="preserve"> dokumentá</w:t>
      </w:r>
      <w:r w:rsidRPr="009F544F">
        <w:rPr>
          <w:rFonts w:ascii="Times New Roman" w:hAnsi="Times New Roman" w:hint="default"/>
          <w:sz w:val="24"/>
          <w:szCs w:val="24"/>
        </w:rPr>
        <w:t>ciu v originá</w:t>
      </w:r>
      <w:r w:rsidRPr="009F544F">
        <w:rPr>
          <w:rFonts w:ascii="Times New Roman" w:hAnsi="Times New Roman" w:hint="default"/>
          <w:sz w:val="24"/>
          <w:szCs w:val="24"/>
        </w:rPr>
        <w:t>li podľ</w:t>
      </w:r>
      <w:r w:rsidRPr="009F544F">
        <w:rPr>
          <w:rFonts w:ascii="Times New Roman" w:hAnsi="Times New Roman" w:hint="default"/>
          <w:sz w:val="24"/>
          <w:szCs w:val="24"/>
        </w:rPr>
        <w:t>a odseku 1, ú</w:t>
      </w:r>
      <w:r w:rsidRPr="009F544F">
        <w:rPr>
          <w:rFonts w:ascii="Times New Roman" w:hAnsi="Times New Roman" w:hint="default"/>
          <w:sz w:val="24"/>
          <w:szCs w:val="24"/>
        </w:rPr>
        <w:t>rad vydá</w:t>
      </w:r>
      <w:r w:rsidRPr="009F544F">
        <w:rPr>
          <w:rFonts w:ascii="Times New Roman" w:hAnsi="Times New Roman" w:hint="default"/>
          <w:sz w:val="24"/>
          <w:szCs w:val="24"/>
        </w:rPr>
        <w:t xml:space="preserve"> rozhodnutie o preruš</w:t>
      </w:r>
      <w:r w:rsidRPr="009F544F">
        <w:rPr>
          <w:rFonts w:ascii="Times New Roman" w:hAnsi="Times New Roman" w:hint="default"/>
          <w:sz w:val="24"/>
          <w:szCs w:val="24"/>
        </w:rPr>
        <w:t>ení</w:t>
      </w:r>
      <w:r w:rsidRPr="009F544F">
        <w:rPr>
          <w:rFonts w:ascii="Times New Roman" w:hAnsi="Times New Roman" w:hint="default"/>
          <w:sz w:val="24"/>
          <w:szCs w:val="24"/>
        </w:rPr>
        <w:t xml:space="preserve"> konania, ktorý</w:t>
      </w:r>
      <w:r w:rsidRPr="009F544F">
        <w:rPr>
          <w:rFonts w:ascii="Times New Roman" w:hAnsi="Times New Roman" w:hint="default"/>
          <w:sz w:val="24"/>
          <w:szCs w:val="24"/>
        </w:rPr>
        <w:t>m kontrolované</w:t>
      </w:r>
      <w:r w:rsidRPr="009F544F">
        <w:rPr>
          <w:rFonts w:ascii="Times New Roman" w:hAnsi="Times New Roman" w:hint="default"/>
          <w:sz w:val="24"/>
          <w:szCs w:val="24"/>
        </w:rPr>
        <w:t>mu nariadi doruč</w:t>
      </w:r>
      <w:r w:rsidRPr="009F544F">
        <w:rPr>
          <w:rFonts w:ascii="Times New Roman" w:hAnsi="Times New Roman" w:hint="default"/>
          <w:sz w:val="24"/>
          <w:szCs w:val="24"/>
        </w:rPr>
        <w:t>iť</w:t>
      </w:r>
      <w:r w:rsidRPr="009F544F">
        <w:rPr>
          <w:rFonts w:ascii="Times New Roman" w:hAnsi="Times New Roman" w:hint="default"/>
          <w:sz w:val="24"/>
          <w:szCs w:val="24"/>
        </w:rPr>
        <w:t xml:space="preserve"> ú</w:t>
      </w:r>
      <w:r w:rsidRPr="009F544F">
        <w:rPr>
          <w:rFonts w:ascii="Times New Roman" w:hAnsi="Times New Roman" w:hint="default"/>
          <w:sz w:val="24"/>
          <w:szCs w:val="24"/>
        </w:rPr>
        <w:t>radu ko</w:t>
      </w:r>
      <w:r w:rsidRPr="009F544F">
        <w:rPr>
          <w:rFonts w:ascii="Times New Roman" w:hAnsi="Times New Roman" w:hint="default"/>
          <w:sz w:val="24"/>
          <w:szCs w:val="24"/>
        </w:rPr>
        <w:t>mpletnú</w:t>
      </w:r>
      <w:r w:rsidRPr="009F544F">
        <w:rPr>
          <w:rFonts w:ascii="Times New Roman" w:hAnsi="Times New Roman" w:hint="default"/>
          <w:sz w:val="24"/>
          <w:szCs w:val="24"/>
        </w:rPr>
        <w:t xml:space="preserve"> dokumentá</w:t>
      </w:r>
      <w:r w:rsidRPr="009F544F">
        <w:rPr>
          <w:rFonts w:ascii="Times New Roman" w:hAnsi="Times New Roman" w:hint="default"/>
          <w:sz w:val="24"/>
          <w:szCs w:val="24"/>
        </w:rPr>
        <w:t>ciu v originá</w:t>
      </w:r>
      <w:r w:rsidRPr="009F544F">
        <w:rPr>
          <w:rFonts w:ascii="Times New Roman" w:hAnsi="Times New Roman" w:hint="default"/>
          <w:sz w:val="24"/>
          <w:szCs w:val="24"/>
        </w:rPr>
        <w:t>li v lehote urč</w:t>
      </w:r>
      <w:r w:rsidRPr="009F544F">
        <w:rPr>
          <w:rFonts w:ascii="Times New Roman" w:hAnsi="Times New Roman" w:hint="default"/>
          <w:sz w:val="24"/>
          <w:szCs w:val="24"/>
        </w:rPr>
        <w:t>enej ú</w:t>
      </w:r>
      <w:r w:rsidRPr="009F544F">
        <w:rPr>
          <w:rFonts w:ascii="Times New Roman" w:hAnsi="Times New Roman" w:hint="default"/>
          <w:sz w:val="24"/>
          <w:szCs w:val="24"/>
        </w:rPr>
        <w:t>radom.</w:t>
      </w:r>
      <w:r w:rsidRPr="009F544F" w:rsidR="00AE426E">
        <w:rPr>
          <w:rFonts w:ascii="Times New Roman" w:hAnsi="Times New Roman"/>
          <w:sz w:val="24"/>
          <w:szCs w:val="24"/>
        </w:rPr>
        <w:t xml:space="preserve"> </w:t>
      </w:r>
      <w:r w:rsidRPr="009F544F">
        <w:rPr>
          <w:rFonts w:ascii="Times New Roman" w:hAnsi="Times New Roman" w:hint="default"/>
          <w:sz w:val="24"/>
          <w:szCs w:val="24"/>
        </w:rPr>
        <w:t>Na ž</w:t>
      </w:r>
      <w:r w:rsidRPr="009F544F">
        <w:rPr>
          <w:rFonts w:ascii="Times New Roman" w:hAnsi="Times New Roman" w:hint="default"/>
          <w:sz w:val="24"/>
          <w:szCs w:val="24"/>
        </w:rPr>
        <w:t>iadosť</w:t>
      </w:r>
      <w:r w:rsidRPr="009F544F">
        <w:rPr>
          <w:rFonts w:ascii="Times New Roman" w:hAnsi="Times New Roman" w:hint="default"/>
          <w:sz w:val="24"/>
          <w:szCs w:val="24"/>
        </w:rPr>
        <w:t xml:space="preserve"> kontrolované</w:t>
      </w:r>
      <w:r w:rsidRPr="009F544F">
        <w:rPr>
          <w:rFonts w:ascii="Times New Roman" w:hAnsi="Times New Roman" w:hint="default"/>
          <w:sz w:val="24"/>
          <w:szCs w:val="24"/>
        </w:rPr>
        <w:t>ho môž</w:t>
      </w:r>
      <w:r w:rsidRPr="009F544F">
        <w:rPr>
          <w:rFonts w:ascii="Times New Roman" w:hAnsi="Times New Roman" w:hint="default"/>
          <w:sz w:val="24"/>
          <w:szCs w:val="24"/>
        </w:rPr>
        <w:t>e ú</w:t>
      </w:r>
      <w:r w:rsidRPr="009F544F">
        <w:rPr>
          <w:rFonts w:ascii="Times New Roman" w:hAnsi="Times New Roman" w:hint="default"/>
          <w:sz w:val="24"/>
          <w:szCs w:val="24"/>
        </w:rPr>
        <w:t>rad rozhodnúť</w:t>
      </w:r>
      <w:r w:rsidRPr="009F544F">
        <w:rPr>
          <w:rFonts w:ascii="Times New Roman" w:hAnsi="Times New Roman" w:hint="default"/>
          <w:sz w:val="24"/>
          <w:szCs w:val="24"/>
        </w:rPr>
        <w:t xml:space="preserve"> o</w:t>
      </w:r>
      <w:r w:rsidRPr="009F544F" w:rsidR="007545C1">
        <w:rPr>
          <w:rFonts w:ascii="Times New Roman" w:hAnsi="Times New Roman"/>
          <w:sz w:val="24"/>
          <w:szCs w:val="24"/>
        </w:rPr>
        <w:t> </w:t>
      </w:r>
      <w:r w:rsidRPr="009F544F" w:rsidR="007545C1">
        <w:rPr>
          <w:rFonts w:ascii="Times New Roman" w:hAnsi="Times New Roman" w:hint="default"/>
          <w:sz w:val="24"/>
          <w:szCs w:val="24"/>
        </w:rPr>
        <w:t>urč</w:t>
      </w:r>
      <w:r w:rsidRPr="009F544F" w:rsidR="007545C1">
        <w:rPr>
          <w:rFonts w:ascii="Times New Roman" w:hAnsi="Times New Roman" w:hint="default"/>
          <w:sz w:val="24"/>
          <w:szCs w:val="24"/>
        </w:rPr>
        <w:t>ení</w:t>
      </w:r>
      <w:r w:rsidRPr="009F544F" w:rsidR="007545C1">
        <w:rPr>
          <w:rFonts w:ascii="Times New Roman" w:hAnsi="Times New Roman" w:hint="default"/>
          <w:sz w:val="24"/>
          <w:szCs w:val="24"/>
        </w:rPr>
        <w:t xml:space="preserve"> dodatoč</w:t>
      </w:r>
      <w:r w:rsidRPr="009F544F" w:rsidR="007545C1">
        <w:rPr>
          <w:rFonts w:ascii="Times New Roman" w:hAnsi="Times New Roman" w:hint="default"/>
          <w:sz w:val="24"/>
          <w:szCs w:val="24"/>
        </w:rPr>
        <w:t xml:space="preserve">nej </w:t>
      </w:r>
      <w:r w:rsidRPr="009F544F">
        <w:rPr>
          <w:rFonts w:ascii="Times New Roman" w:hAnsi="Times New Roman" w:hint="default"/>
          <w:sz w:val="24"/>
          <w:szCs w:val="24"/>
        </w:rPr>
        <w:t>lehoty, ak sú</w:t>
      </w:r>
      <w:r w:rsidRPr="009F544F">
        <w:rPr>
          <w:rFonts w:ascii="Times New Roman" w:hAnsi="Times New Roman" w:hint="default"/>
          <w:sz w:val="24"/>
          <w:szCs w:val="24"/>
        </w:rPr>
        <w:t xml:space="preserve"> na to objektí</w:t>
      </w:r>
      <w:r w:rsidRPr="009F544F">
        <w:rPr>
          <w:rFonts w:ascii="Times New Roman" w:hAnsi="Times New Roman" w:hint="default"/>
          <w:sz w:val="24"/>
          <w:szCs w:val="24"/>
        </w:rPr>
        <w:t>vne dô</w:t>
      </w:r>
      <w:r w:rsidRPr="009F544F">
        <w:rPr>
          <w:rFonts w:ascii="Times New Roman" w:hAnsi="Times New Roman" w:hint="default"/>
          <w:sz w:val="24"/>
          <w:szCs w:val="24"/>
        </w:rPr>
        <w:t>vody. Preruš</w:t>
      </w:r>
      <w:r w:rsidRPr="009F544F">
        <w:rPr>
          <w:rFonts w:ascii="Times New Roman" w:hAnsi="Times New Roman" w:hint="default"/>
          <w:sz w:val="24"/>
          <w:szCs w:val="24"/>
        </w:rPr>
        <w:t>enie konania trvá</w:t>
      </w:r>
      <w:r w:rsidRPr="009F544F">
        <w:rPr>
          <w:rFonts w:ascii="Times New Roman" w:hAnsi="Times New Roman" w:hint="default"/>
          <w:sz w:val="24"/>
          <w:szCs w:val="24"/>
        </w:rPr>
        <w:t>, až</w:t>
      </w:r>
      <w:r w:rsidRPr="009F544F">
        <w:rPr>
          <w:rFonts w:ascii="Times New Roman" w:hAnsi="Times New Roman" w:hint="default"/>
          <w:sz w:val="24"/>
          <w:szCs w:val="24"/>
        </w:rPr>
        <w:t xml:space="preserve"> ký</w:t>
      </w:r>
      <w:r w:rsidRPr="009F544F">
        <w:rPr>
          <w:rFonts w:ascii="Times New Roman" w:hAnsi="Times New Roman" w:hint="default"/>
          <w:sz w:val="24"/>
          <w:szCs w:val="24"/>
        </w:rPr>
        <w:t>m nepominú</w:t>
      </w:r>
      <w:r w:rsidRPr="009F544F">
        <w:rPr>
          <w:rFonts w:ascii="Times New Roman" w:hAnsi="Times New Roman" w:hint="default"/>
          <w:sz w:val="24"/>
          <w:szCs w:val="24"/>
        </w:rPr>
        <w:t xml:space="preserve"> prekáž</w:t>
      </w:r>
      <w:r w:rsidRPr="009F544F">
        <w:rPr>
          <w:rFonts w:ascii="Times New Roman" w:hAnsi="Times New Roman" w:hint="default"/>
          <w:sz w:val="24"/>
          <w:szCs w:val="24"/>
        </w:rPr>
        <w:t>ky, pre ktoré</w:t>
      </w:r>
      <w:r w:rsidRPr="009F544F">
        <w:rPr>
          <w:rFonts w:ascii="Times New Roman" w:hAnsi="Times New Roman" w:hint="default"/>
          <w:sz w:val="24"/>
          <w:szCs w:val="24"/>
        </w:rPr>
        <w:t xml:space="preserve"> sa konanie </w:t>
      </w:r>
      <w:r w:rsidR="009A54AE">
        <w:rPr>
          <w:rFonts w:ascii="Times New Roman" w:hAnsi="Times New Roman" w:hint="default"/>
          <w:sz w:val="24"/>
          <w:szCs w:val="24"/>
        </w:rPr>
        <w:t>preruš</w:t>
      </w:r>
      <w:r w:rsidR="009A54AE">
        <w:rPr>
          <w:rFonts w:ascii="Times New Roman" w:hAnsi="Times New Roman" w:hint="default"/>
          <w:sz w:val="24"/>
          <w:szCs w:val="24"/>
        </w:rPr>
        <w:t>ilo. Od </w:t>
      </w:r>
      <w:r w:rsidRPr="009F544F">
        <w:rPr>
          <w:rFonts w:ascii="Times New Roman" w:hAnsi="Times New Roman"/>
          <w:sz w:val="24"/>
          <w:szCs w:val="24"/>
        </w:rPr>
        <w:t>vydania</w:t>
      </w:r>
      <w:r w:rsidRPr="009F544F">
        <w:rPr>
          <w:rFonts w:ascii="Times New Roman" w:hAnsi="Times New Roman" w:hint="default"/>
          <w:sz w:val="24"/>
          <w:szCs w:val="24"/>
        </w:rPr>
        <w:t xml:space="preserve"> rozhodnutia o preruš</w:t>
      </w:r>
      <w:r w:rsidRPr="009F544F">
        <w:rPr>
          <w:rFonts w:ascii="Times New Roman" w:hAnsi="Times New Roman" w:hint="default"/>
          <w:sz w:val="24"/>
          <w:szCs w:val="24"/>
        </w:rPr>
        <w:t>ení</w:t>
      </w:r>
      <w:r w:rsidRPr="009F544F">
        <w:rPr>
          <w:rFonts w:ascii="Times New Roman" w:hAnsi="Times New Roman" w:hint="default"/>
          <w:sz w:val="24"/>
          <w:szCs w:val="24"/>
        </w:rPr>
        <w:t xml:space="preserve"> konania do doru</w:t>
      </w:r>
      <w:r w:rsidR="009A54AE">
        <w:rPr>
          <w:rFonts w:ascii="Times New Roman" w:hAnsi="Times New Roman" w:hint="default"/>
          <w:sz w:val="24"/>
          <w:szCs w:val="24"/>
        </w:rPr>
        <w:t>č</w:t>
      </w:r>
      <w:r w:rsidR="009A54AE">
        <w:rPr>
          <w:rFonts w:ascii="Times New Roman" w:hAnsi="Times New Roman" w:hint="default"/>
          <w:sz w:val="24"/>
          <w:szCs w:val="24"/>
        </w:rPr>
        <w:t>enia kompletnej dokumentá</w:t>
      </w:r>
      <w:r w:rsidR="009A54AE">
        <w:rPr>
          <w:rFonts w:ascii="Times New Roman" w:hAnsi="Times New Roman" w:hint="default"/>
          <w:sz w:val="24"/>
          <w:szCs w:val="24"/>
        </w:rPr>
        <w:t>cie v </w:t>
      </w:r>
      <w:r w:rsidRPr="009F544F">
        <w:rPr>
          <w:rFonts w:ascii="Times New Roman" w:hAnsi="Times New Roman" w:hint="default"/>
          <w:sz w:val="24"/>
          <w:szCs w:val="24"/>
        </w:rPr>
        <w:t>originá</w:t>
      </w:r>
      <w:r w:rsidRPr="009F544F">
        <w:rPr>
          <w:rFonts w:ascii="Times New Roman" w:hAnsi="Times New Roman" w:hint="default"/>
          <w:sz w:val="24"/>
          <w:szCs w:val="24"/>
        </w:rPr>
        <w:t>li ú</w:t>
      </w:r>
      <w:r w:rsidRPr="009F544F">
        <w:rPr>
          <w:rFonts w:ascii="Times New Roman" w:hAnsi="Times New Roman" w:hint="default"/>
          <w:sz w:val="24"/>
          <w:szCs w:val="24"/>
        </w:rPr>
        <w:t>radu lehota podľ</w:t>
      </w:r>
      <w:r w:rsidRPr="009F544F">
        <w:rPr>
          <w:rFonts w:ascii="Times New Roman" w:hAnsi="Times New Roman" w:hint="default"/>
          <w:sz w:val="24"/>
          <w:szCs w:val="24"/>
        </w:rPr>
        <w:t xml:space="preserve">a </w:t>
      </w:r>
      <w:hyperlink r:id="rId5" w:anchor="paragraf-175.odsek-5" w:tooltip="Odkaz na predpis alebo ustanovenie" w:history="1">
        <w:r w:rsidRPr="009F544F">
          <w:rPr>
            <w:rFonts w:ascii="Times New Roman" w:hAnsi="Times New Roman" w:hint="default"/>
            <w:sz w:val="24"/>
            <w:szCs w:val="24"/>
          </w:rPr>
          <w:t>§</w:t>
        </w:r>
        <w:r w:rsidRPr="009F544F">
          <w:rPr>
            <w:rFonts w:ascii="Times New Roman" w:hAnsi="Times New Roman" w:hint="default"/>
            <w:sz w:val="24"/>
            <w:szCs w:val="24"/>
          </w:rPr>
          <w:t xml:space="preserve"> 17</w:t>
        </w:r>
        <w:r w:rsidRPr="009F544F">
          <w:rPr>
            <w:rFonts w:ascii="Times New Roman" w:hAnsi="Times New Roman" w:hint="default"/>
            <w:sz w:val="24"/>
            <w:szCs w:val="24"/>
          </w:rPr>
          <w:t>5 ods. 5</w:t>
        </w:r>
      </w:hyperlink>
      <w:r w:rsidRPr="009F544F" w:rsidR="00471718">
        <w:rPr>
          <w:rFonts w:ascii="Times New Roman" w:hAnsi="Times New Roman"/>
          <w:sz w:val="24"/>
          <w:szCs w:val="24"/>
        </w:rPr>
        <w:t xml:space="preserve"> neplynie.</w:t>
      </w:r>
      <w:r w:rsidRPr="009F544F" w:rsidR="00DD1C9F">
        <w:rPr>
          <w:rFonts w:ascii="Times New Roman" w:hAnsi="Times New Roman"/>
          <w:sz w:val="24"/>
          <w:szCs w:val="24"/>
        </w:rPr>
        <w:t xml:space="preserve"> </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(5) Ak v </w:t>
      </w:r>
      <w:r w:rsidRPr="009F544F">
        <w:rPr>
          <w:rFonts w:ascii="Times New Roman" w:hAnsi="Times New Roman" w:hint="default"/>
          <w:sz w:val="24"/>
          <w:szCs w:val="24"/>
        </w:rPr>
        <w:t>konaní</w:t>
      </w:r>
      <w:r w:rsidRPr="009F544F">
        <w:rPr>
          <w:rFonts w:ascii="Times New Roman" w:hAnsi="Times New Roman" w:hint="default"/>
          <w:sz w:val="24"/>
          <w:szCs w:val="24"/>
        </w:rPr>
        <w:t xml:space="preserve"> o </w:t>
      </w:r>
      <w:r w:rsidRPr="009F544F">
        <w:rPr>
          <w:rFonts w:ascii="Times New Roman" w:hAnsi="Times New Roman" w:hint="default"/>
          <w:sz w:val="24"/>
          <w:szCs w:val="24"/>
        </w:rPr>
        <w:t>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pred uzavretí</w:t>
      </w:r>
      <w:r w:rsidRPr="009F544F">
        <w:rPr>
          <w:rFonts w:ascii="Times New Roman" w:hAnsi="Times New Roman" w:hint="default"/>
          <w:sz w:val="24"/>
          <w:szCs w:val="24"/>
        </w:rPr>
        <w:t>m zmluvy kontrolovaný</w:t>
      </w:r>
      <w:r w:rsidRPr="009F544F">
        <w:rPr>
          <w:rFonts w:ascii="Times New Roman" w:hAnsi="Times New Roman" w:hint="default"/>
          <w:sz w:val="24"/>
          <w:szCs w:val="24"/>
        </w:rPr>
        <w:t xml:space="preserve"> nedoručí</w:t>
      </w:r>
      <w:r w:rsidRPr="009F544F">
        <w:rPr>
          <w:rFonts w:ascii="Times New Roman" w:hAnsi="Times New Roman" w:hint="default"/>
          <w:sz w:val="24"/>
          <w:szCs w:val="24"/>
        </w:rPr>
        <w:t xml:space="preserve"> ú</w:t>
      </w:r>
      <w:r w:rsidRPr="009F544F">
        <w:rPr>
          <w:rFonts w:ascii="Times New Roman" w:hAnsi="Times New Roman" w:hint="default"/>
          <w:sz w:val="24"/>
          <w:szCs w:val="24"/>
        </w:rPr>
        <w:t>radu kompletnú</w:t>
      </w:r>
      <w:r w:rsidRPr="009F544F">
        <w:rPr>
          <w:rFonts w:ascii="Times New Roman" w:hAnsi="Times New Roman" w:hint="default"/>
          <w:sz w:val="24"/>
          <w:szCs w:val="24"/>
        </w:rPr>
        <w:t xml:space="preserve"> dokumentá</w:t>
      </w:r>
      <w:r w:rsidRPr="009F544F">
        <w:rPr>
          <w:rFonts w:ascii="Times New Roman" w:hAnsi="Times New Roman" w:hint="default"/>
          <w:sz w:val="24"/>
          <w:szCs w:val="24"/>
        </w:rPr>
        <w:t>ciu v originá</w:t>
      </w:r>
      <w:r w:rsidRPr="009F544F">
        <w:rPr>
          <w:rFonts w:ascii="Times New Roman" w:hAnsi="Times New Roman" w:hint="default"/>
          <w:sz w:val="24"/>
          <w:szCs w:val="24"/>
        </w:rPr>
        <w:t>li ani v dodatoč</w:t>
      </w:r>
      <w:r w:rsidRPr="009F544F">
        <w:rPr>
          <w:rFonts w:ascii="Times New Roman" w:hAnsi="Times New Roman" w:hint="default"/>
          <w:sz w:val="24"/>
          <w:szCs w:val="24"/>
        </w:rPr>
        <w:t>nej lehote urč</w:t>
      </w:r>
      <w:r w:rsidRPr="009F544F">
        <w:rPr>
          <w:rFonts w:ascii="Times New Roman" w:hAnsi="Times New Roman" w:hint="default"/>
          <w:sz w:val="24"/>
          <w:szCs w:val="24"/>
        </w:rPr>
        <w:t>enej ú</w:t>
      </w:r>
      <w:r w:rsidRPr="009F544F">
        <w:rPr>
          <w:rFonts w:ascii="Times New Roman" w:hAnsi="Times New Roman" w:hint="default"/>
          <w:sz w:val="24"/>
          <w:szCs w:val="24"/>
        </w:rPr>
        <w:t>radom,</w:t>
      </w:r>
      <w:r w:rsidRPr="009F544F" w:rsidR="009C53EA">
        <w:rPr>
          <w:rFonts w:ascii="Times New Roman" w:hAnsi="Times New Roman" w:hint="default"/>
          <w:sz w:val="24"/>
          <w:szCs w:val="24"/>
        </w:rPr>
        <w:t xml:space="preserve"> ú</w:t>
      </w:r>
      <w:r w:rsidRPr="009F544F" w:rsidR="009C53EA">
        <w:rPr>
          <w:rFonts w:ascii="Times New Roman" w:hAnsi="Times New Roman" w:hint="default"/>
          <w:sz w:val="24"/>
          <w:szCs w:val="24"/>
        </w:rPr>
        <w:t>rad rozhodnutí</w:t>
      </w:r>
      <w:r w:rsidRPr="009F544F" w:rsidR="009C53EA">
        <w:rPr>
          <w:rFonts w:ascii="Times New Roman" w:hAnsi="Times New Roman" w:hint="default"/>
          <w:sz w:val="24"/>
          <w:szCs w:val="24"/>
        </w:rPr>
        <w:t>m podľ</w:t>
      </w:r>
      <w:r w:rsidRPr="009F544F" w:rsidR="009C53EA">
        <w:rPr>
          <w:rFonts w:ascii="Times New Roman" w:hAnsi="Times New Roman" w:hint="default"/>
          <w:sz w:val="24"/>
          <w:szCs w:val="24"/>
        </w:rPr>
        <w:t>a §</w:t>
      </w:r>
      <w:r w:rsidRPr="009F544F" w:rsidR="009C53EA">
        <w:rPr>
          <w:rFonts w:ascii="Times New Roman" w:hAnsi="Times New Roman" w:hint="default"/>
          <w:sz w:val="24"/>
          <w:szCs w:val="24"/>
        </w:rPr>
        <w:t xml:space="preserve"> 175 ods. 1 pí</w:t>
      </w:r>
      <w:r w:rsidRPr="009F544F" w:rsidR="009C53EA">
        <w:rPr>
          <w:rFonts w:ascii="Times New Roman" w:hAnsi="Times New Roman" w:hint="default"/>
          <w:sz w:val="24"/>
          <w:szCs w:val="24"/>
        </w:rPr>
        <w:t>sm. a) nariadi zruš</w:t>
      </w:r>
      <w:r w:rsidRPr="009F544F" w:rsidR="009C53EA">
        <w:rPr>
          <w:rFonts w:ascii="Times New Roman" w:hAnsi="Times New Roman" w:hint="default"/>
          <w:sz w:val="24"/>
          <w:szCs w:val="24"/>
        </w:rPr>
        <w:t>iť</w:t>
      </w:r>
      <w:r w:rsidRPr="009F544F" w:rsidR="009C53EA">
        <w:rPr>
          <w:rFonts w:ascii="Times New Roman" w:hAnsi="Times New Roman" w:hint="default"/>
          <w:sz w:val="24"/>
          <w:szCs w:val="24"/>
        </w:rPr>
        <w:t xml:space="preserve"> ú</w:t>
      </w:r>
      <w:r w:rsidRPr="009F544F" w:rsidR="009C53EA">
        <w:rPr>
          <w:rFonts w:ascii="Times New Roman" w:hAnsi="Times New Roman" w:hint="default"/>
          <w:sz w:val="24"/>
          <w:szCs w:val="24"/>
        </w:rPr>
        <w:t>kon kontrolované</w:t>
      </w:r>
      <w:r w:rsidRPr="009F544F" w:rsidR="009C53EA">
        <w:rPr>
          <w:rFonts w:ascii="Times New Roman" w:hAnsi="Times New Roman" w:hint="default"/>
          <w:sz w:val="24"/>
          <w:szCs w:val="24"/>
        </w:rPr>
        <w:t>ho,</w:t>
      </w:r>
    </w:p>
    <w:p w:rsidR="005C19F0" w:rsidRPr="009F544F" w:rsidP="00A2668F">
      <w:pPr>
        <w:pStyle w:val="NoSpacing"/>
        <w:bidi w:val="0"/>
        <w:ind w:left="426"/>
        <w:jc w:val="both"/>
        <w:rPr>
          <w:rFonts w:ascii="Times New Roman" w:hAnsi="Times New Roman"/>
          <w:sz w:val="24"/>
          <w:szCs w:val="24"/>
        </w:rPr>
      </w:pPr>
    </w:p>
    <w:p w:rsidR="00B56AB1" w:rsidRPr="009F544F" w:rsidP="00B56AB1">
      <w:pPr>
        <w:bidi w:val="0"/>
        <w:spacing w:after="0" w:line="240" w:lineRule="auto"/>
        <w:ind w:left="851"/>
        <w:jc w:val="both"/>
        <w:rPr>
          <w:rFonts w:ascii="Times New Roman" w:hAnsi="Times New Roman" w:hint="default"/>
          <w:sz w:val="24"/>
          <w:szCs w:val="24"/>
        </w:rPr>
      </w:pPr>
      <w:r w:rsidRPr="009F544F">
        <w:rPr>
          <w:rFonts w:ascii="Times New Roman" w:hAnsi="Times New Roman" w:hint="default"/>
          <w:sz w:val="24"/>
          <w:szCs w:val="24"/>
        </w:rPr>
        <w:t>a) proti ktoré</w:t>
      </w:r>
      <w:r w:rsidRPr="009F544F">
        <w:rPr>
          <w:rFonts w:ascii="Times New Roman" w:hAnsi="Times New Roman" w:hint="default"/>
          <w:sz w:val="24"/>
          <w:szCs w:val="24"/>
        </w:rPr>
        <w:t>mu smerujú</w:t>
      </w:r>
      <w:r w:rsidRPr="009F544F">
        <w:rPr>
          <w:rFonts w:ascii="Times New Roman" w:hAnsi="Times New Roman" w:hint="default"/>
          <w:sz w:val="24"/>
          <w:szCs w:val="24"/>
        </w:rPr>
        <w:t xml:space="preserve"> ná</w:t>
      </w:r>
      <w:r w:rsidRPr="009F544F">
        <w:rPr>
          <w:rFonts w:ascii="Times New Roman" w:hAnsi="Times New Roman" w:hint="default"/>
          <w:sz w:val="24"/>
          <w:szCs w:val="24"/>
        </w:rPr>
        <w:t>mietky a</w:t>
      </w:r>
      <w:r w:rsidRPr="009F544F" w:rsidR="007545C1">
        <w:rPr>
          <w:rFonts w:ascii="Times New Roman" w:hAnsi="Times New Roman"/>
          <w:sz w:val="24"/>
          <w:szCs w:val="24"/>
        </w:rPr>
        <w:t> </w:t>
      </w:r>
      <w:r w:rsidRPr="009F544F" w:rsidR="007545C1">
        <w:rPr>
          <w:rFonts w:ascii="Times New Roman" w:hAnsi="Times New Roman" w:hint="default"/>
          <w:sz w:val="24"/>
          <w:szCs w:val="24"/>
        </w:rPr>
        <w:t>ak je to potrebné</w:t>
      </w:r>
      <w:r w:rsidRPr="009F544F" w:rsidR="007545C1">
        <w:rPr>
          <w:rFonts w:ascii="Times New Roman" w:hAnsi="Times New Roman" w:hint="default"/>
          <w:sz w:val="24"/>
          <w:szCs w:val="24"/>
        </w:rPr>
        <w:t>, nariadi zruš</w:t>
      </w:r>
      <w:r w:rsidRPr="009F544F" w:rsidR="007545C1">
        <w:rPr>
          <w:rFonts w:ascii="Times New Roman" w:hAnsi="Times New Roman" w:hint="default"/>
          <w:sz w:val="24"/>
          <w:szCs w:val="24"/>
        </w:rPr>
        <w:t>iť</w:t>
      </w:r>
      <w:r w:rsidRPr="009F544F" w:rsidR="007545C1">
        <w:rPr>
          <w:rFonts w:ascii="Times New Roman" w:hAnsi="Times New Roman" w:hint="default"/>
          <w:sz w:val="24"/>
          <w:szCs w:val="24"/>
        </w:rPr>
        <w:t xml:space="preserve"> aj </w:t>
      </w:r>
      <w:r w:rsidRPr="009F544F">
        <w:rPr>
          <w:rFonts w:ascii="Times New Roman" w:hAnsi="Times New Roman" w:hint="default"/>
          <w:sz w:val="24"/>
          <w:szCs w:val="24"/>
        </w:rPr>
        <w:t>vš</w:t>
      </w:r>
      <w:r w:rsidRPr="009F544F">
        <w:rPr>
          <w:rFonts w:ascii="Times New Roman" w:hAnsi="Times New Roman" w:hint="default"/>
          <w:sz w:val="24"/>
          <w:szCs w:val="24"/>
        </w:rPr>
        <w:t xml:space="preserve">etky </w:t>
      </w:r>
      <w:r w:rsidRPr="009F544F" w:rsidR="007545C1">
        <w:rPr>
          <w:rFonts w:ascii="Times New Roman" w:hAnsi="Times New Roman" w:hint="default"/>
          <w:sz w:val="24"/>
          <w:szCs w:val="24"/>
        </w:rPr>
        <w:t>sú</w:t>
      </w:r>
      <w:r w:rsidRPr="009F544F" w:rsidR="007545C1">
        <w:rPr>
          <w:rFonts w:ascii="Times New Roman" w:hAnsi="Times New Roman" w:hint="default"/>
          <w:sz w:val="24"/>
          <w:szCs w:val="24"/>
        </w:rPr>
        <w:t xml:space="preserve">visiace </w:t>
      </w:r>
      <w:r w:rsidRPr="009F544F">
        <w:rPr>
          <w:rFonts w:ascii="Times New Roman" w:hAnsi="Times New Roman" w:hint="default"/>
          <w:sz w:val="24"/>
          <w:szCs w:val="24"/>
        </w:rPr>
        <w:t>ú</w:t>
      </w:r>
      <w:r w:rsidRPr="009F544F">
        <w:rPr>
          <w:rFonts w:ascii="Times New Roman" w:hAnsi="Times New Roman" w:hint="default"/>
          <w:sz w:val="24"/>
          <w:szCs w:val="24"/>
        </w:rPr>
        <w:t>kony kontrolované</w:t>
      </w:r>
      <w:r w:rsidRPr="009F544F">
        <w:rPr>
          <w:rFonts w:ascii="Times New Roman" w:hAnsi="Times New Roman" w:hint="default"/>
          <w:sz w:val="24"/>
          <w:szCs w:val="24"/>
        </w:rPr>
        <w:t>ho alebo rozhodnutí</w:t>
      </w:r>
      <w:r w:rsidRPr="009F544F">
        <w:rPr>
          <w:rFonts w:ascii="Times New Roman" w:hAnsi="Times New Roman" w:hint="default"/>
          <w:sz w:val="24"/>
          <w:szCs w:val="24"/>
        </w:rPr>
        <w:t>m podľ</w:t>
      </w:r>
      <w:r w:rsidRPr="009F544F">
        <w:rPr>
          <w:rFonts w:ascii="Times New Roman" w:hAnsi="Times New Roman" w:hint="default"/>
          <w:sz w:val="24"/>
          <w:szCs w:val="24"/>
        </w:rPr>
        <w:t xml:space="preserve">a </w:t>
      </w:r>
      <w:hyperlink r:id="rId5" w:anchor="paragraf-175.odsek-1.pismeno-b" w:tooltip="Odkaz na predpis alebo ustanovenie" w:history="1">
        <w:r w:rsidRPr="009F544F">
          <w:rPr>
            <w:rFonts w:ascii="Times New Roman" w:hAnsi="Times New Roman" w:hint="default"/>
            <w:sz w:val="24"/>
            <w:szCs w:val="24"/>
          </w:rPr>
          <w:t>§</w:t>
        </w:r>
        <w:r w:rsidRPr="009F544F">
          <w:rPr>
            <w:rFonts w:ascii="Times New Roman" w:hAnsi="Times New Roman" w:hint="default"/>
            <w:sz w:val="24"/>
            <w:szCs w:val="24"/>
          </w:rPr>
          <w:t xml:space="preserve"> 175 ods. 1 pí</w:t>
        </w:r>
        <w:r w:rsidRPr="009F544F">
          <w:rPr>
            <w:rFonts w:ascii="Times New Roman" w:hAnsi="Times New Roman" w:hint="default"/>
            <w:sz w:val="24"/>
            <w:szCs w:val="24"/>
          </w:rPr>
          <w:t>sm. b)</w:t>
        </w:r>
      </w:hyperlink>
      <w:r w:rsidRPr="009F544F">
        <w:rPr>
          <w:rFonts w:ascii="Times New Roman" w:hAnsi="Times New Roman" w:hint="default"/>
          <w:sz w:val="24"/>
          <w:szCs w:val="24"/>
        </w:rPr>
        <w:t xml:space="preserve"> nariadi zruš</w:t>
      </w:r>
      <w:r w:rsidRPr="009F544F">
        <w:rPr>
          <w:rFonts w:ascii="Times New Roman" w:hAnsi="Times New Roman" w:hint="default"/>
          <w:sz w:val="24"/>
          <w:szCs w:val="24"/>
        </w:rPr>
        <w:t>iť</w:t>
      </w:r>
      <w:r w:rsidRPr="009F544F">
        <w:rPr>
          <w:rFonts w:ascii="Times New Roman" w:hAnsi="Times New Roman" w:hint="default"/>
          <w:sz w:val="24"/>
          <w:szCs w:val="24"/>
        </w:rPr>
        <w:t xml:space="preserve"> použ</w:t>
      </w:r>
      <w:r w:rsidRPr="009F544F">
        <w:rPr>
          <w:rFonts w:ascii="Times New Roman" w:hAnsi="Times New Roman" w:hint="default"/>
          <w:sz w:val="24"/>
          <w:szCs w:val="24"/>
        </w:rPr>
        <w:t>itý</w:t>
      </w:r>
      <w:r w:rsidRPr="009F544F">
        <w:rPr>
          <w:rFonts w:ascii="Times New Roman" w:hAnsi="Times New Roman" w:hint="default"/>
          <w:sz w:val="24"/>
          <w:szCs w:val="24"/>
        </w:rPr>
        <w:t xml:space="preserve"> postup zadá</w:t>
      </w:r>
      <w:r w:rsidRPr="009F544F">
        <w:rPr>
          <w:rFonts w:ascii="Times New Roman" w:hAnsi="Times New Roman" w:hint="default"/>
          <w:sz w:val="24"/>
          <w:szCs w:val="24"/>
        </w:rPr>
        <w:t>vania zá</w:t>
      </w:r>
      <w:r w:rsidRPr="009F544F">
        <w:rPr>
          <w:rFonts w:ascii="Times New Roman" w:hAnsi="Times New Roman" w:hint="default"/>
          <w:sz w:val="24"/>
          <w:szCs w:val="24"/>
        </w:rPr>
        <w:t>kazky, koncesie, jej č</w:t>
      </w:r>
      <w:r w:rsidRPr="009F544F">
        <w:rPr>
          <w:rFonts w:ascii="Times New Roman" w:hAnsi="Times New Roman" w:hint="default"/>
          <w:sz w:val="24"/>
          <w:szCs w:val="24"/>
        </w:rPr>
        <w:t>asti alebo súť</w:t>
      </w:r>
      <w:r w:rsidRPr="009F544F">
        <w:rPr>
          <w:rFonts w:ascii="Times New Roman" w:hAnsi="Times New Roman" w:hint="default"/>
          <w:sz w:val="24"/>
          <w:szCs w:val="24"/>
        </w:rPr>
        <w:t>až</w:t>
      </w:r>
      <w:r w:rsidRPr="009F544F">
        <w:rPr>
          <w:rFonts w:ascii="Times New Roman" w:hAnsi="Times New Roman" w:hint="default"/>
          <w:sz w:val="24"/>
          <w:szCs w:val="24"/>
        </w:rPr>
        <w:t xml:space="preserve"> ná</w:t>
      </w:r>
      <w:r w:rsidRPr="009F544F">
        <w:rPr>
          <w:rFonts w:ascii="Times New Roman" w:hAnsi="Times New Roman" w:hint="default"/>
          <w:sz w:val="24"/>
          <w:szCs w:val="24"/>
        </w:rPr>
        <w:t>vrhov, ak  </w:t>
      </w:r>
      <w:r w:rsidRPr="009F544F">
        <w:rPr>
          <w:rFonts w:ascii="Times New Roman" w:hAnsi="Times New Roman" w:hint="default"/>
          <w:sz w:val="24"/>
          <w:szCs w:val="24"/>
        </w:rPr>
        <w:t>je ú</w:t>
      </w:r>
      <w:r w:rsidRPr="009F544F">
        <w:rPr>
          <w:rFonts w:ascii="Times New Roman" w:hAnsi="Times New Roman" w:hint="default"/>
          <w:sz w:val="24"/>
          <w:szCs w:val="24"/>
        </w:rPr>
        <w:t>kon kontrolované</w:t>
      </w:r>
      <w:r w:rsidRPr="009F544F">
        <w:rPr>
          <w:rFonts w:ascii="Times New Roman" w:hAnsi="Times New Roman" w:hint="default"/>
          <w:sz w:val="24"/>
          <w:szCs w:val="24"/>
        </w:rPr>
        <w:t>ho, proti ktoré</w:t>
      </w:r>
      <w:r w:rsidRPr="009F544F">
        <w:rPr>
          <w:rFonts w:ascii="Times New Roman" w:hAnsi="Times New Roman" w:hint="default"/>
          <w:sz w:val="24"/>
          <w:szCs w:val="24"/>
        </w:rPr>
        <w:t>mu smerujú</w:t>
      </w:r>
      <w:r w:rsidRPr="009F544F">
        <w:rPr>
          <w:rFonts w:ascii="Times New Roman" w:hAnsi="Times New Roman" w:hint="default"/>
          <w:sz w:val="24"/>
          <w:szCs w:val="24"/>
        </w:rPr>
        <w:t xml:space="preserve"> ná</w:t>
      </w:r>
      <w:r w:rsidRPr="009F544F">
        <w:rPr>
          <w:rFonts w:ascii="Times New Roman" w:hAnsi="Times New Roman" w:hint="default"/>
          <w:sz w:val="24"/>
          <w:szCs w:val="24"/>
        </w:rPr>
        <w:t>mietky, v </w:t>
      </w:r>
      <w:r w:rsidRPr="009F544F">
        <w:rPr>
          <w:rFonts w:ascii="Times New Roman" w:hAnsi="Times New Roman" w:hint="default"/>
          <w:sz w:val="24"/>
          <w:szCs w:val="24"/>
        </w:rPr>
        <w:t>dô</w:t>
      </w:r>
      <w:r w:rsidRPr="009F544F">
        <w:rPr>
          <w:rFonts w:ascii="Times New Roman" w:hAnsi="Times New Roman" w:hint="default"/>
          <w:sz w:val="24"/>
          <w:szCs w:val="24"/>
        </w:rPr>
        <w:t>sledku nedoruč</w:t>
      </w:r>
      <w:r w:rsidRPr="009F544F">
        <w:rPr>
          <w:rFonts w:ascii="Times New Roman" w:hAnsi="Times New Roman" w:hint="default"/>
          <w:sz w:val="24"/>
          <w:szCs w:val="24"/>
        </w:rPr>
        <w:t>enia kompletnej dokumentá</w:t>
      </w:r>
      <w:r w:rsidRPr="009F544F">
        <w:rPr>
          <w:rFonts w:ascii="Times New Roman" w:hAnsi="Times New Roman" w:hint="default"/>
          <w:sz w:val="24"/>
          <w:szCs w:val="24"/>
        </w:rPr>
        <w:t>cie nepreskú</w:t>
      </w:r>
      <w:r w:rsidRPr="009F544F">
        <w:rPr>
          <w:rFonts w:ascii="Times New Roman" w:hAnsi="Times New Roman" w:hint="default"/>
          <w:sz w:val="24"/>
          <w:szCs w:val="24"/>
        </w:rPr>
        <w:t>mateľ</w:t>
      </w:r>
      <w:r w:rsidRPr="009F544F">
        <w:rPr>
          <w:rFonts w:ascii="Times New Roman" w:hAnsi="Times New Roman" w:hint="default"/>
          <w:sz w:val="24"/>
          <w:szCs w:val="24"/>
        </w:rPr>
        <w:t>ný,</w:t>
      </w:r>
    </w:p>
    <w:p w:rsidR="005C19F0" w:rsidRPr="009F544F" w:rsidP="00B56AB1">
      <w:pPr>
        <w:bidi w:val="0"/>
        <w:spacing w:after="0" w:line="240" w:lineRule="auto"/>
        <w:ind w:left="851"/>
        <w:jc w:val="both"/>
        <w:rPr>
          <w:rFonts w:ascii="Times New Roman" w:hAnsi="Times New Roman"/>
          <w:sz w:val="24"/>
          <w:szCs w:val="24"/>
        </w:rPr>
      </w:pPr>
    </w:p>
    <w:p w:rsidR="00B56AB1" w:rsidRPr="009F544F" w:rsidP="00B56AB1">
      <w:pPr>
        <w:bidi w:val="0"/>
        <w:spacing w:after="0" w:line="240" w:lineRule="auto"/>
        <w:ind w:left="851"/>
        <w:jc w:val="both"/>
        <w:rPr>
          <w:rFonts w:ascii="Times New Roman" w:hAnsi="Times New Roman"/>
          <w:sz w:val="24"/>
          <w:szCs w:val="24"/>
        </w:rPr>
      </w:pPr>
      <w:r w:rsidRPr="009F544F" w:rsidR="005C19F0">
        <w:rPr>
          <w:rFonts w:ascii="Times New Roman" w:hAnsi="Times New Roman"/>
          <w:sz w:val="24"/>
          <w:szCs w:val="24"/>
        </w:rPr>
        <w:t>b</w:t>
      </w:r>
      <w:r w:rsidRPr="009F544F">
        <w:rPr>
          <w:rFonts w:ascii="Times New Roman" w:hAnsi="Times New Roman" w:hint="default"/>
          <w:sz w:val="24"/>
          <w:szCs w:val="24"/>
        </w:rPr>
        <w:t>) ktorý</w:t>
      </w:r>
      <w:r w:rsidRPr="009F544F">
        <w:rPr>
          <w:rFonts w:ascii="Times New Roman" w:hAnsi="Times New Roman" w:hint="default"/>
          <w:sz w:val="24"/>
          <w:szCs w:val="24"/>
        </w:rPr>
        <w:t xml:space="preserve"> je v </w:t>
      </w:r>
      <w:r w:rsidRPr="009F544F">
        <w:rPr>
          <w:rFonts w:ascii="Times New Roman" w:hAnsi="Times New Roman" w:hint="default"/>
          <w:sz w:val="24"/>
          <w:szCs w:val="24"/>
        </w:rPr>
        <w:t>dô</w:t>
      </w:r>
      <w:r w:rsidRPr="009F544F">
        <w:rPr>
          <w:rFonts w:ascii="Times New Roman" w:hAnsi="Times New Roman" w:hint="default"/>
          <w:sz w:val="24"/>
          <w:szCs w:val="24"/>
        </w:rPr>
        <w:t>sledku nedoruč</w:t>
      </w:r>
      <w:r w:rsidRPr="009F544F">
        <w:rPr>
          <w:rFonts w:ascii="Times New Roman" w:hAnsi="Times New Roman" w:hint="default"/>
          <w:sz w:val="24"/>
          <w:szCs w:val="24"/>
        </w:rPr>
        <w:t>enia kompl</w:t>
      </w:r>
      <w:r w:rsidRPr="009F544F">
        <w:rPr>
          <w:rFonts w:ascii="Times New Roman" w:hAnsi="Times New Roman" w:hint="default"/>
          <w:sz w:val="24"/>
          <w:szCs w:val="24"/>
        </w:rPr>
        <w:t>etnej dokumentá</w:t>
      </w:r>
      <w:r w:rsidRPr="009F544F">
        <w:rPr>
          <w:rFonts w:ascii="Times New Roman" w:hAnsi="Times New Roman" w:hint="default"/>
          <w:sz w:val="24"/>
          <w:szCs w:val="24"/>
        </w:rPr>
        <w:t>cie nepreskú</w:t>
      </w:r>
      <w:r w:rsidRPr="009F544F">
        <w:rPr>
          <w:rFonts w:ascii="Times New Roman" w:hAnsi="Times New Roman" w:hint="default"/>
          <w:sz w:val="24"/>
          <w:szCs w:val="24"/>
        </w:rPr>
        <w:t>mateľ</w:t>
      </w:r>
      <w:r w:rsidRPr="009F544F">
        <w:rPr>
          <w:rFonts w:ascii="Times New Roman" w:hAnsi="Times New Roman" w:hint="default"/>
          <w:sz w:val="24"/>
          <w:szCs w:val="24"/>
        </w:rPr>
        <w:t>ný</w:t>
      </w:r>
      <w:r w:rsidRPr="009F544F">
        <w:rPr>
          <w:rFonts w:ascii="Times New Roman" w:hAnsi="Times New Roman" w:hint="default"/>
          <w:sz w:val="24"/>
          <w:szCs w:val="24"/>
        </w:rPr>
        <w:t xml:space="preserve"> alebo  rozhodnutí</w:t>
      </w:r>
      <w:r w:rsidRPr="009F544F">
        <w:rPr>
          <w:rFonts w:ascii="Times New Roman" w:hAnsi="Times New Roman" w:hint="default"/>
          <w:sz w:val="24"/>
          <w:szCs w:val="24"/>
        </w:rPr>
        <w:t>m podľ</w:t>
      </w:r>
      <w:r w:rsidRPr="009F544F">
        <w:rPr>
          <w:rFonts w:ascii="Times New Roman" w:hAnsi="Times New Roman" w:hint="default"/>
          <w:sz w:val="24"/>
          <w:szCs w:val="24"/>
        </w:rPr>
        <w:t xml:space="preserve">a </w:t>
      </w:r>
      <w:hyperlink r:id="rId5" w:anchor="paragraf-175.odsek-1.pismeno-b" w:tooltip="Odkaz na predpis alebo ustanovenie" w:history="1">
        <w:r w:rsidRPr="009F544F">
          <w:rPr>
            <w:rFonts w:ascii="Times New Roman" w:hAnsi="Times New Roman" w:hint="default"/>
            <w:sz w:val="24"/>
            <w:szCs w:val="24"/>
          </w:rPr>
          <w:t>§</w:t>
        </w:r>
        <w:r w:rsidRPr="009F544F">
          <w:rPr>
            <w:rFonts w:ascii="Times New Roman" w:hAnsi="Times New Roman" w:hint="default"/>
            <w:sz w:val="24"/>
            <w:szCs w:val="24"/>
          </w:rPr>
          <w:t xml:space="preserve"> 175 ods. 1 pí</w:t>
        </w:r>
        <w:r w:rsidRPr="009F544F">
          <w:rPr>
            <w:rFonts w:ascii="Times New Roman" w:hAnsi="Times New Roman" w:hint="default"/>
            <w:sz w:val="24"/>
            <w:szCs w:val="24"/>
          </w:rPr>
          <w:t>sm. b)</w:t>
        </w:r>
      </w:hyperlink>
      <w:r w:rsidRPr="009F544F">
        <w:rPr>
          <w:rFonts w:ascii="Times New Roman" w:hAnsi="Times New Roman" w:hint="default"/>
          <w:sz w:val="24"/>
          <w:szCs w:val="24"/>
        </w:rPr>
        <w:t xml:space="preserve"> nariadi zruš</w:t>
      </w:r>
      <w:r w:rsidRPr="009F544F">
        <w:rPr>
          <w:rFonts w:ascii="Times New Roman" w:hAnsi="Times New Roman" w:hint="default"/>
          <w:sz w:val="24"/>
          <w:szCs w:val="24"/>
        </w:rPr>
        <w:t>i</w:t>
      </w:r>
      <w:r w:rsidRPr="009F544F">
        <w:rPr>
          <w:rFonts w:ascii="Times New Roman" w:hAnsi="Times New Roman" w:hint="default"/>
          <w:sz w:val="24"/>
          <w:szCs w:val="24"/>
        </w:rPr>
        <w:t>ť</w:t>
      </w:r>
      <w:r w:rsidRPr="009F544F">
        <w:rPr>
          <w:rFonts w:ascii="Times New Roman" w:hAnsi="Times New Roman" w:hint="default"/>
          <w:sz w:val="24"/>
          <w:szCs w:val="24"/>
        </w:rPr>
        <w:t xml:space="preserve"> použ</w:t>
      </w:r>
      <w:r w:rsidRPr="009F544F">
        <w:rPr>
          <w:rFonts w:ascii="Times New Roman" w:hAnsi="Times New Roman" w:hint="default"/>
          <w:sz w:val="24"/>
          <w:szCs w:val="24"/>
        </w:rPr>
        <w:t>itý</w:t>
      </w:r>
      <w:r w:rsidRPr="009F544F">
        <w:rPr>
          <w:rFonts w:ascii="Times New Roman" w:hAnsi="Times New Roman" w:hint="default"/>
          <w:sz w:val="24"/>
          <w:szCs w:val="24"/>
        </w:rPr>
        <w:t xml:space="preserve"> postup zadá</w:t>
      </w:r>
      <w:r w:rsidRPr="009F544F">
        <w:rPr>
          <w:rFonts w:ascii="Times New Roman" w:hAnsi="Times New Roman" w:hint="default"/>
          <w:sz w:val="24"/>
          <w:szCs w:val="24"/>
        </w:rPr>
        <w:t>vania zá</w:t>
      </w:r>
      <w:r w:rsidRPr="009F544F">
        <w:rPr>
          <w:rFonts w:ascii="Times New Roman" w:hAnsi="Times New Roman" w:hint="default"/>
          <w:sz w:val="24"/>
          <w:szCs w:val="24"/>
        </w:rPr>
        <w:t>kazky, koncesie, jej č</w:t>
      </w:r>
      <w:r w:rsidRPr="009F544F">
        <w:rPr>
          <w:rFonts w:ascii="Times New Roman" w:hAnsi="Times New Roman" w:hint="default"/>
          <w:sz w:val="24"/>
          <w:szCs w:val="24"/>
        </w:rPr>
        <w:t>asti alebo súť</w:t>
      </w:r>
      <w:r w:rsidRPr="009F544F">
        <w:rPr>
          <w:rFonts w:ascii="Times New Roman" w:hAnsi="Times New Roman" w:hint="default"/>
          <w:sz w:val="24"/>
          <w:szCs w:val="24"/>
        </w:rPr>
        <w:t>až</w:t>
      </w:r>
      <w:r w:rsidRPr="009F544F">
        <w:rPr>
          <w:rFonts w:ascii="Times New Roman" w:hAnsi="Times New Roman" w:hint="default"/>
          <w:sz w:val="24"/>
          <w:szCs w:val="24"/>
        </w:rPr>
        <w:t xml:space="preserve"> ná</w:t>
      </w:r>
      <w:r w:rsidRPr="009F544F">
        <w:rPr>
          <w:rFonts w:ascii="Times New Roman" w:hAnsi="Times New Roman" w:hint="default"/>
          <w:sz w:val="24"/>
          <w:szCs w:val="24"/>
        </w:rPr>
        <w:t>vrhov</w:t>
      </w:r>
      <w:r w:rsidRPr="009F544F" w:rsidR="005C19F0">
        <w:rPr>
          <w:rFonts w:ascii="Times New Roman" w:hAnsi="Times New Roman"/>
          <w:sz w:val="24"/>
          <w:szCs w:val="24"/>
        </w:rPr>
        <w:t xml:space="preserve">, </w:t>
      </w:r>
      <w:r w:rsidRPr="009F544F">
        <w:rPr>
          <w:rFonts w:ascii="Times New Roman" w:hAnsi="Times New Roman" w:hint="default"/>
          <w:sz w:val="24"/>
          <w:szCs w:val="24"/>
        </w:rPr>
        <w:t>ak ide o konanie o 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pred uzavretí</w:t>
      </w:r>
      <w:r w:rsidRPr="009F544F">
        <w:rPr>
          <w:rFonts w:ascii="Times New Roman" w:hAnsi="Times New Roman" w:hint="default"/>
          <w:sz w:val="24"/>
          <w:szCs w:val="24"/>
        </w:rPr>
        <w:t>m zmluvy podľ</w:t>
      </w:r>
      <w:r w:rsidRPr="009F544F">
        <w:rPr>
          <w:rFonts w:ascii="Times New Roman" w:hAnsi="Times New Roman" w:hint="default"/>
          <w:sz w:val="24"/>
          <w:szCs w:val="24"/>
        </w:rPr>
        <w:t xml:space="preserve">a </w:t>
      </w:r>
      <w:hyperlink r:id="rId5" w:anchor="paragraf-169.odsek-1.pismeno-a" w:tooltip="Odkaz na predpis alebo ustanovenie" w:history="1">
        <w:r w:rsidRPr="009F544F">
          <w:rPr>
            <w:rFonts w:ascii="Times New Roman" w:hAnsi="Times New Roman" w:hint="default"/>
            <w:sz w:val="24"/>
            <w:szCs w:val="24"/>
          </w:rPr>
          <w:t>§</w:t>
        </w:r>
        <w:r w:rsidRPr="009F544F">
          <w:rPr>
            <w:rFonts w:ascii="Times New Roman" w:hAnsi="Times New Roman" w:hint="default"/>
            <w:sz w:val="24"/>
            <w:szCs w:val="24"/>
          </w:rPr>
          <w:t xml:space="preserve"> 169 ods. 1 pí</w:t>
        </w:r>
        <w:r w:rsidRPr="009F544F">
          <w:rPr>
            <w:rFonts w:ascii="Times New Roman" w:hAnsi="Times New Roman" w:hint="default"/>
            <w:sz w:val="24"/>
            <w:szCs w:val="24"/>
          </w:rPr>
          <w:t>sm. a),</w:t>
        </w:r>
      </w:hyperlink>
      <w:r w:rsidRPr="009F544F">
        <w:rPr>
          <w:rFonts w:ascii="Times New Roman" w:hAnsi="Times New Roman"/>
          <w:sz w:val="24"/>
          <w:szCs w:val="24"/>
        </w:rPr>
        <w:t xml:space="preserve"> </w:t>
      </w:r>
      <w:hyperlink r:id="rId5" w:anchor="paragraf-169.odsek-1.pismeno-b" w:tooltip="Odkaz na predpis alebo ustanovenie" w:history="1">
        <w:r w:rsidRPr="009F544F">
          <w:rPr>
            <w:rFonts w:ascii="Times New Roman" w:hAnsi="Times New Roman"/>
            <w:sz w:val="24"/>
            <w:szCs w:val="24"/>
          </w:rPr>
          <w:t>b)</w:t>
        </w:r>
      </w:hyperlink>
      <w:r w:rsidRPr="009F544F">
        <w:rPr>
          <w:rFonts w:ascii="Times New Roman" w:hAnsi="Times New Roman"/>
          <w:sz w:val="24"/>
          <w:szCs w:val="24"/>
        </w:rPr>
        <w:t xml:space="preserve"> alebo </w:t>
      </w:r>
      <w:hyperlink r:id="rId5" w:anchor="paragraf-169.odsek-1.pismeno-c" w:tooltip="Odkaz na predpis alebo ustanovenie" w:history="1">
        <w:r w:rsidRPr="009F544F">
          <w:rPr>
            <w:rFonts w:ascii="Times New Roman" w:hAnsi="Times New Roman" w:hint="default"/>
            <w:sz w:val="24"/>
            <w:szCs w:val="24"/>
          </w:rPr>
          <w:t>pí</w:t>
        </w:r>
        <w:r w:rsidRPr="009F544F">
          <w:rPr>
            <w:rFonts w:ascii="Times New Roman" w:hAnsi="Times New Roman" w:hint="default"/>
            <w:sz w:val="24"/>
            <w:szCs w:val="24"/>
          </w:rPr>
          <w:t>sm. c)</w:t>
        </w:r>
      </w:hyperlink>
      <w:r w:rsidRPr="009F544F">
        <w:rPr>
          <w:rFonts w:ascii="Times New Roman" w:hAnsi="Times New Roman"/>
          <w:sz w:val="24"/>
          <w:szCs w:val="24"/>
        </w:rPr>
        <w:t>.</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hint="default"/>
          <w:sz w:val="24"/>
          <w:szCs w:val="24"/>
        </w:rPr>
        <w:t>(6)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nedoručí</w:t>
      </w:r>
      <w:r w:rsidRPr="009F544F" w:rsidR="00471718">
        <w:rPr>
          <w:rFonts w:ascii="Times New Roman" w:hAnsi="Times New Roman" w:hint="default"/>
          <w:sz w:val="24"/>
          <w:szCs w:val="24"/>
        </w:rPr>
        <w:t xml:space="preserve"> ú</w:t>
      </w:r>
      <w:r w:rsidRPr="009F544F" w:rsidR="00471718">
        <w:rPr>
          <w:rFonts w:ascii="Times New Roman" w:hAnsi="Times New Roman" w:hint="default"/>
          <w:sz w:val="24"/>
          <w:szCs w:val="24"/>
        </w:rPr>
        <w:t>radu kompletnú</w:t>
      </w:r>
      <w:r w:rsidRPr="009F544F" w:rsidR="00471718">
        <w:rPr>
          <w:rFonts w:ascii="Times New Roman" w:hAnsi="Times New Roman" w:hint="default"/>
          <w:sz w:val="24"/>
          <w:szCs w:val="24"/>
        </w:rPr>
        <w:t xml:space="preserve"> dokumentá</w:t>
      </w:r>
      <w:r w:rsidRPr="009F544F" w:rsidR="00471718">
        <w:rPr>
          <w:rFonts w:ascii="Times New Roman" w:hAnsi="Times New Roman" w:hint="default"/>
          <w:sz w:val="24"/>
          <w:szCs w:val="24"/>
        </w:rPr>
        <w:t>ciu</w:t>
      </w:r>
      <w:r w:rsidRPr="009F544F" w:rsidR="00471718">
        <w:rPr>
          <w:rFonts w:ascii="Times New Roman" w:hAnsi="Times New Roman" w:hint="default"/>
          <w:sz w:val="24"/>
          <w:szCs w:val="24"/>
        </w:rPr>
        <w:t xml:space="preserve"> v </w:t>
      </w:r>
      <w:r w:rsidRPr="009F544F">
        <w:rPr>
          <w:rFonts w:ascii="Times New Roman" w:hAnsi="Times New Roman" w:hint="default"/>
          <w:sz w:val="24"/>
          <w:szCs w:val="24"/>
        </w:rPr>
        <w:t>originá</w:t>
      </w:r>
      <w:r w:rsidRPr="009F544F">
        <w:rPr>
          <w:rFonts w:ascii="Times New Roman" w:hAnsi="Times New Roman" w:hint="default"/>
          <w:sz w:val="24"/>
          <w:szCs w:val="24"/>
        </w:rPr>
        <w:t>li ani v lehote urč</w:t>
      </w:r>
      <w:r w:rsidRPr="009F544F">
        <w:rPr>
          <w:rFonts w:ascii="Times New Roman" w:hAnsi="Times New Roman" w:hint="default"/>
          <w:sz w:val="24"/>
          <w:szCs w:val="24"/>
        </w:rPr>
        <w:t>enej ú</w:t>
      </w:r>
      <w:r w:rsidRPr="009F544F">
        <w:rPr>
          <w:rFonts w:ascii="Times New Roman" w:hAnsi="Times New Roman" w:hint="default"/>
          <w:sz w:val="24"/>
          <w:szCs w:val="24"/>
        </w:rPr>
        <w:t>radom</w:t>
      </w:r>
      <w:r w:rsidRPr="009F544F" w:rsidR="007545C1">
        <w:rPr>
          <w:rFonts w:ascii="Times New Roman" w:hAnsi="Times New Roman" w:hint="default"/>
          <w:sz w:val="24"/>
          <w:szCs w:val="24"/>
        </w:rPr>
        <w:t xml:space="preserve"> podľ</w:t>
      </w:r>
      <w:r w:rsidRPr="009F544F" w:rsidR="007545C1">
        <w:rPr>
          <w:rFonts w:ascii="Times New Roman" w:hAnsi="Times New Roman" w:hint="default"/>
          <w:sz w:val="24"/>
          <w:szCs w:val="24"/>
        </w:rPr>
        <w:t>a odseku 4</w:t>
      </w:r>
      <w:r w:rsidRPr="009F544F">
        <w:rPr>
          <w:rFonts w:ascii="Times New Roman" w:hAnsi="Times New Roman" w:hint="default"/>
          <w:sz w:val="24"/>
          <w:szCs w:val="24"/>
        </w:rPr>
        <w:t>, ú</w:t>
      </w:r>
      <w:r w:rsidRPr="009F544F">
        <w:rPr>
          <w:rFonts w:ascii="Times New Roman" w:hAnsi="Times New Roman" w:hint="default"/>
          <w:sz w:val="24"/>
          <w:szCs w:val="24"/>
        </w:rPr>
        <w:t>rad mu v </w:t>
      </w:r>
      <w:r w:rsidRPr="009F544F">
        <w:rPr>
          <w:rFonts w:ascii="Times New Roman" w:hAnsi="Times New Roman" w:hint="default"/>
          <w:sz w:val="24"/>
          <w:szCs w:val="24"/>
        </w:rPr>
        <w:t>rozhodnutí</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175</w:t>
      </w:r>
      <w:r w:rsidRPr="009F544F">
        <w:rPr>
          <w:rFonts w:ascii="Times New Roman" w:hAnsi="Times New Roman"/>
          <w:color w:val="FF0000"/>
          <w:sz w:val="24"/>
          <w:szCs w:val="24"/>
        </w:rPr>
        <w:t xml:space="preserve"> </w:t>
      </w:r>
      <w:r w:rsidRPr="009F544F" w:rsidR="00471718">
        <w:rPr>
          <w:rFonts w:ascii="Times New Roman" w:hAnsi="Times New Roman" w:hint="default"/>
          <w:sz w:val="24"/>
          <w:szCs w:val="24"/>
        </w:rPr>
        <w:t>súč</w:t>
      </w:r>
      <w:r w:rsidRPr="009F544F" w:rsidR="00471718">
        <w:rPr>
          <w:rFonts w:ascii="Times New Roman" w:hAnsi="Times New Roman" w:hint="default"/>
          <w:sz w:val="24"/>
          <w:szCs w:val="24"/>
        </w:rPr>
        <w:t>asne uloží</w:t>
      </w:r>
      <w:r w:rsidRPr="009F544F" w:rsidR="00471718">
        <w:rPr>
          <w:rFonts w:ascii="Times New Roman" w:hAnsi="Times New Roman" w:hint="default"/>
          <w:sz w:val="24"/>
          <w:szCs w:val="24"/>
        </w:rPr>
        <w:t xml:space="preserve"> pokutu</w:t>
      </w:r>
    </w:p>
    <w:p w:rsidR="00F0216B" w:rsidRPr="009F544F" w:rsidP="00B77408">
      <w:pPr>
        <w:pStyle w:val="NoSpacing"/>
        <w:bidi w:val="0"/>
        <w:ind w:left="851"/>
        <w:jc w:val="both"/>
        <w:rPr>
          <w:rFonts w:ascii="Times New Roman" w:hAnsi="Times New Roman" w:hint="default"/>
          <w:sz w:val="24"/>
          <w:szCs w:val="24"/>
        </w:rPr>
      </w:pPr>
      <w:r w:rsidRPr="009F544F" w:rsidR="00B77408">
        <w:rPr>
          <w:rFonts w:ascii="Times New Roman" w:hAnsi="Times New Roman"/>
          <w:sz w:val="24"/>
          <w:szCs w:val="24"/>
        </w:rPr>
        <w:t xml:space="preserve">a) </w:t>
      </w:r>
      <w:r w:rsidRPr="009F544F">
        <w:rPr>
          <w:rFonts w:ascii="Times New Roman" w:hAnsi="Times New Roman"/>
          <w:sz w:val="24"/>
          <w:szCs w:val="24"/>
        </w:rPr>
        <w:t>od 500 eur do 30 000 eur, ak ide o konanie o </w:t>
      </w:r>
      <w:r w:rsidRPr="009F544F">
        <w:rPr>
          <w:rFonts w:ascii="Times New Roman" w:hAnsi="Times New Roman" w:hint="default"/>
          <w:sz w:val="24"/>
          <w:szCs w:val="24"/>
        </w:rPr>
        <w:t>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pred uzavretí</w:t>
      </w:r>
      <w:r w:rsidRPr="009F544F">
        <w:rPr>
          <w:rFonts w:ascii="Times New Roman" w:hAnsi="Times New Roman" w:hint="default"/>
          <w:sz w:val="24"/>
          <w:szCs w:val="24"/>
        </w:rPr>
        <w:t>m zmluvy,</w:t>
      </w:r>
    </w:p>
    <w:p w:rsidR="00F0216B" w:rsidRPr="009F544F" w:rsidP="00B77408">
      <w:pPr>
        <w:pStyle w:val="NoSpacing"/>
        <w:bidi w:val="0"/>
        <w:ind w:left="851"/>
        <w:jc w:val="both"/>
        <w:rPr>
          <w:rFonts w:ascii="Times New Roman" w:hAnsi="Times New Roman" w:hint="default"/>
          <w:sz w:val="24"/>
          <w:szCs w:val="24"/>
        </w:rPr>
      </w:pPr>
      <w:r w:rsidRPr="009F544F" w:rsidR="00B77408">
        <w:rPr>
          <w:rFonts w:ascii="Times New Roman" w:hAnsi="Times New Roman"/>
          <w:sz w:val="24"/>
          <w:szCs w:val="24"/>
        </w:rPr>
        <w:t xml:space="preserve">b) </w:t>
      </w:r>
      <w:r w:rsidRPr="009F544F">
        <w:rPr>
          <w:rFonts w:ascii="Times New Roman" w:hAnsi="Times New Roman"/>
          <w:sz w:val="24"/>
          <w:szCs w:val="24"/>
        </w:rPr>
        <w:t>do 5 % zmluvnej ceny, ak ide o konani</w:t>
      </w:r>
      <w:r w:rsidRPr="009F544F">
        <w:rPr>
          <w:rFonts w:ascii="Times New Roman" w:hAnsi="Times New Roman"/>
          <w:sz w:val="24"/>
          <w:szCs w:val="24"/>
        </w:rPr>
        <w:t>e o presk</w:t>
      </w:r>
      <w:r w:rsidR="009A54AE">
        <w:rPr>
          <w:rFonts w:ascii="Times New Roman" w:hAnsi="Times New Roman" w:hint="default"/>
          <w:sz w:val="24"/>
          <w:szCs w:val="24"/>
        </w:rPr>
        <w:t>ú</w:t>
      </w:r>
      <w:r w:rsidR="009A54AE">
        <w:rPr>
          <w:rFonts w:ascii="Times New Roman" w:hAnsi="Times New Roman" w:hint="default"/>
          <w:sz w:val="24"/>
          <w:szCs w:val="24"/>
        </w:rPr>
        <w:t>manie ú</w:t>
      </w:r>
      <w:r w:rsidR="009A54AE">
        <w:rPr>
          <w:rFonts w:ascii="Times New Roman" w:hAnsi="Times New Roman" w:hint="default"/>
          <w:sz w:val="24"/>
          <w:szCs w:val="24"/>
        </w:rPr>
        <w:t>konov kontrolované</w:t>
      </w:r>
      <w:r w:rsidR="009A54AE">
        <w:rPr>
          <w:rFonts w:ascii="Times New Roman" w:hAnsi="Times New Roman" w:hint="default"/>
          <w:sz w:val="24"/>
          <w:szCs w:val="24"/>
        </w:rPr>
        <w:t>ho po </w:t>
      </w:r>
      <w:r w:rsidRPr="009F544F">
        <w:rPr>
          <w:rFonts w:ascii="Times New Roman" w:hAnsi="Times New Roman" w:hint="default"/>
          <w:sz w:val="24"/>
          <w:szCs w:val="24"/>
        </w:rPr>
        <w:t>uzavretí</w:t>
      </w:r>
      <w:r w:rsidRPr="009F544F">
        <w:rPr>
          <w:rFonts w:ascii="Times New Roman" w:hAnsi="Times New Roman" w:hint="default"/>
          <w:sz w:val="24"/>
          <w:szCs w:val="24"/>
        </w:rPr>
        <w:t xml:space="preserve"> zmluvy.</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hint="default"/>
          <w:sz w:val="24"/>
          <w:szCs w:val="24"/>
        </w:rPr>
        <w:t>(7) Ú</w:t>
      </w:r>
      <w:r w:rsidRPr="009F544F">
        <w:rPr>
          <w:rFonts w:ascii="Times New Roman" w:hAnsi="Times New Roman" w:hint="default"/>
          <w:sz w:val="24"/>
          <w:szCs w:val="24"/>
        </w:rPr>
        <w:t>rad nepos</w:t>
      </w:r>
      <w:r w:rsidRPr="009F544F" w:rsidR="00471718">
        <w:rPr>
          <w:rFonts w:ascii="Times New Roman" w:hAnsi="Times New Roman" w:hint="default"/>
          <w:sz w:val="24"/>
          <w:szCs w:val="24"/>
        </w:rPr>
        <w:t>tupuje podľ</w:t>
      </w:r>
      <w:r w:rsidRPr="009F544F" w:rsidR="00471718">
        <w:rPr>
          <w:rFonts w:ascii="Times New Roman" w:hAnsi="Times New Roman" w:hint="default"/>
          <w:sz w:val="24"/>
          <w:szCs w:val="24"/>
        </w:rPr>
        <w:t>a odsekov 4 až </w:t>
      </w:r>
      <w:r w:rsidRPr="009F544F" w:rsidR="00471718">
        <w:rPr>
          <w:rFonts w:ascii="Times New Roman" w:hAnsi="Times New Roman" w:hint="default"/>
          <w:sz w:val="24"/>
          <w:szCs w:val="24"/>
        </w:rPr>
        <w:t>6, ak</w:t>
      </w:r>
    </w:p>
    <w:p w:rsidR="00F0216B" w:rsidRPr="009F544F" w:rsidP="00B77408">
      <w:pPr>
        <w:pStyle w:val="NoSpacing"/>
        <w:bidi w:val="0"/>
        <w:ind w:left="851"/>
        <w:jc w:val="both"/>
        <w:rPr>
          <w:rFonts w:ascii="Times New Roman" w:hAnsi="Times New Roman" w:hint="default"/>
          <w:sz w:val="24"/>
          <w:szCs w:val="24"/>
        </w:rPr>
      </w:pPr>
      <w:r w:rsidRPr="009F544F" w:rsidR="00B77408">
        <w:rPr>
          <w:rFonts w:ascii="Times New Roman" w:hAnsi="Times New Roman"/>
          <w:sz w:val="24"/>
          <w:szCs w:val="24"/>
        </w:rPr>
        <w:t xml:space="preserve">a) </w:t>
      </w:r>
      <w:r w:rsidRPr="009F544F">
        <w:rPr>
          <w:rFonts w:ascii="Times New Roman" w:hAnsi="Times New Roman"/>
          <w:sz w:val="24"/>
          <w:szCs w:val="24"/>
        </w:rPr>
        <w:t>ide o konanie o </w:t>
      </w:r>
      <w:r w:rsidRPr="009F544F">
        <w:rPr>
          <w:rFonts w:ascii="Times New Roman" w:hAnsi="Times New Roman" w:hint="default"/>
          <w:sz w:val="24"/>
          <w:szCs w:val="24"/>
        </w:rPr>
        <w:t>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na zá</w:t>
      </w:r>
      <w:r w:rsidRPr="009F544F">
        <w:rPr>
          <w:rFonts w:ascii="Times New Roman" w:hAnsi="Times New Roman" w:hint="default"/>
          <w:sz w:val="24"/>
          <w:szCs w:val="24"/>
        </w:rPr>
        <w:t>klade ná</w:t>
      </w:r>
      <w:r w:rsidRPr="009F544F">
        <w:rPr>
          <w:rFonts w:ascii="Times New Roman" w:hAnsi="Times New Roman" w:hint="default"/>
          <w:sz w:val="24"/>
          <w:szCs w:val="24"/>
        </w:rPr>
        <w:t>mietok a </w:t>
      </w:r>
      <w:r w:rsidRPr="009F544F">
        <w:rPr>
          <w:rFonts w:ascii="Times New Roman" w:hAnsi="Times New Roman" w:hint="default"/>
          <w:sz w:val="24"/>
          <w:szCs w:val="24"/>
        </w:rPr>
        <w:t>dô</w:t>
      </w:r>
      <w:r w:rsidRPr="009F544F">
        <w:rPr>
          <w:rFonts w:ascii="Times New Roman" w:hAnsi="Times New Roman" w:hint="default"/>
          <w:sz w:val="24"/>
          <w:szCs w:val="24"/>
        </w:rPr>
        <w:t>vod na zastavenie konania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174 ods. 1 je preuká</w:t>
      </w:r>
      <w:r w:rsidRPr="009F544F">
        <w:rPr>
          <w:rFonts w:ascii="Times New Roman" w:hAnsi="Times New Roman" w:hint="default"/>
          <w:sz w:val="24"/>
          <w:szCs w:val="24"/>
        </w:rPr>
        <w:t>zaný,</w:t>
      </w:r>
    </w:p>
    <w:p w:rsidR="00F0216B" w:rsidRPr="009F544F" w:rsidP="00B77408">
      <w:pPr>
        <w:pStyle w:val="NoSpacing"/>
        <w:bidi w:val="0"/>
        <w:ind w:left="851"/>
        <w:jc w:val="both"/>
        <w:rPr>
          <w:rFonts w:ascii="Times New Roman" w:hAnsi="Times New Roman"/>
          <w:sz w:val="24"/>
          <w:szCs w:val="24"/>
        </w:rPr>
      </w:pPr>
      <w:r w:rsidRPr="009F544F" w:rsidR="00B77408">
        <w:rPr>
          <w:rFonts w:ascii="Times New Roman" w:hAnsi="Times New Roman"/>
          <w:sz w:val="24"/>
          <w:szCs w:val="24"/>
        </w:rPr>
        <w:t xml:space="preserve">b) </w:t>
      </w:r>
      <w:r w:rsidRPr="009F544F">
        <w:rPr>
          <w:rFonts w:ascii="Times New Roman" w:hAnsi="Times New Roman"/>
          <w:sz w:val="24"/>
          <w:szCs w:val="24"/>
        </w:rPr>
        <w:t>kontrolovan</w:t>
      </w:r>
      <w:r w:rsidRPr="009F544F">
        <w:rPr>
          <w:rFonts w:ascii="Times New Roman" w:hAnsi="Times New Roman" w:hint="default"/>
          <w:sz w:val="24"/>
          <w:szCs w:val="24"/>
        </w:rPr>
        <w:t>ý</w:t>
      </w:r>
      <w:r w:rsidRPr="009F544F">
        <w:rPr>
          <w:rFonts w:ascii="Times New Roman" w:hAnsi="Times New Roman" w:hint="default"/>
          <w:sz w:val="24"/>
          <w:szCs w:val="24"/>
        </w:rPr>
        <w:t xml:space="preserve"> nedoručí</w:t>
      </w:r>
      <w:r w:rsidRPr="009F544F">
        <w:rPr>
          <w:rFonts w:ascii="Times New Roman" w:hAnsi="Times New Roman" w:hint="default"/>
          <w:sz w:val="24"/>
          <w:szCs w:val="24"/>
        </w:rPr>
        <w:t xml:space="preserve"> kompletnú</w:t>
      </w:r>
      <w:r w:rsidRPr="009F544F">
        <w:rPr>
          <w:rFonts w:ascii="Times New Roman" w:hAnsi="Times New Roman" w:hint="default"/>
          <w:sz w:val="24"/>
          <w:szCs w:val="24"/>
        </w:rPr>
        <w:t xml:space="preserve"> dokumentá</w:t>
      </w:r>
      <w:r w:rsidRPr="009F544F">
        <w:rPr>
          <w:rFonts w:ascii="Times New Roman" w:hAnsi="Times New Roman" w:hint="default"/>
          <w:sz w:val="24"/>
          <w:szCs w:val="24"/>
        </w:rPr>
        <w:t>ciu ú</w:t>
      </w:r>
      <w:r w:rsidRPr="009F544F">
        <w:rPr>
          <w:rFonts w:ascii="Times New Roman" w:hAnsi="Times New Roman" w:hint="default"/>
          <w:sz w:val="24"/>
          <w:szCs w:val="24"/>
        </w:rPr>
        <w:t>radu z </w:t>
      </w:r>
      <w:r w:rsidRPr="009F544F">
        <w:rPr>
          <w:rFonts w:ascii="Times New Roman" w:hAnsi="Times New Roman" w:hint="default"/>
          <w:sz w:val="24"/>
          <w:szCs w:val="24"/>
        </w:rPr>
        <w:t>dô</w:t>
      </w:r>
      <w:r w:rsidRPr="009F544F">
        <w:rPr>
          <w:rFonts w:ascii="Times New Roman" w:hAnsi="Times New Roman" w:hint="default"/>
          <w:sz w:val="24"/>
          <w:szCs w:val="24"/>
        </w:rPr>
        <w:t>vodu, ž</w:t>
      </w:r>
      <w:r w:rsidRPr="009F544F">
        <w:rPr>
          <w:rFonts w:ascii="Times New Roman" w:hAnsi="Times New Roman" w:hint="default"/>
          <w:sz w:val="24"/>
          <w:szCs w:val="24"/>
        </w:rPr>
        <w:t>e bola predlo</w:t>
      </w:r>
      <w:r w:rsidRPr="009F544F" w:rsidR="00B16FCC">
        <w:rPr>
          <w:rFonts w:ascii="Times New Roman" w:hAnsi="Times New Roman" w:hint="default"/>
          <w:sz w:val="24"/>
          <w:szCs w:val="24"/>
        </w:rPr>
        <w:t>ž</w:t>
      </w:r>
      <w:r w:rsidRPr="009F544F" w:rsidR="00B16FCC">
        <w:rPr>
          <w:rFonts w:ascii="Times New Roman" w:hAnsi="Times New Roman" w:hint="default"/>
          <w:sz w:val="24"/>
          <w:szCs w:val="24"/>
        </w:rPr>
        <w:t>ená</w:t>
      </w:r>
      <w:r w:rsidRPr="009F544F" w:rsidR="00B16FCC">
        <w:rPr>
          <w:rFonts w:ascii="Times New Roman" w:hAnsi="Times New Roman" w:hint="default"/>
          <w:sz w:val="24"/>
          <w:szCs w:val="24"/>
        </w:rPr>
        <w:t xml:space="preserve"> orgá</w:t>
      </w:r>
      <w:r w:rsidRPr="009F544F" w:rsidR="00B16FCC">
        <w:rPr>
          <w:rFonts w:ascii="Times New Roman" w:hAnsi="Times New Roman" w:hint="default"/>
          <w:sz w:val="24"/>
          <w:szCs w:val="24"/>
        </w:rPr>
        <w:t>nu podľ</w:t>
      </w:r>
      <w:r w:rsidRPr="009F544F" w:rsidR="00B16FCC">
        <w:rPr>
          <w:rFonts w:ascii="Times New Roman" w:hAnsi="Times New Roman" w:hint="default"/>
          <w:sz w:val="24"/>
          <w:szCs w:val="24"/>
        </w:rPr>
        <w:t>a §</w:t>
      </w:r>
      <w:r w:rsidRPr="009F544F" w:rsidR="00B16FCC">
        <w:rPr>
          <w:rFonts w:ascii="Times New Roman" w:hAnsi="Times New Roman" w:hint="default"/>
          <w:sz w:val="24"/>
          <w:szCs w:val="24"/>
        </w:rPr>
        <w:t xml:space="preserve"> 24 ods. 5.</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sidR="00471718">
        <w:rPr>
          <w:rFonts w:ascii="Times New Roman" w:hAnsi="Times New Roman"/>
          <w:sz w:val="24"/>
          <w:szCs w:val="24"/>
        </w:rPr>
        <w:t xml:space="preserve">(8) </w:t>
      </w:r>
      <w:r w:rsidRPr="009F544F">
        <w:rPr>
          <w:rFonts w:ascii="Times New Roman" w:hAnsi="Times New Roman" w:hint="default"/>
          <w:sz w:val="24"/>
          <w:szCs w:val="24"/>
        </w:rPr>
        <w:t>Ú</w:t>
      </w:r>
      <w:r w:rsidRPr="009F544F">
        <w:rPr>
          <w:rFonts w:ascii="Times New Roman" w:hAnsi="Times New Roman" w:hint="default"/>
          <w:sz w:val="24"/>
          <w:szCs w:val="24"/>
        </w:rPr>
        <w:t>rad môž</w:t>
      </w:r>
      <w:r w:rsidRPr="009F544F">
        <w:rPr>
          <w:rFonts w:ascii="Times New Roman" w:hAnsi="Times New Roman" w:hint="default"/>
          <w:sz w:val="24"/>
          <w:szCs w:val="24"/>
        </w:rPr>
        <w:t>e preruš</w:t>
      </w:r>
      <w:r w:rsidRPr="009F544F">
        <w:rPr>
          <w:rFonts w:ascii="Times New Roman" w:hAnsi="Times New Roman" w:hint="default"/>
          <w:sz w:val="24"/>
          <w:szCs w:val="24"/>
        </w:rPr>
        <w:t>iť</w:t>
      </w:r>
      <w:r w:rsidRPr="009F544F">
        <w:rPr>
          <w:rFonts w:ascii="Times New Roman" w:hAnsi="Times New Roman" w:hint="default"/>
          <w:sz w:val="24"/>
          <w:szCs w:val="24"/>
        </w:rPr>
        <w:t xml:space="preserve"> konanie o 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s cieľ</w:t>
      </w:r>
      <w:r w:rsidRPr="009F544F">
        <w:rPr>
          <w:rFonts w:ascii="Times New Roman" w:hAnsi="Times New Roman" w:hint="default"/>
          <w:sz w:val="24"/>
          <w:szCs w:val="24"/>
        </w:rPr>
        <w:t>om zí</w:t>
      </w:r>
      <w:r w:rsidRPr="009F544F">
        <w:rPr>
          <w:rFonts w:ascii="Times New Roman" w:hAnsi="Times New Roman" w:hint="default"/>
          <w:sz w:val="24"/>
          <w:szCs w:val="24"/>
        </w:rPr>
        <w:t>skať</w:t>
      </w:r>
      <w:r w:rsidRPr="009F544F">
        <w:rPr>
          <w:rFonts w:ascii="Times New Roman" w:hAnsi="Times New Roman" w:hint="default"/>
          <w:sz w:val="24"/>
          <w:szCs w:val="24"/>
        </w:rPr>
        <w:t xml:space="preserve"> odborné</w:t>
      </w:r>
      <w:r w:rsidRPr="009F544F">
        <w:rPr>
          <w:rFonts w:ascii="Times New Roman" w:hAnsi="Times New Roman" w:hint="default"/>
          <w:sz w:val="24"/>
          <w:szCs w:val="24"/>
        </w:rPr>
        <w:t xml:space="preserve"> stanovisko alebo znalecký</w:t>
      </w:r>
      <w:r w:rsidRPr="009F544F">
        <w:rPr>
          <w:rFonts w:ascii="Times New Roman" w:hAnsi="Times New Roman" w:hint="default"/>
          <w:sz w:val="24"/>
          <w:szCs w:val="24"/>
        </w:rPr>
        <w:t xml:space="preserve"> posudok. Od vydania rozhodnutia o preruš</w:t>
      </w:r>
      <w:r w:rsidRPr="009F544F">
        <w:rPr>
          <w:rFonts w:ascii="Times New Roman" w:hAnsi="Times New Roman" w:hint="default"/>
          <w:sz w:val="24"/>
          <w:szCs w:val="24"/>
        </w:rPr>
        <w:t>ení</w:t>
      </w:r>
      <w:r w:rsidRPr="009F544F">
        <w:rPr>
          <w:rFonts w:ascii="Times New Roman" w:hAnsi="Times New Roman" w:hint="default"/>
          <w:sz w:val="24"/>
          <w:szCs w:val="24"/>
        </w:rPr>
        <w:t xml:space="preserve"> konania do doruč</w:t>
      </w:r>
      <w:r w:rsidRPr="009F544F">
        <w:rPr>
          <w:rFonts w:ascii="Times New Roman" w:hAnsi="Times New Roman" w:hint="default"/>
          <w:sz w:val="24"/>
          <w:szCs w:val="24"/>
        </w:rPr>
        <w:t>enia odborné</w:t>
      </w:r>
      <w:r w:rsidRPr="009F544F">
        <w:rPr>
          <w:rFonts w:ascii="Times New Roman" w:hAnsi="Times New Roman" w:hint="default"/>
          <w:sz w:val="24"/>
          <w:szCs w:val="24"/>
        </w:rPr>
        <w:t>ho stanoviska alebo znalecké</w:t>
      </w:r>
      <w:r w:rsidRPr="009F544F">
        <w:rPr>
          <w:rFonts w:ascii="Times New Roman" w:hAnsi="Times New Roman" w:hint="default"/>
          <w:sz w:val="24"/>
          <w:szCs w:val="24"/>
        </w:rPr>
        <w:t>ho posudku ú</w:t>
      </w:r>
      <w:r w:rsidRPr="009F544F">
        <w:rPr>
          <w:rFonts w:ascii="Times New Roman" w:hAnsi="Times New Roman" w:hint="default"/>
          <w:sz w:val="24"/>
          <w:szCs w:val="24"/>
        </w:rPr>
        <w:t>radu lehota podľ</w:t>
      </w:r>
      <w:r w:rsidRPr="009F544F">
        <w:rPr>
          <w:rFonts w:ascii="Times New Roman" w:hAnsi="Times New Roman" w:hint="default"/>
          <w:sz w:val="24"/>
          <w:szCs w:val="24"/>
        </w:rPr>
        <w:t xml:space="preserve">a </w:t>
      </w:r>
      <w:hyperlink r:id="rId5" w:anchor="paragraf-175.odsek-5" w:tooltip="Odkaz na predpis alebo ustanovenie" w:history="1">
        <w:r w:rsidRPr="009F544F">
          <w:rPr>
            <w:rFonts w:ascii="Times New Roman" w:hAnsi="Times New Roman" w:hint="default"/>
            <w:sz w:val="24"/>
            <w:szCs w:val="24"/>
          </w:rPr>
          <w:t>§</w:t>
        </w:r>
        <w:r w:rsidRPr="009F544F">
          <w:rPr>
            <w:rFonts w:ascii="Times New Roman" w:hAnsi="Times New Roman" w:hint="default"/>
            <w:sz w:val="24"/>
            <w:szCs w:val="24"/>
          </w:rPr>
          <w:t xml:space="preserve"> 175 ods. 5</w:t>
        </w:r>
      </w:hyperlink>
      <w:r w:rsidRPr="009F544F">
        <w:rPr>
          <w:rFonts w:ascii="Times New Roman" w:hAnsi="Times New Roman" w:hint="default"/>
          <w:sz w:val="24"/>
          <w:szCs w:val="24"/>
        </w:rPr>
        <w:t xml:space="preserve"> neplynie, najviac vš</w:t>
      </w:r>
      <w:r w:rsidRPr="009F544F">
        <w:rPr>
          <w:rFonts w:ascii="Times New Roman" w:hAnsi="Times New Roman" w:hint="default"/>
          <w:sz w:val="24"/>
          <w:szCs w:val="24"/>
        </w:rPr>
        <w:t>ak 30 dní.</w:t>
      </w:r>
      <w:r w:rsidRPr="009F544F" w:rsidR="005C19F0">
        <w:rPr>
          <w:rFonts w:ascii="Times New Roman" w:hAnsi="Times New Roman" w:hint="default"/>
          <w:sz w:val="24"/>
          <w:szCs w:val="24"/>
        </w:rPr>
        <w:t xml:space="preserve"> Tú</w:t>
      </w:r>
      <w:r w:rsidRPr="009F544F" w:rsidR="005C19F0">
        <w:rPr>
          <w:rFonts w:ascii="Times New Roman" w:hAnsi="Times New Roman" w:hint="default"/>
          <w:sz w:val="24"/>
          <w:szCs w:val="24"/>
        </w:rPr>
        <w:t>to lehotu môž</w:t>
      </w:r>
      <w:r w:rsidRPr="009F544F" w:rsidR="005C19F0">
        <w:rPr>
          <w:rFonts w:ascii="Times New Roman" w:hAnsi="Times New Roman" w:hint="default"/>
          <w:sz w:val="24"/>
          <w:szCs w:val="24"/>
        </w:rPr>
        <w:t>e ú</w:t>
      </w:r>
      <w:r w:rsidRPr="009F544F" w:rsidR="005C19F0">
        <w:rPr>
          <w:rFonts w:ascii="Times New Roman" w:hAnsi="Times New Roman" w:hint="default"/>
          <w:sz w:val="24"/>
          <w:szCs w:val="24"/>
        </w:rPr>
        <w:t>rad z objektí</w:t>
      </w:r>
      <w:r w:rsidRPr="009F544F" w:rsidR="005C19F0">
        <w:rPr>
          <w:rFonts w:ascii="Times New Roman" w:hAnsi="Times New Roman" w:hint="default"/>
          <w:sz w:val="24"/>
          <w:szCs w:val="24"/>
        </w:rPr>
        <w:t>vnych dô</w:t>
      </w:r>
      <w:r w:rsidRPr="009F544F" w:rsidR="005C19F0">
        <w:rPr>
          <w:rFonts w:ascii="Times New Roman" w:hAnsi="Times New Roman" w:hint="default"/>
          <w:sz w:val="24"/>
          <w:szCs w:val="24"/>
        </w:rPr>
        <w:t>vodov predĺž</w:t>
      </w:r>
      <w:r w:rsidRPr="009F544F" w:rsidR="005C19F0">
        <w:rPr>
          <w:rFonts w:ascii="Times New Roman" w:hAnsi="Times New Roman" w:hint="default"/>
          <w:sz w:val="24"/>
          <w:szCs w:val="24"/>
        </w:rPr>
        <w:t>iť</w:t>
      </w:r>
      <w:r w:rsidRPr="009F544F" w:rsidR="00BB44CE">
        <w:rPr>
          <w:rFonts w:ascii="Times New Roman" w:hAnsi="Times New Roman"/>
          <w:sz w:val="24"/>
          <w:szCs w:val="24"/>
        </w:rPr>
        <w:t xml:space="preserve"> najviac</w:t>
      </w:r>
      <w:r w:rsidRPr="009F544F" w:rsidR="005C19F0">
        <w:rPr>
          <w:rFonts w:ascii="Times New Roman" w:hAnsi="Times New Roman" w:hint="default"/>
          <w:sz w:val="24"/>
          <w:szCs w:val="24"/>
        </w:rPr>
        <w:t xml:space="preserve"> o 30 dní</w:t>
      </w:r>
      <w:r w:rsidRPr="009F544F" w:rsidR="005C19F0">
        <w:rPr>
          <w:rFonts w:ascii="Times New Roman" w:hAnsi="Times New Roman" w:hint="default"/>
          <w:sz w:val="24"/>
          <w:szCs w:val="24"/>
        </w:rPr>
        <w:t xml:space="preserve">, o </w:t>
      </w:r>
      <w:r w:rsidRPr="009F544F" w:rsidR="005C19F0">
        <w:rPr>
          <w:rFonts w:ascii="Times New Roman" w:hAnsi="Times New Roman" w:hint="default"/>
          <w:sz w:val="24"/>
          <w:szCs w:val="24"/>
        </w:rPr>
        <w:t>č</w:t>
      </w:r>
      <w:r w:rsidRPr="009F544F" w:rsidR="005C19F0">
        <w:rPr>
          <w:rFonts w:ascii="Times New Roman" w:hAnsi="Times New Roman" w:hint="default"/>
          <w:sz w:val="24"/>
          <w:szCs w:val="24"/>
        </w:rPr>
        <w:t>om informuje úč</w:t>
      </w:r>
      <w:r w:rsidRPr="009F544F" w:rsidR="005C19F0">
        <w:rPr>
          <w:rFonts w:ascii="Times New Roman" w:hAnsi="Times New Roman" w:hint="default"/>
          <w:sz w:val="24"/>
          <w:szCs w:val="24"/>
        </w:rPr>
        <w:t>astní</w:t>
      </w:r>
      <w:r w:rsidRPr="009F544F" w:rsidR="005C19F0">
        <w:rPr>
          <w:rFonts w:ascii="Times New Roman" w:hAnsi="Times New Roman" w:hint="default"/>
          <w:sz w:val="24"/>
          <w:szCs w:val="24"/>
        </w:rPr>
        <w:t>kov konania.</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lang w:eastAsia="sk-SK"/>
        </w:rPr>
      </w:pPr>
      <w:r w:rsidRPr="009F544F" w:rsidR="00471718">
        <w:rPr>
          <w:rFonts w:ascii="Times New Roman" w:hAnsi="Times New Roman"/>
          <w:sz w:val="24"/>
          <w:szCs w:val="24"/>
          <w:lang w:eastAsia="sk-SK"/>
        </w:rPr>
        <w:t xml:space="preserve">(9) </w:t>
      </w:r>
      <w:r w:rsidRPr="009F544F">
        <w:rPr>
          <w:rFonts w:ascii="Times New Roman" w:hAnsi="Times New Roman"/>
          <w:sz w:val="24"/>
          <w:szCs w:val="24"/>
          <w:lang w:eastAsia="sk-SK"/>
        </w:rPr>
        <w:t>Počas prerušenia konania o preskúmanie úkonov kontrolovaného podľa ods</w:t>
      </w:r>
      <w:r w:rsidRPr="009F544F" w:rsidR="00735AA4">
        <w:rPr>
          <w:rFonts w:ascii="Times New Roman" w:hAnsi="Times New Roman"/>
          <w:sz w:val="24"/>
          <w:szCs w:val="24"/>
          <w:lang w:eastAsia="sk-SK"/>
        </w:rPr>
        <w:t>ekov</w:t>
      </w:r>
      <w:r w:rsidRPr="009F544F" w:rsidR="00D8021F">
        <w:rPr>
          <w:rFonts w:ascii="Times New Roman" w:hAnsi="Times New Roman"/>
          <w:sz w:val="24"/>
          <w:szCs w:val="24"/>
          <w:lang w:eastAsia="sk-SK"/>
        </w:rPr>
        <w:t xml:space="preserve"> 3,</w:t>
      </w:r>
      <w:r w:rsidRPr="009F544F">
        <w:rPr>
          <w:rFonts w:ascii="Times New Roman" w:hAnsi="Times New Roman"/>
          <w:sz w:val="24"/>
          <w:szCs w:val="24"/>
          <w:lang w:eastAsia="sk-SK"/>
        </w:rPr>
        <w:t xml:space="preserve"> 4 alebo </w:t>
      </w:r>
      <w:r w:rsidRPr="009F544F" w:rsidR="00EA3B2C">
        <w:rPr>
          <w:rFonts w:ascii="Times New Roman" w:hAnsi="Times New Roman"/>
          <w:sz w:val="24"/>
          <w:szCs w:val="24"/>
          <w:lang w:eastAsia="sk-SK"/>
        </w:rPr>
        <w:t xml:space="preserve">odseku </w:t>
      </w:r>
      <w:r w:rsidRPr="009F544F">
        <w:rPr>
          <w:rFonts w:ascii="Times New Roman" w:hAnsi="Times New Roman"/>
          <w:sz w:val="24"/>
          <w:szCs w:val="24"/>
          <w:lang w:eastAsia="sk-SK"/>
        </w:rPr>
        <w:t>8 lehoty kontrolovanému, okrem lehôt podľa ods</w:t>
      </w:r>
      <w:r w:rsidRPr="009F544F" w:rsidR="00EA3B2C">
        <w:rPr>
          <w:rFonts w:ascii="Times New Roman" w:hAnsi="Times New Roman"/>
          <w:sz w:val="24"/>
          <w:szCs w:val="24"/>
          <w:lang w:eastAsia="sk-SK"/>
        </w:rPr>
        <w:t>ekov</w:t>
      </w:r>
      <w:r w:rsidRPr="009F544F">
        <w:rPr>
          <w:rFonts w:ascii="Times New Roman" w:hAnsi="Times New Roman"/>
          <w:sz w:val="24"/>
          <w:szCs w:val="24"/>
          <w:lang w:eastAsia="sk-SK"/>
        </w:rPr>
        <w:t xml:space="preserve"> 1 a 4, neplynú.</w:t>
      </w:r>
      <w:r w:rsidRPr="009F544F" w:rsidR="005C19F0">
        <w:rPr>
          <w:rFonts w:ascii="Times New Roman" w:hAnsi="Times New Roman"/>
          <w:sz w:val="24"/>
          <w:szCs w:val="24"/>
          <w:lang w:eastAsia="sk-SK"/>
        </w:rPr>
        <w:t xml:space="preserve"> Proti rozhodnutiu o prerušení konania o preskúmanie úkonov kontro</w:t>
      </w:r>
      <w:r w:rsidRPr="009F544F" w:rsidR="00BB44CE">
        <w:rPr>
          <w:rFonts w:ascii="Times New Roman" w:hAnsi="Times New Roman"/>
          <w:sz w:val="24"/>
          <w:szCs w:val="24"/>
          <w:lang w:eastAsia="sk-SK"/>
        </w:rPr>
        <w:t>lovaného podľa ods</w:t>
      </w:r>
      <w:r w:rsidRPr="009F544F" w:rsidR="00735AA4">
        <w:rPr>
          <w:rFonts w:ascii="Times New Roman" w:hAnsi="Times New Roman"/>
          <w:sz w:val="24"/>
          <w:szCs w:val="24"/>
          <w:lang w:eastAsia="sk-SK"/>
        </w:rPr>
        <w:t>ekov</w:t>
      </w:r>
      <w:r w:rsidRPr="009F544F" w:rsidR="00BB44CE">
        <w:rPr>
          <w:rFonts w:ascii="Times New Roman" w:hAnsi="Times New Roman"/>
          <w:sz w:val="24"/>
          <w:szCs w:val="24"/>
          <w:lang w:eastAsia="sk-SK"/>
        </w:rPr>
        <w:t xml:space="preserve"> 3, 4 a</w:t>
      </w:r>
      <w:r w:rsidRPr="009F544F" w:rsidR="0085245E">
        <w:rPr>
          <w:rFonts w:ascii="Times New Roman" w:hAnsi="Times New Roman"/>
          <w:sz w:val="24"/>
          <w:szCs w:val="24"/>
          <w:lang w:eastAsia="sk-SK"/>
        </w:rPr>
        <w:t>lebo</w:t>
      </w:r>
      <w:r w:rsidRPr="009F544F" w:rsidR="009C53EA">
        <w:rPr>
          <w:rFonts w:ascii="Times New Roman" w:hAnsi="Times New Roman"/>
          <w:sz w:val="24"/>
          <w:szCs w:val="24"/>
          <w:lang w:eastAsia="sk-SK"/>
        </w:rPr>
        <w:t> </w:t>
      </w:r>
      <w:r w:rsidRPr="009F544F" w:rsidR="005C19F0">
        <w:rPr>
          <w:rFonts w:ascii="Times New Roman" w:hAnsi="Times New Roman"/>
          <w:sz w:val="24"/>
          <w:szCs w:val="24"/>
          <w:lang w:eastAsia="sk-SK"/>
        </w:rPr>
        <w:t xml:space="preserve"> 8 nemožno podať opravný prostriedok.</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sidR="00471718">
        <w:rPr>
          <w:rFonts w:ascii="Times New Roman" w:hAnsi="Times New Roman"/>
          <w:sz w:val="24"/>
          <w:szCs w:val="24"/>
        </w:rPr>
        <w:t>(10)</w:t>
      </w:r>
      <w:r w:rsidRPr="009F544F">
        <w:rPr>
          <w:rFonts w:ascii="Times New Roman" w:hAnsi="Times New Roman" w:hint="default"/>
          <w:sz w:val="24"/>
          <w:szCs w:val="24"/>
        </w:rPr>
        <w:t xml:space="preserve"> Doruč</w:t>
      </w:r>
      <w:r w:rsidRPr="009F544F">
        <w:rPr>
          <w:rFonts w:ascii="Times New Roman" w:hAnsi="Times New Roman" w:hint="default"/>
          <w:sz w:val="24"/>
          <w:szCs w:val="24"/>
        </w:rPr>
        <w:t>enie ná</w:t>
      </w:r>
      <w:r w:rsidRPr="009F544F">
        <w:rPr>
          <w:rFonts w:ascii="Times New Roman" w:hAnsi="Times New Roman" w:hint="default"/>
          <w:sz w:val="24"/>
          <w:szCs w:val="24"/>
        </w:rPr>
        <w:t>mietok a zač</w:t>
      </w:r>
      <w:r w:rsidRPr="009F544F">
        <w:rPr>
          <w:rFonts w:ascii="Times New Roman" w:hAnsi="Times New Roman" w:hint="default"/>
          <w:sz w:val="24"/>
          <w:szCs w:val="24"/>
        </w:rPr>
        <w:t>atie konania o 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nemá</w:t>
      </w:r>
      <w:r w:rsidRPr="009F544F">
        <w:rPr>
          <w:rFonts w:ascii="Times New Roman" w:hAnsi="Times New Roman" w:hint="default"/>
          <w:sz w:val="24"/>
          <w:szCs w:val="24"/>
        </w:rPr>
        <w:t xml:space="preserve"> odkladný</w:t>
      </w:r>
      <w:r w:rsidRPr="009F544F">
        <w:rPr>
          <w:rFonts w:ascii="Times New Roman" w:hAnsi="Times New Roman" w:hint="default"/>
          <w:sz w:val="24"/>
          <w:szCs w:val="24"/>
        </w:rPr>
        <w:t xml:space="preserve"> úč</w:t>
      </w:r>
      <w:r w:rsidRPr="009F544F">
        <w:rPr>
          <w:rFonts w:ascii="Times New Roman" w:hAnsi="Times New Roman" w:hint="default"/>
          <w:sz w:val="24"/>
          <w:szCs w:val="24"/>
        </w:rPr>
        <w:t>inok na konanie kontrolované</w:t>
      </w:r>
      <w:r w:rsidRPr="009F544F">
        <w:rPr>
          <w:rFonts w:ascii="Times New Roman" w:hAnsi="Times New Roman" w:hint="default"/>
          <w:sz w:val="24"/>
          <w:szCs w:val="24"/>
        </w:rPr>
        <w:t xml:space="preserve">ho; ustanovenie </w:t>
      </w:r>
      <w:hyperlink r:id="rId5" w:anchor="paragraf-56.odsek-8" w:tooltip="Odkaz na predpis alebo ustanovenie" w:history="1">
        <w:r w:rsidRPr="009F544F">
          <w:rPr>
            <w:rFonts w:ascii="Times New Roman" w:hAnsi="Times New Roman" w:hint="default"/>
            <w:sz w:val="24"/>
            <w:szCs w:val="24"/>
          </w:rPr>
          <w:t>§</w:t>
        </w:r>
        <w:r w:rsidRPr="009F544F">
          <w:rPr>
            <w:rFonts w:ascii="Times New Roman" w:hAnsi="Times New Roman" w:hint="default"/>
            <w:sz w:val="24"/>
            <w:szCs w:val="24"/>
          </w:rPr>
          <w:t xml:space="preserve"> 56 ods. 8</w:t>
        </w:r>
      </w:hyperlink>
      <w:r w:rsidRPr="009F544F" w:rsidR="00471718">
        <w:rPr>
          <w:rFonts w:ascii="Times New Roman" w:hAnsi="Times New Roman" w:hint="default"/>
          <w:sz w:val="24"/>
          <w:szCs w:val="24"/>
        </w:rPr>
        <w:t xml:space="preserve"> tý</w:t>
      </w:r>
      <w:r w:rsidRPr="009F544F" w:rsidR="00471718">
        <w:rPr>
          <w:rFonts w:ascii="Times New Roman" w:hAnsi="Times New Roman" w:hint="default"/>
          <w:sz w:val="24"/>
          <w:szCs w:val="24"/>
        </w:rPr>
        <w:t>m nie je dotknuté.</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hint="default"/>
          <w:sz w:val="24"/>
          <w:szCs w:val="24"/>
        </w:rPr>
      </w:pPr>
      <w:r w:rsidRPr="009F544F">
        <w:rPr>
          <w:rFonts w:ascii="Times New Roman" w:hAnsi="Times New Roman" w:hint="default"/>
          <w:sz w:val="24"/>
          <w:szCs w:val="24"/>
        </w:rPr>
        <w:t>(11) Ú</w:t>
      </w:r>
      <w:r w:rsidRPr="009F544F">
        <w:rPr>
          <w:rFonts w:ascii="Times New Roman" w:hAnsi="Times New Roman" w:hint="default"/>
          <w:sz w:val="24"/>
          <w:szCs w:val="24"/>
        </w:rPr>
        <w:t>rad môž</w:t>
      </w:r>
      <w:r w:rsidRPr="009F544F">
        <w:rPr>
          <w:rFonts w:ascii="Times New Roman" w:hAnsi="Times New Roman" w:hint="default"/>
          <w:sz w:val="24"/>
          <w:szCs w:val="24"/>
        </w:rPr>
        <w:t>e vydať</w:t>
      </w:r>
      <w:r w:rsidRPr="009F544F">
        <w:rPr>
          <w:rFonts w:ascii="Times New Roman" w:hAnsi="Times New Roman" w:hint="default"/>
          <w:sz w:val="24"/>
          <w:szCs w:val="24"/>
        </w:rPr>
        <w:t xml:space="preserve"> predbež</w:t>
      </w:r>
      <w:r w:rsidRPr="009F544F">
        <w:rPr>
          <w:rFonts w:ascii="Times New Roman" w:hAnsi="Times New Roman" w:hint="default"/>
          <w:sz w:val="24"/>
          <w:szCs w:val="24"/>
        </w:rPr>
        <w:t>né</w:t>
      </w:r>
      <w:r w:rsidRPr="009F544F">
        <w:rPr>
          <w:rFonts w:ascii="Times New Roman" w:hAnsi="Times New Roman" w:hint="default"/>
          <w:sz w:val="24"/>
          <w:szCs w:val="24"/>
        </w:rPr>
        <w:t xml:space="preserve"> opatrenie, ktorý</w:t>
      </w:r>
      <w:r w:rsidRPr="009F544F">
        <w:rPr>
          <w:rFonts w:ascii="Times New Roman" w:hAnsi="Times New Roman" w:hint="default"/>
          <w:sz w:val="24"/>
          <w:szCs w:val="24"/>
        </w:rPr>
        <w:t>m pozastaví</w:t>
      </w:r>
      <w:r w:rsidRPr="009F544F">
        <w:rPr>
          <w:rFonts w:ascii="Times New Roman" w:hAnsi="Times New Roman" w:hint="default"/>
          <w:sz w:val="24"/>
          <w:szCs w:val="24"/>
        </w:rPr>
        <w:t xml:space="preserve"> konanie kontrol</w:t>
      </w:r>
      <w:r w:rsidRPr="009F544F">
        <w:rPr>
          <w:rFonts w:ascii="Times New Roman" w:hAnsi="Times New Roman" w:hint="default"/>
          <w:sz w:val="24"/>
          <w:szCs w:val="24"/>
        </w:rPr>
        <w:t>ované</w:t>
      </w:r>
      <w:r w:rsidRPr="009F544F">
        <w:rPr>
          <w:rFonts w:ascii="Times New Roman" w:hAnsi="Times New Roman" w:hint="default"/>
          <w:sz w:val="24"/>
          <w:szCs w:val="24"/>
        </w:rPr>
        <w:t>ho od doruč</w:t>
      </w:r>
      <w:r w:rsidRPr="009F544F">
        <w:rPr>
          <w:rFonts w:ascii="Times New Roman" w:hAnsi="Times New Roman" w:hint="default"/>
          <w:sz w:val="24"/>
          <w:szCs w:val="24"/>
        </w:rPr>
        <w:t>enia predbež</w:t>
      </w:r>
      <w:r w:rsidRPr="009F544F">
        <w:rPr>
          <w:rFonts w:ascii="Times New Roman" w:hAnsi="Times New Roman" w:hint="default"/>
          <w:sz w:val="24"/>
          <w:szCs w:val="24"/>
        </w:rPr>
        <w:t>né</w:t>
      </w:r>
      <w:r w:rsidRPr="009F544F">
        <w:rPr>
          <w:rFonts w:ascii="Times New Roman" w:hAnsi="Times New Roman" w:hint="default"/>
          <w:sz w:val="24"/>
          <w:szCs w:val="24"/>
        </w:rPr>
        <w:t>ho opatrenia najdlhš</w:t>
      </w:r>
      <w:r w:rsidRPr="009F544F">
        <w:rPr>
          <w:rFonts w:ascii="Times New Roman" w:hAnsi="Times New Roman" w:hint="default"/>
          <w:sz w:val="24"/>
          <w:szCs w:val="24"/>
        </w:rPr>
        <w:t>ie do nadobudnutia prá</w:t>
      </w:r>
      <w:r w:rsidRPr="009F544F">
        <w:rPr>
          <w:rFonts w:ascii="Times New Roman" w:hAnsi="Times New Roman" w:hint="default"/>
          <w:sz w:val="24"/>
          <w:szCs w:val="24"/>
        </w:rPr>
        <w:t>voplatnosti rozhodnutia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174 alebo §</w:t>
      </w:r>
      <w:r w:rsidRPr="009F544F">
        <w:rPr>
          <w:rFonts w:ascii="Times New Roman" w:hAnsi="Times New Roman" w:hint="default"/>
          <w:sz w:val="24"/>
          <w:szCs w:val="24"/>
        </w:rPr>
        <w:t xml:space="preserve"> 175. Rozhodnutí</w:t>
      </w:r>
      <w:r w:rsidRPr="009F544F">
        <w:rPr>
          <w:rFonts w:ascii="Times New Roman" w:hAnsi="Times New Roman" w:hint="default"/>
          <w:sz w:val="24"/>
          <w:szCs w:val="24"/>
        </w:rPr>
        <w:t>m o predbež</w:t>
      </w:r>
      <w:r w:rsidRPr="009F544F">
        <w:rPr>
          <w:rFonts w:ascii="Times New Roman" w:hAnsi="Times New Roman" w:hint="default"/>
          <w:sz w:val="24"/>
          <w:szCs w:val="24"/>
        </w:rPr>
        <w:t>nom opatrení</w:t>
      </w:r>
      <w:r w:rsidRPr="009F544F">
        <w:rPr>
          <w:rFonts w:ascii="Times New Roman" w:hAnsi="Times New Roman" w:hint="default"/>
          <w:sz w:val="24"/>
          <w:szCs w:val="24"/>
        </w:rPr>
        <w:t xml:space="preserve"> môž</w:t>
      </w:r>
      <w:r w:rsidRPr="009F544F">
        <w:rPr>
          <w:rFonts w:ascii="Times New Roman" w:hAnsi="Times New Roman" w:hint="default"/>
          <w:sz w:val="24"/>
          <w:szCs w:val="24"/>
        </w:rPr>
        <w:t>e ú</w:t>
      </w:r>
      <w:r w:rsidRPr="009F544F">
        <w:rPr>
          <w:rFonts w:ascii="Times New Roman" w:hAnsi="Times New Roman" w:hint="default"/>
          <w:sz w:val="24"/>
          <w:szCs w:val="24"/>
        </w:rPr>
        <w:t>rad rozhodnúť</w:t>
      </w:r>
      <w:r w:rsidRPr="009F544F">
        <w:rPr>
          <w:rFonts w:ascii="Times New Roman" w:hAnsi="Times New Roman" w:hint="default"/>
          <w:sz w:val="24"/>
          <w:szCs w:val="24"/>
        </w:rPr>
        <w:t>, ž</w:t>
      </w:r>
      <w:r w:rsidRPr="009F544F">
        <w:rPr>
          <w:rFonts w:ascii="Times New Roman" w:hAnsi="Times New Roman" w:hint="default"/>
          <w:sz w:val="24"/>
          <w:szCs w:val="24"/>
        </w:rPr>
        <w:t>e lehoty, ktoré</w:t>
      </w:r>
      <w:r w:rsidRPr="009F544F">
        <w:rPr>
          <w:rFonts w:ascii="Times New Roman" w:hAnsi="Times New Roman" w:hint="default"/>
          <w:sz w:val="24"/>
          <w:szCs w:val="24"/>
        </w:rPr>
        <w:t xml:space="preserve"> urč</w:t>
      </w:r>
      <w:r w:rsidRPr="009F544F">
        <w:rPr>
          <w:rFonts w:ascii="Times New Roman" w:hAnsi="Times New Roman" w:hint="default"/>
          <w:sz w:val="24"/>
          <w:szCs w:val="24"/>
        </w:rPr>
        <w:t>il kontrolovaný</w:t>
      </w:r>
      <w:r w:rsidRPr="009F544F">
        <w:rPr>
          <w:rFonts w:ascii="Times New Roman" w:hAnsi="Times New Roman" w:hint="default"/>
          <w:sz w:val="24"/>
          <w:szCs w:val="24"/>
        </w:rPr>
        <w:t xml:space="preserve"> a lehoty kontrolované</w:t>
      </w:r>
      <w:r w:rsidRPr="009F544F">
        <w:rPr>
          <w:rFonts w:ascii="Times New Roman" w:hAnsi="Times New Roman" w:hint="default"/>
          <w:sz w:val="24"/>
          <w:szCs w:val="24"/>
        </w:rPr>
        <w:t>m</w:t>
      </w:r>
      <w:r w:rsidR="009A54AE">
        <w:rPr>
          <w:rFonts w:ascii="Times New Roman" w:hAnsi="Times New Roman" w:hint="default"/>
          <w:sz w:val="24"/>
          <w:szCs w:val="24"/>
        </w:rPr>
        <w:t>u, neplynú</w:t>
      </w:r>
      <w:r w:rsidR="009A54AE">
        <w:rPr>
          <w:rFonts w:ascii="Times New Roman" w:hAnsi="Times New Roman" w:hint="default"/>
          <w:sz w:val="24"/>
          <w:szCs w:val="24"/>
        </w:rPr>
        <w:t>. Proti rozh</w:t>
      </w:r>
      <w:r w:rsidR="009A54AE">
        <w:rPr>
          <w:rFonts w:ascii="Times New Roman" w:hAnsi="Times New Roman" w:hint="default"/>
          <w:sz w:val="24"/>
          <w:szCs w:val="24"/>
        </w:rPr>
        <w:t>odnutiu o </w:t>
      </w:r>
      <w:r w:rsidRPr="009F544F">
        <w:rPr>
          <w:rFonts w:ascii="Times New Roman" w:hAnsi="Times New Roman" w:hint="default"/>
          <w:sz w:val="24"/>
          <w:szCs w:val="24"/>
        </w:rPr>
        <w:t>predbež</w:t>
      </w:r>
      <w:r w:rsidRPr="009F544F">
        <w:rPr>
          <w:rFonts w:ascii="Times New Roman" w:hAnsi="Times New Roman" w:hint="default"/>
          <w:sz w:val="24"/>
          <w:szCs w:val="24"/>
        </w:rPr>
        <w:t>nom opatrení</w:t>
      </w:r>
      <w:r w:rsidRPr="009F544F">
        <w:rPr>
          <w:rFonts w:ascii="Times New Roman" w:hAnsi="Times New Roman" w:hint="default"/>
          <w:sz w:val="24"/>
          <w:szCs w:val="24"/>
        </w:rPr>
        <w:t xml:space="preserve"> nemož</w:t>
      </w:r>
      <w:r w:rsidRPr="009F544F">
        <w:rPr>
          <w:rFonts w:ascii="Times New Roman" w:hAnsi="Times New Roman" w:hint="default"/>
          <w:sz w:val="24"/>
          <w:szCs w:val="24"/>
        </w:rPr>
        <w:t>no podať</w:t>
      </w:r>
      <w:r w:rsidRPr="009F544F">
        <w:rPr>
          <w:rFonts w:ascii="Times New Roman" w:hAnsi="Times New Roman" w:hint="default"/>
          <w:sz w:val="24"/>
          <w:szCs w:val="24"/>
        </w:rPr>
        <w:t xml:space="preserve"> opravný</w:t>
      </w:r>
      <w:r w:rsidRPr="009F544F">
        <w:rPr>
          <w:rFonts w:ascii="Times New Roman" w:hAnsi="Times New Roman" w:hint="default"/>
          <w:sz w:val="24"/>
          <w:szCs w:val="24"/>
        </w:rPr>
        <w:t xml:space="preserve"> prostriedok. Vydanie predbež</w:t>
      </w:r>
      <w:r w:rsidRPr="009F544F">
        <w:rPr>
          <w:rFonts w:ascii="Times New Roman" w:hAnsi="Times New Roman" w:hint="default"/>
          <w:sz w:val="24"/>
          <w:szCs w:val="24"/>
        </w:rPr>
        <w:t>né</w:t>
      </w:r>
      <w:r w:rsidRPr="009F544F">
        <w:rPr>
          <w:rFonts w:ascii="Times New Roman" w:hAnsi="Times New Roman" w:hint="default"/>
          <w:sz w:val="24"/>
          <w:szCs w:val="24"/>
        </w:rPr>
        <w:t>ho opatrenia nemá</w:t>
      </w:r>
      <w:r w:rsidRPr="009F544F">
        <w:rPr>
          <w:rFonts w:ascii="Times New Roman" w:hAnsi="Times New Roman" w:hint="default"/>
          <w:sz w:val="24"/>
          <w:szCs w:val="24"/>
        </w:rPr>
        <w:t xml:space="preserve"> vplyv na povinnosti kontrolované</w:t>
      </w:r>
      <w:r w:rsidRPr="009F544F">
        <w:rPr>
          <w:rFonts w:ascii="Times New Roman" w:hAnsi="Times New Roman" w:hint="default"/>
          <w:sz w:val="24"/>
          <w:szCs w:val="24"/>
        </w:rPr>
        <w:t>ho pri uplatnení</w:t>
      </w:r>
      <w:r w:rsidRPr="009F544F">
        <w:rPr>
          <w:rFonts w:ascii="Times New Roman" w:hAnsi="Times New Roman" w:hint="default"/>
          <w:sz w:val="24"/>
          <w:szCs w:val="24"/>
        </w:rPr>
        <w:t xml:space="preserve"> reví</w:t>
      </w:r>
      <w:r w:rsidRPr="009F544F">
        <w:rPr>
          <w:rFonts w:ascii="Times New Roman" w:hAnsi="Times New Roman" w:hint="default"/>
          <w:sz w:val="24"/>
          <w:szCs w:val="24"/>
        </w:rPr>
        <w:t>znych postupov podľ</w:t>
      </w:r>
      <w:r w:rsidRPr="009F544F">
        <w:rPr>
          <w:rFonts w:ascii="Times New Roman" w:hAnsi="Times New Roman" w:hint="default"/>
          <w:sz w:val="24"/>
          <w:szCs w:val="24"/>
        </w:rPr>
        <w:t>a tohto zá</w:t>
      </w:r>
      <w:r w:rsidRPr="009F544F">
        <w:rPr>
          <w:rFonts w:ascii="Times New Roman" w:hAnsi="Times New Roman" w:hint="default"/>
          <w:sz w:val="24"/>
          <w:szCs w:val="24"/>
        </w:rPr>
        <w:t>kona. Ú</w:t>
      </w:r>
      <w:r w:rsidRPr="009F544F">
        <w:rPr>
          <w:rFonts w:ascii="Times New Roman" w:hAnsi="Times New Roman" w:hint="default"/>
          <w:sz w:val="24"/>
          <w:szCs w:val="24"/>
        </w:rPr>
        <w:t xml:space="preserve">rad </w:t>
      </w:r>
      <w:r w:rsidRPr="009F544F" w:rsidR="009554CE">
        <w:rPr>
          <w:rFonts w:ascii="Times New Roman" w:hAnsi="Times New Roman"/>
          <w:sz w:val="24"/>
          <w:szCs w:val="24"/>
        </w:rPr>
        <w:t xml:space="preserve">bezodkladne </w:t>
      </w:r>
      <w:r w:rsidRPr="009F544F">
        <w:rPr>
          <w:rFonts w:ascii="Times New Roman" w:hAnsi="Times New Roman" w:hint="default"/>
          <w:sz w:val="24"/>
          <w:szCs w:val="24"/>
        </w:rPr>
        <w:t>zverejní</w:t>
      </w:r>
      <w:r w:rsidRPr="009F544F">
        <w:rPr>
          <w:rFonts w:ascii="Times New Roman" w:hAnsi="Times New Roman" w:hint="default"/>
          <w:sz w:val="24"/>
          <w:szCs w:val="24"/>
        </w:rPr>
        <w:t xml:space="preserve"> informá</w:t>
      </w:r>
      <w:r w:rsidRPr="009F544F">
        <w:rPr>
          <w:rFonts w:ascii="Times New Roman" w:hAnsi="Times New Roman" w:hint="default"/>
          <w:sz w:val="24"/>
          <w:szCs w:val="24"/>
        </w:rPr>
        <w:t>ciu o vydaní</w:t>
      </w:r>
      <w:r w:rsidRPr="009F544F">
        <w:rPr>
          <w:rFonts w:ascii="Times New Roman" w:hAnsi="Times New Roman" w:hint="default"/>
          <w:sz w:val="24"/>
          <w:szCs w:val="24"/>
        </w:rPr>
        <w:t xml:space="preserve"> predbež</w:t>
      </w:r>
      <w:r w:rsidRPr="009F544F">
        <w:rPr>
          <w:rFonts w:ascii="Times New Roman" w:hAnsi="Times New Roman" w:hint="default"/>
          <w:sz w:val="24"/>
          <w:szCs w:val="24"/>
        </w:rPr>
        <w:t>né</w:t>
      </w:r>
      <w:r w:rsidRPr="009F544F">
        <w:rPr>
          <w:rFonts w:ascii="Times New Roman" w:hAnsi="Times New Roman" w:hint="default"/>
          <w:sz w:val="24"/>
          <w:szCs w:val="24"/>
        </w:rPr>
        <w:t xml:space="preserve">ho opatrenia </w:t>
      </w:r>
      <w:r w:rsidRPr="009F544F">
        <w:rPr>
          <w:rFonts w:ascii="Times New Roman" w:hAnsi="Times New Roman" w:hint="default"/>
          <w:sz w:val="24"/>
          <w:szCs w:val="24"/>
        </w:rPr>
        <w:t>a informá</w:t>
      </w:r>
      <w:r w:rsidRPr="009F544F">
        <w:rPr>
          <w:rFonts w:ascii="Times New Roman" w:hAnsi="Times New Roman" w:hint="default"/>
          <w:sz w:val="24"/>
          <w:szCs w:val="24"/>
        </w:rPr>
        <w:t>ciu o tom, ž</w:t>
      </w:r>
      <w:r w:rsidRPr="009F544F">
        <w:rPr>
          <w:rFonts w:ascii="Times New Roman" w:hAnsi="Times New Roman" w:hint="default"/>
          <w:sz w:val="24"/>
          <w:szCs w:val="24"/>
        </w:rPr>
        <w:t>e rozhodol, ž</w:t>
      </w:r>
      <w:r w:rsidRPr="009F544F">
        <w:rPr>
          <w:rFonts w:ascii="Times New Roman" w:hAnsi="Times New Roman" w:hint="default"/>
          <w:sz w:val="24"/>
          <w:szCs w:val="24"/>
        </w:rPr>
        <w:t>e lehoty podľ</w:t>
      </w:r>
      <w:r w:rsidRPr="009F544F">
        <w:rPr>
          <w:rFonts w:ascii="Times New Roman" w:hAnsi="Times New Roman" w:hint="default"/>
          <w:sz w:val="24"/>
          <w:szCs w:val="24"/>
        </w:rPr>
        <w:t>a druhej vety neplynú</w:t>
      </w:r>
      <w:r w:rsidRPr="009F544F">
        <w:rPr>
          <w:rFonts w:ascii="Times New Roman" w:hAnsi="Times New Roman" w:hint="default"/>
          <w:sz w:val="24"/>
          <w:szCs w:val="24"/>
        </w:rPr>
        <w:t>, v </w:t>
      </w:r>
      <w:r w:rsidRPr="009F544F">
        <w:rPr>
          <w:rFonts w:ascii="Times New Roman" w:hAnsi="Times New Roman" w:hint="default"/>
          <w:sz w:val="24"/>
          <w:szCs w:val="24"/>
        </w:rPr>
        <w:t>profile kontrolované</w:t>
      </w:r>
      <w:r w:rsidRPr="009F544F">
        <w:rPr>
          <w:rFonts w:ascii="Times New Roman" w:hAnsi="Times New Roman" w:hint="default"/>
          <w:sz w:val="24"/>
          <w:szCs w:val="24"/>
        </w:rPr>
        <w:t>ho.</w:t>
      </w:r>
    </w:p>
    <w:p w:rsidR="00F0216B" w:rsidRPr="009F544F" w:rsidP="00A2668F">
      <w:pPr>
        <w:pStyle w:val="NoSpacing"/>
        <w:bidi w:val="0"/>
        <w:ind w:left="426"/>
        <w:jc w:val="both"/>
        <w:rPr>
          <w:rFonts w:ascii="Times New Roman" w:hAnsi="Times New Roman" w:hint="default"/>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hint="default"/>
          <w:sz w:val="24"/>
          <w:szCs w:val="24"/>
        </w:rPr>
        <w:t>(12) Ú</w:t>
      </w:r>
      <w:r w:rsidRPr="009F544F">
        <w:rPr>
          <w:rFonts w:ascii="Times New Roman" w:hAnsi="Times New Roman" w:hint="default"/>
          <w:sz w:val="24"/>
          <w:szCs w:val="24"/>
        </w:rPr>
        <w:t xml:space="preserve">rad </w:t>
      </w:r>
      <w:r w:rsidRPr="009F544F" w:rsidR="00D943A9">
        <w:rPr>
          <w:rFonts w:ascii="Times New Roman" w:hAnsi="Times New Roman" w:hint="default"/>
          <w:sz w:val="24"/>
          <w:szCs w:val="24"/>
        </w:rPr>
        <w:t>pred vydaní</w:t>
      </w:r>
      <w:r w:rsidRPr="009F544F" w:rsidR="00D943A9">
        <w:rPr>
          <w:rFonts w:ascii="Times New Roman" w:hAnsi="Times New Roman" w:hint="default"/>
          <w:sz w:val="24"/>
          <w:szCs w:val="24"/>
        </w:rPr>
        <w:t>m rozhodnutia podľ</w:t>
      </w:r>
      <w:r w:rsidRPr="009F544F" w:rsidR="00D943A9">
        <w:rPr>
          <w:rFonts w:ascii="Times New Roman" w:hAnsi="Times New Roman" w:hint="default"/>
          <w:sz w:val="24"/>
          <w:szCs w:val="24"/>
        </w:rPr>
        <w:t xml:space="preserve">a </w:t>
      </w:r>
      <w:hyperlink r:id="rId5" w:anchor="paragraf-175" w:tooltip="Odkaz na predpis alebo ustanovenie" w:history="1">
        <w:r w:rsidRPr="009F544F" w:rsidR="00D943A9">
          <w:rPr>
            <w:rFonts w:ascii="Times New Roman" w:hAnsi="Times New Roman" w:hint="default"/>
            <w:sz w:val="24"/>
            <w:szCs w:val="24"/>
          </w:rPr>
          <w:t>§</w:t>
        </w:r>
        <w:r w:rsidRPr="009F544F" w:rsidR="00D943A9">
          <w:rPr>
            <w:rFonts w:ascii="Times New Roman" w:hAnsi="Times New Roman" w:hint="default"/>
            <w:sz w:val="24"/>
            <w:szCs w:val="24"/>
          </w:rPr>
          <w:t xml:space="preserve"> 175</w:t>
        </w:r>
      </w:hyperlink>
      <w:r w:rsidRPr="009F544F" w:rsidR="00D943A9">
        <w:rPr>
          <w:rFonts w:ascii="Times New Roman" w:hAnsi="Times New Roman" w:hint="default"/>
          <w:sz w:val="24"/>
          <w:szCs w:val="24"/>
        </w:rPr>
        <w:t xml:space="preserve"> v konaní</w:t>
      </w:r>
      <w:r w:rsidRPr="009F544F" w:rsidR="00D943A9">
        <w:rPr>
          <w:rFonts w:ascii="Times New Roman" w:hAnsi="Times New Roman" w:hint="default"/>
          <w:sz w:val="24"/>
          <w:szCs w:val="24"/>
        </w:rPr>
        <w:t xml:space="preserve"> o preskú</w:t>
      </w:r>
      <w:r w:rsidRPr="009F544F" w:rsidR="00D943A9">
        <w:rPr>
          <w:rFonts w:ascii="Times New Roman" w:hAnsi="Times New Roman" w:hint="default"/>
          <w:sz w:val="24"/>
          <w:szCs w:val="24"/>
        </w:rPr>
        <w:t>manie ú</w:t>
      </w:r>
      <w:r w:rsidRPr="009F544F" w:rsidR="00D943A9">
        <w:rPr>
          <w:rFonts w:ascii="Times New Roman" w:hAnsi="Times New Roman" w:hint="default"/>
          <w:sz w:val="24"/>
          <w:szCs w:val="24"/>
        </w:rPr>
        <w:t>konov kontrolované</w:t>
      </w:r>
      <w:r w:rsidRPr="009F544F" w:rsidR="00D943A9">
        <w:rPr>
          <w:rFonts w:ascii="Times New Roman" w:hAnsi="Times New Roman" w:hint="default"/>
          <w:sz w:val="24"/>
          <w:szCs w:val="24"/>
        </w:rPr>
        <w:t>ho na zá</w:t>
      </w:r>
      <w:r w:rsidRPr="009F544F" w:rsidR="00D943A9">
        <w:rPr>
          <w:rFonts w:ascii="Times New Roman" w:hAnsi="Times New Roman" w:hint="default"/>
          <w:sz w:val="24"/>
          <w:szCs w:val="24"/>
        </w:rPr>
        <w:t>klade ná</w:t>
      </w:r>
      <w:r w:rsidRPr="009F544F" w:rsidR="00D943A9">
        <w:rPr>
          <w:rFonts w:ascii="Times New Roman" w:hAnsi="Times New Roman" w:hint="default"/>
          <w:sz w:val="24"/>
          <w:szCs w:val="24"/>
        </w:rPr>
        <w:t xml:space="preserve">mietok </w:t>
      </w:r>
      <w:r w:rsidRPr="009F544F">
        <w:rPr>
          <w:rFonts w:ascii="Times New Roman" w:hAnsi="Times New Roman" w:hint="default"/>
          <w:sz w:val="24"/>
          <w:szCs w:val="24"/>
        </w:rPr>
        <w:t>môž</w:t>
      </w:r>
      <w:r w:rsidRPr="009F544F">
        <w:rPr>
          <w:rFonts w:ascii="Times New Roman" w:hAnsi="Times New Roman" w:hint="default"/>
          <w:sz w:val="24"/>
          <w:szCs w:val="24"/>
        </w:rPr>
        <w:t>e vyzvať</w:t>
      </w:r>
      <w:r w:rsidRPr="009F544F">
        <w:rPr>
          <w:rFonts w:ascii="Times New Roman" w:hAnsi="Times New Roman" w:hint="default"/>
          <w:sz w:val="24"/>
          <w:szCs w:val="24"/>
        </w:rPr>
        <w:t xml:space="preserve"> úč</w:t>
      </w:r>
      <w:r w:rsidRPr="009F544F">
        <w:rPr>
          <w:rFonts w:ascii="Times New Roman" w:hAnsi="Times New Roman" w:hint="default"/>
          <w:sz w:val="24"/>
          <w:szCs w:val="24"/>
        </w:rPr>
        <w:t>astní</w:t>
      </w:r>
      <w:r w:rsidRPr="009F544F">
        <w:rPr>
          <w:rFonts w:ascii="Times New Roman" w:hAnsi="Times New Roman" w:hint="default"/>
          <w:sz w:val="24"/>
          <w:szCs w:val="24"/>
        </w:rPr>
        <w:t>kov konania, aby sa v lehote, ktorá</w:t>
      </w:r>
      <w:r w:rsidRPr="009F544F">
        <w:rPr>
          <w:rFonts w:ascii="Times New Roman" w:hAnsi="Times New Roman" w:hint="default"/>
          <w:sz w:val="24"/>
          <w:szCs w:val="24"/>
        </w:rPr>
        <w:t xml:space="preserve"> nesmie byť</w:t>
      </w:r>
      <w:r w:rsidRPr="009F544F">
        <w:rPr>
          <w:rFonts w:ascii="Times New Roman" w:hAnsi="Times New Roman" w:hint="default"/>
          <w:sz w:val="24"/>
          <w:szCs w:val="24"/>
        </w:rPr>
        <w:t xml:space="preserve"> kratš</w:t>
      </w:r>
      <w:r w:rsidRPr="009F544F">
        <w:rPr>
          <w:rFonts w:ascii="Times New Roman" w:hAnsi="Times New Roman" w:hint="default"/>
          <w:sz w:val="24"/>
          <w:szCs w:val="24"/>
        </w:rPr>
        <w:t>ia ako päť</w:t>
      </w:r>
      <w:r w:rsidRPr="009F544F">
        <w:rPr>
          <w:rFonts w:ascii="Times New Roman" w:hAnsi="Times New Roman" w:hint="default"/>
          <w:sz w:val="24"/>
          <w:szCs w:val="24"/>
        </w:rPr>
        <w:t xml:space="preserve"> pracovný</w:t>
      </w:r>
      <w:r w:rsidRPr="009F544F">
        <w:rPr>
          <w:rFonts w:ascii="Times New Roman" w:hAnsi="Times New Roman" w:hint="default"/>
          <w:sz w:val="24"/>
          <w:szCs w:val="24"/>
        </w:rPr>
        <w:t>ch dní</w:t>
      </w:r>
      <w:r w:rsidRPr="009F544F">
        <w:rPr>
          <w:rFonts w:ascii="Times New Roman" w:hAnsi="Times New Roman" w:hint="default"/>
          <w:sz w:val="24"/>
          <w:szCs w:val="24"/>
        </w:rPr>
        <w:t xml:space="preserve"> odo dň</w:t>
      </w:r>
      <w:r w:rsidRPr="009F544F">
        <w:rPr>
          <w:rFonts w:ascii="Times New Roman" w:hAnsi="Times New Roman" w:hint="default"/>
          <w:sz w:val="24"/>
          <w:szCs w:val="24"/>
        </w:rPr>
        <w:t>a doruč</w:t>
      </w:r>
      <w:r w:rsidRPr="009F544F">
        <w:rPr>
          <w:rFonts w:ascii="Times New Roman" w:hAnsi="Times New Roman" w:hint="default"/>
          <w:sz w:val="24"/>
          <w:szCs w:val="24"/>
        </w:rPr>
        <w:t>enia vý</w:t>
      </w:r>
      <w:r w:rsidRPr="009F544F">
        <w:rPr>
          <w:rFonts w:ascii="Times New Roman" w:hAnsi="Times New Roman" w:hint="default"/>
          <w:sz w:val="24"/>
          <w:szCs w:val="24"/>
        </w:rPr>
        <w:t>zvy, pí</w:t>
      </w:r>
      <w:r w:rsidRPr="009F544F">
        <w:rPr>
          <w:rFonts w:ascii="Times New Roman" w:hAnsi="Times New Roman" w:hint="default"/>
          <w:sz w:val="24"/>
          <w:szCs w:val="24"/>
        </w:rPr>
        <w:t>somne vyjad</w:t>
      </w:r>
      <w:r w:rsidRPr="009F544F" w:rsidR="00471718">
        <w:rPr>
          <w:rFonts w:ascii="Times New Roman" w:hAnsi="Times New Roman"/>
          <w:sz w:val="24"/>
          <w:szCs w:val="24"/>
        </w:rPr>
        <w:t>rili k podkladu rozhodnut</w:t>
      </w:r>
      <w:r w:rsidRPr="009F544F" w:rsidR="00471718">
        <w:rPr>
          <w:rFonts w:ascii="Times New Roman" w:hAnsi="Times New Roman"/>
          <w:sz w:val="24"/>
          <w:szCs w:val="24"/>
        </w:rPr>
        <w:t>ia a k </w:t>
      </w:r>
      <w:r w:rsidRPr="009F544F">
        <w:rPr>
          <w:rFonts w:ascii="Times New Roman" w:hAnsi="Times New Roman" w:hint="default"/>
          <w:sz w:val="24"/>
          <w:szCs w:val="24"/>
        </w:rPr>
        <w:t>spô</w:t>
      </w:r>
      <w:r w:rsidRPr="009F544F">
        <w:rPr>
          <w:rFonts w:ascii="Times New Roman" w:hAnsi="Times New Roman" w:hint="default"/>
          <w:sz w:val="24"/>
          <w:szCs w:val="24"/>
        </w:rPr>
        <w:t xml:space="preserve">sobu jeho zistenia, </w:t>
      </w:r>
      <w:r w:rsidRPr="009F544F" w:rsidR="0085245E">
        <w:rPr>
          <w:rFonts w:ascii="Times New Roman" w:hAnsi="Times New Roman" w:hint="default"/>
          <w:sz w:val="24"/>
          <w:szCs w:val="24"/>
        </w:rPr>
        <w:t>prí</w:t>
      </w:r>
      <w:r w:rsidRPr="009F544F" w:rsidR="0085245E">
        <w:rPr>
          <w:rFonts w:ascii="Times New Roman" w:hAnsi="Times New Roman" w:hint="default"/>
          <w:sz w:val="24"/>
          <w:szCs w:val="24"/>
        </w:rPr>
        <w:t>padne</w:t>
      </w:r>
      <w:r w:rsidRPr="009F544F">
        <w:rPr>
          <w:rFonts w:ascii="Times New Roman" w:hAnsi="Times New Roman"/>
          <w:sz w:val="24"/>
          <w:szCs w:val="24"/>
        </w:rPr>
        <w:t xml:space="preserve"> aby v tejto lehote navrhli jeho doplnenie; na vyjadrenia</w:t>
      </w:r>
      <w:r w:rsidRPr="009F544F" w:rsidR="00B439B8">
        <w:rPr>
          <w:rFonts w:ascii="Times New Roman" w:hAnsi="Times New Roman" w:hint="default"/>
          <w:sz w:val="24"/>
          <w:szCs w:val="24"/>
        </w:rPr>
        <w:t xml:space="preserve"> a dô</w:t>
      </w:r>
      <w:r w:rsidRPr="009F544F" w:rsidR="00B439B8">
        <w:rPr>
          <w:rFonts w:ascii="Times New Roman" w:hAnsi="Times New Roman" w:hint="default"/>
          <w:sz w:val="24"/>
          <w:szCs w:val="24"/>
        </w:rPr>
        <w:t>kazy</w:t>
      </w:r>
      <w:r w:rsidRPr="009F544F">
        <w:rPr>
          <w:rFonts w:ascii="Times New Roman" w:hAnsi="Times New Roman" w:hint="default"/>
          <w:sz w:val="24"/>
          <w:szCs w:val="24"/>
        </w:rPr>
        <w:t xml:space="preserve"> doruč</w:t>
      </w:r>
      <w:r w:rsidRPr="009F544F">
        <w:rPr>
          <w:rFonts w:ascii="Times New Roman" w:hAnsi="Times New Roman" w:hint="default"/>
          <w:sz w:val="24"/>
          <w:szCs w:val="24"/>
        </w:rPr>
        <w:t>ené</w:t>
      </w:r>
      <w:r w:rsidRPr="009F544F">
        <w:rPr>
          <w:rFonts w:ascii="Times New Roman" w:hAnsi="Times New Roman" w:hint="default"/>
          <w:sz w:val="24"/>
          <w:szCs w:val="24"/>
        </w:rPr>
        <w:t xml:space="preserve"> po uplynutí</w:t>
      </w:r>
      <w:r w:rsidRPr="009F544F">
        <w:rPr>
          <w:rFonts w:ascii="Times New Roman" w:hAnsi="Times New Roman" w:hint="default"/>
          <w:sz w:val="24"/>
          <w:szCs w:val="24"/>
        </w:rPr>
        <w:t xml:space="preserve"> tejto lehoty ú</w:t>
      </w:r>
      <w:r w:rsidRPr="009F544F">
        <w:rPr>
          <w:rFonts w:ascii="Times New Roman" w:hAnsi="Times New Roman" w:hint="default"/>
          <w:sz w:val="24"/>
          <w:szCs w:val="24"/>
        </w:rPr>
        <w:t>rad neprihliada. Lehota podľ</w:t>
      </w:r>
      <w:r w:rsidRPr="009F544F">
        <w:rPr>
          <w:rFonts w:ascii="Times New Roman" w:hAnsi="Times New Roman" w:hint="default"/>
          <w:sz w:val="24"/>
          <w:szCs w:val="24"/>
        </w:rPr>
        <w:t xml:space="preserve">a </w:t>
      </w:r>
      <w:hyperlink r:id="rId5" w:anchor="paragraf-175.odsek-5" w:tooltip="Odkaz na predpis alebo ustanovenie" w:history="1">
        <w:r w:rsidRPr="009F544F">
          <w:rPr>
            <w:rFonts w:ascii="Times New Roman" w:hAnsi="Times New Roman" w:hint="default"/>
            <w:sz w:val="24"/>
            <w:szCs w:val="24"/>
          </w:rPr>
          <w:t>§</w:t>
        </w:r>
        <w:r w:rsidRPr="009F544F">
          <w:rPr>
            <w:rFonts w:ascii="Times New Roman" w:hAnsi="Times New Roman" w:hint="default"/>
            <w:sz w:val="24"/>
            <w:szCs w:val="24"/>
          </w:rPr>
          <w:t xml:space="preserve"> 175 ods. 5</w:t>
        </w:r>
      </w:hyperlink>
      <w:r w:rsidRPr="009F544F">
        <w:rPr>
          <w:rFonts w:ascii="Times New Roman" w:hAnsi="Times New Roman"/>
          <w:sz w:val="24"/>
          <w:szCs w:val="24"/>
        </w:rPr>
        <w:t xml:space="preserve"> neplynie od vy</w:t>
      </w:r>
      <w:r w:rsidR="009A54AE">
        <w:rPr>
          <w:rFonts w:ascii="Times New Roman" w:hAnsi="Times New Roman" w:hint="default"/>
          <w:sz w:val="24"/>
          <w:szCs w:val="24"/>
        </w:rPr>
        <w:t>dania vý</w:t>
      </w:r>
      <w:r w:rsidR="009A54AE">
        <w:rPr>
          <w:rFonts w:ascii="Times New Roman" w:hAnsi="Times New Roman" w:hint="default"/>
          <w:sz w:val="24"/>
          <w:szCs w:val="24"/>
        </w:rPr>
        <w:t>zvy podľ</w:t>
      </w:r>
      <w:r w:rsidR="009A54AE">
        <w:rPr>
          <w:rFonts w:ascii="Times New Roman" w:hAnsi="Times New Roman" w:hint="default"/>
          <w:sz w:val="24"/>
          <w:szCs w:val="24"/>
        </w:rPr>
        <w:t>a prvej vety do </w:t>
      </w:r>
      <w:r w:rsidRPr="009F544F">
        <w:rPr>
          <w:rFonts w:ascii="Times New Roman" w:hAnsi="Times New Roman" w:hint="default"/>
          <w:sz w:val="24"/>
          <w:szCs w:val="24"/>
        </w:rPr>
        <w:t>doruč</w:t>
      </w:r>
      <w:r w:rsidRPr="009F544F">
        <w:rPr>
          <w:rFonts w:ascii="Times New Roman" w:hAnsi="Times New Roman" w:hint="default"/>
          <w:sz w:val="24"/>
          <w:szCs w:val="24"/>
        </w:rPr>
        <w:t>enia vyjadrenia úč</w:t>
      </w:r>
      <w:r w:rsidRPr="009F544F">
        <w:rPr>
          <w:rFonts w:ascii="Times New Roman" w:hAnsi="Times New Roman" w:hint="default"/>
          <w:sz w:val="24"/>
          <w:szCs w:val="24"/>
        </w:rPr>
        <w:t>astní</w:t>
      </w:r>
      <w:r w:rsidRPr="009F544F">
        <w:rPr>
          <w:rFonts w:ascii="Times New Roman" w:hAnsi="Times New Roman" w:hint="default"/>
          <w:sz w:val="24"/>
          <w:szCs w:val="24"/>
        </w:rPr>
        <w:t>kov konania alebo do</w:t>
      </w:r>
      <w:r w:rsidRPr="009F544F">
        <w:rPr>
          <w:rFonts w:ascii="Times New Roman" w:hAnsi="Times New Roman" w:hint="default"/>
          <w:sz w:val="24"/>
          <w:szCs w:val="24"/>
        </w:rPr>
        <w:t xml:space="preserve"> uplynutia lehoty podľ</w:t>
      </w:r>
      <w:r w:rsidRPr="009F544F">
        <w:rPr>
          <w:rFonts w:ascii="Times New Roman" w:hAnsi="Times New Roman" w:hint="default"/>
          <w:sz w:val="24"/>
          <w:szCs w:val="24"/>
        </w:rPr>
        <w:t>a prvej vety, podľ</w:t>
      </w:r>
      <w:r w:rsidRPr="009F544F">
        <w:rPr>
          <w:rFonts w:ascii="Times New Roman" w:hAnsi="Times New Roman" w:hint="default"/>
          <w:sz w:val="24"/>
          <w:szCs w:val="24"/>
        </w:rPr>
        <w:t>a toho,</w:t>
      </w:r>
      <w:r w:rsidRPr="009F544F" w:rsidR="00471718">
        <w:rPr>
          <w:rFonts w:ascii="Times New Roman" w:hAnsi="Times New Roman" w:hint="default"/>
          <w:sz w:val="24"/>
          <w:szCs w:val="24"/>
        </w:rPr>
        <w:t xml:space="preserve"> ktorá</w:t>
      </w:r>
      <w:r w:rsidRPr="009F544F" w:rsidR="00471718">
        <w:rPr>
          <w:rFonts w:ascii="Times New Roman" w:hAnsi="Times New Roman" w:hint="default"/>
          <w:sz w:val="24"/>
          <w:szCs w:val="24"/>
        </w:rPr>
        <w:t xml:space="preserve"> skutoč</w:t>
      </w:r>
      <w:r w:rsidRPr="009F544F" w:rsidR="00471718">
        <w:rPr>
          <w:rFonts w:ascii="Times New Roman" w:hAnsi="Times New Roman" w:hint="default"/>
          <w:sz w:val="24"/>
          <w:szCs w:val="24"/>
        </w:rPr>
        <w:t>nosť</w:t>
      </w:r>
      <w:r w:rsidRPr="009F544F" w:rsidR="00471718">
        <w:rPr>
          <w:rFonts w:ascii="Times New Roman" w:hAnsi="Times New Roman" w:hint="default"/>
          <w:sz w:val="24"/>
          <w:szCs w:val="24"/>
        </w:rPr>
        <w:t xml:space="preserve"> nastane skô</w:t>
      </w:r>
      <w:r w:rsidRPr="009F544F" w:rsidR="00471718">
        <w:rPr>
          <w:rFonts w:ascii="Times New Roman" w:hAnsi="Times New Roman" w:hint="default"/>
          <w:sz w:val="24"/>
          <w:szCs w:val="24"/>
        </w:rPr>
        <w:t>r.</w:t>
      </w:r>
    </w:p>
    <w:p w:rsidR="00F0216B" w:rsidRPr="009F544F" w:rsidP="00A2668F">
      <w:pPr>
        <w:pStyle w:val="NoSpacing"/>
        <w:bidi w:val="0"/>
        <w:ind w:left="426"/>
        <w:jc w:val="both"/>
        <w:rPr>
          <w:rFonts w:ascii="Times New Roman" w:hAnsi="Times New Roman"/>
          <w:sz w:val="24"/>
          <w:szCs w:val="24"/>
        </w:rPr>
      </w:pPr>
    </w:p>
    <w:p w:rsidR="00F40C5D" w:rsidRPr="009F544F" w:rsidP="00A2668F">
      <w:pPr>
        <w:pStyle w:val="NoSpacing"/>
        <w:bidi w:val="0"/>
        <w:ind w:left="426"/>
        <w:jc w:val="both"/>
        <w:rPr>
          <w:rFonts w:ascii="Times New Roman" w:hAnsi="Times New Roman"/>
          <w:sz w:val="24"/>
          <w:szCs w:val="24"/>
        </w:rPr>
      </w:pPr>
      <w:r w:rsidRPr="009F544F" w:rsidR="00F0216B">
        <w:rPr>
          <w:rFonts w:ascii="Times New Roman" w:hAnsi="Times New Roman" w:hint="default"/>
          <w:sz w:val="24"/>
          <w:szCs w:val="24"/>
        </w:rPr>
        <w:t>(13) Ú</w:t>
      </w:r>
      <w:r w:rsidRPr="009F544F" w:rsidR="00F0216B">
        <w:rPr>
          <w:rFonts w:ascii="Times New Roman" w:hAnsi="Times New Roman" w:hint="default"/>
          <w:sz w:val="24"/>
          <w:szCs w:val="24"/>
        </w:rPr>
        <w:t>rad pred vydaní</w:t>
      </w:r>
      <w:r w:rsidRPr="009F544F" w:rsidR="00F0216B">
        <w:rPr>
          <w:rFonts w:ascii="Times New Roman" w:hAnsi="Times New Roman" w:hint="default"/>
          <w:sz w:val="24"/>
          <w:szCs w:val="24"/>
        </w:rPr>
        <w:t>m rozhodnutia podľ</w:t>
      </w:r>
      <w:r w:rsidRPr="009F544F" w:rsidR="00F0216B">
        <w:rPr>
          <w:rFonts w:ascii="Times New Roman" w:hAnsi="Times New Roman" w:hint="default"/>
          <w:sz w:val="24"/>
          <w:szCs w:val="24"/>
        </w:rPr>
        <w:t xml:space="preserve">a </w:t>
      </w:r>
      <w:hyperlink r:id="rId5" w:anchor="paragraf-175" w:tooltip="Odkaz na predpis alebo ustanovenie" w:history="1">
        <w:r w:rsidRPr="009F544F" w:rsidR="00F0216B">
          <w:rPr>
            <w:rFonts w:ascii="Times New Roman" w:hAnsi="Times New Roman" w:hint="default"/>
            <w:sz w:val="24"/>
            <w:szCs w:val="24"/>
          </w:rPr>
          <w:t>§</w:t>
        </w:r>
        <w:r w:rsidRPr="009F544F" w:rsidR="00F0216B">
          <w:rPr>
            <w:rFonts w:ascii="Times New Roman" w:hAnsi="Times New Roman" w:hint="default"/>
            <w:sz w:val="24"/>
            <w:szCs w:val="24"/>
          </w:rPr>
          <w:t xml:space="preserve"> 175</w:t>
        </w:r>
      </w:hyperlink>
      <w:r w:rsidRPr="009F544F" w:rsidR="00F0216B">
        <w:rPr>
          <w:rFonts w:ascii="Times New Roman" w:hAnsi="Times New Roman" w:hint="default"/>
          <w:sz w:val="24"/>
          <w:szCs w:val="24"/>
        </w:rPr>
        <w:t xml:space="preserve"> v konaní</w:t>
      </w:r>
      <w:r w:rsidRPr="009F544F" w:rsidR="00F0216B">
        <w:rPr>
          <w:rFonts w:ascii="Times New Roman" w:hAnsi="Times New Roman" w:hint="default"/>
          <w:sz w:val="24"/>
          <w:szCs w:val="24"/>
        </w:rPr>
        <w:t xml:space="preserve"> o preskú</w:t>
      </w:r>
      <w:r w:rsidRPr="009F544F" w:rsidR="00F0216B">
        <w:rPr>
          <w:rFonts w:ascii="Times New Roman" w:hAnsi="Times New Roman" w:hint="default"/>
          <w:sz w:val="24"/>
          <w:szCs w:val="24"/>
        </w:rPr>
        <w:t>manie ú</w:t>
      </w:r>
      <w:r w:rsidRPr="009F544F" w:rsidR="00F0216B">
        <w:rPr>
          <w:rFonts w:ascii="Times New Roman" w:hAnsi="Times New Roman" w:hint="default"/>
          <w:sz w:val="24"/>
          <w:szCs w:val="24"/>
        </w:rPr>
        <w:t>konov kontrolované</w:t>
      </w:r>
      <w:r w:rsidRPr="009F544F" w:rsidR="00F0216B">
        <w:rPr>
          <w:rFonts w:ascii="Times New Roman" w:hAnsi="Times New Roman" w:hint="default"/>
          <w:sz w:val="24"/>
          <w:szCs w:val="24"/>
        </w:rPr>
        <w:t>ho podľ</w:t>
      </w:r>
      <w:r w:rsidRPr="009F544F" w:rsidR="00F0216B">
        <w:rPr>
          <w:rFonts w:ascii="Times New Roman" w:hAnsi="Times New Roman" w:hint="default"/>
          <w:sz w:val="24"/>
          <w:szCs w:val="24"/>
        </w:rPr>
        <w:t xml:space="preserve">a </w:t>
      </w:r>
      <w:hyperlink r:id="rId5" w:anchor="paragraf-169.odsek-1.pismeno-a" w:tooltip="Odkaz na predpis alebo ustanovenie" w:history="1">
        <w:r w:rsidRPr="009F544F" w:rsidR="00F0216B">
          <w:rPr>
            <w:rFonts w:ascii="Times New Roman" w:hAnsi="Times New Roman" w:hint="default"/>
            <w:sz w:val="24"/>
            <w:szCs w:val="24"/>
          </w:rPr>
          <w:t>§</w:t>
        </w:r>
        <w:r w:rsidRPr="009F544F" w:rsidR="00F0216B">
          <w:rPr>
            <w:rFonts w:ascii="Times New Roman" w:hAnsi="Times New Roman" w:hint="default"/>
            <w:sz w:val="24"/>
            <w:szCs w:val="24"/>
          </w:rPr>
          <w:t xml:space="preserve"> 169 ods. 1 pí</w:t>
        </w:r>
        <w:r w:rsidRPr="009F544F" w:rsidR="00F0216B">
          <w:rPr>
            <w:rFonts w:ascii="Times New Roman" w:hAnsi="Times New Roman" w:hint="default"/>
            <w:sz w:val="24"/>
            <w:szCs w:val="24"/>
          </w:rPr>
          <w:t>sm. a) až</w:t>
        </w:r>
        <w:r w:rsidRPr="009F544F" w:rsidR="00F0216B">
          <w:rPr>
            <w:rFonts w:ascii="Times New Roman" w:hAnsi="Times New Roman" w:hint="default"/>
            <w:sz w:val="24"/>
            <w:szCs w:val="24"/>
          </w:rPr>
          <w:t xml:space="preserve"> c)</w:t>
        </w:r>
      </w:hyperlink>
      <w:r w:rsidRPr="009F544F" w:rsidR="00F0216B">
        <w:rPr>
          <w:rFonts w:ascii="Times New Roman" w:hAnsi="Times New Roman"/>
          <w:sz w:val="24"/>
          <w:szCs w:val="24"/>
        </w:rPr>
        <w:t xml:space="preserve"> a </w:t>
      </w:r>
      <w:hyperlink r:id="rId5" w:anchor="paragraf-169.odsek-3" w:tooltip="Odkaz na predpis alebo ustanovenie" w:history="1">
        <w:r w:rsidRPr="009F544F" w:rsidR="00F0216B">
          <w:rPr>
            <w:rFonts w:ascii="Times New Roman" w:hAnsi="Times New Roman"/>
            <w:sz w:val="24"/>
            <w:szCs w:val="24"/>
          </w:rPr>
          <w:t>ods. 3</w:t>
        </w:r>
      </w:hyperlink>
      <w:r w:rsidRPr="009F544F" w:rsidR="00F0216B">
        <w:rPr>
          <w:rFonts w:ascii="Times New Roman" w:hAnsi="Times New Roman"/>
          <w:sz w:val="24"/>
          <w:szCs w:val="24"/>
        </w:rPr>
        <w:t xml:space="preserve"> a </w:t>
      </w:r>
      <w:hyperlink r:id="rId5" w:anchor="paragraf-169.odsek-4" w:tooltip="Odkaz na predpis alebo ustanovenie" w:history="1">
        <w:r w:rsidRPr="009F544F" w:rsidR="00F0216B">
          <w:rPr>
            <w:rFonts w:ascii="Times New Roman" w:hAnsi="Times New Roman"/>
            <w:sz w:val="24"/>
            <w:szCs w:val="24"/>
          </w:rPr>
          <w:t>4</w:t>
        </w:r>
      </w:hyperlink>
      <w:r w:rsidRPr="009F544F" w:rsidR="00F0216B">
        <w:rPr>
          <w:rFonts w:ascii="Times New Roman" w:hAnsi="Times New Roman" w:hint="default"/>
          <w:sz w:val="24"/>
          <w:szCs w:val="24"/>
        </w:rPr>
        <w:t xml:space="preserve"> vyzve kontrolované</w:t>
      </w:r>
      <w:r w:rsidRPr="009F544F" w:rsidR="00F0216B">
        <w:rPr>
          <w:rFonts w:ascii="Times New Roman" w:hAnsi="Times New Roman" w:hint="default"/>
          <w:sz w:val="24"/>
          <w:szCs w:val="24"/>
        </w:rPr>
        <w:t>ho, aby sa v lehote, ktorá</w:t>
      </w:r>
      <w:r w:rsidRPr="009F544F" w:rsidR="00F0216B">
        <w:rPr>
          <w:rFonts w:ascii="Times New Roman" w:hAnsi="Times New Roman" w:hint="default"/>
          <w:sz w:val="24"/>
          <w:szCs w:val="24"/>
        </w:rPr>
        <w:t xml:space="preserve"> nesmie byť</w:t>
      </w:r>
      <w:r w:rsidRPr="009F544F" w:rsidR="00F0216B">
        <w:rPr>
          <w:rFonts w:ascii="Times New Roman" w:hAnsi="Times New Roman" w:hint="default"/>
          <w:sz w:val="24"/>
          <w:szCs w:val="24"/>
        </w:rPr>
        <w:t xml:space="preserve"> kratš</w:t>
      </w:r>
      <w:r w:rsidRPr="009F544F" w:rsidR="00F0216B">
        <w:rPr>
          <w:rFonts w:ascii="Times New Roman" w:hAnsi="Times New Roman" w:hint="default"/>
          <w:sz w:val="24"/>
          <w:szCs w:val="24"/>
        </w:rPr>
        <w:t>ia ak</w:t>
      </w:r>
      <w:r w:rsidRPr="009F544F" w:rsidR="00F0216B">
        <w:rPr>
          <w:rFonts w:ascii="Times New Roman" w:hAnsi="Times New Roman" w:hint="default"/>
          <w:sz w:val="24"/>
          <w:szCs w:val="24"/>
        </w:rPr>
        <w:t>o päť</w:t>
      </w:r>
      <w:r w:rsidRPr="009F544F" w:rsidR="00F0216B">
        <w:rPr>
          <w:rFonts w:ascii="Times New Roman" w:hAnsi="Times New Roman" w:hint="default"/>
          <w:sz w:val="24"/>
          <w:szCs w:val="24"/>
        </w:rPr>
        <w:t xml:space="preserve"> pracovný</w:t>
      </w:r>
      <w:r w:rsidRPr="009F544F" w:rsidR="00F0216B">
        <w:rPr>
          <w:rFonts w:ascii="Times New Roman" w:hAnsi="Times New Roman" w:hint="default"/>
          <w:sz w:val="24"/>
          <w:szCs w:val="24"/>
        </w:rPr>
        <w:t>ch dní</w:t>
      </w:r>
      <w:r w:rsidRPr="009F544F" w:rsidR="00F0216B">
        <w:rPr>
          <w:rFonts w:ascii="Times New Roman" w:hAnsi="Times New Roman" w:hint="default"/>
          <w:sz w:val="24"/>
          <w:szCs w:val="24"/>
        </w:rPr>
        <w:t xml:space="preserve"> odo dň</w:t>
      </w:r>
      <w:r w:rsidRPr="009F544F" w:rsidR="00F0216B">
        <w:rPr>
          <w:rFonts w:ascii="Times New Roman" w:hAnsi="Times New Roman" w:hint="default"/>
          <w:sz w:val="24"/>
          <w:szCs w:val="24"/>
        </w:rPr>
        <w:t>a doruč</w:t>
      </w:r>
      <w:r w:rsidRPr="009F544F" w:rsidR="00F0216B">
        <w:rPr>
          <w:rFonts w:ascii="Times New Roman" w:hAnsi="Times New Roman" w:hint="default"/>
          <w:sz w:val="24"/>
          <w:szCs w:val="24"/>
        </w:rPr>
        <w:t>enia vý</w:t>
      </w:r>
      <w:r w:rsidRPr="009F544F" w:rsidR="00F0216B">
        <w:rPr>
          <w:rFonts w:ascii="Times New Roman" w:hAnsi="Times New Roman" w:hint="default"/>
          <w:sz w:val="24"/>
          <w:szCs w:val="24"/>
        </w:rPr>
        <w:t>zvy, pí</w:t>
      </w:r>
      <w:r w:rsidRPr="009F544F" w:rsidR="00F0216B">
        <w:rPr>
          <w:rFonts w:ascii="Times New Roman" w:hAnsi="Times New Roman" w:hint="default"/>
          <w:sz w:val="24"/>
          <w:szCs w:val="24"/>
        </w:rPr>
        <w:t>somne vyjadril ku skutoč</w:t>
      </w:r>
      <w:r w:rsidRPr="009F544F" w:rsidR="00F0216B">
        <w:rPr>
          <w:rFonts w:ascii="Times New Roman" w:hAnsi="Times New Roman" w:hint="default"/>
          <w:sz w:val="24"/>
          <w:szCs w:val="24"/>
        </w:rPr>
        <w:t>nostiam, ktoré</w:t>
      </w:r>
      <w:r w:rsidRPr="009F544F" w:rsidR="00F0216B">
        <w:rPr>
          <w:rFonts w:ascii="Times New Roman" w:hAnsi="Times New Roman" w:hint="default"/>
          <w:sz w:val="24"/>
          <w:szCs w:val="24"/>
        </w:rPr>
        <w:t xml:space="preserve"> ú</w:t>
      </w:r>
      <w:r w:rsidRPr="009F544F" w:rsidR="00F0216B">
        <w:rPr>
          <w:rFonts w:ascii="Times New Roman" w:hAnsi="Times New Roman" w:hint="default"/>
          <w:sz w:val="24"/>
          <w:szCs w:val="24"/>
        </w:rPr>
        <w:t>rad zistil v konaní</w:t>
      </w:r>
      <w:r w:rsidRPr="009F544F" w:rsidR="00F0216B">
        <w:rPr>
          <w:rFonts w:ascii="Times New Roman" w:hAnsi="Times New Roman" w:hint="default"/>
          <w:sz w:val="24"/>
          <w:szCs w:val="24"/>
        </w:rPr>
        <w:t xml:space="preserve"> o preskú</w:t>
      </w:r>
      <w:r w:rsidRPr="009F544F" w:rsidR="00F0216B">
        <w:rPr>
          <w:rFonts w:ascii="Times New Roman" w:hAnsi="Times New Roman" w:hint="default"/>
          <w:sz w:val="24"/>
          <w:szCs w:val="24"/>
        </w:rPr>
        <w:t>manie ú</w:t>
      </w:r>
      <w:r w:rsidRPr="009F544F" w:rsidR="00F0216B">
        <w:rPr>
          <w:rFonts w:ascii="Times New Roman" w:hAnsi="Times New Roman" w:hint="default"/>
          <w:sz w:val="24"/>
          <w:szCs w:val="24"/>
        </w:rPr>
        <w:t>konov kontrolované</w:t>
      </w:r>
      <w:r w:rsidRPr="009F544F" w:rsidR="00F0216B">
        <w:rPr>
          <w:rFonts w:ascii="Times New Roman" w:hAnsi="Times New Roman" w:hint="default"/>
          <w:sz w:val="24"/>
          <w:szCs w:val="24"/>
        </w:rPr>
        <w:t>ho; na vyjadrenie</w:t>
      </w:r>
      <w:r w:rsidRPr="009F544F" w:rsidR="00487F79">
        <w:rPr>
          <w:rFonts w:ascii="Times New Roman" w:hAnsi="Times New Roman" w:hint="default"/>
          <w:sz w:val="24"/>
          <w:szCs w:val="24"/>
        </w:rPr>
        <w:t xml:space="preserve"> a dô</w:t>
      </w:r>
      <w:r w:rsidRPr="009F544F" w:rsidR="00487F79">
        <w:rPr>
          <w:rFonts w:ascii="Times New Roman" w:hAnsi="Times New Roman" w:hint="default"/>
          <w:sz w:val="24"/>
          <w:szCs w:val="24"/>
        </w:rPr>
        <w:t>kazy</w:t>
      </w:r>
      <w:r w:rsidRPr="009F544F" w:rsidR="00F0216B">
        <w:rPr>
          <w:rFonts w:ascii="Times New Roman" w:hAnsi="Times New Roman" w:hint="default"/>
          <w:sz w:val="24"/>
          <w:szCs w:val="24"/>
        </w:rPr>
        <w:t xml:space="preserve"> doruč</w:t>
      </w:r>
      <w:r w:rsidRPr="009F544F" w:rsidR="00F0216B">
        <w:rPr>
          <w:rFonts w:ascii="Times New Roman" w:hAnsi="Times New Roman" w:hint="default"/>
          <w:sz w:val="24"/>
          <w:szCs w:val="24"/>
        </w:rPr>
        <w:t>ené</w:t>
      </w:r>
      <w:r w:rsidRPr="009F544F" w:rsidR="00F0216B">
        <w:rPr>
          <w:rFonts w:ascii="Times New Roman" w:hAnsi="Times New Roman" w:hint="default"/>
          <w:sz w:val="24"/>
          <w:szCs w:val="24"/>
        </w:rPr>
        <w:t xml:space="preserve"> po uplynutí</w:t>
      </w:r>
      <w:r w:rsidRPr="009F544F" w:rsidR="00F0216B">
        <w:rPr>
          <w:rFonts w:ascii="Times New Roman" w:hAnsi="Times New Roman" w:hint="default"/>
          <w:sz w:val="24"/>
          <w:szCs w:val="24"/>
        </w:rPr>
        <w:t xml:space="preserve"> tejto lehoty ú</w:t>
      </w:r>
      <w:r w:rsidRPr="009F544F" w:rsidR="00F0216B">
        <w:rPr>
          <w:rFonts w:ascii="Times New Roman" w:hAnsi="Times New Roman" w:hint="default"/>
          <w:sz w:val="24"/>
          <w:szCs w:val="24"/>
        </w:rPr>
        <w:t>rad neprihliada. Lehota podľ</w:t>
      </w:r>
      <w:r w:rsidRPr="009F544F" w:rsidR="00F0216B">
        <w:rPr>
          <w:rFonts w:ascii="Times New Roman" w:hAnsi="Times New Roman" w:hint="default"/>
          <w:sz w:val="24"/>
          <w:szCs w:val="24"/>
        </w:rPr>
        <w:t xml:space="preserve">a </w:t>
      </w:r>
      <w:hyperlink r:id="rId5" w:anchor="paragraf-175.odsek-5" w:tooltip="Odkaz na predpis alebo ustanovenie" w:history="1">
        <w:r w:rsidRPr="009F544F" w:rsidR="00F0216B">
          <w:rPr>
            <w:rFonts w:ascii="Times New Roman" w:hAnsi="Times New Roman" w:hint="default"/>
            <w:sz w:val="24"/>
            <w:szCs w:val="24"/>
          </w:rPr>
          <w:t>§</w:t>
        </w:r>
        <w:r w:rsidRPr="009F544F" w:rsidR="00F0216B">
          <w:rPr>
            <w:rFonts w:ascii="Times New Roman" w:hAnsi="Times New Roman" w:hint="default"/>
            <w:sz w:val="24"/>
            <w:szCs w:val="24"/>
          </w:rPr>
          <w:t xml:space="preserve"> 175 ods. 5</w:t>
        </w:r>
      </w:hyperlink>
      <w:r w:rsidRPr="009F544F" w:rsidR="00F0216B">
        <w:rPr>
          <w:rFonts w:ascii="Times New Roman" w:hAnsi="Times New Roman" w:hint="default"/>
          <w:sz w:val="24"/>
          <w:szCs w:val="24"/>
        </w:rPr>
        <w:t xml:space="preserve"> neplynie od vydania vý</w:t>
      </w:r>
      <w:r w:rsidRPr="009F544F" w:rsidR="00F0216B">
        <w:rPr>
          <w:rFonts w:ascii="Times New Roman" w:hAnsi="Times New Roman" w:hint="default"/>
          <w:sz w:val="24"/>
          <w:szCs w:val="24"/>
        </w:rPr>
        <w:t>zvy podľ</w:t>
      </w:r>
      <w:r w:rsidRPr="009F544F" w:rsidR="00F0216B">
        <w:rPr>
          <w:rFonts w:ascii="Times New Roman" w:hAnsi="Times New Roman" w:hint="default"/>
          <w:sz w:val="24"/>
          <w:szCs w:val="24"/>
        </w:rPr>
        <w:t>a prvej vety do doruč</w:t>
      </w:r>
      <w:r w:rsidRPr="009F544F" w:rsidR="00F0216B">
        <w:rPr>
          <w:rFonts w:ascii="Times New Roman" w:hAnsi="Times New Roman" w:hint="default"/>
          <w:sz w:val="24"/>
          <w:szCs w:val="24"/>
        </w:rPr>
        <w:t>enia vyjadrenia kontrolované</w:t>
      </w:r>
      <w:r w:rsidRPr="009F544F" w:rsidR="00F0216B">
        <w:rPr>
          <w:rFonts w:ascii="Times New Roman" w:hAnsi="Times New Roman" w:hint="default"/>
          <w:sz w:val="24"/>
          <w:szCs w:val="24"/>
        </w:rPr>
        <w:t>ho alebo do uplynutia lehoty podľ</w:t>
      </w:r>
      <w:r w:rsidRPr="009F544F" w:rsidR="00F0216B">
        <w:rPr>
          <w:rFonts w:ascii="Times New Roman" w:hAnsi="Times New Roman" w:hint="default"/>
          <w:sz w:val="24"/>
          <w:szCs w:val="24"/>
        </w:rPr>
        <w:t>a p</w:t>
      </w:r>
      <w:r w:rsidRPr="009F544F" w:rsidR="00F0216B">
        <w:rPr>
          <w:rFonts w:ascii="Times New Roman" w:hAnsi="Times New Roman" w:hint="default"/>
          <w:sz w:val="24"/>
          <w:szCs w:val="24"/>
        </w:rPr>
        <w:t>rvej vety, podľ</w:t>
      </w:r>
      <w:r w:rsidRPr="009F544F" w:rsidR="00F0216B">
        <w:rPr>
          <w:rFonts w:ascii="Times New Roman" w:hAnsi="Times New Roman" w:hint="default"/>
          <w:sz w:val="24"/>
          <w:szCs w:val="24"/>
        </w:rPr>
        <w:t xml:space="preserve">a toho, </w:t>
      </w:r>
      <w:r w:rsidRPr="009F544F" w:rsidR="005C19F0">
        <w:rPr>
          <w:rFonts w:ascii="Times New Roman" w:hAnsi="Times New Roman" w:hint="default"/>
          <w:sz w:val="24"/>
          <w:szCs w:val="24"/>
        </w:rPr>
        <w:t>ktorá</w:t>
      </w:r>
      <w:r w:rsidRPr="009F544F" w:rsidR="005C19F0">
        <w:rPr>
          <w:rFonts w:ascii="Times New Roman" w:hAnsi="Times New Roman" w:hint="default"/>
          <w:sz w:val="24"/>
          <w:szCs w:val="24"/>
        </w:rPr>
        <w:t xml:space="preserve"> skutoč</w:t>
      </w:r>
      <w:r w:rsidRPr="009F544F" w:rsidR="005C19F0">
        <w:rPr>
          <w:rFonts w:ascii="Times New Roman" w:hAnsi="Times New Roman" w:hint="default"/>
          <w:sz w:val="24"/>
          <w:szCs w:val="24"/>
        </w:rPr>
        <w:t>nosť</w:t>
      </w:r>
      <w:r w:rsidRPr="009F544F" w:rsidR="005C19F0">
        <w:rPr>
          <w:rFonts w:ascii="Times New Roman" w:hAnsi="Times New Roman" w:hint="default"/>
          <w:sz w:val="24"/>
          <w:szCs w:val="24"/>
        </w:rPr>
        <w:t xml:space="preserve"> nastane skô</w:t>
      </w:r>
      <w:r w:rsidRPr="009F544F" w:rsidR="005C19F0">
        <w:rPr>
          <w:rFonts w:ascii="Times New Roman" w:hAnsi="Times New Roman" w:hint="default"/>
          <w:sz w:val="24"/>
          <w:szCs w:val="24"/>
        </w:rPr>
        <w:t>r.</w:t>
      </w:r>
    </w:p>
    <w:p w:rsidR="005C19F0" w:rsidRPr="009F544F" w:rsidP="00A2668F">
      <w:pPr>
        <w:pStyle w:val="NoSpacing"/>
        <w:bidi w:val="0"/>
        <w:ind w:left="426"/>
        <w:jc w:val="both"/>
        <w:rPr>
          <w:rFonts w:ascii="Times New Roman" w:hAnsi="Times New Roman"/>
          <w:sz w:val="24"/>
          <w:szCs w:val="24"/>
        </w:rPr>
      </w:pPr>
    </w:p>
    <w:p w:rsidR="005C19F0" w:rsidRPr="009F544F" w:rsidP="00A2668F">
      <w:pPr>
        <w:pStyle w:val="NoSpacing"/>
        <w:bidi w:val="0"/>
        <w:ind w:left="426"/>
        <w:jc w:val="both"/>
        <w:rPr>
          <w:rFonts w:ascii="Times New Roman" w:hAnsi="Times New Roman"/>
          <w:sz w:val="24"/>
          <w:szCs w:val="24"/>
        </w:rPr>
      </w:pPr>
      <w:r w:rsidRPr="009F544F">
        <w:rPr>
          <w:rFonts w:ascii="Times New Roman" w:hAnsi="Times New Roman" w:hint="default"/>
          <w:sz w:val="24"/>
          <w:szCs w:val="24"/>
        </w:rPr>
        <w:t>(14) Ak ide o konanie o 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w:t>
      </w:r>
      <w:r w:rsidR="009A54AE">
        <w:rPr>
          <w:rFonts w:ascii="Times New Roman" w:hAnsi="Times New Roman" w:hint="default"/>
          <w:sz w:val="24"/>
          <w:szCs w:val="24"/>
        </w:rPr>
        <w:t>é</w:t>
      </w:r>
      <w:r w:rsidR="009A54AE">
        <w:rPr>
          <w:rFonts w:ascii="Times New Roman" w:hAnsi="Times New Roman" w:hint="default"/>
          <w:sz w:val="24"/>
          <w:szCs w:val="24"/>
        </w:rPr>
        <w:t>ho podľ</w:t>
      </w:r>
      <w:r w:rsidR="009A54AE">
        <w:rPr>
          <w:rFonts w:ascii="Times New Roman" w:hAnsi="Times New Roman" w:hint="default"/>
          <w:sz w:val="24"/>
          <w:szCs w:val="24"/>
        </w:rPr>
        <w:t>a §</w:t>
      </w:r>
      <w:r w:rsidR="009A54AE">
        <w:rPr>
          <w:rFonts w:ascii="Times New Roman" w:hAnsi="Times New Roman" w:hint="default"/>
          <w:sz w:val="24"/>
          <w:szCs w:val="24"/>
        </w:rPr>
        <w:t xml:space="preserve"> 169 ods. 3, ú</w:t>
      </w:r>
      <w:r w:rsidR="009A54AE">
        <w:rPr>
          <w:rFonts w:ascii="Times New Roman" w:hAnsi="Times New Roman" w:hint="default"/>
          <w:sz w:val="24"/>
          <w:szCs w:val="24"/>
        </w:rPr>
        <w:t>rad vo </w:t>
      </w:r>
      <w:r w:rsidRPr="009F544F">
        <w:rPr>
          <w:rFonts w:ascii="Times New Roman" w:hAnsi="Times New Roman" w:hint="default"/>
          <w:sz w:val="24"/>
          <w:szCs w:val="24"/>
        </w:rPr>
        <w:t>vý</w:t>
      </w:r>
      <w:r w:rsidRPr="009F544F">
        <w:rPr>
          <w:rFonts w:ascii="Times New Roman" w:hAnsi="Times New Roman" w:hint="default"/>
          <w:sz w:val="24"/>
          <w:szCs w:val="24"/>
        </w:rPr>
        <w:t>zve podľ</w:t>
      </w:r>
      <w:r w:rsidRPr="009F544F">
        <w:rPr>
          <w:rFonts w:ascii="Times New Roman" w:hAnsi="Times New Roman" w:hint="default"/>
          <w:sz w:val="24"/>
          <w:szCs w:val="24"/>
        </w:rPr>
        <w:t>a odseku 13 súč</w:t>
      </w:r>
      <w:r w:rsidRPr="009F544F">
        <w:rPr>
          <w:rFonts w:ascii="Times New Roman" w:hAnsi="Times New Roman" w:hint="default"/>
          <w:sz w:val="24"/>
          <w:szCs w:val="24"/>
        </w:rPr>
        <w:t>asne uvedie, ktoré</w:t>
      </w:r>
      <w:r w:rsidRPr="009F544F">
        <w:rPr>
          <w:rFonts w:ascii="Times New Roman" w:hAnsi="Times New Roman" w:hint="default"/>
          <w:sz w:val="24"/>
          <w:szCs w:val="24"/>
        </w:rPr>
        <w:t xml:space="preserve"> zo zistený</w:t>
      </w:r>
      <w:r w:rsidRPr="009F544F">
        <w:rPr>
          <w:rFonts w:ascii="Times New Roman" w:hAnsi="Times New Roman" w:hint="default"/>
          <w:sz w:val="24"/>
          <w:szCs w:val="24"/>
        </w:rPr>
        <w:t>ch skutoč</w:t>
      </w:r>
      <w:r w:rsidRPr="009F544F">
        <w:rPr>
          <w:rFonts w:ascii="Times New Roman" w:hAnsi="Times New Roman" w:hint="default"/>
          <w:sz w:val="24"/>
          <w:szCs w:val="24"/>
        </w:rPr>
        <w:t>ností</w:t>
      </w:r>
      <w:r w:rsidRPr="009F544F">
        <w:rPr>
          <w:rFonts w:ascii="Times New Roman" w:hAnsi="Times New Roman" w:hint="default"/>
          <w:sz w:val="24"/>
          <w:szCs w:val="24"/>
        </w:rPr>
        <w:t xml:space="preserve"> sú</w:t>
      </w:r>
      <w:r w:rsidRPr="009F544F">
        <w:rPr>
          <w:rFonts w:ascii="Times New Roman" w:hAnsi="Times New Roman" w:hint="default"/>
          <w:sz w:val="24"/>
          <w:szCs w:val="24"/>
        </w:rPr>
        <w:t xml:space="preserve"> sprá</w:t>
      </w:r>
      <w:r w:rsidRPr="009F544F">
        <w:rPr>
          <w:rFonts w:ascii="Times New Roman" w:hAnsi="Times New Roman" w:hint="default"/>
          <w:sz w:val="24"/>
          <w:szCs w:val="24"/>
        </w:rPr>
        <w:t>vnym deliktom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w:t>
      </w:r>
      <w:r w:rsidRPr="009F544F" w:rsidR="00936E9C">
        <w:rPr>
          <w:rFonts w:ascii="Times New Roman" w:hAnsi="Times New Roman"/>
          <w:sz w:val="24"/>
          <w:szCs w:val="24"/>
        </w:rPr>
        <w:t>182 ods. 1 a 2, p</w:t>
      </w:r>
      <w:r w:rsidRPr="009F544F" w:rsidR="00936E9C">
        <w:rPr>
          <w:rFonts w:ascii="Times New Roman" w:hAnsi="Times New Roman" w:hint="default"/>
          <w:sz w:val="24"/>
          <w:szCs w:val="24"/>
        </w:rPr>
        <w:t>okutu, ktorú</w:t>
      </w:r>
      <w:r w:rsidRPr="009F544F">
        <w:rPr>
          <w:rFonts w:ascii="Times New Roman" w:hAnsi="Times New Roman" w:hint="default"/>
          <w:sz w:val="24"/>
          <w:szCs w:val="24"/>
        </w:rPr>
        <w:t xml:space="preserve"> ú</w:t>
      </w:r>
      <w:r w:rsidRPr="009F544F">
        <w:rPr>
          <w:rFonts w:ascii="Times New Roman" w:hAnsi="Times New Roman" w:hint="default"/>
          <w:sz w:val="24"/>
          <w:szCs w:val="24"/>
        </w:rPr>
        <w:t>rad zamýšľ</w:t>
      </w:r>
      <w:r w:rsidRPr="009F544F">
        <w:rPr>
          <w:rFonts w:ascii="Times New Roman" w:hAnsi="Times New Roman" w:hint="default"/>
          <w:sz w:val="24"/>
          <w:szCs w:val="24"/>
        </w:rPr>
        <w:t>a ulož</w:t>
      </w:r>
      <w:r w:rsidRPr="009F544F" w:rsidR="00936E9C">
        <w:rPr>
          <w:rFonts w:ascii="Times New Roman" w:hAnsi="Times New Roman" w:hint="default"/>
          <w:sz w:val="24"/>
          <w:szCs w:val="24"/>
        </w:rPr>
        <w:t>iť</w:t>
      </w:r>
      <w:r w:rsidRPr="009F544F" w:rsidR="00936E9C">
        <w:rPr>
          <w:rFonts w:ascii="Times New Roman" w:hAnsi="Times New Roman" w:hint="default"/>
          <w:sz w:val="24"/>
          <w:szCs w:val="24"/>
        </w:rPr>
        <w:t xml:space="preserve"> a informá</w:t>
      </w:r>
      <w:r w:rsidRPr="009F544F" w:rsidR="00936E9C">
        <w:rPr>
          <w:rFonts w:ascii="Times New Roman" w:hAnsi="Times New Roman" w:hint="default"/>
          <w:sz w:val="24"/>
          <w:szCs w:val="24"/>
        </w:rPr>
        <w:t>ciu o tom, ž</w:t>
      </w:r>
      <w:r w:rsidRPr="009F544F" w:rsidR="00936E9C">
        <w:rPr>
          <w:rFonts w:ascii="Times New Roman" w:hAnsi="Times New Roman" w:hint="default"/>
          <w:sz w:val="24"/>
          <w:szCs w:val="24"/>
        </w:rPr>
        <w:t>e ak</w:t>
      </w:r>
      <w:r w:rsidRPr="009F544F">
        <w:rPr>
          <w:rFonts w:ascii="Times New Roman" w:hAnsi="Times New Roman" w:hint="default"/>
          <w:sz w:val="24"/>
          <w:szCs w:val="24"/>
        </w:rPr>
        <w:t xml:space="preserve"> v lehote podľ</w:t>
      </w:r>
      <w:r w:rsidRPr="009F544F">
        <w:rPr>
          <w:rFonts w:ascii="Times New Roman" w:hAnsi="Times New Roman" w:hint="default"/>
          <w:sz w:val="24"/>
          <w:szCs w:val="24"/>
        </w:rPr>
        <w:t xml:space="preserve">a odseku 13 </w:t>
      </w:r>
      <w:r w:rsidRPr="009F544F" w:rsidR="00180425">
        <w:rPr>
          <w:rFonts w:ascii="Times New Roman" w:hAnsi="Times New Roman" w:hint="default"/>
          <w:sz w:val="24"/>
          <w:szCs w:val="24"/>
        </w:rPr>
        <w:t>verejný</w:t>
      </w:r>
      <w:r w:rsidRPr="009F544F" w:rsidR="00180425">
        <w:rPr>
          <w:rFonts w:ascii="Times New Roman" w:hAnsi="Times New Roman" w:hint="default"/>
          <w:sz w:val="24"/>
          <w:szCs w:val="24"/>
        </w:rPr>
        <w:t xml:space="preserve"> obstará</w:t>
      </w:r>
      <w:r w:rsidRPr="009F544F" w:rsidR="00180425">
        <w:rPr>
          <w:rFonts w:ascii="Times New Roman" w:hAnsi="Times New Roman" w:hint="default"/>
          <w:sz w:val="24"/>
          <w:szCs w:val="24"/>
        </w:rPr>
        <w:t>vateľ</w:t>
      </w:r>
      <w:r w:rsidRPr="009F544F" w:rsidR="00180425">
        <w:rPr>
          <w:rFonts w:ascii="Times New Roman" w:hAnsi="Times New Roman" w:hint="default"/>
          <w:sz w:val="24"/>
          <w:szCs w:val="24"/>
        </w:rPr>
        <w:t xml:space="preserve"> alebo obstará</w:t>
      </w:r>
      <w:r w:rsidRPr="009F544F" w:rsidR="00180425">
        <w:rPr>
          <w:rFonts w:ascii="Times New Roman" w:hAnsi="Times New Roman" w:hint="default"/>
          <w:sz w:val="24"/>
          <w:szCs w:val="24"/>
        </w:rPr>
        <w:t>vateľ</w:t>
      </w:r>
      <w:r w:rsidR="009A54AE">
        <w:rPr>
          <w:rFonts w:ascii="Times New Roman" w:hAnsi="Times New Roman" w:hint="default"/>
          <w:sz w:val="24"/>
          <w:szCs w:val="24"/>
        </w:rPr>
        <w:t xml:space="preserve"> ozná</w:t>
      </w:r>
      <w:r w:rsidR="009A54AE">
        <w:rPr>
          <w:rFonts w:ascii="Times New Roman" w:hAnsi="Times New Roman" w:hint="default"/>
          <w:sz w:val="24"/>
          <w:szCs w:val="24"/>
        </w:rPr>
        <w:t>mi ú</w:t>
      </w:r>
      <w:r w:rsidR="009A54AE">
        <w:rPr>
          <w:rFonts w:ascii="Times New Roman" w:hAnsi="Times New Roman" w:hint="default"/>
          <w:sz w:val="24"/>
          <w:szCs w:val="24"/>
        </w:rPr>
        <w:t>radu, ž</w:t>
      </w:r>
      <w:r w:rsidR="009A54AE">
        <w:rPr>
          <w:rFonts w:ascii="Times New Roman" w:hAnsi="Times New Roman" w:hint="default"/>
          <w:sz w:val="24"/>
          <w:szCs w:val="24"/>
        </w:rPr>
        <w:t>e so </w:t>
      </w:r>
      <w:r w:rsidRPr="009F544F" w:rsidR="00844A37">
        <w:rPr>
          <w:rFonts w:ascii="Times New Roman" w:hAnsi="Times New Roman" w:hint="default"/>
          <w:sz w:val="24"/>
          <w:szCs w:val="24"/>
        </w:rPr>
        <w:t>vš</w:t>
      </w:r>
      <w:r w:rsidRPr="009F544F" w:rsidR="00844A37">
        <w:rPr>
          <w:rFonts w:ascii="Times New Roman" w:hAnsi="Times New Roman" w:hint="default"/>
          <w:sz w:val="24"/>
          <w:szCs w:val="24"/>
        </w:rPr>
        <w:t>etký</w:t>
      </w:r>
      <w:r w:rsidRPr="009F544F" w:rsidR="00844A37">
        <w:rPr>
          <w:rFonts w:ascii="Times New Roman" w:hAnsi="Times New Roman" w:hint="default"/>
          <w:sz w:val="24"/>
          <w:szCs w:val="24"/>
        </w:rPr>
        <w:t xml:space="preserve">mi </w:t>
      </w:r>
      <w:r w:rsidRPr="009F544F">
        <w:rPr>
          <w:rFonts w:ascii="Times New Roman" w:hAnsi="Times New Roman" w:hint="default"/>
          <w:sz w:val="24"/>
          <w:szCs w:val="24"/>
        </w:rPr>
        <w:t>zistený</w:t>
      </w:r>
      <w:r w:rsidRPr="009F544F">
        <w:rPr>
          <w:rFonts w:ascii="Times New Roman" w:hAnsi="Times New Roman" w:hint="default"/>
          <w:sz w:val="24"/>
          <w:szCs w:val="24"/>
        </w:rPr>
        <w:t>mi skutoč</w:t>
      </w:r>
      <w:r w:rsidRPr="009F544F">
        <w:rPr>
          <w:rFonts w:ascii="Times New Roman" w:hAnsi="Times New Roman" w:hint="default"/>
          <w:sz w:val="24"/>
          <w:szCs w:val="24"/>
        </w:rPr>
        <w:t>nosť</w:t>
      </w:r>
      <w:r w:rsidRPr="009F544F">
        <w:rPr>
          <w:rFonts w:ascii="Times New Roman" w:hAnsi="Times New Roman" w:hint="default"/>
          <w:sz w:val="24"/>
          <w:szCs w:val="24"/>
        </w:rPr>
        <w:t>ami sú</w:t>
      </w:r>
      <w:r w:rsidRPr="009F544F">
        <w:rPr>
          <w:rFonts w:ascii="Times New Roman" w:hAnsi="Times New Roman" w:hint="default"/>
          <w:sz w:val="24"/>
          <w:szCs w:val="24"/>
        </w:rPr>
        <w:t>hlasí</w:t>
      </w:r>
      <w:r w:rsidRPr="009F544F" w:rsidR="00844A37">
        <w:rPr>
          <w:rFonts w:ascii="Times New Roman" w:hAnsi="Times New Roman"/>
          <w:sz w:val="24"/>
          <w:szCs w:val="24"/>
        </w:rPr>
        <w:t xml:space="preserve"> v plnom rozsahu</w:t>
      </w:r>
      <w:r w:rsidRPr="009F544F">
        <w:rPr>
          <w:rFonts w:ascii="Times New Roman" w:hAnsi="Times New Roman" w:hint="default"/>
          <w:sz w:val="24"/>
          <w:szCs w:val="24"/>
        </w:rPr>
        <w:t>, pokuta, ktorá</w:t>
      </w:r>
      <w:r w:rsidRPr="009F544F">
        <w:rPr>
          <w:rFonts w:ascii="Times New Roman" w:hAnsi="Times New Roman" w:hint="default"/>
          <w:sz w:val="24"/>
          <w:szCs w:val="24"/>
        </w:rPr>
        <w:t xml:space="preserve"> by bola inak </w:t>
      </w:r>
      <w:r w:rsidRPr="009F544F" w:rsidR="00180425">
        <w:rPr>
          <w:rFonts w:ascii="Times New Roman" w:hAnsi="Times New Roman" w:hint="default"/>
          <w:sz w:val="24"/>
          <w:szCs w:val="24"/>
        </w:rPr>
        <w:t>verejné</w:t>
      </w:r>
      <w:r w:rsidRPr="009F544F" w:rsidR="00180425">
        <w:rPr>
          <w:rFonts w:ascii="Times New Roman" w:hAnsi="Times New Roman" w:hint="default"/>
          <w:sz w:val="24"/>
          <w:szCs w:val="24"/>
        </w:rPr>
        <w:t>mu obstará</w:t>
      </w:r>
      <w:r w:rsidRPr="009F544F" w:rsidR="00180425">
        <w:rPr>
          <w:rFonts w:ascii="Times New Roman" w:hAnsi="Times New Roman" w:hint="default"/>
          <w:sz w:val="24"/>
          <w:szCs w:val="24"/>
        </w:rPr>
        <w:t>vateľ</w:t>
      </w:r>
      <w:r w:rsidRPr="009F544F" w:rsidR="00180425">
        <w:rPr>
          <w:rFonts w:ascii="Times New Roman" w:hAnsi="Times New Roman" w:hint="default"/>
          <w:sz w:val="24"/>
          <w:szCs w:val="24"/>
        </w:rPr>
        <w:t xml:space="preserve">ovi </w:t>
      </w:r>
      <w:r w:rsidRPr="009F544F" w:rsidR="00180425">
        <w:rPr>
          <w:rFonts w:ascii="Times New Roman" w:hAnsi="Times New Roman" w:hint="default"/>
          <w:sz w:val="24"/>
          <w:szCs w:val="24"/>
        </w:rPr>
        <w:t>alebo obstará</w:t>
      </w:r>
      <w:r w:rsidRPr="009F544F" w:rsidR="00180425">
        <w:rPr>
          <w:rFonts w:ascii="Times New Roman" w:hAnsi="Times New Roman" w:hint="default"/>
          <w:sz w:val="24"/>
          <w:szCs w:val="24"/>
        </w:rPr>
        <w:t>vateľ</w:t>
      </w:r>
      <w:r w:rsidRPr="009F544F" w:rsidR="00180425">
        <w:rPr>
          <w:rFonts w:ascii="Times New Roman" w:hAnsi="Times New Roman" w:hint="default"/>
          <w:sz w:val="24"/>
          <w:szCs w:val="24"/>
        </w:rPr>
        <w:t>ovi</w:t>
      </w:r>
      <w:r w:rsidRPr="009F544F">
        <w:rPr>
          <w:rFonts w:ascii="Times New Roman" w:hAnsi="Times New Roman" w:hint="default"/>
          <w:sz w:val="24"/>
          <w:szCs w:val="24"/>
        </w:rPr>
        <w:t xml:space="preserve"> ulož</w:t>
      </w:r>
      <w:r w:rsidRPr="009F544F">
        <w:rPr>
          <w:rFonts w:ascii="Times New Roman" w:hAnsi="Times New Roman" w:hint="default"/>
          <w:sz w:val="24"/>
          <w:szCs w:val="24"/>
        </w:rPr>
        <w:t>ená</w:t>
      </w:r>
      <w:r w:rsidRPr="009F544F">
        <w:rPr>
          <w:rFonts w:ascii="Times New Roman" w:hAnsi="Times New Roman" w:hint="default"/>
          <w:sz w:val="24"/>
          <w:szCs w:val="24"/>
        </w:rPr>
        <w:t>, sa zníž</w:t>
      </w:r>
      <w:r w:rsidRPr="009F544F">
        <w:rPr>
          <w:rFonts w:ascii="Times New Roman" w:hAnsi="Times New Roman" w:hint="default"/>
          <w:sz w:val="24"/>
          <w:szCs w:val="24"/>
        </w:rPr>
        <w:t xml:space="preserve">i o 50 </w:t>
      </w:r>
      <w:r w:rsidRPr="009F544F" w:rsidR="00310E3F">
        <w:rPr>
          <w:rFonts w:ascii="Times New Roman" w:hAnsi="Times New Roman"/>
          <w:sz w:val="24"/>
          <w:szCs w:val="24"/>
        </w:rPr>
        <w:t>%.</w:t>
      </w:r>
    </w:p>
    <w:p w:rsidR="00373C74" w:rsidRPr="009F544F" w:rsidP="00A2668F">
      <w:pPr>
        <w:pStyle w:val="NoSpacing"/>
        <w:bidi w:val="0"/>
        <w:ind w:left="426"/>
        <w:jc w:val="both"/>
        <w:rPr>
          <w:rFonts w:ascii="Times New Roman" w:hAnsi="Times New Roman"/>
          <w:sz w:val="24"/>
          <w:szCs w:val="24"/>
        </w:rPr>
      </w:pPr>
    </w:p>
    <w:p w:rsidR="00373C74" w:rsidRPr="009F544F" w:rsidP="00A2668F">
      <w:pPr>
        <w:pStyle w:val="NoSpacing"/>
        <w:bidi w:val="0"/>
        <w:ind w:left="426"/>
        <w:jc w:val="both"/>
        <w:rPr>
          <w:rFonts w:ascii="Times New Roman" w:hAnsi="Times New Roman"/>
          <w:sz w:val="24"/>
          <w:szCs w:val="24"/>
        </w:rPr>
      </w:pPr>
      <w:r w:rsidRPr="009F544F">
        <w:rPr>
          <w:rFonts w:ascii="Times New Roman" w:hAnsi="Times New Roman" w:hint="default"/>
          <w:sz w:val="24"/>
          <w:szCs w:val="24"/>
        </w:rPr>
        <w:t>(15) Ak ú</w:t>
      </w:r>
      <w:r w:rsidRPr="009F544F">
        <w:rPr>
          <w:rFonts w:ascii="Times New Roman" w:hAnsi="Times New Roman" w:hint="default"/>
          <w:sz w:val="24"/>
          <w:szCs w:val="24"/>
        </w:rPr>
        <w:t>rad</w:t>
      </w:r>
      <w:r w:rsidRPr="009F544F">
        <w:rPr>
          <w:sz w:val="24"/>
          <w:szCs w:val="24"/>
        </w:rPr>
        <w:t xml:space="preserve"> </w:t>
      </w:r>
      <w:r w:rsidRPr="009F544F">
        <w:rPr>
          <w:rFonts w:ascii="Times New Roman" w:hAnsi="Times New Roman" w:hint="default"/>
          <w:sz w:val="24"/>
          <w:szCs w:val="24"/>
        </w:rPr>
        <w:t>v konaní</w:t>
      </w:r>
      <w:r w:rsidRPr="009F544F">
        <w:rPr>
          <w:rFonts w:ascii="Times New Roman" w:hAnsi="Times New Roman" w:hint="default"/>
          <w:sz w:val="24"/>
          <w:szCs w:val="24"/>
        </w:rPr>
        <w:t xml:space="preserve"> o preskú</w:t>
      </w:r>
      <w:r w:rsidRPr="009F544F">
        <w:rPr>
          <w:rFonts w:ascii="Times New Roman" w:hAnsi="Times New Roman" w:hint="default"/>
          <w:sz w:val="24"/>
          <w:szCs w:val="24"/>
        </w:rPr>
        <w:t>manie ú</w:t>
      </w:r>
      <w:r w:rsidRPr="009F544F">
        <w:rPr>
          <w:rFonts w:ascii="Times New Roman" w:hAnsi="Times New Roman" w:hint="default"/>
          <w:sz w:val="24"/>
          <w:szCs w:val="24"/>
        </w:rPr>
        <w:t>konov kontrolované</w:t>
      </w:r>
      <w:r w:rsidRPr="009F544F">
        <w:rPr>
          <w:rFonts w:ascii="Times New Roman" w:hAnsi="Times New Roman" w:hint="default"/>
          <w:sz w:val="24"/>
          <w:szCs w:val="24"/>
        </w:rPr>
        <w:t>ho nariadi ú</w:t>
      </w:r>
      <w:r w:rsidRPr="009F544F">
        <w:rPr>
          <w:rFonts w:ascii="Times New Roman" w:hAnsi="Times New Roman" w:hint="default"/>
          <w:sz w:val="24"/>
          <w:szCs w:val="24"/>
        </w:rPr>
        <w:t>stne pojedná</w:t>
      </w:r>
      <w:r w:rsidRPr="009F544F">
        <w:rPr>
          <w:rFonts w:ascii="Times New Roman" w:hAnsi="Times New Roman" w:hint="default"/>
          <w:sz w:val="24"/>
          <w:szCs w:val="24"/>
        </w:rPr>
        <w:t>vanie</w:t>
      </w:r>
      <w:r w:rsidRPr="009F544F" w:rsidR="00D512D6">
        <w:rPr>
          <w:rFonts w:ascii="Times New Roman" w:hAnsi="Times New Roman"/>
          <w:sz w:val="24"/>
          <w:szCs w:val="24"/>
        </w:rPr>
        <w:t>,</w:t>
      </w:r>
      <w:r w:rsidRPr="009F544F">
        <w:rPr>
          <w:rFonts w:ascii="Times New Roman" w:hAnsi="Times New Roman" w:hint="default"/>
          <w:sz w:val="24"/>
          <w:szCs w:val="24"/>
        </w:rPr>
        <w:t xml:space="preserve"> úč</w:t>
      </w:r>
      <w:r w:rsidRPr="009F544F">
        <w:rPr>
          <w:rFonts w:ascii="Times New Roman" w:hAnsi="Times New Roman" w:hint="default"/>
          <w:sz w:val="24"/>
          <w:szCs w:val="24"/>
        </w:rPr>
        <w:t>astní</w:t>
      </w:r>
      <w:r w:rsidRPr="009F544F">
        <w:rPr>
          <w:rFonts w:ascii="Times New Roman" w:hAnsi="Times New Roman" w:hint="default"/>
          <w:sz w:val="24"/>
          <w:szCs w:val="24"/>
        </w:rPr>
        <w:t>ci konania môž</w:t>
      </w:r>
      <w:r w:rsidRPr="009F544F">
        <w:rPr>
          <w:rFonts w:ascii="Times New Roman" w:hAnsi="Times New Roman" w:hint="default"/>
          <w:sz w:val="24"/>
          <w:szCs w:val="24"/>
        </w:rPr>
        <w:t>u predkladať</w:t>
      </w:r>
      <w:r w:rsidRPr="009F544F">
        <w:rPr>
          <w:rFonts w:ascii="Times New Roman" w:hAnsi="Times New Roman" w:hint="default"/>
          <w:sz w:val="24"/>
          <w:szCs w:val="24"/>
        </w:rPr>
        <w:t xml:space="preserve"> vyjadrenia a </w:t>
      </w:r>
      <w:r w:rsidRPr="009F544F">
        <w:rPr>
          <w:rFonts w:ascii="Times New Roman" w:hAnsi="Times New Roman" w:hint="default"/>
          <w:sz w:val="24"/>
          <w:szCs w:val="24"/>
        </w:rPr>
        <w:t>dô</w:t>
      </w:r>
      <w:r w:rsidRPr="009F544F">
        <w:rPr>
          <w:rFonts w:ascii="Times New Roman" w:hAnsi="Times New Roman" w:hint="default"/>
          <w:sz w:val="24"/>
          <w:szCs w:val="24"/>
        </w:rPr>
        <w:t>kazy len do skonč</w:t>
      </w:r>
      <w:r w:rsidRPr="009F544F">
        <w:rPr>
          <w:rFonts w:ascii="Times New Roman" w:hAnsi="Times New Roman" w:hint="default"/>
          <w:sz w:val="24"/>
          <w:szCs w:val="24"/>
        </w:rPr>
        <w:t>enia ú</w:t>
      </w:r>
      <w:r w:rsidRPr="009F544F">
        <w:rPr>
          <w:rFonts w:ascii="Times New Roman" w:hAnsi="Times New Roman" w:hint="default"/>
          <w:sz w:val="24"/>
          <w:szCs w:val="24"/>
        </w:rPr>
        <w:t>stneho pojedná</w:t>
      </w:r>
      <w:r w:rsidRPr="009F544F">
        <w:rPr>
          <w:rFonts w:ascii="Times New Roman" w:hAnsi="Times New Roman" w:hint="default"/>
          <w:sz w:val="24"/>
          <w:szCs w:val="24"/>
        </w:rPr>
        <w:t>vania.</w:t>
      </w:r>
      <w:r w:rsidRPr="009F544F" w:rsidR="00310E3F">
        <w:rPr>
          <w:rFonts w:ascii="Times New Roman" w:hAnsi="Times New Roman" w:hint="default"/>
          <w:sz w:val="24"/>
          <w:szCs w:val="24"/>
        </w:rPr>
        <w:t>“.</w:t>
      </w:r>
      <w:r w:rsidRPr="009F544F">
        <w:rPr>
          <w:rFonts w:ascii="Times New Roman" w:hAnsi="Times New Roman"/>
          <w:sz w:val="24"/>
          <w:szCs w:val="24"/>
        </w:rPr>
        <w:t xml:space="preserve"> </w:t>
      </w:r>
    </w:p>
    <w:p w:rsidR="00A2668F" w:rsidRPr="009F544F" w:rsidP="00A2668F">
      <w:pPr>
        <w:pStyle w:val="NoSpacing"/>
        <w:bidi w:val="0"/>
        <w:ind w:left="426"/>
        <w:jc w:val="both"/>
        <w:rPr>
          <w:rFonts w:ascii="Times New Roman" w:hAnsi="Times New Roman"/>
          <w:sz w:val="24"/>
          <w:szCs w:val="24"/>
        </w:rPr>
      </w:pPr>
    </w:p>
    <w:p w:rsidR="00C8501E" w:rsidRPr="009F544F" w:rsidP="00C8501E">
      <w:pPr>
        <w:pStyle w:val="NoSpacing"/>
        <w:numPr>
          <w:numId w:val="1"/>
        </w:numPr>
        <w:bidi w:val="0"/>
        <w:ind w:left="426" w:hanging="426"/>
        <w:jc w:val="both"/>
        <w:rPr>
          <w:rFonts w:ascii="Times New Roman" w:hAnsi="Times New Roman"/>
          <w:sz w:val="24"/>
          <w:szCs w:val="24"/>
        </w:rPr>
      </w:pPr>
      <w:r w:rsidRPr="009F544F" w:rsidR="007036BD">
        <w:rPr>
          <w:rFonts w:ascii="Times New Roman" w:hAnsi="Times New Roman" w:hint="default"/>
          <w:sz w:val="24"/>
          <w:szCs w:val="24"/>
        </w:rPr>
        <w:t>V §</w:t>
      </w:r>
      <w:r w:rsidRPr="009F544F" w:rsidR="007036BD">
        <w:rPr>
          <w:rFonts w:ascii="Times New Roman" w:hAnsi="Times New Roman" w:hint="default"/>
          <w:sz w:val="24"/>
          <w:szCs w:val="24"/>
        </w:rPr>
        <w:t xml:space="preserve"> 174 ods. 1 pí</w:t>
      </w:r>
      <w:r w:rsidRPr="009F544F" w:rsidR="007036BD">
        <w:rPr>
          <w:rFonts w:ascii="Times New Roman" w:hAnsi="Times New Roman" w:hint="default"/>
          <w:sz w:val="24"/>
          <w:szCs w:val="24"/>
        </w:rPr>
        <w:t xml:space="preserve">sm. c) </w:t>
      </w:r>
      <w:r w:rsidRPr="009F544F" w:rsidR="007036BD">
        <w:rPr>
          <w:rFonts w:ascii="Times New Roman" w:hAnsi="Times New Roman" w:hint="default"/>
          <w:sz w:val="24"/>
          <w:szCs w:val="24"/>
        </w:rPr>
        <w:t>sa vypúšť</w:t>
      </w:r>
      <w:r w:rsidRPr="009F544F" w:rsidR="007036BD">
        <w:rPr>
          <w:rFonts w:ascii="Times New Roman" w:hAnsi="Times New Roman" w:hint="default"/>
          <w:sz w:val="24"/>
          <w:szCs w:val="24"/>
        </w:rPr>
        <w:t>a</w:t>
      </w:r>
      <w:r w:rsidRPr="009F544F" w:rsidR="0048621E">
        <w:rPr>
          <w:rFonts w:ascii="Times New Roman" w:hAnsi="Times New Roman" w:hint="default"/>
          <w:sz w:val="24"/>
          <w:szCs w:val="24"/>
        </w:rPr>
        <w:t>jú</w:t>
      </w:r>
      <w:r w:rsidRPr="009F544F" w:rsidR="0048621E">
        <w:rPr>
          <w:rFonts w:ascii="Times New Roman" w:hAnsi="Times New Roman" w:hint="default"/>
          <w:sz w:val="24"/>
          <w:szCs w:val="24"/>
        </w:rPr>
        <w:t xml:space="preserve"> slová</w:t>
      </w:r>
      <w:r w:rsidRPr="009F544F" w:rsidR="0048621E">
        <w:rPr>
          <w:rFonts w:ascii="Times New Roman" w:hAnsi="Times New Roman" w:hint="default"/>
          <w:sz w:val="24"/>
          <w:szCs w:val="24"/>
        </w:rPr>
        <w:t xml:space="preserve"> </w:t>
      </w:r>
      <w:r w:rsidRPr="009F544F" w:rsidR="007036BD">
        <w:rPr>
          <w:rFonts w:ascii="Times New Roman" w:hAnsi="Times New Roman" w:hint="default"/>
          <w:sz w:val="24"/>
          <w:szCs w:val="24"/>
        </w:rPr>
        <w:t>„</w:t>
      </w:r>
      <w:r w:rsidRPr="009F544F" w:rsidR="007036BD">
        <w:rPr>
          <w:rFonts w:ascii="Times New Roman" w:hAnsi="Times New Roman" w:hint="default"/>
          <w:sz w:val="24"/>
          <w:szCs w:val="24"/>
        </w:rPr>
        <w:t>a prí</w:t>
      </w:r>
      <w:r w:rsidRPr="009F544F" w:rsidR="007036BD">
        <w:rPr>
          <w:rFonts w:ascii="Times New Roman" w:hAnsi="Times New Roman" w:hint="default"/>
          <w:sz w:val="24"/>
          <w:szCs w:val="24"/>
        </w:rPr>
        <w:t>lohy podľ</w:t>
      </w:r>
      <w:r w:rsidRPr="009F544F" w:rsidR="007036BD">
        <w:rPr>
          <w:rFonts w:ascii="Times New Roman" w:hAnsi="Times New Roman" w:hint="default"/>
          <w:sz w:val="24"/>
          <w:szCs w:val="24"/>
        </w:rPr>
        <w:t>a §</w:t>
      </w:r>
      <w:r w:rsidRPr="009F544F" w:rsidR="007036BD">
        <w:rPr>
          <w:rFonts w:ascii="Times New Roman" w:hAnsi="Times New Roman" w:hint="default"/>
          <w:sz w:val="24"/>
          <w:szCs w:val="24"/>
        </w:rPr>
        <w:t xml:space="preserve"> 170 ods. 6“.</w:t>
      </w:r>
    </w:p>
    <w:p w:rsidR="00C8501E" w:rsidRPr="009F544F" w:rsidP="00C8501E">
      <w:pPr>
        <w:pStyle w:val="NoSpacing"/>
        <w:bidi w:val="0"/>
        <w:ind w:left="426"/>
        <w:jc w:val="both"/>
        <w:rPr>
          <w:rFonts w:ascii="Times New Roman" w:hAnsi="Times New Roman"/>
          <w:sz w:val="24"/>
          <w:szCs w:val="24"/>
        </w:rPr>
      </w:pPr>
    </w:p>
    <w:p w:rsidR="00C8501E" w:rsidRPr="009F544F" w:rsidP="00C8501E">
      <w:pPr>
        <w:pStyle w:val="NoSpacing"/>
        <w:numPr>
          <w:numId w:val="1"/>
        </w:numPr>
        <w:bidi w:val="0"/>
        <w:ind w:left="426" w:hanging="426"/>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174 ods. 1 pí</w:t>
      </w:r>
      <w:r w:rsidRPr="009F544F">
        <w:rPr>
          <w:rFonts w:ascii="Times New Roman" w:hAnsi="Times New Roman" w:hint="default"/>
          <w:sz w:val="24"/>
          <w:szCs w:val="24"/>
        </w:rPr>
        <w:t>sm. j)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164 ods. 3“</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164 ods. 5 alebo 6“.</w:t>
      </w:r>
    </w:p>
    <w:p w:rsidR="00BB44CE" w:rsidRPr="009F544F" w:rsidP="004E6A3A">
      <w:pPr>
        <w:pStyle w:val="NoSpacing"/>
        <w:tabs>
          <w:tab w:val="left" w:pos="938"/>
        </w:tabs>
        <w:bidi w:val="0"/>
        <w:jc w:val="both"/>
        <w:rPr>
          <w:rFonts w:ascii="Times New Roman" w:hAnsi="Times New Roman"/>
          <w:sz w:val="24"/>
          <w:szCs w:val="24"/>
        </w:rPr>
      </w:pPr>
      <w:r w:rsidRPr="009F544F">
        <w:rPr>
          <w:rFonts w:ascii="Times New Roman" w:hAnsi="Times New Roman"/>
          <w:sz w:val="24"/>
          <w:szCs w:val="24"/>
        </w:rPr>
        <w:tab/>
      </w:r>
    </w:p>
    <w:p w:rsidR="00BB44CE" w:rsidRPr="009F544F" w:rsidP="00124D55">
      <w:pPr>
        <w:pStyle w:val="NoSpacing"/>
        <w:numPr>
          <w:numId w:val="1"/>
        </w:numPr>
        <w:bidi w:val="0"/>
        <w:ind w:left="426" w:hanging="426"/>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174 ods. 1 pí</w:t>
      </w:r>
      <w:r w:rsidRPr="009F544F">
        <w:rPr>
          <w:rFonts w:ascii="Times New Roman" w:hAnsi="Times New Roman" w:hint="default"/>
          <w:sz w:val="24"/>
          <w:szCs w:val="24"/>
        </w:rPr>
        <w:t>sm. l)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 170 ods. 8“</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 xml:space="preserve"> 170 ods. </w:t>
      </w:r>
      <w:r w:rsidRPr="009F544F" w:rsidR="00A87A1A">
        <w:rPr>
          <w:rFonts w:ascii="Times New Roman" w:hAnsi="Times New Roman"/>
          <w:sz w:val="24"/>
          <w:szCs w:val="24"/>
        </w:rPr>
        <w:t>7</w:t>
      </w:r>
      <w:r w:rsidRPr="009F544F">
        <w:rPr>
          <w:rFonts w:ascii="Times New Roman" w:hAnsi="Times New Roman" w:hint="default"/>
          <w:sz w:val="24"/>
          <w:szCs w:val="24"/>
        </w:rPr>
        <w:t>“</w:t>
      </w:r>
      <w:r w:rsidRPr="009F544F">
        <w:rPr>
          <w:rFonts w:ascii="Times New Roman" w:hAnsi="Times New Roman" w:hint="default"/>
          <w:sz w:val="24"/>
          <w:szCs w:val="24"/>
        </w:rPr>
        <w:t xml:space="preserve">. </w:t>
      </w:r>
    </w:p>
    <w:p w:rsidR="00EA3B2C" w:rsidRPr="009F544F" w:rsidP="00EA3B2C">
      <w:pPr>
        <w:pStyle w:val="NoSpacing"/>
        <w:tabs>
          <w:tab w:val="left" w:pos="938"/>
        </w:tabs>
        <w:bidi w:val="0"/>
        <w:jc w:val="both"/>
        <w:rPr>
          <w:rFonts w:ascii="Times New Roman" w:hAnsi="Times New Roman"/>
          <w:sz w:val="24"/>
          <w:szCs w:val="24"/>
        </w:rPr>
      </w:pPr>
    </w:p>
    <w:p w:rsidR="00EA3B2C" w:rsidRPr="009F544F" w:rsidP="00EA3B2C">
      <w:pPr>
        <w:pStyle w:val="NoSpacing"/>
        <w:numPr>
          <w:numId w:val="1"/>
        </w:numPr>
        <w:bidi w:val="0"/>
        <w:ind w:left="426" w:hanging="426"/>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174 ods. 1</w:t>
      </w:r>
      <w:r w:rsidRPr="009F544F">
        <w:rPr>
          <w:rFonts w:ascii="Times New Roman" w:hAnsi="Times New Roman" w:hint="default"/>
          <w:sz w:val="24"/>
          <w:szCs w:val="24"/>
        </w:rPr>
        <w:t xml:space="preserve"> pí</w:t>
      </w:r>
      <w:r w:rsidRPr="009F544F">
        <w:rPr>
          <w:rFonts w:ascii="Times New Roman" w:hAnsi="Times New Roman" w:hint="default"/>
          <w:sz w:val="24"/>
          <w:szCs w:val="24"/>
        </w:rPr>
        <w:t>sm. m)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 171 ods. 6“</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 xml:space="preserve"> 171 ods. 2“.</w:t>
      </w:r>
    </w:p>
    <w:p w:rsidR="0048621E" w:rsidRPr="009F544F" w:rsidP="0048621E">
      <w:pPr>
        <w:pStyle w:val="NoSpacing"/>
        <w:bidi w:val="0"/>
        <w:ind w:left="426"/>
        <w:jc w:val="both"/>
        <w:rPr>
          <w:rFonts w:ascii="Times New Roman" w:hAnsi="Times New Roman"/>
          <w:sz w:val="24"/>
          <w:szCs w:val="24"/>
        </w:rPr>
      </w:pPr>
    </w:p>
    <w:p w:rsidR="00FB7910" w:rsidRPr="009F544F" w:rsidP="00476F62">
      <w:pPr>
        <w:pStyle w:val="NoSpacing"/>
        <w:numPr>
          <w:numId w:val="1"/>
        </w:numPr>
        <w:bidi w:val="0"/>
        <w:jc w:val="both"/>
        <w:rPr>
          <w:rFonts w:ascii="Times New Roman" w:hAnsi="Times New Roman" w:hint="default"/>
          <w:sz w:val="24"/>
          <w:szCs w:val="24"/>
        </w:rPr>
      </w:pPr>
      <w:r w:rsidRPr="009F544F">
        <w:rPr>
          <w:rFonts w:ascii="Times New Roman" w:hAnsi="Times New Roman"/>
          <w:sz w:val="24"/>
          <w:szCs w:val="24"/>
        </w:rPr>
        <w:t xml:space="preserve">V </w:t>
      </w:r>
      <w:r w:rsidRPr="009F544F" w:rsidR="00964DE3">
        <w:rPr>
          <w:rFonts w:ascii="Times New Roman" w:hAnsi="Times New Roman" w:hint="default"/>
          <w:sz w:val="24"/>
          <w:szCs w:val="24"/>
        </w:rPr>
        <w:t>§</w:t>
      </w:r>
      <w:r w:rsidRPr="009F544F" w:rsidR="00964DE3">
        <w:rPr>
          <w:rFonts w:ascii="Times New Roman" w:hAnsi="Times New Roman" w:hint="default"/>
          <w:sz w:val="24"/>
          <w:szCs w:val="24"/>
        </w:rPr>
        <w:t xml:space="preserve"> 175 ods. 4 sa na konci pripá</w:t>
      </w:r>
      <w:r w:rsidRPr="009F544F" w:rsidR="00964DE3">
        <w:rPr>
          <w:rFonts w:ascii="Times New Roman" w:hAnsi="Times New Roman" w:hint="default"/>
          <w:sz w:val="24"/>
          <w:szCs w:val="24"/>
        </w:rPr>
        <w:t>jajú</w:t>
      </w:r>
      <w:r w:rsidRPr="009F544F">
        <w:rPr>
          <w:rFonts w:ascii="Times New Roman" w:hAnsi="Times New Roman"/>
          <w:sz w:val="24"/>
          <w:szCs w:val="24"/>
        </w:rPr>
        <w:t xml:space="preserve"> </w:t>
      </w:r>
      <w:r w:rsidRPr="009F544F" w:rsidR="00964DE3">
        <w:rPr>
          <w:rFonts w:ascii="Times New Roman" w:hAnsi="Times New Roman"/>
          <w:sz w:val="24"/>
          <w:szCs w:val="24"/>
        </w:rPr>
        <w:t>tieto vety</w:t>
      </w:r>
      <w:r w:rsidRPr="009F544F">
        <w:rPr>
          <w:rFonts w:ascii="Times New Roman" w:hAnsi="Times New Roman" w:hint="default"/>
          <w:sz w:val="24"/>
          <w:szCs w:val="24"/>
        </w:rPr>
        <w:t>: „</w:t>
      </w:r>
      <w:r w:rsidRPr="009F544F" w:rsidR="00476F62">
        <w:rPr>
          <w:rFonts w:ascii="Times New Roman" w:hAnsi="Times New Roman" w:hint="default"/>
          <w:sz w:val="24"/>
          <w:szCs w:val="24"/>
        </w:rPr>
        <w:t>Ú</w:t>
      </w:r>
      <w:r w:rsidRPr="009F544F" w:rsidR="00476F62">
        <w:rPr>
          <w:rFonts w:ascii="Times New Roman" w:hAnsi="Times New Roman" w:hint="default"/>
          <w:sz w:val="24"/>
          <w:szCs w:val="24"/>
        </w:rPr>
        <w:t>rad postupuje podľ</w:t>
      </w:r>
      <w:r w:rsidRPr="009F544F" w:rsidR="00476F62">
        <w:rPr>
          <w:rFonts w:ascii="Times New Roman" w:hAnsi="Times New Roman" w:hint="default"/>
          <w:sz w:val="24"/>
          <w:szCs w:val="24"/>
        </w:rPr>
        <w:t>a prvej vety aj vtedy, ak sú</w:t>
      </w:r>
      <w:r w:rsidRPr="009F544F" w:rsidR="00476F62">
        <w:rPr>
          <w:rFonts w:ascii="Times New Roman" w:hAnsi="Times New Roman" w:hint="default"/>
          <w:sz w:val="24"/>
          <w:szCs w:val="24"/>
        </w:rPr>
        <w:t>d po uzavretí</w:t>
      </w:r>
      <w:r w:rsidRPr="009F544F" w:rsidR="00476F62">
        <w:rPr>
          <w:rFonts w:ascii="Times New Roman" w:hAnsi="Times New Roman" w:hint="default"/>
          <w:sz w:val="24"/>
          <w:szCs w:val="24"/>
        </w:rPr>
        <w:t xml:space="preserve"> zmluvy, koncesnej zmluvy alebo rá</w:t>
      </w:r>
      <w:r w:rsidRPr="009F544F" w:rsidR="00476F62">
        <w:rPr>
          <w:rFonts w:ascii="Times New Roman" w:hAnsi="Times New Roman" w:hint="default"/>
          <w:sz w:val="24"/>
          <w:szCs w:val="24"/>
        </w:rPr>
        <w:t>mcovej dohody prá</w:t>
      </w:r>
      <w:r w:rsidRPr="009F544F" w:rsidR="00476F62">
        <w:rPr>
          <w:rFonts w:ascii="Times New Roman" w:hAnsi="Times New Roman" w:hint="default"/>
          <w:sz w:val="24"/>
          <w:szCs w:val="24"/>
        </w:rPr>
        <w:t>voplatný</w:t>
      </w:r>
      <w:r w:rsidRPr="009F544F" w:rsidR="00476F62">
        <w:rPr>
          <w:rFonts w:ascii="Times New Roman" w:hAnsi="Times New Roman" w:hint="default"/>
          <w:sz w:val="24"/>
          <w:szCs w:val="24"/>
        </w:rPr>
        <w:t>m rozsudkom zruší</w:t>
      </w:r>
      <w:r w:rsidRPr="009F544F" w:rsidR="00476F62">
        <w:rPr>
          <w:rFonts w:ascii="Times New Roman" w:hAnsi="Times New Roman" w:hint="default"/>
          <w:sz w:val="24"/>
          <w:szCs w:val="24"/>
        </w:rPr>
        <w:t xml:space="preserve"> rozhodnutie ú</w:t>
      </w:r>
      <w:r w:rsidRPr="009F544F" w:rsidR="00476F62">
        <w:rPr>
          <w:rFonts w:ascii="Times New Roman" w:hAnsi="Times New Roman" w:hint="default"/>
          <w:sz w:val="24"/>
          <w:szCs w:val="24"/>
        </w:rPr>
        <w:t>radu vydané</w:t>
      </w:r>
      <w:r w:rsidRPr="009F544F" w:rsidR="00476F62">
        <w:rPr>
          <w:rFonts w:ascii="Times New Roman" w:hAnsi="Times New Roman" w:hint="default"/>
          <w:sz w:val="24"/>
          <w:szCs w:val="24"/>
        </w:rPr>
        <w:t xml:space="preserve"> v konaní</w:t>
      </w:r>
      <w:r w:rsidRPr="009F544F" w:rsidR="00476F62">
        <w:rPr>
          <w:rFonts w:ascii="Times New Roman" w:hAnsi="Times New Roman" w:hint="default"/>
          <w:sz w:val="24"/>
          <w:szCs w:val="24"/>
        </w:rPr>
        <w:t xml:space="preserve"> podľ</w:t>
      </w:r>
      <w:r w:rsidRPr="009F544F" w:rsidR="00476F62">
        <w:rPr>
          <w:rFonts w:ascii="Times New Roman" w:hAnsi="Times New Roman" w:hint="default"/>
          <w:sz w:val="24"/>
          <w:szCs w:val="24"/>
        </w:rPr>
        <w:t>a §</w:t>
      </w:r>
      <w:r w:rsidRPr="009F544F" w:rsidR="00476F62">
        <w:rPr>
          <w:rFonts w:ascii="Times New Roman" w:hAnsi="Times New Roman" w:hint="default"/>
          <w:sz w:val="24"/>
          <w:szCs w:val="24"/>
        </w:rPr>
        <w:t xml:space="preserve"> 169 ods. 1 a vrá</w:t>
      </w:r>
      <w:r w:rsidRPr="009F544F" w:rsidR="00476F62">
        <w:rPr>
          <w:rFonts w:ascii="Times New Roman" w:hAnsi="Times New Roman" w:hint="default"/>
          <w:sz w:val="24"/>
          <w:szCs w:val="24"/>
        </w:rPr>
        <w:t>ti vec ú</w:t>
      </w:r>
      <w:r w:rsidRPr="009F544F" w:rsidR="00476F62">
        <w:rPr>
          <w:rFonts w:ascii="Times New Roman" w:hAnsi="Times New Roman" w:hint="default"/>
          <w:sz w:val="24"/>
          <w:szCs w:val="24"/>
        </w:rPr>
        <w:t>radu na ď</w:t>
      </w:r>
      <w:r w:rsidRPr="009F544F" w:rsidR="00476F62">
        <w:rPr>
          <w:rFonts w:ascii="Times New Roman" w:hAnsi="Times New Roman" w:hint="default"/>
          <w:sz w:val="24"/>
          <w:szCs w:val="24"/>
        </w:rPr>
        <w:t>alš</w:t>
      </w:r>
      <w:r w:rsidRPr="009F544F" w:rsidR="00476F62">
        <w:rPr>
          <w:rFonts w:ascii="Times New Roman" w:hAnsi="Times New Roman" w:hint="default"/>
          <w:sz w:val="24"/>
          <w:szCs w:val="24"/>
        </w:rPr>
        <w:t>ie konanie; ak ide o konanie podľ</w:t>
      </w:r>
      <w:r w:rsidRPr="009F544F" w:rsidR="00476F62">
        <w:rPr>
          <w:rFonts w:ascii="Times New Roman" w:hAnsi="Times New Roman" w:hint="default"/>
          <w:sz w:val="24"/>
          <w:szCs w:val="24"/>
        </w:rPr>
        <w:t>a §</w:t>
      </w:r>
      <w:r w:rsidRPr="009F544F" w:rsidR="00476F62">
        <w:rPr>
          <w:rFonts w:ascii="Times New Roman" w:hAnsi="Times New Roman" w:hint="default"/>
          <w:sz w:val="24"/>
          <w:szCs w:val="24"/>
        </w:rPr>
        <w:t xml:space="preserve"> 169</w:t>
      </w:r>
      <w:r w:rsidRPr="009F544F" w:rsidR="00476F62">
        <w:rPr>
          <w:rFonts w:ascii="Times New Roman" w:hAnsi="Times New Roman" w:hint="default"/>
          <w:sz w:val="24"/>
          <w:szCs w:val="24"/>
        </w:rPr>
        <w:t xml:space="preserve"> </w:t>
      </w:r>
      <w:r w:rsidRPr="009F544F" w:rsidR="00476F62">
        <w:rPr>
          <w:rFonts w:ascii="Times New Roman" w:hAnsi="Times New Roman" w:hint="default"/>
          <w:sz w:val="24"/>
          <w:szCs w:val="24"/>
        </w:rPr>
        <w:t>ods. 1 pí</w:t>
      </w:r>
      <w:r w:rsidRPr="009F544F" w:rsidR="00476F62">
        <w:rPr>
          <w:rFonts w:ascii="Times New Roman" w:hAnsi="Times New Roman" w:hint="default"/>
          <w:sz w:val="24"/>
          <w:szCs w:val="24"/>
        </w:rPr>
        <w:t>sm. d), ú</w:t>
      </w:r>
      <w:r w:rsidRPr="009F544F" w:rsidR="00476F62">
        <w:rPr>
          <w:rFonts w:ascii="Times New Roman" w:hAnsi="Times New Roman" w:hint="default"/>
          <w:sz w:val="24"/>
          <w:szCs w:val="24"/>
        </w:rPr>
        <w:t>rad v rozhodnutí</w:t>
      </w:r>
      <w:r w:rsidRPr="009F544F" w:rsidR="00476F62">
        <w:rPr>
          <w:rFonts w:ascii="Times New Roman" w:hAnsi="Times New Roman" w:hint="default"/>
          <w:sz w:val="24"/>
          <w:szCs w:val="24"/>
        </w:rPr>
        <w:t xml:space="preserve"> uvedie poruš</w:t>
      </w:r>
      <w:r w:rsidRPr="009F544F" w:rsidR="00476F62">
        <w:rPr>
          <w:rFonts w:ascii="Times New Roman" w:hAnsi="Times New Roman" w:hint="default"/>
          <w:sz w:val="24"/>
          <w:szCs w:val="24"/>
        </w:rPr>
        <w:t>enia tohto zá</w:t>
      </w:r>
      <w:r w:rsidRPr="009F544F" w:rsidR="00476F62">
        <w:rPr>
          <w:rFonts w:ascii="Times New Roman" w:hAnsi="Times New Roman" w:hint="default"/>
          <w:sz w:val="24"/>
          <w:szCs w:val="24"/>
        </w:rPr>
        <w:t>kona len v rozsahu namietaný</w:t>
      </w:r>
      <w:r w:rsidRPr="009F544F" w:rsidR="00476F62">
        <w:rPr>
          <w:rFonts w:ascii="Times New Roman" w:hAnsi="Times New Roman" w:hint="default"/>
          <w:sz w:val="24"/>
          <w:szCs w:val="24"/>
        </w:rPr>
        <w:t>ch skutoč</w:t>
      </w:r>
      <w:r w:rsidRPr="009F544F" w:rsidR="00476F62">
        <w:rPr>
          <w:rFonts w:ascii="Times New Roman" w:hAnsi="Times New Roman" w:hint="default"/>
          <w:sz w:val="24"/>
          <w:szCs w:val="24"/>
        </w:rPr>
        <w:t>ností</w:t>
      </w:r>
      <w:r w:rsidRPr="009F544F" w:rsidR="00476F62">
        <w:rPr>
          <w:rFonts w:ascii="Times New Roman" w:hAnsi="Times New Roman" w:hint="default"/>
          <w:sz w:val="24"/>
          <w:szCs w:val="24"/>
        </w:rPr>
        <w:t xml:space="preserve">. </w:t>
      </w:r>
      <w:r w:rsidRPr="009F544F">
        <w:rPr>
          <w:rFonts w:ascii="Times New Roman" w:hAnsi="Times New Roman"/>
          <w:sz w:val="24"/>
          <w:szCs w:val="24"/>
        </w:rPr>
        <w:t xml:space="preserve">Ak </w:t>
      </w:r>
      <w:r w:rsidRPr="009F544F" w:rsidR="00180425">
        <w:rPr>
          <w:rFonts w:ascii="Times New Roman" w:hAnsi="Times New Roman" w:hint="default"/>
          <w:sz w:val="24"/>
          <w:szCs w:val="24"/>
        </w:rPr>
        <w:t>verejný</w:t>
      </w:r>
      <w:r w:rsidRPr="009F544F" w:rsidR="00180425">
        <w:rPr>
          <w:rFonts w:ascii="Times New Roman" w:hAnsi="Times New Roman" w:hint="default"/>
          <w:sz w:val="24"/>
          <w:szCs w:val="24"/>
        </w:rPr>
        <w:t xml:space="preserve"> obstará</w:t>
      </w:r>
      <w:r w:rsidRPr="009F544F" w:rsidR="00180425">
        <w:rPr>
          <w:rFonts w:ascii="Times New Roman" w:hAnsi="Times New Roman" w:hint="default"/>
          <w:sz w:val="24"/>
          <w:szCs w:val="24"/>
        </w:rPr>
        <w:t>vateľ</w:t>
      </w:r>
      <w:r w:rsidRPr="009F544F" w:rsidR="00180425">
        <w:rPr>
          <w:rFonts w:ascii="Times New Roman" w:hAnsi="Times New Roman" w:hint="default"/>
          <w:sz w:val="24"/>
          <w:szCs w:val="24"/>
        </w:rPr>
        <w:t xml:space="preserve"> alebo obstará</w:t>
      </w:r>
      <w:r w:rsidRPr="009F544F" w:rsidR="00180425">
        <w:rPr>
          <w:rFonts w:ascii="Times New Roman" w:hAnsi="Times New Roman" w:hint="default"/>
          <w:sz w:val="24"/>
          <w:szCs w:val="24"/>
        </w:rPr>
        <w:t>vateľ</w:t>
      </w:r>
      <w:r w:rsidRPr="009F544F">
        <w:rPr>
          <w:rFonts w:ascii="Times New Roman" w:hAnsi="Times New Roman" w:hint="default"/>
          <w:sz w:val="24"/>
          <w:szCs w:val="24"/>
        </w:rPr>
        <w:t xml:space="preserve"> ozná</w:t>
      </w:r>
      <w:r w:rsidRPr="009F544F">
        <w:rPr>
          <w:rFonts w:ascii="Times New Roman" w:hAnsi="Times New Roman" w:hint="default"/>
          <w:sz w:val="24"/>
          <w:szCs w:val="24"/>
        </w:rPr>
        <w:t>mil ú</w:t>
      </w:r>
      <w:r w:rsidRPr="009F544F">
        <w:rPr>
          <w:rFonts w:ascii="Times New Roman" w:hAnsi="Times New Roman" w:hint="default"/>
          <w:sz w:val="24"/>
          <w:szCs w:val="24"/>
        </w:rPr>
        <w:t>radu, ž</w:t>
      </w:r>
      <w:r w:rsidRPr="009F544F">
        <w:rPr>
          <w:rFonts w:ascii="Times New Roman" w:hAnsi="Times New Roman" w:hint="default"/>
          <w:sz w:val="24"/>
          <w:szCs w:val="24"/>
        </w:rPr>
        <w:t>e sú</w:t>
      </w:r>
      <w:r w:rsidRPr="009F544F">
        <w:rPr>
          <w:rFonts w:ascii="Times New Roman" w:hAnsi="Times New Roman" w:hint="default"/>
          <w:sz w:val="24"/>
          <w:szCs w:val="24"/>
        </w:rPr>
        <w:t>hlasí</w:t>
      </w:r>
      <w:r w:rsidRPr="009F544F">
        <w:rPr>
          <w:rFonts w:ascii="Times New Roman" w:hAnsi="Times New Roman" w:hint="default"/>
          <w:sz w:val="24"/>
          <w:szCs w:val="24"/>
        </w:rPr>
        <w:t xml:space="preserve"> so</w:t>
      </w:r>
      <w:r w:rsidRPr="009F544F" w:rsidR="00BA7033">
        <w:rPr>
          <w:rFonts w:ascii="Times New Roman" w:hAnsi="Times New Roman" w:hint="default"/>
          <w:sz w:val="24"/>
          <w:szCs w:val="24"/>
        </w:rPr>
        <w:t xml:space="preserve"> vš</w:t>
      </w:r>
      <w:r w:rsidRPr="009F544F" w:rsidR="00BA7033">
        <w:rPr>
          <w:rFonts w:ascii="Times New Roman" w:hAnsi="Times New Roman" w:hint="default"/>
          <w:sz w:val="24"/>
          <w:szCs w:val="24"/>
        </w:rPr>
        <w:t>etký</w:t>
      </w:r>
      <w:r w:rsidRPr="009F544F" w:rsidR="00BA7033">
        <w:rPr>
          <w:rFonts w:ascii="Times New Roman" w:hAnsi="Times New Roman" w:hint="default"/>
          <w:sz w:val="24"/>
          <w:szCs w:val="24"/>
        </w:rPr>
        <w:t>mi</w:t>
      </w:r>
      <w:r w:rsidRPr="009F544F">
        <w:rPr>
          <w:rFonts w:ascii="Times New Roman" w:hAnsi="Times New Roman"/>
          <w:sz w:val="24"/>
          <w:szCs w:val="24"/>
        </w:rPr>
        <w:t xml:space="preserve"> </w:t>
      </w:r>
      <w:r w:rsidR="009A54AE">
        <w:rPr>
          <w:rFonts w:ascii="Times New Roman" w:hAnsi="Times New Roman" w:hint="default"/>
          <w:sz w:val="24"/>
          <w:szCs w:val="24"/>
        </w:rPr>
        <w:t>zistený</w:t>
      </w:r>
      <w:r w:rsidR="009A54AE">
        <w:rPr>
          <w:rFonts w:ascii="Times New Roman" w:hAnsi="Times New Roman" w:hint="default"/>
          <w:sz w:val="24"/>
          <w:szCs w:val="24"/>
        </w:rPr>
        <w:t>mi skutoč</w:t>
      </w:r>
      <w:r w:rsidR="009A54AE">
        <w:rPr>
          <w:rFonts w:ascii="Times New Roman" w:hAnsi="Times New Roman" w:hint="default"/>
          <w:sz w:val="24"/>
          <w:szCs w:val="24"/>
        </w:rPr>
        <w:t>nosť</w:t>
      </w:r>
      <w:r w:rsidR="009A54AE">
        <w:rPr>
          <w:rFonts w:ascii="Times New Roman" w:hAnsi="Times New Roman" w:hint="default"/>
          <w:sz w:val="24"/>
          <w:szCs w:val="24"/>
        </w:rPr>
        <w:t>ami podľ</w:t>
      </w:r>
      <w:r w:rsidR="009A54AE">
        <w:rPr>
          <w:rFonts w:ascii="Times New Roman" w:hAnsi="Times New Roman" w:hint="default"/>
          <w:sz w:val="24"/>
          <w:szCs w:val="24"/>
        </w:rPr>
        <w:t>a § </w:t>
      </w:r>
      <w:r w:rsidRPr="009F544F">
        <w:rPr>
          <w:rFonts w:ascii="Times New Roman" w:hAnsi="Times New Roman"/>
          <w:sz w:val="24"/>
          <w:szCs w:val="24"/>
        </w:rPr>
        <w:t>17</w:t>
      </w:r>
      <w:r w:rsidRPr="009F544F" w:rsidR="007550FA">
        <w:rPr>
          <w:rFonts w:ascii="Times New Roman" w:hAnsi="Times New Roman"/>
          <w:sz w:val="24"/>
          <w:szCs w:val="24"/>
        </w:rPr>
        <w:t>3</w:t>
      </w:r>
      <w:r w:rsidRPr="009F544F" w:rsidR="00180425">
        <w:rPr>
          <w:rFonts w:ascii="Times New Roman" w:hAnsi="Times New Roman"/>
          <w:sz w:val="24"/>
          <w:szCs w:val="24"/>
        </w:rPr>
        <w:t xml:space="preserve"> ods. 14</w:t>
      </w:r>
      <w:r w:rsidRPr="009F544F" w:rsidR="00844A37">
        <w:rPr>
          <w:rFonts w:ascii="Times New Roman" w:hAnsi="Times New Roman"/>
          <w:sz w:val="24"/>
          <w:szCs w:val="24"/>
        </w:rPr>
        <w:t xml:space="preserve"> v plnom rozsahu</w:t>
      </w:r>
      <w:r w:rsidRPr="009F544F">
        <w:rPr>
          <w:rFonts w:ascii="Times New Roman" w:hAnsi="Times New Roman" w:hint="default"/>
          <w:sz w:val="24"/>
          <w:szCs w:val="24"/>
        </w:rPr>
        <w:t>, ú</w:t>
      </w:r>
      <w:r w:rsidRPr="009F544F">
        <w:rPr>
          <w:rFonts w:ascii="Times New Roman" w:hAnsi="Times New Roman" w:hint="default"/>
          <w:sz w:val="24"/>
          <w:szCs w:val="24"/>
        </w:rPr>
        <w:t>rad v roz</w:t>
      </w:r>
      <w:r w:rsidRPr="009F544F">
        <w:rPr>
          <w:rFonts w:ascii="Times New Roman" w:hAnsi="Times New Roman" w:hint="default"/>
          <w:sz w:val="24"/>
          <w:szCs w:val="24"/>
        </w:rPr>
        <w:t>hodnutí</w:t>
      </w:r>
      <w:r w:rsidRPr="009F544F">
        <w:rPr>
          <w:rFonts w:ascii="Times New Roman" w:hAnsi="Times New Roman" w:hint="default"/>
          <w:sz w:val="24"/>
          <w:szCs w:val="24"/>
        </w:rPr>
        <w:t xml:space="preserve"> uloží</w:t>
      </w:r>
      <w:r w:rsidRPr="009F544F">
        <w:rPr>
          <w:rFonts w:ascii="Times New Roman" w:hAnsi="Times New Roman" w:hint="default"/>
          <w:sz w:val="24"/>
          <w:szCs w:val="24"/>
        </w:rPr>
        <w:t xml:space="preserve"> </w:t>
      </w:r>
      <w:r w:rsidRPr="009F544F" w:rsidR="00180425">
        <w:rPr>
          <w:rFonts w:ascii="Times New Roman" w:hAnsi="Times New Roman" w:hint="default"/>
          <w:sz w:val="24"/>
          <w:szCs w:val="24"/>
        </w:rPr>
        <w:t>verejné</w:t>
      </w:r>
      <w:r w:rsidRPr="009F544F" w:rsidR="00180425">
        <w:rPr>
          <w:rFonts w:ascii="Times New Roman" w:hAnsi="Times New Roman" w:hint="default"/>
          <w:sz w:val="24"/>
          <w:szCs w:val="24"/>
        </w:rPr>
        <w:t>mu obstará</w:t>
      </w:r>
      <w:r w:rsidRPr="009F544F" w:rsidR="00180425">
        <w:rPr>
          <w:rFonts w:ascii="Times New Roman" w:hAnsi="Times New Roman" w:hint="default"/>
          <w:sz w:val="24"/>
          <w:szCs w:val="24"/>
        </w:rPr>
        <w:t>vateľ</w:t>
      </w:r>
      <w:r w:rsidRPr="009F544F" w:rsidR="00180425">
        <w:rPr>
          <w:rFonts w:ascii="Times New Roman" w:hAnsi="Times New Roman" w:hint="default"/>
          <w:sz w:val="24"/>
          <w:szCs w:val="24"/>
        </w:rPr>
        <w:t>ovi alebo obstará</w:t>
      </w:r>
      <w:r w:rsidRPr="009F544F" w:rsidR="00180425">
        <w:rPr>
          <w:rFonts w:ascii="Times New Roman" w:hAnsi="Times New Roman" w:hint="default"/>
          <w:sz w:val="24"/>
          <w:szCs w:val="24"/>
        </w:rPr>
        <w:t>vateľ</w:t>
      </w:r>
      <w:r w:rsidRPr="009F544F" w:rsidR="00180425">
        <w:rPr>
          <w:rFonts w:ascii="Times New Roman" w:hAnsi="Times New Roman" w:hint="default"/>
          <w:sz w:val="24"/>
          <w:szCs w:val="24"/>
        </w:rPr>
        <w:t>ovi</w:t>
      </w:r>
      <w:r w:rsidRPr="009F544F">
        <w:rPr>
          <w:rFonts w:ascii="Times New Roman" w:hAnsi="Times New Roman" w:hint="default"/>
          <w:sz w:val="24"/>
          <w:szCs w:val="24"/>
        </w:rPr>
        <w:t xml:space="preserve"> pokutu zníž</w:t>
      </w:r>
      <w:r w:rsidRPr="009F544F">
        <w:rPr>
          <w:rFonts w:ascii="Times New Roman" w:hAnsi="Times New Roman" w:hint="default"/>
          <w:sz w:val="24"/>
          <w:szCs w:val="24"/>
        </w:rPr>
        <w:t>enú</w:t>
      </w:r>
      <w:r w:rsidRPr="009F544F">
        <w:rPr>
          <w:rFonts w:ascii="Times New Roman" w:hAnsi="Times New Roman" w:hint="default"/>
          <w:sz w:val="24"/>
          <w:szCs w:val="24"/>
        </w:rPr>
        <w:t xml:space="preserve"> o 50 %.</w:t>
      </w:r>
      <w:r w:rsidRPr="009F544F" w:rsidR="009C7918">
        <w:rPr>
          <w:rFonts w:ascii="Times New Roman" w:hAnsi="Times New Roman"/>
          <w:sz w:val="24"/>
          <w:szCs w:val="24"/>
        </w:rPr>
        <w:t xml:space="preserve"> Proti rozhodnutiu o </w:t>
      </w:r>
      <w:r w:rsidRPr="009F544F" w:rsidR="009C7918">
        <w:rPr>
          <w:rFonts w:ascii="Times New Roman" w:hAnsi="Times New Roman" w:hint="default"/>
          <w:sz w:val="24"/>
          <w:szCs w:val="24"/>
        </w:rPr>
        <w:t>ulož</w:t>
      </w:r>
      <w:r w:rsidRPr="009F544F" w:rsidR="009C7918">
        <w:rPr>
          <w:rFonts w:ascii="Times New Roman" w:hAnsi="Times New Roman" w:hint="default"/>
          <w:sz w:val="24"/>
          <w:szCs w:val="24"/>
        </w:rPr>
        <w:t>ení</w:t>
      </w:r>
      <w:r w:rsidRPr="009F544F" w:rsidR="009C7918">
        <w:rPr>
          <w:rFonts w:ascii="Times New Roman" w:hAnsi="Times New Roman" w:hint="default"/>
          <w:sz w:val="24"/>
          <w:szCs w:val="24"/>
        </w:rPr>
        <w:t xml:space="preserve"> pokuty zníž</w:t>
      </w:r>
      <w:r w:rsidRPr="009F544F" w:rsidR="009C7918">
        <w:rPr>
          <w:rFonts w:ascii="Times New Roman" w:hAnsi="Times New Roman" w:hint="default"/>
          <w:sz w:val="24"/>
          <w:szCs w:val="24"/>
        </w:rPr>
        <w:t>enej o</w:t>
      </w:r>
      <w:r w:rsidRPr="009F544F" w:rsidR="00BA448A">
        <w:rPr>
          <w:rFonts w:ascii="Times New Roman" w:hAnsi="Times New Roman"/>
          <w:sz w:val="24"/>
          <w:szCs w:val="24"/>
        </w:rPr>
        <w:t> </w:t>
      </w:r>
      <w:r w:rsidRPr="009F544F" w:rsidR="009C7918">
        <w:rPr>
          <w:rFonts w:ascii="Times New Roman" w:hAnsi="Times New Roman"/>
          <w:sz w:val="24"/>
          <w:szCs w:val="24"/>
        </w:rPr>
        <w:t>50</w:t>
      </w:r>
      <w:r w:rsidRPr="009F544F" w:rsidR="00BA448A">
        <w:rPr>
          <w:rFonts w:ascii="Times New Roman" w:hAnsi="Times New Roman"/>
          <w:sz w:val="24"/>
          <w:szCs w:val="24"/>
        </w:rPr>
        <w:t> </w:t>
      </w:r>
      <w:r w:rsidRPr="009F544F" w:rsidR="009C7918">
        <w:rPr>
          <w:rFonts w:ascii="Times New Roman" w:hAnsi="Times New Roman" w:hint="default"/>
          <w:sz w:val="24"/>
          <w:szCs w:val="24"/>
        </w:rPr>
        <w:t>% nemož</w:t>
      </w:r>
      <w:r w:rsidRPr="009F544F" w:rsidR="009C7918">
        <w:rPr>
          <w:rFonts w:ascii="Times New Roman" w:hAnsi="Times New Roman" w:hint="default"/>
          <w:sz w:val="24"/>
          <w:szCs w:val="24"/>
        </w:rPr>
        <w:t>no podať</w:t>
      </w:r>
      <w:r w:rsidRPr="009F544F" w:rsidR="009C7918">
        <w:rPr>
          <w:rFonts w:ascii="Times New Roman" w:hAnsi="Times New Roman" w:hint="default"/>
          <w:sz w:val="24"/>
          <w:szCs w:val="24"/>
        </w:rPr>
        <w:t xml:space="preserve"> opravný</w:t>
      </w:r>
      <w:r w:rsidRPr="009F544F" w:rsidR="009C7918">
        <w:rPr>
          <w:rFonts w:ascii="Times New Roman" w:hAnsi="Times New Roman" w:hint="default"/>
          <w:sz w:val="24"/>
          <w:szCs w:val="24"/>
        </w:rPr>
        <w:t xml:space="preserve"> prostriedok.</w:t>
      </w:r>
      <w:r w:rsidRPr="009F544F" w:rsidR="00964DE3">
        <w:rPr>
          <w:rFonts w:ascii="Times New Roman" w:hAnsi="Times New Roman"/>
          <w:sz w:val="24"/>
          <w:szCs w:val="24"/>
        </w:rPr>
        <w:t xml:space="preserve"> Rozhodnutie </w:t>
      </w:r>
      <w:r w:rsidR="009A54AE">
        <w:rPr>
          <w:rFonts w:ascii="Times New Roman" w:hAnsi="Times New Roman"/>
          <w:sz w:val="24"/>
          <w:szCs w:val="24"/>
        </w:rPr>
        <w:t>o </w:t>
      </w:r>
      <w:r w:rsidR="009A54AE">
        <w:rPr>
          <w:rFonts w:ascii="Times New Roman" w:hAnsi="Times New Roman" w:hint="default"/>
          <w:sz w:val="24"/>
          <w:szCs w:val="24"/>
        </w:rPr>
        <w:t>ulož</w:t>
      </w:r>
      <w:r w:rsidR="009A54AE">
        <w:rPr>
          <w:rFonts w:ascii="Times New Roman" w:hAnsi="Times New Roman" w:hint="default"/>
          <w:sz w:val="24"/>
          <w:szCs w:val="24"/>
        </w:rPr>
        <w:t>ení</w:t>
      </w:r>
      <w:r w:rsidR="009A54AE">
        <w:rPr>
          <w:rFonts w:ascii="Times New Roman" w:hAnsi="Times New Roman" w:hint="default"/>
          <w:sz w:val="24"/>
          <w:szCs w:val="24"/>
        </w:rPr>
        <w:t xml:space="preserve"> pokuty zníž</w:t>
      </w:r>
      <w:r w:rsidR="009A54AE">
        <w:rPr>
          <w:rFonts w:ascii="Times New Roman" w:hAnsi="Times New Roman" w:hint="default"/>
          <w:sz w:val="24"/>
          <w:szCs w:val="24"/>
        </w:rPr>
        <w:t>enej o </w:t>
      </w:r>
      <w:r w:rsidRPr="009F544F" w:rsidR="00964DE3">
        <w:rPr>
          <w:rFonts w:ascii="Times New Roman" w:hAnsi="Times New Roman" w:hint="default"/>
          <w:sz w:val="24"/>
          <w:szCs w:val="24"/>
        </w:rPr>
        <w:t>50 % nie je preskú</w:t>
      </w:r>
      <w:r w:rsidRPr="009F544F" w:rsidR="00964DE3">
        <w:rPr>
          <w:rFonts w:ascii="Times New Roman" w:hAnsi="Times New Roman" w:hint="default"/>
          <w:sz w:val="24"/>
          <w:szCs w:val="24"/>
        </w:rPr>
        <w:t>mateľ</w:t>
      </w:r>
      <w:r w:rsidRPr="009F544F" w:rsidR="00964DE3">
        <w:rPr>
          <w:rFonts w:ascii="Times New Roman" w:hAnsi="Times New Roman" w:hint="default"/>
          <w:sz w:val="24"/>
          <w:szCs w:val="24"/>
        </w:rPr>
        <w:t>né</w:t>
      </w:r>
      <w:r w:rsidRPr="009F544F" w:rsidR="00964DE3">
        <w:rPr>
          <w:rFonts w:ascii="Times New Roman" w:hAnsi="Times New Roman" w:hint="default"/>
          <w:sz w:val="24"/>
          <w:szCs w:val="24"/>
        </w:rPr>
        <w:t xml:space="preserve"> sú</w:t>
      </w:r>
      <w:r w:rsidRPr="009F544F" w:rsidR="00964DE3">
        <w:rPr>
          <w:rFonts w:ascii="Times New Roman" w:hAnsi="Times New Roman" w:hint="default"/>
          <w:sz w:val="24"/>
          <w:szCs w:val="24"/>
        </w:rPr>
        <w:t>dom.</w:t>
      </w:r>
      <w:r w:rsidRPr="009F544F">
        <w:rPr>
          <w:rFonts w:ascii="Times New Roman" w:hAnsi="Times New Roman" w:hint="default"/>
          <w:sz w:val="24"/>
          <w:szCs w:val="24"/>
        </w:rPr>
        <w:t>“.</w:t>
      </w:r>
    </w:p>
    <w:p w:rsidR="00B361F7" w:rsidRPr="009F544F" w:rsidP="00A2668F">
      <w:pPr>
        <w:pStyle w:val="NoSpacing"/>
        <w:bidi w:val="0"/>
        <w:ind w:left="426"/>
        <w:jc w:val="both"/>
        <w:rPr>
          <w:rFonts w:ascii="Times New Roman" w:hAnsi="Times New Roman"/>
          <w:sz w:val="24"/>
          <w:szCs w:val="24"/>
        </w:rPr>
      </w:pPr>
    </w:p>
    <w:p w:rsidR="00F05313" w:rsidRPr="009F544F" w:rsidP="00124D55">
      <w:pPr>
        <w:pStyle w:val="NoSpacing"/>
        <w:numPr>
          <w:numId w:val="1"/>
        </w:numPr>
        <w:bidi w:val="0"/>
        <w:ind w:left="426" w:hanging="426"/>
        <w:jc w:val="both"/>
        <w:rPr>
          <w:rFonts w:ascii="Times New Roman" w:hAnsi="Times New Roman"/>
          <w:sz w:val="24"/>
          <w:szCs w:val="24"/>
        </w:rPr>
      </w:pPr>
      <w:r w:rsidRPr="009F544F" w:rsidR="007036BD">
        <w:rPr>
          <w:rFonts w:ascii="Times New Roman" w:hAnsi="Times New Roman"/>
          <w:sz w:val="24"/>
          <w:szCs w:val="24"/>
        </w:rPr>
        <w:t xml:space="preserve"> </w:t>
      </w:r>
      <w:r w:rsidRPr="009F544F" w:rsidR="00007DDA">
        <w:rPr>
          <w:rFonts w:ascii="Times New Roman" w:hAnsi="Times New Roman"/>
          <w:sz w:val="24"/>
          <w:szCs w:val="24"/>
        </w:rPr>
        <w:t xml:space="preserve">V </w:t>
      </w:r>
      <w:r w:rsidRPr="009F544F" w:rsidR="007036BD">
        <w:rPr>
          <w:rFonts w:ascii="Times New Roman" w:hAnsi="Times New Roman" w:hint="default"/>
          <w:sz w:val="24"/>
          <w:szCs w:val="24"/>
        </w:rPr>
        <w:t>§</w:t>
      </w:r>
      <w:r w:rsidRPr="009F544F" w:rsidR="007036BD">
        <w:rPr>
          <w:rFonts w:ascii="Times New Roman" w:hAnsi="Times New Roman" w:hint="default"/>
          <w:sz w:val="24"/>
          <w:szCs w:val="24"/>
        </w:rPr>
        <w:t xml:space="preserve"> 175 </w:t>
      </w:r>
      <w:r w:rsidRPr="009F544F" w:rsidR="007036BD">
        <w:rPr>
          <w:rFonts w:ascii="Times New Roman" w:hAnsi="Times New Roman" w:hint="default"/>
          <w:sz w:val="24"/>
          <w:szCs w:val="24"/>
        </w:rPr>
        <w:t>ods</w:t>
      </w:r>
      <w:r w:rsidRPr="009F544F" w:rsidR="007665BA">
        <w:rPr>
          <w:rFonts w:ascii="Times New Roman" w:hAnsi="Times New Roman"/>
          <w:sz w:val="24"/>
          <w:szCs w:val="24"/>
        </w:rPr>
        <w:t>ek</w:t>
      </w:r>
      <w:r w:rsidRPr="009F544F" w:rsidR="00007DDA">
        <w:rPr>
          <w:rFonts w:ascii="Times New Roman" w:hAnsi="Times New Roman"/>
          <w:sz w:val="24"/>
          <w:szCs w:val="24"/>
        </w:rPr>
        <w:t>y</w:t>
      </w:r>
      <w:r w:rsidRPr="009F544F" w:rsidR="007036BD">
        <w:rPr>
          <w:rFonts w:ascii="Times New Roman" w:hAnsi="Times New Roman"/>
          <w:sz w:val="24"/>
          <w:szCs w:val="24"/>
        </w:rPr>
        <w:t xml:space="preserve"> 5</w:t>
      </w:r>
      <w:r w:rsidRPr="009F544F">
        <w:rPr>
          <w:rFonts w:ascii="Times New Roman" w:hAnsi="Times New Roman"/>
          <w:sz w:val="24"/>
          <w:szCs w:val="24"/>
        </w:rPr>
        <w:t xml:space="preserve"> </w:t>
      </w:r>
      <w:r w:rsidRPr="009F544F" w:rsidR="00007DDA">
        <w:rPr>
          <w:rFonts w:ascii="Times New Roman" w:hAnsi="Times New Roman"/>
          <w:sz w:val="24"/>
          <w:szCs w:val="24"/>
        </w:rPr>
        <w:t xml:space="preserve">a 6 </w:t>
      </w:r>
      <w:r w:rsidRPr="009F544F">
        <w:rPr>
          <w:rFonts w:ascii="Times New Roman" w:hAnsi="Times New Roman"/>
          <w:sz w:val="24"/>
          <w:szCs w:val="24"/>
        </w:rPr>
        <w:t>zn</w:t>
      </w:r>
      <w:r w:rsidRPr="009F544F" w:rsidR="00007DDA">
        <w:rPr>
          <w:rFonts w:ascii="Times New Roman" w:hAnsi="Times New Roman" w:hint="default"/>
          <w:sz w:val="24"/>
          <w:szCs w:val="24"/>
        </w:rPr>
        <w:t>ejú</w:t>
      </w:r>
      <w:r w:rsidRPr="009F544F" w:rsidR="00007DDA">
        <w:rPr>
          <w:rFonts w:ascii="Times New Roman" w:hAnsi="Times New Roman" w:hint="default"/>
          <w:sz w:val="24"/>
          <w:szCs w:val="24"/>
        </w:rPr>
        <w:t>:</w:t>
      </w:r>
    </w:p>
    <w:p w:rsidR="00F05313" w:rsidRPr="009F544F" w:rsidP="00F05313">
      <w:pPr>
        <w:pStyle w:val="NoSpacing"/>
        <w:bidi w:val="0"/>
        <w:ind w:left="426"/>
        <w:jc w:val="both"/>
        <w:rPr>
          <w:rFonts w:ascii="Times New Roman" w:hAnsi="Times New Roman"/>
          <w:sz w:val="24"/>
          <w:szCs w:val="24"/>
        </w:rPr>
      </w:pPr>
    </w:p>
    <w:p w:rsidR="00B361F7" w:rsidRPr="009F544F" w:rsidP="00F05313">
      <w:pPr>
        <w:pStyle w:val="NoSpacing"/>
        <w:bidi w:val="0"/>
        <w:ind w:left="426"/>
        <w:jc w:val="both"/>
        <w:rPr>
          <w:rFonts w:ascii="Times New Roman" w:hAnsi="Times New Roman"/>
          <w:sz w:val="24"/>
          <w:szCs w:val="24"/>
        </w:rPr>
      </w:pPr>
      <w:r w:rsidRPr="009F544F" w:rsidR="00F74A8C">
        <w:rPr>
          <w:rFonts w:ascii="Times New Roman" w:hAnsi="Times New Roman" w:hint="default"/>
          <w:sz w:val="24"/>
          <w:szCs w:val="24"/>
        </w:rPr>
        <w:t>„</w:t>
      </w:r>
      <w:r w:rsidRPr="009F544F" w:rsidR="00F74A8C">
        <w:rPr>
          <w:rFonts w:ascii="Times New Roman" w:hAnsi="Times New Roman" w:hint="default"/>
          <w:sz w:val="24"/>
          <w:szCs w:val="24"/>
        </w:rPr>
        <w:t xml:space="preserve">(5) </w:t>
      </w:r>
      <w:r w:rsidRPr="009F544F" w:rsidR="00F05313">
        <w:rPr>
          <w:rFonts w:ascii="Times New Roman" w:hAnsi="Times New Roman" w:hint="default"/>
          <w:sz w:val="24"/>
          <w:szCs w:val="24"/>
        </w:rPr>
        <w:t>V konaní</w:t>
      </w:r>
      <w:r w:rsidRPr="009F544F" w:rsidR="00F05313">
        <w:rPr>
          <w:rFonts w:ascii="Times New Roman" w:hAnsi="Times New Roman" w:hint="default"/>
          <w:sz w:val="24"/>
          <w:szCs w:val="24"/>
        </w:rPr>
        <w:t xml:space="preserve"> o preskú</w:t>
      </w:r>
      <w:r w:rsidRPr="009F544F" w:rsidR="00F05313">
        <w:rPr>
          <w:rFonts w:ascii="Times New Roman" w:hAnsi="Times New Roman" w:hint="default"/>
          <w:sz w:val="24"/>
          <w:szCs w:val="24"/>
        </w:rPr>
        <w:t>manie ú</w:t>
      </w:r>
      <w:r w:rsidRPr="009F544F" w:rsidR="00F05313">
        <w:rPr>
          <w:rFonts w:ascii="Times New Roman" w:hAnsi="Times New Roman" w:hint="default"/>
          <w:sz w:val="24"/>
          <w:szCs w:val="24"/>
        </w:rPr>
        <w:t>konov kontrolované</w:t>
      </w:r>
      <w:r w:rsidRPr="009F544F" w:rsidR="00F05313">
        <w:rPr>
          <w:rFonts w:ascii="Times New Roman" w:hAnsi="Times New Roman" w:hint="default"/>
          <w:sz w:val="24"/>
          <w:szCs w:val="24"/>
        </w:rPr>
        <w:t>ho, ktoré</w:t>
      </w:r>
      <w:r w:rsidRPr="009F544F" w:rsidR="00F05313">
        <w:rPr>
          <w:rFonts w:ascii="Times New Roman" w:hAnsi="Times New Roman" w:hint="default"/>
          <w:sz w:val="24"/>
          <w:szCs w:val="24"/>
        </w:rPr>
        <w:t xml:space="preserve"> sa začí</w:t>
      </w:r>
      <w:r w:rsidRPr="009F544F" w:rsidR="00F05313">
        <w:rPr>
          <w:rFonts w:ascii="Times New Roman" w:hAnsi="Times New Roman" w:hint="default"/>
          <w:sz w:val="24"/>
          <w:szCs w:val="24"/>
        </w:rPr>
        <w:t>na</w:t>
      </w:r>
      <w:r w:rsidRPr="009F544F" w:rsidR="003C43E6">
        <w:rPr>
          <w:rFonts w:ascii="Times New Roman" w:hAnsi="Times New Roman" w:hint="default"/>
          <w:sz w:val="24"/>
          <w:szCs w:val="24"/>
        </w:rPr>
        <w:t xml:space="preserve"> na zá</w:t>
      </w:r>
      <w:r w:rsidRPr="009F544F" w:rsidR="003C43E6">
        <w:rPr>
          <w:rFonts w:ascii="Times New Roman" w:hAnsi="Times New Roman" w:hint="default"/>
          <w:sz w:val="24"/>
          <w:szCs w:val="24"/>
        </w:rPr>
        <w:t>klade ná</w:t>
      </w:r>
      <w:r w:rsidRPr="009F544F" w:rsidR="003C43E6">
        <w:rPr>
          <w:rFonts w:ascii="Times New Roman" w:hAnsi="Times New Roman" w:hint="default"/>
          <w:sz w:val="24"/>
          <w:szCs w:val="24"/>
        </w:rPr>
        <w:t>mietok alebo</w:t>
      </w:r>
      <w:r w:rsidRPr="009F544F" w:rsidR="00F05313">
        <w:rPr>
          <w:rFonts w:ascii="Times New Roman" w:hAnsi="Times New Roman" w:hint="default"/>
          <w:sz w:val="24"/>
          <w:szCs w:val="24"/>
        </w:rPr>
        <w:t xml:space="preserve"> doruč</w:t>
      </w:r>
      <w:r w:rsidRPr="009F544F" w:rsidR="00F05313">
        <w:rPr>
          <w:rFonts w:ascii="Times New Roman" w:hAnsi="Times New Roman" w:hint="default"/>
          <w:sz w:val="24"/>
          <w:szCs w:val="24"/>
        </w:rPr>
        <w:t>ení</w:t>
      </w:r>
      <w:r w:rsidRPr="009F544F" w:rsidR="00F05313">
        <w:rPr>
          <w:rFonts w:ascii="Times New Roman" w:hAnsi="Times New Roman" w:hint="default"/>
          <w:sz w:val="24"/>
          <w:szCs w:val="24"/>
        </w:rPr>
        <w:t xml:space="preserve">m </w:t>
      </w:r>
      <w:r w:rsidRPr="009F544F" w:rsidR="003C43E6">
        <w:rPr>
          <w:rFonts w:ascii="Times New Roman" w:hAnsi="Times New Roman" w:hint="default"/>
          <w:sz w:val="24"/>
          <w:szCs w:val="24"/>
        </w:rPr>
        <w:t>ozná</w:t>
      </w:r>
      <w:r w:rsidRPr="009F544F" w:rsidR="003C43E6">
        <w:rPr>
          <w:rFonts w:ascii="Times New Roman" w:hAnsi="Times New Roman" w:hint="default"/>
          <w:sz w:val="24"/>
          <w:szCs w:val="24"/>
        </w:rPr>
        <w:t>menia o zač</w:t>
      </w:r>
      <w:r w:rsidRPr="009F544F" w:rsidR="003C43E6">
        <w:rPr>
          <w:rFonts w:ascii="Times New Roman" w:hAnsi="Times New Roman" w:hint="default"/>
          <w:sz w:val="24"/>
          <w:szCs w:val="24"/>
        </w:rPr>
        <w:t>atí</w:t>
      </w:r>
      <w:r w:rsidRPr="009F544F" w:rsidR="003C43E6">
        <w:rPr>
          <w:rFonts w:ascii="Times New Roman" w:hAnsi="Times New Roman" w:hint="default"/>
          <w:sz w:val="24"/>
          <w:szCs w:val="24"/>
        </w:rPr>
        <w:t xml:space="preserve"> konania kontrolované</w:t>
      </w:r>
      <w:r w:rsidRPr="009F544F" w:rsidR="003C43E6">
        <w:rPr>
          <w:rFonts w:ascii="Times New Roman" w:hAnsi="Times New Roman" w:hint="default"/>
          <w:sz w:val="24"/>
          <w:szCs w:val="24"/>
        </w:rPr>
        <w:t>mu</w:t>
      </w:r>
      <w:r w:rsidRPr="009F544F" w:rsidR="0074045A">
        <w:rPr>
          <w:rFonts w:ascii="Times New Roman" w:hAnsi="Times New Roman"/>
          <w:sz w:val="24"/>
          <w:szCs w:val="24"/>
        </w:rPr>
        <w:t>,</w:t>
      </w:r>
      <w:r w:rsidRPr="009F544F" w:rsidR="003C43E6">
        <w:rPr>
          <w:rFonts w:ascii="Times New Roman" w:hAnsi="Times New Roman" w:hint="default"/>
          <w:sz w:val="24"/>
          <w:szCs w:val="24"/>
        </w:rPr>
        <w:t xml:space="preserve"> ú</w:t>
      </w:r>
      <w:r w:rsidRPr="009F544F" w:rsidR="003C43E6">
        <w:rPr>
          <w:rFonts w:ascii="Times New Roman" w:hAnsi="Times New Roman" w:hint="default"/>
          <w:sz w:val="24"/>
          <w:szCs w:val="24"/>
        </w:rPr>
        <w:t>rad rozhodne</w:t>
      </w:r>
      <w:r w:rsidRPr="009F544F" w:rsidR="00F05313">
        <w:rPr>
          <w:rFonts w:ascii="Times New Roman" w:hAnsi="Times New Roman" w:hint="default"/>
          <w:sz w:val="24"/>
          <w:szCs w:val="24"/>
        </w:rPr>
        <w:t xml:space="preserve"> do 30 dní</w:t>
      </w:r>
      <w:r w:rsidRPr="009F544F" w:rsidR="00F05313">
        <w:rPr>
          <w:rFonts w:ascii="Times New Roman" w:hAnsi="Times New Roman" w:hint="default"/>
          <w:sz w:val="24"/>
          <w:szCs w:val="24"/>
        </w:rPr>
        <w:t xml:space="preserve"> odo dň</w:t>
      </w:r>
      <w:r w:rsidRPr="009F544F" w:rsidR="00F05313">
        <w:rPr>
          <w:rFonts w:ascii="Times New Roman" w:hAnsi="Times New Roman" w:hint="default"/>
          <w:sz w:val="24"/>
          <w:szCs w:val="24"/>
        </w:rPr>
        <w:t>a doruč</w:t>
      </w:r>
      <w:r w:rsidRPr="009F544F" w:rsidR="00F05313">
        <w:rPr>
          <w:rFonts w:ascii="Times New Roman" w:hAnsi="Times New Roman" w:hint="default"/>
          <w:sz w:val="24"/>
          <w:szCs w:val="24"/>
        </w:rPr>
        <w:t>enia kompletnej dokumentá</w:t>
      </w:r>
      <w:r w:rsidRPr="009F544F" w:rsidR="00F05313">
        <w:rPr>
          <w:rFonts w:ascii="Times New Roman" w:hAnsi="Times New Roman" w:hint="default"/>
          <w:sz w:val="24"/>
          <w:szCs w:val="24"/>
        </w:rPr>
        <w:t>cie v originá</w:t>
      </w:r>
      <w:r w:rsidRPr="009F544F" w:rsidR="00F05313">
        <w:rPr>
          <w:rFonts w:ascii="Times New Roman" w:hAnsi="Times New Roman" w:hint="default"/>
          <w:sz w:val="24"/>
          <w:szCs w:val="24"/>
        </w:rPr>
        <w:t>li ú</w:t>
      </w:r>
      <w:r w:rsidRPr="009F544F" w:rsidR="00F05313">
        <w:rPr>
          <w:rFonts w:ascii="Times New Roman" w:hAnsi="Times New Roman" w:hint="default"/>
          <w:sz w:val="24"/>
          <w:szCs w:val="24"/>
        </w:rPr>
        <w:t>radu.</w:t>
      </w:r>
      <w:r w:rsidRPr="009F544F" w:rsidR="003C43E6">
        <w:rPr>
          <w:rFonts w:ascii="Times New Roman" w:hAnsi="Times New Roman"/>
          <w:sz w:val="24"/>
          <w:szCs w:val="24"/>
        </w:rPr>
        <w:t xml:space="preserve"> V </w:t>
      </w:r>
      <w:r w:rsidRPr="009F544F" w:rsidR="003C43E6">
        <w:rPr>
          <w:rFonts w:ascii="Times New Roman" w:hAnsi="Times New Roman" w:hint="default"/>
          <w:sz w:val="24"/>
          <w:szCs w:val="24"/>
        </w:rPr>
        <w:t>konaní</w:t>
      </w:r>
      <w:r w:rsidRPr="009F544F" w:rsidR="003C43E6">
        <w:rPr>
          <w:rFonts w:ascii="Times New Roman" w:hAnsi="Times New Roman" w:hint="default"/>
          <w:sz w:val="24"/>
          <w:szCs w:val="24"/>
        </w:rPr>
        <w:t xml:space="preserve"> o </w:t>
      </w:r>
      <w:r w:rsidRPr="009F544F" w:rsidR="003C43E6">
        <w:rPr>
          <w:rFonts w:ascii="Times New Roman" w:hAnsi="Times New Roman" w:hint="default"/>
          <w:sz w:val="24"/>
          <w:szCs w:val="24"/>
        </w:rPr>
        <w:t>preskú</w:t>
      </w:r>
      <w:r w:rsidRPr="009F544F" w:rsidR="003C43E6">
        <w:rPr>
          <w:rFonts w:ascii="Times New Roman" w:hAnsi="Times New Roman" w:hint="default"/>
          <w:sz w:val="24"/>
          <w:szCs w:val="24"/>
        </w:rPr>
        <w:t>manie ú</w:t>
      </w:r>
      <w:r w:rsidRPr="009F544F" w:rsidR="003C43E6">
        <w:rPr>
          <w:rFonts w:ascii="Times New Roman" w:hAnsi="Times New Roman" w:hint="default"/>
          <w:sz w:val="24"/>
          <w:szCs w:val="24"/>
        </w:rPr>
        <w:t>konov kontrolované</w:t>
      </w:r>
      <w:r w:rsidRPr="009F544F" w:rsidR="003C43E6">
        <w:rPr>
          <w:rFonts w:ascii="Times New Roman" w:hAnsi="Times New Roman" w:hint="default"/>
          <w:sz w:val="24"/>
          <w:szCs w:val="24"/>
        </w:rPr>
        <w:t>ho, ktoré</w:t>
      </w:r>
      <w:r w:rsidRPr="009F544F" w:rsidR="003C43E6">
        <w:rPr>
          <w:rFonts w:ascii="Times New Roman" w:hAnsi="Times New Roman" w:hint="default"/>
          <w:sz w:val="24"/>
          <w:szCs w:val="24"/>
        </w:rPr>
        <w:t xml:space="preserve"> sa začí</w:t>
      </w:r>
      <w:r w:rsidRPr="009F544F" w:rsidR="003C43E6">
        <w:rPr>
          <w:rFonts w:ascii="Times New Roman" w:hAnsi="Times New Roman" w:hint="default"/>
          <w:sz w:val="24"/>
          <w:szCs w:val="24"/>
        </w:rPr>
        <w:t>na doruč</w:t>
      </w:r>
      <w:r w:rsidRPr="009F544F" w:rsidR="003C43E6">
        <w:rPr>
          <w:rFonts w:ascii="Times New Roman" w:hAnsi="Times New Roman" w:hint="default"/>
          <w:sz w:val="24"/>
          <w:szCs w:val="24"/>
        </w:rPr>
        <w:t>ení</w:t>
      </w:r>
      <w:r w:rsidRPr="009F544F" w:rsidR="003C43E6">
        <w:rPr>
          <w:rFonts w:ascii="Times New Roman" w:hAnsi="Times New Roman" w:hint="default"/>
          <w:sz w:val="24"/>
          <w:szCs w:val="24"/>
        </w:rPr>
        <w:t>m podnetu podľ</w:t>
      </w:r>
      <w:r w:rsidRPr="009F544F" w:rsidR="003C43E6">
        <w:rPr>
          <w:rFonts w:ascii="Times New Roman" w:hAnsi="Times New Roman" w:hint="default"/>
          <w:sz w:val="24"/>
          <w:szCs w:val="24"/>
        </w:rPr>
        <w:t>a §</w:t>
      </w:r>
      <w:r w:rsidRPr="009F544F" w:rsidR="003C43E6">
        <w:rPr>
          <w:rFonts w:ascii="Times New Roman" w:hAnsi="Times New Roman" w:hint="default"/>
          <w:sz w:val="24"/>
          <w:szCs w:val="24"/>
        </w:rPr>
        <w:t xml:space="preserve"> </w:t>
      </w:r>
      <w:r w:rsidRPr="009F544F" w:rsidR="00BC61D2">
        <w:rPr>
          <w:rFonts w:ascii="Times New Roman" w:hAnsi="Times New Roman"/>
          <w:sz w:val="24"/>
          <w:szCs w:val="24"/>
        </w:rPr>
        <w:t>169</w:t>
      </w:r>
      <w:r w:rsidRPr="009F544F" w:rsidR="003C43E6">
        <w:rPr>
          <w:rFonts w:ascii="Times New Roman" w:hAnsi="Times New Roman"/>
          <w:sz w:val="24"/>
          <w:szCs w:val="24"/>
        </w:rPr>
        <w:t xml:space="preserve"> ods. </w:t>
      </w:r>
      <w:r w:rsidRPr="009F544F" w:rsidR="00BC61D2">
        <w:rPr>
          <w:rFonts w:ascii="Times New Roman" w:hAnsi="Times New Roman"/>
          <w:sz w:val="24"/>
          <w:szCs w:val="24"/>
        </w:rPr>
        <w:t>2</w:t>
      </w:r>
      <w:r w:rsidRPr="009F544F" w:rsidR="0074045A">
        <w:rPr>
          <w:rFonts w:ascii="Times New Roman" w:hAnsi="Times New Roman"/>
          <w:sz w:val="24"/>
          <w:szCs w:val="24"/>
        </w:rPr>
        <w:t>,</w:t>
      </w:r>
      <w:r w:rsidRPr="009F544F" w:rsidR="003C43E6">
        <w:rPr>
          <w:rFonts w:ascii="Times New Roman" w:hAnsi="Times New Roman" w:hint="default"/>
          <w:sz w:val="24"/>
          <w:szCs w:val="24"/>
        </w:rPr>
        <w:t xml:space="preserve"> ú</w:t>
      </w:r>
      <w:r w:rsidRPr="009F544F" w:rsidR="003C43E6">
        <w:rPr>
          <w:rFonts w:ascii="Times New Roman" w:hAnsi="Times New Roman" w:hint="default"/>
          <w:sz w:val="24"/>
          <w:szCs w:val="24"/>
        </w:rPr>
        <w:t>rad rozhodne do 45 dní</w:t>
      </w:r>
      <w:r w:rsidRPr="009F544F" w:rsidR="003C43E6">
        <w:rPr>
          <w:rFonts w:ascii="Times New Roman" w:hAnsi="Times New Roman" w:hint="default"/>
          <w:sz w:val="24"/>
          <w:szCs w:val="24"/>
        </w:rPr>
        <w:t xml:space="preserve"> od doruč</w:t>
      </w:r>
      <w:r w:rsidRPr="009F544F" w:rsidR="003C43E6">
        <w:rPr>
          <w:rFonts w:ascii="Times New Roman" w:hAnsi="Times New Roman" w:hint="default"/>
          <w:sz w:val="24"/>
          <w:szCs w:val="24"/>
        </w:rPr>
        <w:t xml:space="preserve">enia podnetu. </w:t>
      </w:r>
      <w:r w:rsidRPr="009F544F" w:rsidR="00F05313">
        <w:rPr>
          <w:rFonts w:ascii="Times New Roman" w:hAnsi="Times New Roman" w:hint="default"/>
          <w:sz w:val="24"/>
          <w:szCs w:val="24"/>
        </w:rPr>
        <w:t>Rozhodnutie podpisuje osoba, o ktorej to určí</w:t>
      </w:r>
      <w:r w:rsidRPr="009F544F" w:rsidR="00F05313">
        <w:rPr>
          <w:rFonts w:ascii="Times New Roman" w:hAnsi="Times New Roman" w:hint="default"/>
          <w:sz w:val="24"/>
          <w:szCs w:val="24"/>
        </w:rPr>
        <w:t xml:space="preserve"> vnú</w:t>
      </w:r>
      <w:r w:rsidRPr="009F544F" w:rsidR="00F05313">
        <w:rPr>
          <w:rFonts w:ascii="Times New Roman" w:hAnsi="Times New Roman" w:hint="default"/>
          <w:sz w:val="24"/>
          <w:szCs w:val="24"/>
        </w:rPr>
        <w:t>torný</w:t>
      </w:r>
      <w:r w:rsidRPr="009F544F" w:rsidR="00F05313">
        <w:rPr>
          <w:rFonts w:ascii="Times New Roman" w:hAnsi="Times New Roman" w:hint="default"/>
          <w:sz w:val="24"/>
          <w:szCs w:val="24"/>
        </w:rPr>
        <w:t xml:space="preserve"> predpis ú</w:t>
      </w:r>
      <w:r w:rsidRPr="009F544F" w:rsidR="00F05313">
        <w:rPr>
          <w:rFonts w:ascii="Times New Roman" w:hAnsi="Times New Roman" w:hint="default"/>
          <w:sz w:val="24"/>
          <w:szCs w:val="24"/>
        </w:rPr>
        <w:t>radu</w:t>
      </w:r>
      <w:r w:rsidRPr="009F544F" w:rsidR="003C43E6">
        <w:rPr>
          <w:rFonts w:ascii="Times New Roman" w:hAnsi="Times New Roman"/>
          <w:sz w:val="24"/>
          <w:szCs w:val="24"/>
        </w:rPr>
        <w:t>.</w:t>
      </w:r>
      <w:r w:rsidRPr="009F544F" w:rsidR="00F05313">
        <w:rPr>
          <w:rFonts w:ascii="Times New Roman" w:hAnsi="Times New Roman"/>
          <w:sz w:val="24"/>
          <w:szCs w:val="24"/>
        </w:rPr>
        <w:t xml:space="preserve"> </w:t>
      </w:r>
      <w:r w:rsidRPr="009F544F" w:rsidR="007036BD">
        <w:rPr>
          <w:rFonts w:ascii="Times New Roman" w:hAnsi="Times New Roman" w:hint="default"/>
          <w:sz w:val="24"/>
          <w:szCs w:val="24"/>
        </w:rPr>
        <w:t>Ak ú</w:t>
      </w:r>
      <w:r w:rsidRPr="009F544F" w:rsidR="007036BD">
        <w:rPr>
          <w:rFonts w:ascii="Times New Roman" w:hAnsi="Times New Roman" w:hint="default"/>
          <w:sz w:val="24"/>
          <w:szCs w:val="24"/>
        </w:rPr>
        <w:t>rad spojí</w:t>
      </w:r>
      <w:r w:rsidRPr="009F544F" w:rsidR="007036BD">
        <w:rPr>
          <w:rFonts w:ascii="Times New Roman" w:hAnsi="Times New Roman" w:hint="default"/>
          <w:sz w:val="24"/>
          <w:szCs w:val="24"/>
        </w:rPr>
        <w:t xml:space="preserve"> na spoloč</w:t>
      </w:r>
      <w:r w:rsidRPr="009F544F" w:rsidR="007036BD">
        <w:rPr>
          <w:rFonts w:ascii="Times New Roman" w:hAnsi="Times New Roman" w:hint="default"/>
          <w:sz w:val="24"/>
          <w:szCs w:val="24"/>
        </w:rPr>
        <w:t>né</w:t>
      </w:r>
      <w:r w:rsidRPr="009F544F" w:rsidR="007036BD">
        <w:rPr>
          <w:rFonts w:ascii="Times New Roman" w:hAnsi="Times New Roman" w:hint="default"/>
          <w:sz w:val="24"/>
          <w:szCs w:val="24"/>
        </w:rPr>
        <w:t xml:space="preserve"> konanie konan</w:t>
      </w:r>
      <w:r w:rsidRPr="009F544F" w:rsidR="007036BD">
        <w:rPr>
          <w:rFonts w:ascii="Times New Roman" w:hAnsi="Times New Roman" w:hint="default"/>
          <w:sz w:val="24"/>
          <w:szCs w:val="24"/>
        </w:rPr>
        <w:t>ia o preskú</w:t>
      </w:r>
      <w:r w:rsidRPr="009F544F" w:rsidR="007036BD">
        <w:rPr>
          <w:rFonts w:ascii="Times New Roman" w:hAnsi="Times New Roman" w:hint="default"/>
          <w:sz w:val="24"/>
          <w:szCs w:val="24"/>
        </w:rPr>
        <w:t>manie ú</w:t>
      </w:r>
      <w:r w:rsidRPr="009F544F" w:rsidR="007036BD">
        <w:rPr>
          <w:rFonts w:ascii="Times New Roman" w:hAnsi="Times New Roman" w:hint="default"/>
          <w:sz w:val="24"/>
          <w:szCs w:val="24"/>
        </w:rPr>
        <w:t>konov kontrolované</w:t>
      </w:r>
      <w:r w:rsidRPr="009F544F" w:rsidR="007036BD">
        <w:rPr>
          <w:rFonts w:ascii="Times New Roman" w:hAnsi="Times New Roman" w:hint="default"/>
          <w:sz w:val="24"/>
          <w:szCs w:val="24"/>
        </w:rPr>
        <w:t>ho podľ</w:t>
      </w:r>
      <w:r w:rsidRPr="009F544F" w:rsidR="007036BD">
        <w:rPr>
          <w:rFonts w:ascii="Times New Roman" w:hAnsi="Times New Roman" w:hint="default"/>
          <w:sz w:val="24"/>
          <w:szCs w:val="24"/>
        </w:rPr>
        <w:t>a §</w:t>
      </w:r>
      <w:r w:rsidRPr="009F544F" w:rsidR="007036BD">
        <w:rPr>
          <w:rFonts w:ascii="Times New Roman" w:hAnsi="Times New Roman" w:hint="default"/>
          <w:sz w:val="24"/>
          <w:szCs w:val="24"/>
        </w:rPr>
        <w:t xml:space="preserve"> 171 ods. </w:t>
      </w:r>
      <w:r w:rsidRPr="009F544F" w:rsidR="00630A57">
        <w:rPr>
          <w:rFonts w:ascii="Times New Roman" w:hAnsi="Times New Roman"/>
          <w:sz w:val="24"/>
          <w:szCs w:val="24"/>
        </w:rPr>
        <w:t>7</w:t>
      </w:r>
      <w:r w:rsidRPr="009F544F" w:rsidR="007036BD">
        <w:rPr>
          <w:rFonts w:ascii="Times New Roman" w:hAnsi="Times New Roman" w:hint="default"/>
          <w:sz w:val="24"/>
          <w:szCs w:val="24"/>
        </w:rPr>
        <w:t>, ú</w:t>
      </w:r>
      <w:r w:rsidRPr="009F544F" w:rsidR="007036BD">
        <w:rPr>
          <w:rFonts w:ascii="Times New Roman" w:hAnsi="Times New Roman" w:hint="default"/>
          <w:sz w:val="24"/>
          <w:szCs w:val="24"/>
        </w:rPr>
        <w:t>rad rozhodne v spoloč</w:t>
      </w:r>
      <w:r w:rsidRPr="009F544F" w:rsidR="007036BD">
        <w:rPr>
          <w:rFonts w:ascii="Times New Roman" w:hAnsi="Times New Roman" w:hint="default"/>
          <w:sz w:val="24"/>
          <w:szCs w:val="24"/>
        </w:rPr>
        <w:t>nom konaní</w:t>
      </w:r>
      <w:r w:rsidRPr="009F544F" w:rsidR="007036BD">
        <w:rPr>
          <w:rFonts w:ascii="Times New Roman" w:hAnsi="Times New Roman" w:hint="default"/>
          <w:sz w:val="24"/>
          <w:szCs w:val="24"/>
        </w:rPr>
        <w:t xml:space="preserve"> do 30 dní</w:t>
      </w:r>
      <w:r w:rsidRPr="009F544F" w:rsidR="007036BD">
        <w:rPr>
          <w:rFonts w:ascii="Times New Roman" w:hAnsi="Times New Roman" w:hint="default"/>
          <w:sz w:val="24"/>
          <w:szCs w:val="24"/>
        </w:rPr>
        <w:t xml:space="preserve"> odo dň</w:t>
      </w:r>
      <w:r w:rsidRPr="009F544F" w:rsidR="007036BD">
        <w:rPr>
          <w:rFonts w:ascii="Times New Roman" w:hAnsi="Times New Roman" w:hint="default"/>
          <w:sz w:val="24"/>
          <w:szCs w:val="24"/>
        </w:rPr>
        <w:t>a doruč</w:t>
      </w:r>
      <w:r w:rsidRPr="009F544F" w:rsidR="007036BD">
        <w:rPr>
          <w:rFonts w:ascii="Times New Roman" w:hAnsi="Times New Roman" w:hint="default"/>
          <w:sz w:val="24"/>
          <w:szCs w:val="24"/>
        </w:rPr>
        <w:t>enia kompletnej dokumentá</w:t>
      </w:r>
      <w:r w:rsidRPr="009F544F" w:rsidR="007036BD">
        <w:rPr>
          <w:rFonts w:ascii="Times New Roman" w:hAnsi="Times New Roman" w:hint="default"/>
          <w:sz w:val="24"/>
          <w:szCs w:val="24"/>
        </w:rPr>
        <w:t>cie v origin</w:t>
      </w:r>
      <w:r w:rsidR="009A54AE">
        <w:rPr>
          <w:rFonts w:ascii="Times New Roman" w:hAnsi="Times New Roman" w:hint="default"/>
          <w:sz w:val="24"/>
          <w:szCs w:val="24"/>
        </w:rPr>
        <w:t>á</w:t>
      </w:r>
      <w:r w:rsidR="009A54AE">
        <w:rPr>
          <w:rFonts w:ascii="Times New Roman" w:hAnsi="Times New Roman" w:hint="default"/>
          <w:sz w:val="24"/>
          <w:szCs w:val="24"/>
        </w:rPr>
        <w:t>li ú</w:t>
      </w:r>
      <w:r w:rsidR="009A54AE">
        <w:rPr>
          <w:rFonts w:ascii="Times New Roman" w:hAnsi="Times New Roman" w:hint="default"/>
          <w:sz w:val="24"/>
          <w:szCs w:val="24"/>
        </w:rPr>
        <w:t>radu ku vš</w:t>
      </w:r>
      <w:r w:rsidR="009A54AE">
        <w:rPr>
          <w:rFonts w:ascii="Times New Roman" w:hAnsi="Times New Roman" w:hint="default"/>
          <w:sz w:val="24"/>
          <w:szCs w:val="24"/>
        </w:rPr>
        <w:t>etký</w:t>
      </w:r>
      <w:r w:rsidR="009A54AE">
        <w:rPr>
          <w:rFonts w:ascii="Times New Roman" w:hAnsi="Times New Roman" w:hint="default"/>
          <w:sz w:val="24"/>
          <w:szCs w:val="24"/>
        </w:rPr>
        <w:t>m konaniam o </w:t>
      </w:r>
      <w:r w:rsidRPr="009F544F" w:rsidR="007036BD">
        <w:rPr>
          <w:rFonts w:ascii="Times New Roman" w:hAnsi="Times New Roman" w:hint="default"/>
          <w:sz w:val="24"/>
          <w:szCs w:val="24"/>
        </w:rPr>
        <w:t>preskú</w:t>
      </w:r>
      <w:r w:rsidRPr="009F544F" w:rsidR="007036BD">
        <w:rPr>
          <w:rFonts w:ascii="Times New Roman" w:hAnsi="Times New Roman" w:hint="default"/>
          <w:sz w:val="24"/>
          <w:szCs w:val="24"/>
        </w:rPr>
        <w:t>manie ú</w:t>
      </w:r>
      <w:r w:rsidRPr="009F544F" w:rsidR="007036BD">
        <w:rPr>
          <w:rFonts w:ascii="Times New Roman" w:hAnsi="Times New Roman" w:hint="default"/>
          <w:sz w:val="24"/>
          <w:szCs w:val="24"/>
        </w:rPr>
        <w:t>konov kontrolované</w:t>
      </w:r>
      <w:r w:rsidRPr="009F544F" w:rsidR="007036BD">
        <w:rPr>
          <w:rFonts w:ascii="Times New Roman" w:hAnsi="Times New Roman" w:hint="default"/>
          <w:sz w:val="24"/>
          <w:szCs w:val="24"/>
        </w:rPr>
        <w:t>ho, ktoré</w:t>
      </w:r>
      <w:r w:rsidRPr="009F544F" w:rsidR="007036BD">
        <w:rPr>
          <w:rFonts w:ascii="Times New Roman" w:hAnsi="Times New Roman" w:hint="default"/>
          <w:sz w:val="24"/>
          <w:szCs w:val="24"/>
        </w:rPr>
        <w:t xml:space="preserve"> boli spoj</w:t>
      </w:r>
      <w:r w:rsidRPr="009F544F" w:rsidR="00007DDA">
        <w:rPr>
          <w:rFonts w:ascii="Times New Roman" w:hAnsi="Times New Roman" w:hint="default"/>
          <w:sz w:val="24"/>
          <w:szCs w:val="24"/>
        </w:rPr>
        <w:t>ené.</w:t>
      </w:r>
    </w:p>
    <w:p w:rsidR="00D8021F" w:rsidRPr="009F544F" w:rsidP="00A2668F">
      <w:pPr>
        <w:pStyle w:val="NoSpacing"/>
        <w:bidi w:val="0"/>
        <w:ind w:left="426"/>
        <w:jc w:val="both"/>
        <w:rPr>
          <w:rFonts w:ascii="Times New Roman" w:hAnsi="Times New Roman"/>
          <w:sz w:val="24"/>
          <w:szCs w:val="24"/>
        </w:rPr>
      </w:pPr>
    </w:p>
    <w:p w:rsidR="00A2668F" w:rsidRPr="009F544F" w:rsidP="00A2668F">
      <w:pPr>
        <w:pStyle w:val="NoSpacing"/>
        <w:bidi w:val="0"/>
        <w:ind w:left="426"/>
        <w:jc w:val="both"/>
        <w:rPr>
          <w:rFonts w:ascii="Times New Roman" w:hAnsi="Times New Roman"/>
          <w:sz w:val="24"/>
          <w:szCs w:val="24"/>
        </w:rPr>
      </w:pPr>
      <w:r w:rsidRPr="009F544F" w:rsidR="007E7B14">
        <w:rPr>
          <w:rFonts w:ascii="Times New Roman" w:hAnsi="Times New Roman" w:hint="default"/>
          <w:sz w:val="24"/>
          <w:szCs w:val="24"/>
        </w:rPr>
        <w:t>(6) Ak ú</w:t>
      </w:r>
      <w:r w:rsidRPr="009F544F" w:rsidR="007E7B14">
        <w:rPr>
          <w:rFonts w:ascii="Times New Roman" w:hAnsi="Times New Roman" w:hint="default"/>
          <w:sz w:val="24"/>
          <w:szCs w:val="24"/>
        </w:rPr>
        <w:t>rad v ko</w:t>
      </w:r>
      <w:r w:rsidRPr="009F544F" w:rsidR="007E7B14">
        <w:rPr>
          <w:rFonts w:ascii="Times New Roman" w:hAnsi="Times New Roman" w:hint="default"/>
          <w:sz w:val="24"/>
          <w:szCs w:val="24"/>
        </w:rPr>
        <w:t>naní</w:t>
      </w:r>
      <w:r w:rsidRPr="009F544F" w:rsidR="007E7B14">
        <w:rPr>
          <w:rFonts w:ascii="Times New Roman" w:hAnsi="Times New Roman" w:hint="default"/>
          <w:sz w:val="24"/>
          <w:szCs w:val="24"/>
        </w:rPr>
        <w:t xml:space="preserve"> o preskú</w:t>
      </w:r>
      <w:r w:rsidRPr="009F544F" w:rsidR="007E7B14">
        <w:rPr>
          <w:rFonts w:ascii="Times New Roman" w:hAnsi="Times New Roman" w:hint="default"/>
          <w:sz w:val="24"/>
          <w:szCs w:val="24"/>
        </w:rPr>
        <w:t>manie ú</w:t>
      </w:r>
      <w:r w:rsidRPr="009F544F" w:rsidR="007E7B14">
        <w:rPr>
          <w:rFonts w:ascii="Times New Roman" w:hAnsi="Times New Roman" w:hint="default"/>
          <w:sz w:val="24"/>
          <w:szCs w:val="24"/>
        </w:rPr>
        <w:t>konov kontrolované</w:t>
      </w:r>
      <w:r w:rsidRPr="009F544F" w:rsidR="007E7B14">
        <w:rPr>
          <w:rFonts w:ascii="Times New Roman" w:hAnsi="Times New Roman" w:hint="default"/>
          <w:sz w:val="24"/>
          <w:szCs w:val="24"/>
        </w:rPr>
        <w:t>ho na zá</w:t>
      </w:r>
      <w:r w:rsidRPr="009F544F" w:rsidR="007E7B14">
        <w:rPr>
          <w:rFonts w:ascii="Times New Roman" w:hAnsi="Times New Roman" w:hint="default"/>
          <w:sz w:val="24"/>
          <w:szCs w:val="24"/>
        </w:rPr>
        <w:t>klade ná</w:t>
      </w:r>
      <w:r w:rsidRPr="009F544F" w:rsidR="007E7B14">
        <w:rPr>
          <w:rFonts w:ascii="Times New Roman" w:hAnsi="Times New Roman" w:hint="default"/>
          <w:sz w:val="24"/>
          <w:szCs w:val="24"/>
        </w:rPr>
        <w:t>mietok nevydá</w:t>
      </w:r>
      <w:r w:rsidRPr="009F544F" w:rsidR="007E7B14">
        <w:rPr>
          <w:rFonts w:ascii="Times New Roman" w:hAnsi="Times New Roman" w:hint="default"/>
          <w:sz w:val="24"/>
          <w:szCs w:val="24"/>
        </w:rPr>
        <w:t xml:space="preserve"> rozhodnutie v lehote podľ</w:t>
      </w:r>
      <w:r w:rsidRPr="009F544F" w:rsidR="007E7B14">
        <w:rPr>
          <w:rFonts w:ascii="Times New Roman" w:hAnsi="Times New Roman" w:hint="default"/>
          <w:sz w:val="24"/>
          <w:szCs w:val="24"/>
        </w:rPr>
        <w:t>a odseku 5, predpokladá</w:t>
      </w:r>
      <w:r w:rsidRPr="009F544F" w:rsidR="007E7B14">
        <w:rPr>
          <w:rFonts w:ascii="Times New Roman" w:hAnsi="Times New Roman" w:hint="default"/>
          <w:sz w:val="24"/>
          <w:szCs w:val="24"/>
        </w:rPr>
        <w:t xml:space="preserve"> sa, ž</w:t>
      </w:r>
      <w:r w:rsidRPr="009F544F" w:rsidR="007E7B14">
        <w:rPr>
          <w:rFonts w:ascii="Times New Roman" w:hAnsi="Times New Roman" w:hint="default"/>
          <w:sz w:val="24"/>
          <w:szCs w:val="24"/>
        </w:rPr>
        <w:t>e vydal rozhodnutie, ktorý</w:t>
      </w:r>
      <w:r w:rsidRPr="009F544F" w:rsidR="007E7B14">
        <w:rPr>
          <w:rFonts w:ascii="Times New Roman" w:hAnsi="Times New Roman" w:hint="default"/>
          <w:sz w:val="24"/>
          <w:szCs w:val="24"/>
        </w:rPr>
        <w:t>m ná</w:t>
      </w:r>
      <w:r w:rsidRPr="009F544F" w:rsidR="007E7B14">
        <w:rPr>
          <w:rFonts w:ascii="Times New Roman" w:hAnsi="Times New Roman" w:hint="default"/>
          <w:sz w:val="24"/>
          <w:szCs w:val="24"/>
        </w:rPr>
        <w:t>mietky zamietol a ž</w:t>
      </w:r>
      <w:r w:rsidRPr="009F544F" w:rsidR="007E7B14">
        <w:rPr>
          <w:rFonts w:ascii="Times New Roman" w:hAnsi="Times New Roman" w:hint="default"/>
          <w:sz w:val="24"/>
          <w:szCs w:val="24"/>
        </w:rPr>
        <w:t>e proti tomuto rozhodnutiu bolo podané</w:t>
      </w:r>
      <w:r w:rsidRPr="009F544F" w:rsidR="007E7B14">
        <w:rPr>
          <w:rFonts w:ascii="Times New Roman" w:hAnsi="Times New Roman" w:hint="default"/>
          <w:sz w:val="24"/>
          <w:szCs w:val="24"/>
        </w:rPr>
        <w:t xml:space="preserve"> odvolanie; za deň</w:t>
      </w:r>
      <w:r w:rsidRPr="009F544F" w:rsidR="007E7B14">
        <w:rPr>
          <w:rFonts w:ascii="Times New Roman" w:hAnsi="Times New Roman" w:hint="default"/>
          <w:sz w:val="24"/>
          <w:szCs w:val="24"/>
        </w:rPr>
        <w:t xml:space="preserve"> doruč</w:t>
      </w:r>
      <w:r w:rsidRPr="009F544F" w:rsidR="007E7B14">
        <w:rPr>
          <w:rFonts w:ascii="Times New Roman" w:hAnsi="Times New Roman" w:hint="default"/>
          <w:sz w:val="24"/>
          <w:szCs w:val="24"/>
        </w:rPr>
        <w:t xml:space="preserve">enia rozhodnutia sa v </w:t>
      </w:r>
      <w:r w:rsidRPr="009F544F" w:rsidR="007E7B14">
        <w:rPr>
          <w:rFonts w:ascii="Times New Roman" w:hAnsi="Times New Roman" w:hint="default"/>
          <w:sz w:val="24"/>
          <w:szCs w:val="24"/>
        </w:rPr>
        <w:t>t</w:t>
      </w:r>
      <w:r w:rsidRPr="009F544F" w:rsidR="007E7B14">
        <w:rPr>
          <w:rFonts w:ascii="Times New Roman" w:hAnsi="Times New Roman" w:hint="default"/>
          <w:sz w:val="24"/>
          <w:szCs w:val="24"/>
        </w:rPr>
        <w:t>omto prí</w:t>
      </w:r>
      <w:r w:rsidRPr="009F544F" w:rsidR="007E7B14">
        <w:rPr>
          <w:rFonts w:ascii="Times New Roman" w:hAnsi="Times New Roman" w:hint="default"/>
          <w:sz w:val="24"/>
          <w:szCs w:val="24"/>
        </w:rPr>
        <w:t>pade považ</w:t>
      </w:r>
      <w:r w:rsidRPr="009F544F" w:rsidR="007E7B14">
        <w:rPr>
          <w:rFonts w:ascii="Times New Roman" w:hAnsi="Times New Roman" w:hint="default"/>
          <w:sz w:val="24"/>
          <w:szCs w:val="24"/>
        </w:rPr>
        <w:t>uje tretí</w:t>
      </w:r>
      <w:r w:rsidRPr="009F544F" w:rsidR="007E7B14">
        <w:rPr>
          <w:rFonts w:ascii="Times New Roman" w:hAnsi="Times New Roman" w:hint="default"/>
          <w:sz w:val="24"/>
          <w:szCs w:val="24"/>
        </w:rPr>
        <w:t xml:space="preserve"> deň</w:t>
      </w:r>
      <w:r w:rsidRPr="009F544F" w:rsidR="007E7B14">
        <w:rPr>
          <w:rFonts w:ascii="Times New Roman" w:hAnsi="Times New Roman" w:hint="default"/>
          <w:sz w:val="24"/>
          <w:szCs w:val="24"/>
        </w:rPr>
        <w:t xml:space="preserve"> odo dň</w:t>
      </w:r>
      <w:r w:rsidRPr="009F544F" w:rsidR="007E7B14">
        <w:rPr>
          <w:rFonts w:ascii="Times New Roman" w:hAnsi="Times New Roman" w:hint="default"/>
          <w:sz w:val="24"/>
          <w:szCs w:val="24"/>
        </w:rPr>
        <w:t>a uplynutia lehoty podľ</w:t>
      </w:r>
      <w:r w:rsidRPr="009F544F" w:rsidR="007E7B14">
        <w:rPr>
          <w:rFonts w:ascii="Times New Roman" w:hAnsi="Times New Roman" w:hint="default"/>
          <w:sz w:val="24"/>
          <w:szCs w:val="24"/>
        </w:rPr>
        <w:t>a odseku 5 a za deň</w:t>
      </w:r>
      <w:r w:rsidRPr="009F544F" w:rsidR="007E7B14">
        <w:rPr>
          <w:rFonts w:ascii="Times New Roman" w:hAnsi="Times New Roman" w:hint="default"/>
          <w:sz w:val="24"/>
          <w:szCs w:val="24"/>
        </w:rPr>
        <w:t xml:space="preserve"> doruč</w:t>
      </w:r>
      <w:r w:rsidRPr="009F544F" w:rsidR="007E7B14">
        <w:rPr>
          <w:rFonts w:ascii="Times New Roman" w:hAnsi="Times New Roman" w:hint="default"/>
          <w:sz w:val="24"/>
          <w:szCs w:val="24"/>
        </w:rPr>
        <w:t>enia odvolania sa v tomto prí</w:t>
      </w:r>
      <w:r w:rsidRPr="009F544F" w:rsidR="007E7B14">
        <w:rPr>
          <w:rFonts w:ascii="Times New Roman" w:hAnsi="Times New Roman" w:hint="default"/>
          <w:sz w:val="24"/>
          <w:szCs w:val="24"/>
        </w:rPr>
        <w:t>pade považ</w:t>
      </w:r>
      <w:r w:rsidRPr="009F544F" w:rsidR="007E7B14">
        <w:rPr>
          <w:rFonts w:ascii="Times New Roman" w:hAnsi="Times New Roman" w:hint="default"/>
          <w:sz w:val="24"/>
          <w:szCs w:val="24"/>
        </w:rPr>
        <w:t>uje š</w:t>
      </w:r>
      <w:r w:rsidRPr="009F544F" w:rsidR="007E7B14">
        <w:rPr>
          <w:rFonts w:ascii="Times New Roman" w:hAnsi="Times New Roman" w:hint="default"/>
          <w:sz w:val="24"/>
          <w:szCs w:val="24"/>
        </w:rPr>
        <w:t>tvrtý</w:t>
      </w:r>
      <w:r w:rsidRPr="009F544F" w:rsidR="007E7B14">
        <w:rPr>
          <w:rFonts w:ascii="Times New Roman" w:hAnsi="Times New Roman" w:hint="default"/>
          <w:sz w:val="24"/>
          <w:szCs w:val="24"/>
        </w:rPr>
        <w:t xml:space="preserve"> deň</w:t>
      </w:r>
      <w:r w:rsidRPr="009F544F" w:rsidR="007E7B14">
        <w:rPr>
          <w:rFonts w:ascii="Times New Roman" w:hAnsi="Times New Roman" w:hint="default"/>
          <w:sz w:val="24"/>
          <w:szCs w:val="24"/>
        </w:rPr>
        <w:t xml:space="preserve"> odo dň</w:t>
      </w:r>
      <w:r w:rsidRPr="009F544F" w:rsidR="007E7B14">
        <w:rPr>
          <w:rFonts w:ascii="Times New Roman" w:hAnsi="Times New Roman" w:hint="default"/>
          <w:sz w:val="24"/>
          <w:szCs w:val="24"/>
        </w:rPr>
        <w:t>a uplynutia lehoty podľ</w:t>
      </w:r>
      <w:r w:rsidRPr="009F544F" w:rsidR="007E7B14">
        <w:rPr>
          <w:rFonts w:ascii="Times New Roman" w:hAnsi="Times New Roman" w:hint="default"/>
          <w:sz w:val="24"/>
          <w:szCs w:val="24"/>
        </w:rPr>
        <w:t>a odseku 5. Podľ</w:t>
      </w:r>
      <w:r w:rsidRPr="009F544F" w:rsidR="007E7B14">
        <w:rPr>
          <w:rFonts w:ascii="Times New Roman" w:hAnsi="Times New Roman" w:hint="default"/>
          <w:sz w:val="24"/>
          <w:szCs w:val="24"/>
        </w:rPr>
        <w:t>a predchá</w:t>
      </w:r>
      <w:r w:rsidRPr="009F544F" w:rsidR="007E7B14">
        <w:rPr>
          <w:rFonts w:ascii="Times New Roman" w:hAnsi="Times New Roman" w:hint="default"/>
          <w:sz w:val="24"/>
          <w:szCs w:val="24"/>
        </w:rPr>
        <w:t>dzajú</w:t>
      </w:r>
      <w:r w:rsidRPr="009F544F" w:rsidR="007E7B14">
        <w:rPr>
          <w:rFonts w:ascii="Times New Roman" w:hAnsi="Times New Roman" w:hint="default"/>
          <w:sz w:val="24"/>
          <w:szCs w:val="24"/>
        </w:rPr>
        <w:t>cej vety sa nepostupuje, ak ú</w:t>
      </w:r>
      <w:r w:rsidRPr="009F544F" w:rsidR="007E7B14">
        <w:rPr>
          <w:rFonts w:ascii="Times New Roman" w:hAnsi="Times New Roman" w:hint="default"/>
          <w:sz w:val="24"/>
          <w:szCs w:val="24"/>
        </w:rPr>
        <w:t>rad spojil na spoloč</w:t>
      </w:r>
      <w:r w:rsidRPr="009F544F" w:rsidR="007E7B14">
        <w:rPr>
          <w:rFonts w:ascii="Times New Roman" w:hAnsi="Times New Roman" w:hint="default"/>
          <w:sz w:val="24"/>
          <w:szCs w:val="24"/>
        </w:rPr>
        <w:t>né</w:t>
      </w:r>
      <w:r w:rsidRPr="009F544F" w:rsidR="007E7B14">
        <w:rPr>
          <w:rFonts w:ascii="Times New Roman" w:hAnsi="Times New Roman" w:hint="default"/>
          <w:sz w:val="24"/>
          <w:szCs w:val="24"/>
        </w:rPr>
        <w:t xml:space="preserve"> kona</w:t>
      </w:r>
      <w:r w:rsidRPr="009F544F" w:rsidR="007E7B14">
        <w:rPr>
          <w:rFonts w:ascii="Times New Roman" w:hAnsi="Times New Roman" w:hint="default"/>
          <w:sz w:val="24"/>
          <w:szCs w:val="24"/>
        </w:rPr>
        <w:t>n</w:t>
      </w:r>
      <w:r w:rsidRPr="009F544F" w:rsidR="007E7B14">
        <w:rPr>
          <w:rFonts w:ascii="Times New Roman" w:hAnsi="Times New Roman" w:hint="default"/>
          <w:sz w:val="24"/>
          <w:szCs w:val="24"/>
        </w:rPr>
        <w:t>ie konania o preskú</w:t>
      </w:r>
      <w:r w:rsidRPr="009F544F" w:rsidR="007E7B14">
        <w:rPr>
          <w:rFonts w:ascii="Times New Roman" w:hAnsi="Times New Roman" w:hint="default"/>
          <w:sz w:val="24"/>
          <w:szCs w:val="24"/>
        </w:rPr>
        <w:t>manie ú</w:t>
      </w:r>
      <w:r w:rsidRPr="009F544F" w:rsidR="007E7B14">
        <w:rPr>
          <w:rFonts w:ascii="Times New Roman" w:hAnsi="Times New Roman" w:hint="default"/>
          <w:sz w:val="24"/>
          <w:szCs w:val="24"/>
        </w:rPr>
        <w:t>konov kontrolované</w:t>
      </w:r>
      <w:r w:rsidRPr="009F544F" w:rsidR="007E7B14">
        <w:rPr>
          <w:rFonts w:ascii="Times New Roman" w:hAnsi="Times New Roman" w:hint="default"/>
          <w:sz w:val="24"/>
          <w:szCs w:val="24"/>
        </w:rPr>
        <w:t>ho podľ</w:t>
      </w:r>
      <w:r w:rsidRPr="009F544F" w:rsidR="007E7B14">
        <w:rPr>
          <w:rFonts w:ascii="Times New Roman" w:hAnsi="Times New Roman" w:hint="default"/>
          <w:sz w:val="24"/>
          <w:szCs w:val="24"/>
        </w:rPr>
        <w:t>a §</w:t>
      </w:r>
      <w:r w:rsidRPr="009F544F" w:rsidR="007E7B14">
        <w:rPr>
          <w:rFonts w:ascii="Times New Roman" w:hAnsi="Times New Roman" w:hint="default"/>
          <w:sz w:val="24"/>
          <w:szCs w:val="24"/>
        </w:rPr>
        <w:t xml:space="preserve"> 171 ods. 7. Ú</w:t>
      </w:r>
      <w:r w:rsidRPr="009F544F" w:rsidR="007E7B14">
        <w:rPr>
          <w:rFonts w:ascii="Times New Roman" w:hAnsi="Times New Roman" w:hint="default"/>
          <w:sz w:val="24"/>
          <w:szCs w:val="24"/>
        </w:rPr>
        <w:t>rad zverejní</w:t>
      </w:r>
      <w:r w:rsidRPr="009F544F" w:rsidR="007E7B14">
        <w:rPr>
          <w:rFonts w:ascii="Times New Roman" w:hAnsi="Times New Roman" w:hint="default"/>
          <w:sz w:val="24"/>
          <w:szCs w:val="24"/>
        </w:rPr>
        <w:t xml:space="preserve"> informá</w:t>
      </w:r>
      <w:r w:rsidRPr="009F544F" w:rsidR="007E7B14">
        <w:rPr>
          <w:rFonts w:ascii="Times New Roman" w:hAnsi="Times New Roman" w:hint="default"/>
          <w:sz w:val="24"/>
          <w:szCs w:val="24"/>
        </w:rPr>
        <w:t>ciu o poslednom dni lehoty podľ</w:t>
      </w:r>
      <w:r w:rsidRPr="009F544F" w:rsidR="007E7B14">
        <w:rPr>
          <w:rFonts w:ascii="Times New Roman" w:hAnsi="Times New Roman" w:hint="default"/>
          <w:sz w:val="24"/>
          <w:szCs w:val="24"/>
        </w:rPr>
        <w:t>a odseku 5 v profile kontrolované</w:t>
      </w:r>
      <w:r w:rsidRPr="009F544F" w:rsidR="007E7B14">
        <w:rPr>
          <w:rFonts w:ascii="Times New Roman" w:hAnsi="Times New Roman" w:hint="default"/>
          <w:sz w:val="24"/>
          <w:szCs w:val="24"/>
        </w:rPr>
        <w:t>ho a</w:t>
      </w:r>
      <w:r w:rsidRPr="009F544F" w:rsidR="00007DDA">
        <w:rPr>
          <w:rFonts w:ascii="Times New Roman" w:hAnsi="Times New Roman"/>
          <w:sz w:val="24"/>
          <w:szCs w:val="24"/>
        </w:rPr>
        <w:t> </w:t>
      </w:r>
      <w:r w:rsidRPr="009F544F" w:rsidR="00007DDA">
        <w:rPr>
          <w:rFonts w:ascii="Times New Roman" w:hAnsi="Times New Roman"/>
          <w:sz w:val="24"/>
          <w:szCs w:val="24"/>
        </w:rPr>
        <w:t xml:space="preserve">ak ide o </w:t>
      </w:r>
      <w:r w:rsidRPr="009F544F" w:rsidR="007E7B14">
        <w:rPr>
          <w:rFonts w:ascii="Times New Roman" w:hAnsi="Times New Roman" w:hint="default"/>
          <w:sz w:val="24"/>
          <w:szCs w:val="24"/>
        </w:rPr>
        <w:t>postup podľ</w:t>
      </w:r>
      <w:r w:rsidRPr="009F544F" w:rsidR="007E7B14">
        <w:rPr>
          <w:rFonts w:ascii="Times New Roman" w:hAnsi="Times New Roman" w:hint="default"/>
          <w:sz w:val="24"/>
          <w:szCs w:val="24"/>
        </w:rPr>
        <w:t>a prvej vety</w:t>
      </w:r>
      <w:r w:rsidRPr="009F544F" w:rsidR="00007DDA">
        <w:rPr>
          <w:rFonts w:ascii="Times New Roman" w:hAnsi="Times New Roman"/>
          <w:sz w:val="24"/>
          <w:szCs w:val="24"/>
        </w:rPr>
        <w:t>,</w:t>
      </w:r>
      <w:r w:rsidRPr="009F544F" w:rsidR="007E7B14">
        <w:rPr>
          <w:rFonts w:ascii="Times New Roman" w:hAnsi="Times New Roman" w:hint="default"/>
          <w:sz w:val="24"/>
          <w:szCs w:val="24"/>
        </w:rPr>
        <w:t xml:space="preserve"> ú</w:t>
      </w:r>
      <w:r w:rsidRPr="009F544F" w:rsidR="007E7B14">
        <w:rPr>
          <w:rFonts w:ascii="Times New Roman" w:hAnsi="Times New Roman" w:hint="default"/>
          <w:sz w:val="24"/>
          <w:szCs w:val="24"/>
        </w:rPr>
        <w:t>rad zverejní</w:t>
      </w:r>
      <w:r w:rsidRPr="009F544F" w:rsidR="007E7B14">
        <w:rPr>
          <w:rFonts w:ascii="Times New Roman" w:hAnsi="Times New Roman" w:hint="default"/>
          <w:sz w:val="24"/>
          <w:szCs w:val="24"/>
        </w:rPr>
        <w:t xml:space="preserve"> v profile</w:t>
      </w:r>
      <w:r w:rsidR="009A54AE">
        <w:rPr>
          <w:rFonts w:ascii="Times New Roman" w:hAnsi="Times New Roman" w:hint="default"/>
          <w:sz w:val="24"/>
          <w:szCs w:val="24"/>
        </w:rPr>
        <w:t xml:space="preserve"> kontrolované</w:t>
      </w:r>
      <w:r w:rsidR="009A54AE">
        <w:rPr>
          <w:rFonts w:ascii="Times New Roman" w:hAnsi="Times New Roman" w:hint="default"/>
          <w:sz w:val="24"/>
          <w:szCs w:val="24"/>
        </w:rPr>
        <w:t>ho aj informá</w:t>
      </w:r>
      <w:r w:rsidR="009A54AE">
        <w:rPr>
          <w:rFonts w:ascii="Times New Roman" w:hAnsi="Times New Roman" w:hint="default"/>
          <w:sz w:val="24"/>
          <w:szCs w:val="24"/>
        </w:rPr>
        <w:t>ciu o </w:t>
      </w:r>
      <w:r w:rsidRPr="009F544F" w:rsidR="007E7B14">
        <w:rPr>
          <w:rFonts w:ascii="Times New Roman" w:hAnsi="Times New Roman" w:hint="default"/>
          <w:sz w:val="24"/>
          <w:szCs w:val="24"/>
        </w:rPr>
        <w:t>vydaní</w:t>
      </w:r>
      <w:r w:rsidRPr="009F544F" w:rsidR="007E7B14">
        <w:rPr>
          <w:rFonts w:ascii="Times New Roman" w:hAnsi="Times New Roman" w:hint="default"/>
          <w:sz w:val="24"/>
          <w:szCs w:val="24"/>
        </w:rPr>
        <w:t xml:space="preserve"> roz</w:t>
      </w:r>
      <w:r w:rsidRPr="009F544F" w:rsidR="007E7B14">
        <w:rPr>
          <w:rFonts w:ascii="Times New Roman" w:hAnsi="Times New Roman" w:hint="default"/>
          <w:sz w:val="24"/>
          <w:szCs w:val="24"/>
        </w:rPr>
        <w:t>hodnutia a podaní</w:t>
      </w:r>
      <w:r w:rsidRPr="009F544F" w:rsidR="007E7B14">
        <w:rPr>
          <w:rFonts w:ascii="Times New Roman" w:hAnsi="Times New Roman" w:hint="default"/>
          <w:sz w:val="24"/>
          <w:szCs w:val="24"/>
        </w:rPr>
        <w:t xml:space="preserve"> odvolania podľ</w:t>
      </w:r>
      <w:r w:rsidRPr="009F544F" w:rsidR="007E7B14">
        <w:rPr>
          <w:rFonts w:ascii="Times New Roman" w:hAnsi="Times New Roman" w:hint="default"/>
          <w:sz w:val="24"/>
          <w:szCs w:val="24"/>
        </w:rPr>
        <w:t>a prvej vety.“.</w:t>
      </w:r>
    </w:p>
    <w:p w:rsidR="007E7B14" w:rsidRPr="009F544F" w:rsidP="00A2668F">
      <w:pPr>
        <w:pStyle w:val="NoSpacing"/>
        <w:bidi w:val="0"/>
        <w:ind w:left="426"/>
        <w:jc w:val="both"/>
        <w:rPr>
          <w:rFonts w:ascii="Times New Roman" w:hAnsi="Times New Roman"/>
          <w:sz w:val="24"/>
          <w:szCs w:val="24"/>
        </w:rPr>
      </w:pPr>
    </w:p>
    <w:p w:rsidR="00F31E44" w:rsidRPr="009F544F" w:rsidP="00F31E44">
      <w:pPr>
        <w:pStyle w:val="NoSpacing"/>
        <w:numPr>
          <w:numId w:val="1"/>
        </w:numPr>
        <w:bidi w:val="0"/>
        <w:ind w:left="426" w:hanging="426"/>
        <w:jc w:val="both"/>
        <w:rPr>
          <w:rFonts w:ascii="Times New Roman" w:hAnsi="Times New Roman"/>
          <w:sz w:val="24"/>
          <w:szCs w:val="24"/>
        </w:rPr>
      </w:pPr>
      <w:r w:rsidRPr="009F544F" w:rsidR="004A2049">
        <w:rPr>
          <w:rFonts w:ascii="Times New Roman" w:hAnsi="Times New Roman" w:hint="default"/>
          <w:sz w:val="24"/>
          <w:szCs w:val="24"/>
        </w:rPr>
        <w:t>V §</w:t>
      </w:r>
      <w:r w:rsidRPr="009F544F" w:rsidR="004A2049">
        <w:rPr>
          <w:rFonts w:ascii="Times New Roman" w:hAnsi="Times New Roman" w:hint="default"/>
          <w:sz w:val="24"/>
          <w:szCs w:val="24"/>
        </w:rPr>
        <w:t xml:space="preserve"> 175 ods. 7 prvá</w:t>
      </w:r>
      <w:r w:rsidRPr="009F544F" w:rsidR="004A2049">
        <w:rPr>
          <w:rFonts w:ascii="Times New Roman" w:hAnsi="Times New Roman" w:hint="default"/>
          <w:sz w:val="24"/>
          <w:szCs w:val="24"/>
        </w:rPr>
        <w:t xml:space="preserve"> veta znie: „</w:t>
      </w:r>
      <w:r w:rsidRPr="009F544F" w:rsidR="004A2049">
        <w:rPr>
          <w:rFonts w:ascii="Times New Roman" w:hAnsi="Times New Roman" w:hint="default"/>
          <w:sz w:val="24"/>
          <w:szCs w:val="24"/>
        </w:rPr>
        <w:t>Ak ú</w:t>
      </w:r>
      <w:r w:rsidRPr="009F544F" w:rsidR="004A2049">
        <w:rPr>
          <w:rFonts w:ascii="Times New Roman" w:hAnsi="Times New Roman" w:hint="default"/>
          <w:sz w:val="24"/>
          <w:szCs w:val="24"/>
        </w:rPr>
        <w:t>rad spojí</w:t>
      </w:r>
      <w:r w:rsidRPr="009F544F" w:rsidR="004A2049">
        <w:rPr>
          <w:rFonts w:ascii="Times New Roman" w:hAnsi="Times New Roman" w:hint="default"/>
          <w:sz w:val="24"/>
          <w:szCs w:val="24"/>
        </w:rPr>
        <w:t xml:space="preserve"> na spoloč</w:t>
      </w:r>
      <w:r w:rsidRPr="009F544F" w:rsidR="004A2049">
        <w:rPr>
          <w:rFonts w:ascii="Times New Roman" w:hAnsi="Times New Roman" w:hint="default"/>
          <w:sz w:val="24"/>
          <w:szCs w:val="24"/>
        </w:rPr>
        <w:t>né</w:t>
      </w:r>
      <w:r w:rsidRPr="009F544F" w:rsidR="004A2049">
        <w:rPr>
          <w:rFonts w:ascii="Times New Roman" w:hAnsi="Times New Roman" w:hint="default"/>
          <w:sz w:val="24"/>
          <w:szCs w:val="24"/>
        </w:rPr>
        <w:t xml:space="preserve"> konanie konania o preskú</w:t>
      </w:r>
      <w:r w:rsidRPr="009F544F" w:rsidR="004A2049">
        <w:rPr>
          <w:rFonts w:ascii="Times New Roman" w:hAnsi="Times New Roman" w:hint="default"/>
          <w:sz w:val="24"/>
          <w:szCs w:val="24"/>
        </w:rPr>
        <w:t>manie ú</w:t>
      </w:r>
      <w:r w:rsidRPr="009F544F" w:rsidR="004A2049">
        <w:rPr>
          <w:rFonts w:ascii="Times New Roman" w:hAnsi="Times New Roman" w:hint="default"/>
          <w:sz w:val="24"/>
          <w:szCs w:val="24"/>
        </w:rPr>
        <w:t>konov kontrolované</w:t>
      </w:r>
      <w:r w:rsidRPr="009F544F" w:rsidR="004A2049">
        <w:rPr>
          <w:rFonts w:ascii="Times New Roman" w:hAnsi="Times New Roman" w:hint="default"/>
          <w:sz w:val="24"/>
          <w:szCs w:val="24"/>
        </w:rPr>
        <w:t>ho podľ</w:t>
      </w:r>
      <w:r w:rsidRPr="009F544F" w:rsidR="004A2049">
        <w:rPr>
          <w:rFonts w:ascii="Times New Roman" w:hAnsi="Times New Roman" w:hint="default"/>
          <w:sz w:val="24"/>
          <w:szCs w:val="24"/>
        </w:rPr>
        <w:t>a §</w:t>
      </w:r>
      <w:r w:rsidRPr="009F544F" w:rsidR="004A2049">
        <w:rPr>
          <w:rFonts w:ascii="Times New Roman" w:hAnsi="Times New Roman" w:hint="default"/>
          <w:sz w:val="24"/>
          <w:szCs w:val="24"/>
        </w:rPr>
        <w:t xml:space="preserve"> 171 ods. </w:t>
      </w:r>
      <w:r w:rsidRPr="009F544F" w:rsidR="00936E9C">
        <w:rPr>
          <w:rFonts w:ascii="Times New Roman" w:hAnsi="Times New Roman"/>
          <w:sz w:val="24"/>
          <w:szCs w:val="24"/>
        </w:rPr>
        <w:t>7</w:t>
      </w:r>
      <w:r w:rsidRPr="009F544F" w:rsidR="004A2049">
        <w:rPr>
          <w:rFonts w:ascii="Times New Roman" w:hAnsi="Times New Roman" w:hint="default"/>
          <w:sz w:val="24"/>
          <w:szCs w:val="24"/>
        </w:rPr>
        <w:t>, ú</w:t>
      </w:r>
      <w:r w:rsidRPr="009F544F" w:rsidR="004A2049">
        <w:rPr>
          <w:rFonts w:ascii="Times New Roman" w:hAnsi="Times New Roman" w:hint="default"/>
          <w:sz w:val="24"/>
          <w:szCs w:val="24"/>
        </w:rPr>
        <w:t>rad vydá</w:t>
      </w:r>
      <w:r w:rsidRPr="009F544F" w:rsidR="004A2049">
        <w:rPr>
          <w:rFonts w:ascii="Times New Roman" w:hAnsi="Times New Roman" w:hint="default"/>
          <w:sz w:val="24"/>
          <w:szCs w:val="24"/>
        </w:rPr>
        <w:t xml:space="preserve"> jedno rozhodnutie, v ktorom </w:t>
      </w:r>
      <w:r w:rsidRPr="009F544F" w:rsidR="004A2049">
        <w:rPr>
          <w:rFonts w:ascii="Times New Roman" w:hAnsi="Times New Roman" w:hint="default"/>
          <w:sz w:val="24"/>
          <w:szCs w:val="24"/>
        </w:rPr>
        <w:t>rozhodne o vš</w:t>
      </w:r>
      <w:r w:rsidRPr="009F544F" w:rsidR="004A2049">
        <w:rPr>
          <w:rFonts w:ascii="Times New Roman" w:hAnsi="Times New Roman" w:hint="default"/>
          <w:sz w:val="24"/>
          <w:szCs w:val="24"/>
        </w:rPr>
        <w:t>etký</w:t>
      </w:r>
      <w:r w:rsidRPr="009F544F" w:rsidR="004A2049">
        <w:rPr>
          <w:rFonts w:ascii="Times New Roman" w:hAnsi="Times New Roman" w:hint="default"/>
          <w:sz w:val="24"/>
          <w:szCs w:val="24"/>
        </w:rPr>
        <w:t>ch ná</w:t>
      </w:r>
      <w:r w:rsidRPr="009F544F" w:rsidR="004A2049">
        <w:rPr>
          <w:rFonts w:ascii="Times New Roman" w:hAnsi="Times New Roman" w:hint="default"/>
          <w:sz w:val="24"/>
          <w:szCs w:val="24"/>
        </w:rPr>
        <w:t>mietkach a o vš</w:t>
      </w:r>
      <w:r w:rsidRPr="009F544F" w:rsidR="004A2049">
        <w:rPr>
          <w:rFonts w:ascii="Times New Roman" w:hAnsi="Times New Roman" w:hint="default"/>
          <w:sz w:val="24"/>
          <w:szCs w:val="24"/>
        </w:rPr>
        <w:t>etký</w:t>
      </w:r>
      <w:r w:rsidRPr="009F544F" w:rsidR="004A2049">
        <w:rPr>
          <w:rFonts w:ascii="Times New Roman" w:hAnsi="Times New Roman" w:hint="default"/>
          <w:sz w:val="24"/>
          <w:szCs w:val="24"/>
        </w:rPr>
        <w:t>ch skutoč</w:t>
      </w:r>
      <w:r w:rsidRPr="009F544F" w:rsidR="004A2049">
        <w:rPr>
          <w:rFonts w:ascii="Times New Roman" w:hAnsi="Times New Roman" w:hint="default"/>
          <w:sz w:val="24"/>
          <w:szCs w:val="24"/>
        </w:rPr>
        <w:t>nostiach, ktoré</w:t>
      </w:r>
      <w:r w:rsidRPr="009F544F" w:rsidR="004A2049">
        <w:rPr>
          <w:rFonts w:ascii="Times New Roman" w:hAnsi="Times New Roman" w:hint="default"/>
          <w:sz w:val="24"/>
          <w:szCs w:val="24"/>
        </w:rPr>
        <w:t xml:space="preserve"> zistil v </w:t>
      </w:r>
      <w:r w:rsidRPr="009F544F" w:rsidR="00471718">
        <w:rPr>
          <w:rFonts w:ascii="Times New Roman" w:hAnsi="Times New Roman" w:hint="default"/>
          <w:sz w:val="24"/>
          <w:szCs w:val="24"/>
        </w:rPr>
        <w:t>konaní</w:t>
      </w:r>
      <w:r w:rsidRPr="009F544F" w:rsidR="00471718">
        <w:rPr>
          <w:rFonts w:ascii="Times New Roman" w:hAnsi="Times New Roman" w:hint="default"/>
          <w:sz w:val="24"/>
          <w:szCs w:val="24"/>
        </w:rPr>
        <w:t xml:space="preserve"> o </w:t>
      </w:r>
      <w:r w:rsidRPr="009F544F" w:rsidR="004A2049">
        <w:rPr>
          <w:rFonts w:ascii="Times New Roman" w:hAnsi="Times New Roman" w:hint="default"/>
          <w:sz w:val="24"/>
          <w:szCs w:val="24"/>
        </w:rPr>
        <w:t>preskú</w:t>
      </w:r>
      <w:r w:rsidRPr="009F544F" w:rsidR="004A2049">
        <w:rPr>
          <w:rFonts w:ascii="Times New Roman" w:hAnsi="Times New Roman" w:hint="default"/>
          <w:sz w:val="24"/>
          <w:szCs w:val="24"/>
        </w:rPr>
        <w:t>manie ú</w:t>
      </w:r>
      <w:r w:rsidRPr="009F544F" w:rsidR="004A2049">
        <w:rPr>
          <w:rFonts w:ascii="Times New Roman" w:hAnsi="Times New Roman" w:hint="default"/>
          <w:sz w:val="24"/>
          <w:szCs w:val="24"/>
        </w:rPr>
        <w:t>konov kontrolované</w:t>
      </w:r>
      <w:r w:rsidRPr="009F544F" w:rsidR="004A2049">
        <w:rPr>
          <w:rFonts w:ascii="Times New Roman" w:hAnsi="Times New Roman" w:hint="default"/>
          <w:sz w:val="24"/>
          <w:szCs w:val="24"/>
        </w:rPr>
        <w:t>ho.“.</w:t>
      </w:r>
    </w:p>
    <w:p w:rsidR="00F31E44" w:rsidRPr="009F544F" w:rsidP="00F31E44">
      <w:pPr>
        <w:pStyle w:val="NoSpacing"/>
        <w:bidi w:val="0"/>
        <w:ind w:left="426"/>
        <w:jc w:val="both"/>
        <w:rPr>
          <w:rFonts w:ascii="Times New Roman" w:hAnsi="Times New Roman"/>
          <w:sz w:val="24"/>
          <w:szCs w:val="24"/>
        </w:rPr>
      </w:pPr>
    </w:p>
    <w:p w:rsidR="00F31E44" w:rsidRPr="009F544F" w:rsidP="00F31E44">
      <w:pPr>
        <w:pStyle w:val="NoSpacing"/>
        <w:numPr>
          <w:numId w:val="1"/>
        </w:numPr>
        <w:bidi w:val="0"/>
        <w:ind w:left="426" w:hanging="426"/>
        <w:jc w:val="both"/>
        <w:rPr>
          <w:rFonts w:ascii="Times New Roman" w:hAnsi="Times New Roman" w:hint="default"/>
          <w:sz w:val="24"/>
          <w:szCs w:val="24"/>
        </w:rPr>
      </w:pPr>
      <w:r w:rsidRPr="009F544F">
        <w:rPr>
          <w:rFonts w:ascii="Times New Roman" w:hAnsi="Times New Roman"/>
          <w:sz w:val="24"/>
          <w:szCs w:val="24"/>
        </w:rPr>
        <w:t>V </w:t>
      </w:r>
      <w:r w:rsidRPr="009F544F">
        <w:rPr>
          <w:rFonts w:ascii="Times New Roman" w:hAnsi="Times New Roman" w:hint="default"/>
          <w:sz w:val="24"/>
          <w:szCs w:val="24"/>
        </w:rPr>
        <w:t>§</w:t>
      </w:r>
      <w:r w:rsidRPr="009F544F">
        <w:rPr>
          <w:rFonts w:ascii="Times New Roman" w:hAnsi="Times New Roman" w:hint="default"/>
          <w:sz w:val="24"/>
          <w:szCs w:val="24"/>
        </w:rPr>
        <w:t xml:space="preserve"> 175 ods. 10 sa slovo „</w:t>
      </w:r>
      <w:r w:rsidRPr="009F544F">
        <w:rPr>
          <w:rFonts w:ascii="Times New Roman" w:hAnsi="Times New Roman" w:hint="default"/>
          <w:sz w:val="24"/>
          <w:szCs w:val="24"/>
        </w:rPr>
        <w:t>zaruč</w:t>
      </w:r>
      <w:r w:rsidRPr="009F544F">
        <w:rPr>
          <w:rFonts w:ascii="Times New Roman" w:hAnsi="Times New Roman" w:hint="default"/>
          <w:sz w:val="24"/>
          <w:szCs w:val="24"/>
        </w:rPr>
        <w:t>ený</w:t>
      </w:r>
      <w:r w:rsidRPr="009F544F">
        <w:rPr>
          <w:rFonts w:ascii="Times New Roman" w:hAnsi="Times New Roman" w:hint="default"/>
          <w:sz w:val="24"/>
          <w:szCs w:val="24"/>
        </w:rPr>
        <w:t>m“</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 slovom „</w:t>
      </w:r>
      <w:r w:rsidRPr="009F544F">
        <w:rPr>
          <w:rFonts w:ascii="Times New Roman" w:hAnsi="Times New Roman" w:hint="default"/>
          <w:sz w:val="24"/>
          <w:szCs w:val="24"/>
        </w:rPr>
        <w:t>kvalifikovaný</w:t>
      </w:r>
      <w:r w:rsidRPr="009F544F">
        <w:rPr>
          <w:rFonts w:ascii="Times New Roman" w:hAnsi="Times New Roman" w:hint="default"/>
          <w:sz w:val="24"/>
          <w:szCs w:val="24"/>
        </w:rPr>
        <w:t>m“.</w:t>
      </w:r>
    </w:p>
    <w:p w:rsidR="00F31E44" w:rsidRPr="009F544F" w:rsidP="00F31E44">
      <w:pPr>
        <w:pStyle w:val="NoSpacing"/>
        <w:bidi w:val="0"/>
        <w:ind w:left="426"/>
        <w:jc w:val="both"/>
        <w:rPr>
          <w:rFonts w:ascii="Times New Roman" w:hAnsi="Times New Roman"/>
          <w:sz w:val="24"/>
          <w:szCs w:val="24"/>
        </w:rPr>
      </w:pPr>
    </w:p>
    <w:p w:rsidR="00D62402" w:rsidRPr="009F544F" w:rsidP="00D62402">
      <w:pPr>
        <w:pStyle w:val="NoSpacing"/>
        <w:bidi w:val="0"/>
        <w:ind w:left="426"/>
        <w:jc w:val="both"/>
        <w:rPr>
          <w:rFonts w:ascii="Times New Roman" w:hAnsi="Times New Roman"/>
          <w:sz w:val="24"/>
          <w:szCs w:val="24"/>
        </w:rPr>
      </w:pPr>
    </w:p>
    <w:p w:rsidR="00D62402" w:rsidRPr="009F544F" w:rsidP="00124D55">
      <w:pPr>
        <w:pStyle w:val="NoSpacing"/>
        <w:numPr>
          <w:numId w:val="1"/>
        </w:numPr>
        <w:bidi w:val="0"/>
        <w:ind w:left="426" w:hanging="426"/>
        <w:jc w:val="both"/>
        <w:rPr>
          <w:rFonts w:ascii="Times New Roman" w:hAnsi="Times New Roman" w:hint="default"/>
          <w:sz w:val="24"/>
          <w:szCs w:val="24"/>
        </w:rPr>
      </w:pPr>
      <w:r w:rsidRPr="009F544F" w:rsidR="00495250">
        <w:rPr>
          <w:rFonts w:ascii="Times New Roman" w:hAnsi="Times New Roman"/>
          <w:sz w:val="24"/>
          <w:szCs w:val="24"/>
        </w:rPr>
        <w:t xml:space="preserve"> </w:t>
      </w:r>
      <w:r w:rsidRPr="009F544F">
        <w:rPr>
          <w:rFonts w:ascii="Times New Roman" w:hAnsi="Times New Roman" w:hint="default"/>
          <w:sz w:val="24"/>
          <w:szCs w:val="24"/>
        </w:rPr>
        <w:t>V §</w:t>
      </w:r>
      <w:r w:rsidRPr="009F544F">
        <w:rPr>
          <w:rFonts w:ascii="Times New Roman" w:hAnsi="Times New Roman" w:hint="default"/>
          <w:sz w:val="24"/>
          <w:szCs w:val="24"/>
        </w:rPr>
        <w:t xml:space="preserve"> 177 ods. 1 sa za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Proti rozhodnutiu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175“</w:t>
      </w:r>
      <w:r w:rsidRPr="009F544F">
        <w:rPr>
          <w:rFonts w:ascii="Times New Roman" w:hAnsi="Times New Roman" w:hint="default"/>
          <w:sz w:val="24"/>
          <w:szCs w:val="24"/>
        </w:rPr>
        <w:t xml:space="preserve"> </w:t>
      </w:r>
      <w:r w:rsidRPr="009F544F" w:rsidR="00735AA4">
        <w:rPr>
          <w:rFonts w:ascii="Times New Roman" w:hAnsi="Times New Roman"/>
          <w:sz w:val="24"/>
          <w:szCs w:val="24"/>
        </w:rPr>
        <w:t>v</w:t>
      </w:r>
      <w:r w:rsidRPr="009F544F" w:rsidR="00735AA4">
        <w:rPr>
          <w:rFonts w:ascii="Times New Roman" w:hAnsi="Times New Roman" w:hint="default"/>
          <w:sz w:val="24"/>
          <w:szCs w:val="24"/>
        </w:rPr>
        <w:t>kladajú</w:t>
      </w:r>
      <w:r w:rsidRPr="009F544F">
        <w:rPr>
          <w:rFonts w:ascii="Times New Roman" w:hAnsi="Times New Roman" w:hint="default"/>
          <w:sz w:val="24"/>
          <w:szCs w:val="24"/>
        </w:rPr>
        <w:t xml:space="preserve"> slová</w:t>
      </w:r>
      <w:r w:rsidRPr="009F544F">
        <w:rPr>
          <w:rFonts w:ascii="Times New Roman" w:hAnsi="Times New Roman" w:hint="default"/>
          <w:sz w:val="24"/>
          <w:szCs w:val="24"/>
        </w:rPr>
        <w:t xml:space="preserve"> „</w:t>
      </w:r>
      <w:r w:rsidRPr="009F544F">
        <w:rPr>
          <w:rFonts w:ascii="Times New Roman" w:hAnsi="Times New Roman" w:hint="default"/>
          <w:sz w:val="24"/>
          <w:szCs w:val="24"/>
        </w:rPr>
        <w:t>okrem rozhodnutia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175 ods. 4, ktorý</w:t>
      </w:r>
      <w:r w:rsidRPr="009F544F">
        <w:rPr>
          <w:rFonts w:ascii="Times New Roman" w:hAnsi="Times New Roman" w:hint="default"/>
          <w:sz w:val="24"/>
          <w:szCs w:val="24"/>
        </w:rPr>
        <w:t>m ú</w:t>
      </w:r>
      <w:r w:rsidRPr="009F544F">
        <w:rPr>
          <w:rFonts w:ascii="Times New Roman" w:hAnsi="Times New Roman" w:hint="default"/>
          <w:sz w:val="24"/>
          <w:szCs w:val="24"/>
        </w:rPr>
        <w:t>rad ulož</w:t>
      </w:r>
      <w:r w:rsidRPr="009F544F">
        <w:rPr>
          <w:rFonts w:ascii="Times New Roman" w:hAnsi="Times New Roman" w:hint="default"/>
          <w:sz w:val="24"/>
          <w:szCs w:val="24"/>
        </w:rPr>
        <w:t>il kon</w:t>
      </w:r>
      <w:r w:rsidRPr="009F544F" w:rsidR="00BA448A">
        <w:rPr>
          <w:rFonts w:ascii="Times New Roman" w:hAnsi="Times New Roman" w:hint="default"/>
          <w:sz w:val="24"/>
          <w:szCs w:val="24"/>
        </w:rPr>
        <w:t>trolované</w:t>
      </w:r>
      <w:r w:rsidRPr="009F544F" w:rsidR="00BA448A">
        <w:rPr>
          <w:rFonts w:ascii="Times New Roman" w:hAnsi="Times New Roman" w:hint="default"/>
          <w:sz w:val="24"/>
          <w:szCs w:val="24"/>
        </w:rPr>
        <w:t>mu pokutu zníž</w:t>
      </w:r>
      <w:r w:rsidRPr="009F544F" w:rsidR="00BA448A">
        <w:rPr>
          <w:rFonts w:ascii="Times New Roman" w:hAnsi="Times New Roman" w:hint="default"/>
          <w:sz w:val="24"/>
          <w:szCs w:val="24"/>
        </w:rPr>
        <w:t>enú</w:t>
      </w:r>
      <w:r w:rsidRPr="009F544F" w:rsidR="00BA448A">
        <w:rPr>
          <w:rFonts w:ascii="Times New Roman" w:hAnsi="Times New Roman" w:hint="default"/>
          <w:sz w:val="24"/>
          <w:szCs w:val="24"/>
        </w:rPr>
        <w:t xml:space="preserve"> o 50 </w:t>
      </w:r>
      <w:r w:rsidRPr="009F544F">
        <w:rPr>
          <w:rFonts w:ascii="Times New Roman" w:hAnsi="Times New Roman" w:hint="default"/>
          <w:sz w:val="24"/>
          <w:szCs w:val="24"/>
        </w:rPr>
        <w:t>%“.</w:t>
      </w:r>
    </w:p>
    <w:p w:rsidR="005D662A" w:rsidRPr="009F544F" w:rsidP="005D662A">
      <w:pPr>
        <w:pStyle w:val="NoSpacing"/>
        <w:bidi w:val="0"/>
        <w:ind w:left="426"/>
        <w:jc w:val="both"/>
        <w:rPr>
          <w:rFonts w:ascii="Times New Roman" w:hAnsi="Times New Roman"/>
          <w:sz w:val="24"/>
          <w:szCs w:val="24"/>
        </w:rPr>
      </w:pPr>
    </w:p>
    <w:p w:rsidR="005D662A"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Pr>
          <w:rFonts w:ascii="Times New Roman" w:hAnsi="Times New Roman" w:hint="default"/>
          <w:sz w:val="24"/>
          <w:szCs w:val="24"/>
        </w:rPr>
        <w:t>V §</w:t>
      </w:r>
      <w:r w:rsidRPr="009F544F">
        <w:rPr>
          <w:rFonts w:ascii="Times New Roman" w:hAnsi="Times New Roman" w:hint="default"/>
          <w:sz w:val="24"/>
          <w:szCs w:val="24"/>
        </w:rPr>
        <w:t xml:space="preserve"> 177 ods. 2 pí</w:t>
      </w:r>
      <w:r w:rsidRPr="009F544F">
        <w:rPr>
          <w:rFonts w:ascii="Times New Roman" w:hAnsi="Times New Roman" w:hint="default"/>
          <w:sz w:val="24"/>
          <w:szCs w:val="24"/>
        </w:rPr>
        <w:t>sm</w:t>
      </w:r>
      <w:r w:rsidRPr="009F544F" w:rsidR="00007DDA">
        <w:rPr>
          <w:rFonts w:ascii="Times New Roman" w:hAnsi="Times New Roman"/>
          <w:sz w:val="24"/>
          <w:szCs w:val="24"/>
        </w:rPr>
        <w:t>eno</w:t>
      </w:r>
      <w:r w:rsidRPr="009F544F">
        <w:rPr>
          <w:rFonts w:ascii="Times New Roman" w:hAnsi="Times New Roman"/>
          <w:sz w:val="24"/>
          <w:szCs w:val="24"/>
        </w:rPr>
        <w:t xml:space="preserve"> c) znie:</w:t>
      </w:r>
    </w:p>
    <w:p w:rsidR="005D662A" w:rsidRPr="009F544F" w:rsidP="005D662A">
      <w:pPr>
        <w:pStyle w:val="ListParagraph"/>
        <w:bidi w:val="0"/>
        <w:rPr>
          <w:rFonts w:ascii="Times New Roman" w:hAnsi="Times New Roman"/>
          <w:sz w:val="24"/>
          <w:szCs w:val="24"/>
        </w:rPr>
      </w:pPr>
    </w:p>
    <w:p w:rsidR="005D662A" w:rsidRPr="009F544F" w:rsidP="005D662A">
      <w:pPr>
        <w:pStyle w:val="NoSpacing"/>
        <w:bidi w:val="0"/>
        <w:ind w:left="426"/>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c) opis rozhodujú</w:t>
      </w:r>
      <w:r w:rsidRPr="009F544F">
        <w:rPr>
          <w:rFonts w:ascii="Times New Roman" w:hAnsi="Times New Roman" w:hint="default"/>
          <w:sz w:val="24"/>
          <w:szCs w:val="24"/>
        </w:rPr>
        <w:t>cich skutoč</w:t>
      </w:r>
      <w:r w:rsidRPr="009F544F">
        <w:rPr>
          <w:rFonts w:ascii="Times New Roman" w:hAnsi="Times New Roman" w:hint="default"/>
          <w:sz w:val="24"/>
          <w:szCs w:val="24"/>
        </w:rPr>
        <w:t>ností</w:t>
      </w:r>
      <w:r w:rsidRPr="009F544F">
        <w:rPr>
          <w:rFonts w:ascii="Times New Roman" w:hAnsi="Times New Roman" w:hint="default"/>
          <w:sz w:val="24"/>
          <w:szCs w:val="24"/>
        </w:rPr>
        <w:t xml:space="preserve"> a </w:t>
      </w:r>
      <w:r w:rsidRPr="009F544F">
        <w:rPr>
          <w:rFonts w:ascii="Times New Roman" w:hAnsi="Times New Roman" w:hint="default"/>
          <w:sz w:val="24"/>
          <w:szCs w:val="24"/>
        </w:rPr>
        <w:t>dô</w:t>
      </w:r>
      <w:r w:rsidRPr="009F544F">
        <w:rPr>
          <w:rFonts w:ascii="Times New Roman" w:hAnsi="Times New Roman" w:hint="default"/>
          <w:sz w:val="24"/>
          <w:szCs w:val="24"/>
        </w:rPr>
        <w:t>kazy; na dô</w:t>
      </w:r>
      <w:r w:rsidRPr="009F544F">
        <w:rPr>
          <w:rFonts w:ascii="Times New Roman" w:hAnsi="Times New Roman" w:hint="default"/>
          <w:sz w:val="24"/>
          <w:szCs w:val="24"/>
        </w:rPr>
        <w:t>kazy a opis rozhodujú</w:t>
      </w:r>
      <w:r w:rsidRPr="009F544F">
        <w:rPr>
          <w:rFonts w:ascii="Times New Roman" w:hAnsi="Times New Roman" w:hint="default"/>
          <w:sz w:val="24"/>
          <w:szCs w:val="24"/>
        </w:rPr>
        <w:t>cich skutoč</w:t>
      </w:r>
      <w:r w:rsidRPr="009F544F">
        <w:rPr>
          <w:rFonts w:ascii="Times New Roman" w:hAnsi="Times New Roman" w:hint="default"/>
          <w:sz w:val="24"/>
          <w:szCs w:val="24"/>
        </w:rPr>
        <w:t>ností</w:t>
      </w:r>
      <w:r w:rsidRPr="009F544F">
        <w:rPr>
          <w:rFonts w:ascii="Times New Roman" w:hAnsi="Times New Roman" w:hint="default"/>
          <w:sz w:val="24"/>
          <w:szCs w:val="24"/>
        </w:rPr>
        <w:t xml:space="preserve"> predlož</w:t>
      </w:r>
      <w:r w:rsidRPr="009F544F">
        <w:rPr>
          <w:rFonts w:ascii="Times New Roman" w:hAnsi="Times New Roman" w:hint="default"/>
          <w:sz w:val="24"/>
          <w:szCs w:val="24"/>
        </w:rPr>
        <w:t>ený</w:t>
      </w:r>
      <w:r w:rsidRPr="009F544F">
        <w:rPr>
          <w:rFonts w:ascii="Times New Roman" w:hAnsi="Times New Roman" w:hint="default"/>
          <w:sz w:val="24"/>
          <w:szCs w:val="24"/>
        </w:rPr>
        <w:t>ch po uplynutí</w:t>
      </w:r>
      <w:r w:rsidRPr="009F544F">
        <w:rPr>
          <w:rFonts w:ascii="Times New Roman" w:hAnsi="Times New Roman" w:hint="default"/>
          <w:sz w:val="24"/>
          <w:szCs w:val="24"/>
        </w:rPr>
        <w:t xml:space="preserve"> lehoty na doruč</w:t>
      </w:r>
      <w:r w:rsidRPr="009F544F">
        <w:rPr>
          <w:rFonts w:ascii="Times New Roman" w:hAnsi="Times New Roman" w:hint="default"/>
          <w:sz w:val="24"/>
          <w:szCs w:val="24"/>
        </w:rPr>
        <w:t>enie odvolania podľ</w:t>
      </w:r>
      <w:r w:rsidRPr="009F544F">
        <w:rPr>
          <w:rFonts w:ascii="Times New Roman" w:hAnsi="Times New Roman" w:hint="default"/>
          <w:sz w:val="24"/>
          <w:szCs w:val="24"/>
        </w:rPr>
        <w:t xml:space="preserve">a odseku 1 </w:t>
      </w:r>
      <w:r w:rsidRPr="009F544F" w:rsidR="009C7918">
        <w:rPr>
          <w:rFonts w:ascii="Times New Roman" w:hAnsi="Times New Roman"/>
          <w:sz w:val="24"/>
          <w:szCs w:val="24"/>
        </w:rPr>
        <w:t>rada</w:t>
      </w:r>
      <w:r w:rsidRPr="009F544F">
        <w:rPr>
          <w:rFonts w:ascii="Times New Roman" w:hAnsi="Times New Roman" w:hint="default"/>
          <w:sz w:val="24"/>
          <w:szCs w:val="24"/>
        </w:rPr>
        <w:t xml:space="preserve"> neprihliada,“</w:t>
      </w:r>
      <w:r w:rsidRPr="009F544F" w:rsidR="00310E3F">
        <w:rPr>
          <w:rFonts w:ascii="Times New Roman" w:hAnsi="Times New Roman"/>
          <w:sz w:val="24"/>
          <w:szCs w:val="24"/>
        </w:rPr>
        <w:t>.</w:t>
      </w:r>
    </w:p>
    <w:p w:rsidR="00630A57" w:rsidRPr="009F544F" w:rsidP="00630A57">
      <w:pPr>
        <w:pStyle w:val="NoSpacing"/>
        <w:bidi w:val="0"/>
        <w:ind w:left="426"/>
        <w:jc w:val="both"/>
        <w:rPr>
          <w:rFonts w:ascii="Times New Roman" w:hAnsi="Times New Roman"/>
          <w:sz w:val="24"/>
          <w:szCs w:val="24"/>
        </w:rPr>
      </w:pPr>
    </w:p>
    <w:p w:rsidR="007A43B5" w:rsidRPr="009F544F" w:rsidP="00124D55">
      <w:pPr>
        <w:pStyle w:val="NoSpacing"/>
        <w:numPr>
          <w:numId w:val="1"/>
        </w:numPr>
        <w:bidi w:val="0"/>
        <w:ind w:left="426" w:hanging="426"/>
        <w:jc w:val="both"/>
        <w:rPr>
          <w:rFonts w:ascii="Times New Roman" w:hAnsi="Times New Roman" w:hint="default"/>
          <w:sz w:val="24"/>
          <w:szCs w:val="24"/>
        </w:rPr>
      </w:pPr>
      <w:r w:rsidRPr="009F544F" w:rsidR="00495250">
        <w:rPr>
          <w:rFonts w:ascii="Times New Roman" w:hAnsi="Times New Roman"/>
          <w:sz w:val="24"/>
          <w:szCs w:val="24"/>
        </w:rPr>
        <w:t xml:space="preserve"> </w:t>
      </w:r>
      <w:r w:rsidRPr="009F544F" w:rsidR="00007DDA">
        <w:rPr>
          <w:rFonts w:ascii="Times New Roman" w:hAnsi="Times New Roman" w:hint="default"/>
          <w:sz w:val="24"/>
          <w:szCs w:val="24"/>
        </w:rPr>
        <w:t>V §</w:t>
      </w:r>
      <w:r w:rsidRPr="009F544F" w:rsidR="00007DDA">
        <w:rPr>
          <w:rFonts w:ascii="Times New Roman" w:hAnsi="Times New Roman" w:hint="default"/>
          <w:sz w:val="24"/>
          <w:szCs w:val="24"/>
        </w:rPr>
        <w:t xml:space="preserve"> 177 ods. 8</w:t>
      </w:r>
      <w:r w:rsidRPr="009F544F" w:rsidR="00735AA4">
        <w:rPr>
          <w:rFonts w:ascii="Times New Roman" w:hAnsi="Times New Roman"/>
          <w:sz w:val="24"/>
          <w:szCs w:val="24"/>
        </w:rPr>
        <w:t> </w:t>
      </w:r>
      <w:r w:rsidRPr="009F544F" w:rsidR="00735AA4">
        <w:rPr>
          <w:rFonts w:ascii="Times New Roman" w:hAnsi="Times New Roman" w:hint="default"/>
          <w:sz w:val="24"/>
          <w:szCs w:val="24"/>
        </w:rPr>
        <w:t>pí</w:t>
      </w:r>
      <w:r w:rsidRPr="009F544F" w:rsidR="00735AA4">
        <w:rPr>
          <w:rFonts w:ascii="Times New Roman" w:hAnsi="Times New Roman" w:hint="default"/>
          <w:sz w:val="24"/>
          <w:szCs w:val="24"/>
        </w:rPr>
        <w:t>sm. b)</w:t>
      </w:r>
      <w:r w:rsidRPr="009F544F" w:rsidR="00735AA4">
        <w:rPr>
          <w:rFonts w:ascii="Times New Roman" w:hAnsi="Times New Roman"/>
          <w:color w:val="000000"/>
          <w:sz w:val="24"/>
          <w:szCs w:val="24"/>
        </w:rPr>
        <w:t xml:space="preserve"> druhom bode</w:t>
      </w:r>
      <w:r w:rsidRPr="009F544F" w:rsidR="00007DDA">
        <w:rPr>
          <w:rFonts w:ascii="Times New Roman" w:hAnsi="Times New Roman"/>
          <w:sz w:val="24"/>
          <w:szCs w:val="24"/>
        </w:rPr>
        <w:t xml:space="preserve"> a</w:t>
      </w:r>
      <w:r w:rsidRPr="009F544F" w:rsidR="00735AA4">
        <w:rPr>
          <w:rFonts w:ascii="Times New Roman" w:hAnsi="Times New Roman"/>
          <w:sz w:val="24"/>
          <w:szCs w:val="24"/>
        </w:rPr>
        <w:t> </w:t>
      </w:r>
      <w:r w:rsidRPr="009F544F" w:rsidR="00735AA4">
        <w:rPr>
          <w:rFonts w:ascii="Times New Roman" w:hAnsi="Times New Roman" w:hint="default"/>
          <w:sz w:val="24"/>
          <w:szCs w:val="24"/>
        </w:rPr>
        <w:t>pí</w:t>
      </w:r>
      <w:r w:rsidRPr="009F544F" w:rsidR="00735AA4">
        <w:rPr>
          <w:rFonts w:ascii="Times New Roman" w:hAnsi="Times New Roman" w:hint="default"/>
          <w:sz w:val="24"/>
          <w:szCs w:val="24"/>
        </w:rPr>
        <w:t xml:space="preserve">sm. c) </w:t>
      </w:r>
      <w:r w:rsidRPr="009F544F" w:rsidR="00735AA4">
        <w:rPr>
          <w:rFonts w:ascii="Times New Roman" w:hAnsi="Times New Roman"/>
          <w:color w:val="000000"/>
          <w:sz w:val="24"/>
          <w:szCs w:val="24"/>
        </w:rPr>
        <w:t>druhom bode</w:t>
      </w:r>
      <w:r w:rsidRPr="009F544F" w:rsidR="00735AA4">
        <w:rPr>
          <w:color w:val="000000"/>
          <w:sz w:val="24"/>
          <w:szCs w:val="24"/>
        </w:rPr>
        <w:t xml:space="preserve"> </w:t>
      </w:r>
      <w:r w:rsidRPr="009F544F" w:rsidR="00735AA4">
        <w:rPr>
          <w:rFonts w:ascii="Times New Roman" w:hAnsi="Times New Roman" w:hint="default"/>
          <w:sz w:val="24"/>
          <w:szCs w:val="24"/>
        </w:rPr>
        <w:t>sa slová</w:t>
      </w:r>
      <w:r w:rsidRPr="009F544F" w:rsidR="00735AA4">
        <w:rPr>
          <w:rFonts w:ascii="Times New Roman" w:hAnsi="Times New Roman" w:hint="default"/>
          <w:sz w:val="24"/>
          <w:szCs w:val="24"/>
        </w:rPr>
        <w:t xml:space="preserve"> „</w:t>
      </w:r>
      <w:r w:rsidRPr="009F544F" w:rsidR="00735AA4">
        <w:rPr>
          <w:rFonts w:ascii="Times New Roman" w:hAnsi="Times New Roman" w:hint="default"/>
          <w:sz w:val="24"/>
          <w:szCs w:val="24"/>
        </w:rPr>
        <w:t xml:space="preserve">ak ide </w:t>
      </w:r>
      <w:r w:rsidRPr="009F544F" w:rsidR="00735AA4">
        <w:rPr>
          <w:rFonts w:ascii="Times New Roman" w:hAnsi="Times New Roman" w:hint="default"/>
          <w:sz w:val="24"/>
          <w:szCs w:val="24"/>
        </w:rPr>
        <w:t>o </w:t>
      </w:r>
      <w:r w:rsidRPr="009F544F" w:rsidR="00735AA4">
        <w:rPr>
          <w:rFonts w:ascii="Times New Roman" w:hAnsi="Times New Roman" w:hint="default"/>
          <w:sz w:val="24"/>
          <w:szCs w:val="24"/>
        </w:rPr>
        <w:t>zadá</w:t>
      </w:r>
      <w:r w:rsidRPr="009F544F" w:rsidR="00735AA4">
        <w:rPr>
          <w:rFonts w:ascii="Times New Roman" w:hAnsi="Times New Roman" w:hint="default"/>
          <w:sz w:val="24"/>
          <w:szCs w:val="24"/>
        </w:rPr>
        <w:t>vanie podlimitnej zá</w:t>
      </w:r>
      <w:r w:rsidRPr="009F544F" w:rsidR="00735AA4">
        <w:rPr>
          <w:rFonts w:ascii="Times New Roman" w:hAnsi="Times New Roman" w:hint="default"/>
          <w:sz w:val="24"/>
          <w:szCs w:val="24"/>
        </w:rPr>
        <w:t>kazky“</w:t>
      </w:r>
      <w:r w:rsidRPr="009F544F" w:rsidR="00735AA4">
        <w:rPr>
          <w:rFonts w:ascii="Times New Roman" w:hAnsi="Times New Roman" w:hint="default"/>
          <w:sz w:val="24"/>
          <w:szCs w:val="24"/>
        </w:rPr>
        <w:t xml:space="preserve"> nahrá</w:t>
      </w:r>
      <w:r w:rsidRPr="009F544F" w:rsidR="00735AA4">
        <w:rPr>
          <w:rFonts w:ascii="Times New Roman" w:hAnsi="Times New Roman" w:hint="default"/>
          <w:sz w:val="24"/>
          <w:szCs w:val="24"/>
        </w:rPr>
        <w:t>dzajú</w:t>
      </w:r>
      <w:r w:rsidRPr="009F544F" w:rsidR="00735AA4">
        <w:rPr>
          <w:rFonts w:ascii="Times New Roman" w:hAnsi="Times New Roman" w:hint="default"/>
          <w:sz w:val="24"/>
          <w:szCs w:val="24"/>
        </w:rPr>
        <w:t xml:space="preserve"> slovami „</w:t>
      </w:r>
      <w:r w:rsidRPr="009F544F" w:rsidR="00735AA4">
        <w:rPr>
          <w:rFonts w:ascii="Times New Roman" w:hAnsi="Times New Roman" w:hint="default"/>
          <w:sz w:val="24"/>
          <w:szCs w:val="24"/>
        </w:rPr>
        <w:t>ak ide o </w:t>
      </w:r>
      <w:r w:rsidRPr="009F544F" w:rsidR="00735AA4">
        <w:rPr>
          <w:rFonts w:ascii="Times New Roman" w:hAnsi="Times New Roman" w:hint="default"/>
          <w:sz w:val="24"/>
          <w:szCs w:val="24"/>
        </w:rPr>
        <w:t>zadá</w:t>
      </w:r>
      <w:r w:rsidRPr="009F544F" w:rsidR="00735AA4">
        <w:rPr>
          <w:rFonts w:ascii="Times New Roman" w:hAnsi="Times New Roman" w:hint="default"/>
          <w:sz w:val="24"/>
          <w:szCs w:val="24"/>
        </w:rPr>
        <w:t>vanie inej zá</w:t>
      </w:r>
      <w:r w:rsidRPr="009F544F" w:rsidR="00735AA4">
        <w:rPr>
          <w:rFonts w:ascii="Times New Roman" w:hAnsi="Times New Roman" w:hint="default"/>
          <w:sz w:val="24"/>
          <w:szCs w:val="24"/>
        </w:rPr>
        <w:t>kazky alebo koncesie ako uvedenej v prvom bode</w:t>
      </w:r>
      <w:r w:rsidRPr="009F544F">
        <w:rPr>
          <w:rFonts w:ascii="Times New Roman" w:hAnsi="Times New Roman" w:hint="default"/>
          <w:sz w:val="24"/>
          <w:szCs w:val="24"/>
        </w:rPr>
        <w:t>“.</w:t>
      </w:r>
    </w:p>
    <w:p w:rsidR="007A43B5" w:rsidRPr="009F544F" w:rsidP="007A43B5">
      <w:pPr>
        <w:pStyle w:val="ListParagraph"/>
        <w:bidi w:val="0"/>
        <w:rPr>
          <w:rFonts w:ascii="Times New Roman" w:hAnsi="Times New Roman"/>
          <w:sz w:val="24"/>
          <w:szCs w:val="24"/>
        </w:rPr>
      </w:pPr>
    </w:p>
    <w:p w:rsidR="00630A57"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Pr>
          <w:rFonts w:ascii="Times New Roman" w:hAnsi="Times New Roman" w:hint="default"/>
          <w:sz w:val="24"/>
          <w:szCs w:val="24"/>
        </w:rPr>
        <w:t>V §</w:t>
      </w:r>
      <w:r w:rsidRPr="009F544F">
        <w:rPr>
          <w:rFonts w:ascii="Times New Roman" w:hAnsi="Times New Roman" w:hint="default"/>
          <w:sz w:val="24"/>
          <w:szCs w:val="24"/>
        </w:rPr>
        <w:t xml:space="preserve"> 177 ods. 9 sa vypúšť</w:t>
      </w:r>
      <w:r w:rsidRPr="009F544F">
        <w:rPr>
          <w:rFonts w:ascii="Times New Roman" w:hAnsi="Times New Roman" w:hint="default"/>
          <w:sz w:val="24"/>
          <w:szCs w:val="24"/>
        </w:rPr>
        <w:t>ajú</w:t>
      </w:r>
      <w:r w:rsidRPr="009F544F">
        <w:rPr>
          <w:rFonts w:ascii="Times New Roman" w:hAnsi="Times New Roman" w:hint="default"/>
          <w:sz w:val="24"/>
          <w:szCs w:val="24"/>
        </w:rPr>
        <w:t xml:space="preserve"> slová</w:t>
      </w:r>
      <w:r w:rsidRPr="009F544F">
        <w:rPr>
          <w:rFonts w:ascii="Times New Roman" w:hAnsi="Times New Roman" w:hint="default"/>
          <w:sz w:val="24"/>
          <w:szCs w:val="24"/>
        </w:rPr>
        <w:t xml:space="preserve"> „§</w:t>
      </w:r>
      <w:r w:rsidRPr="009F544F">
        <w:rPr>
          <w:rFonts w:ascii="Times New Roman" w:hAnsi="Times New Roman" w:hint="default"/>
          <w:sz w:val="24"/>
          <w:szCs w:val="24"/>
        </w:rPr>
        <w:t>170 ods. 6 a“</w:t>
      </w:r>
      <w:r w:rsidRPr="009F544F" w:rsidR="0010077F">
        <w:rPr>
          <w:rFonts w:ascii="Times New Roman" w:hAnsi="Times New Roman"/>
          <w:sz w:val="24"/>
          <w:szCs w:val="24"/>
        </w:rPr>
        <w:t>.</w:t>
      </w:r>
    </w:p>
    <w:p w:rsidR="004B7C87" w:rsidRPr="009F544F" w:rsidP="004B7C87">
      <w:pPr>
        <w:pStyle w:val="ListParagraph"/>
        <w:bidi w:val="0"/>
        <w:rPr>
          <w:rFonts w:ascii="Times New Roman" w:hAnsi="Times New Roman"/>
          <w:sz w:val="24"/>
          <w:szCs w:val="24"/>
        </w:rPr>
      </w:pPr>
    </w:p>
    <w:p w:rsidR="005D662A" w:rsidRPr="009F544F" w:rsidP="00124D55">
      <w:pPr>
        <w:numPr>
          <w:numId w:val="1"/>
        </w:numPr>
        <w:bidi w:val="0"/>
        <w:jc w:val="both"/>
        <w:rPr>
          <w:rFonts w:ascii="Times New Roman" w:hAnsi="Times New Roman"/>
          <w:sz w:val="24"/>
          <w:szCs w:val="24"/>
        </w:rPr>
      </w:pPr>
      <w:r w:rsidRPr="009F544F" w:rsidR="007665BA">
        <w:rPr>
          <w:rFonts w:ascii="Times New Roman" w:hAnsi="Times New Roman" w:hint="default"/>
          <w:sz w:val="24"/>
          <w:szCs w:val="24"/>
        </w:rPr>
        <w:t>V §</w:t>
      </w:r>
      <w:r w:rsidRPr="009F544F" w:rsidR="007665BA">
        <w:rPr>
          <w:rFonts w:ascii="Times New Roman" w:hAnsi="Times New Roman" w:hint="default"/>
          <w:sz w:val="24"/>
          <w:szCs w:val="24"/>
        </w:rPr>
        <w:t xml:space="preserve"> 177 odsek</w:t>
      </w:r>
      <w:r w:rsidRPr="009F544F" w:rsidR="004B7C87">
        <w:rPr>
          <w:rFonts w:ascii="Times New Roman" w:hAnsi="Times New Roman"/>
          <w:sz w:val="24"/>
          <w:szCs w:val="24"/>
        </w:rPr>
        <w:t xml:space="preserve"> 11</w:t>
      </w:r>
      <w:r w:rsidRPr="009F544F">
        <w:rPr>
          <w:rFonts w:ascii="Times New Roman" w:hAnsi="Times New Roman"/>
          <w:sz w:val="24"/>
          <w:szCs w:val="24"/>
        </w:rPr>
        <w:t xml:space="preserve"> znie:</w:t>
      </w:r>
      <w:r w:rsidRPr="009F544F" w:rsidR="004B7C87">
        <w:rPr>
          <w:rFonts w:ascii="Times New Roman" w:hAnsi="Times New Roman"/>
          <w:sz w:val="24"/>
          <w:szCs w:val="24"/>
        </w:rPr>
        <w:t xml:space="preserve"> </w:t>
      </w:r>
    </w:p>
    <w:p w:rsidR="004B7C87" w:rsidRPr="009F544F" w:rsidP="005D662A">
      <w:pPr>
        <w:bidi w:val="0"/>
        <w:ind w:left="360"/>
        <w:jc w:val="both"/>
        <w:rPr>
          <w:rFonts w:ascii="Times New Roman" w:hAnsi="Times New Roman"/>
          <w:sz w:val="24"/>
          <w:szCs w:val="24"/>
        </w:rPr>
      </w:pPr>
      <w:r w:rsidRPr="009F544F">
        <w:rPr>
          <w:rFonts w:ascii="Times New Roman" w:hAnsi="Times New Roman" w:hint="default"/>
          <w:sz w:val="24"/>
          <w:szCs w:val="24"/>
        </w:rPr>
        <w:t>„</w:t>
      </w:r>
      <w:r w:rsidRPr="009F544F" w:rsidR="005D662A">
        <w:rPr>
          <w:rFonts w:ascii="Times New Roman" w:hAnsi="Times New Roman"/>
          <w:sz w:val="24"/>
          <w:szCs w:val="24"/>
        </w:rPr>
        <w:t xml:space="preserve">(11) </w:t>
      </w:r>
      <w:r w:rsidRPr="009F544F">
        <w:rPr>
          <w:rFonts w:ascii="Times New Roman" w:hAnsi="Times New Roman" w:hint="default"/>
          <w:sz w:val="24"/>
          <w:szCs w:val="24"/>
        </w:rPr>
        <w:t>Rada je viazaná</w:t>
      </w:r>
      <w:r w:rsidRPr="009F544F">
        <w:rPr>
          <w:rFonts w:ascii="Times New Roman" w:hAnsi="Times New Roman" w:hint="default"/>
          <w:sz w:val="24"/>
          <w:szCs w:val="24"/>
        </w:rPr>
        <w:t xml:space="preserve"> obsahom podané</w:t>
      </w:r>
      <w:r w:rsidRPr="009F544F">
        <w:rPr>
          <w:rFonts w:ascii="Times New Roman" w:hAnsi="Times New Roman" w:hint="default"/>
          <w:sz w:val="24"/>
          <w:szCs w:val="24"/>
        </w:rPr>
        <w:t xml:space="preserve">ho odvolania; </w:t>
      </w:r>
      <w:r w:rsidRPr="009F544F">
        <w:rPr>
          <w:rFonts w:ascii="Times New Roman" w:hAnsi="Times New Roman" w:hint="default"/>
          <w:sz w:val="24"/>
          <w:szCs w:val="24"/>
        </w:rPr>
        <w:t>to neplatí</w:t>
      </w:r>
      <w:r w:rsidRPr="009F544F">
        <w:rPr>
          <w:rFonts w:ascii="Times New Roman" w:hAnsi="Times New Roman" w:hint="default"/>
          <w:sz w:val="24"/>
          <w:szCs w:val="24"/>
        </w:rPr>
        <w:t xml:space="preserve"> ak bolo napadnuté</w:t>
      </w:r>
      <w:r w:rsidRPr="009F544F">
        <w:rPr>
          <w:rFonts w:ascii="Times New Roman" w:hAnsi="Times New Roman" w:hint="default"/>
          <w:sz w:val="24"/>
          <w:szCs w:val="24"/>
        </w:rPr>
        <w:t xml:space="preserve"> rozhodnutie vydané</w:t>
      </w:r>
      <w:r w:rsidRPr="009F544F">
        <w:rPr>
          <w:rFonts w:ascii="Times New Roman" w:hAnsi="Times New Roman" w:hint="default"/>
          <w:sz w:val="24"/>
          <w:szCs w:val="24"/>
        </w:rPr>
        <w:t xml:space="preserve"> na zá</w:t>
      </w:r>
      <w:r w:rsidRPr="009F544F">
        <w:rPr>
          <w:rFonts w:ascii="Times New Roman" w:hAnsi="Times New Roman" w:hint="default"/>
          <w:sz w:val="24"/>
          <w:szCs w:val="24"/>
        </w:rPr>
        <w:t>klade nedostatoč</w:t>
      </w:r>
      <w:r w:rsidRPr="009F544F">
        <w:rPr>
          <w:rFonts w:ascii="Times New Roman" w:hAnsi="Times New Roman" w:hint="default"/>
          <w:sz w:val="24"/>
          <w:szCs w:val="24"/>
        </w:rPr>
        <w:t>ne zistené</w:t>
      </w:r>
      <w:r w:rsidRPr="009F544F">
        <w:rPr>
          <w:rFonts w:ascii="Times New Roman" w:hAnsi="Times New Roman" w:hint="default"/>
          <w:sz w:val="24"/>
          <w:szCs w:val="24"/>
        </w:rPr>
        <w:t>ho sk</w:t>
      </w:r>
      <w:r w:rsidR="009A54AE">
        <w:rPr>
          <w:rFonts w:ascii="Times New Roman" w:hAnsi="Times New Roman" w:hint="default"/>
          <w:sz w:val="24"/>
          <w:szCs w:val="24"/>
        </w:rPr>
        <w:t>utkové</w:t>
      </w:r>
      <w:r w:rsidR="009A54AE">
        <w:rPr>
          <w:rFonts w:ascii="Times New Roman" w:hAnsi="Times New Roman" w:hint="default"/>
          <w:sz w:val="24"/>
          <w:szCs w:val="24"/>
        </w:rPr>
        <w:t>ho stavu alebo spočí</w:t>
      </w:r>
      <w:r w:rsidR="009A54AE">
        <w:rPr>
          <w:rFonts w:ascii="Times New Roman" w:hAnsi="Times New Roman" w:hint="default"/>
          <w:sz w:val="24"/>
          <w:szCs w:val="24"/>
        </w:rPr>
        <w:t>va na </w:t>
      </w:r>
      <w:r w:rsidRPr="009F544F">
        <w:rPr>
          <w:rFonts w:ascii="Times New Roman" w:hAnsi="Times New Roman"/>
          <w:sz w:val="24"/>
          <w:szCs w:val="24"/>
        </w:rPr>
        <w:t>ne</w:t>
      </w:r>
      <w:r w:rsidRPr="009F544F" w:rsidR="007B1B1E">
        <w:rPr>
          <w:rFonts w:ascii="Times New Roman" w:hAnsi="Times New Roman" w:hint="default"/>
          <w:sz w:val="24"/>
          <w:szCs w:val="24"/>
        </w:rPr>
        <w:t>sprá</w:t>
      </w:r>
      <w:r w:rsidRPr="009F544F" w:rsidR="007B1B1E">
        <w:rPr>
          <w:rFonts w:ascii="Times New Roman" w:hAnsi="Times New Roman" w:hint="default"/>
          <w:sz w:val="24"/>
          <w:szCs w:val="24"/>
        </w:rPr>
        <w:t>vnom prá</w:t>
      </w:r>
      <w:r w:rsidRPr="009F544F" w:rsidR="007B1B1E">
        <w:rPr>
          <w:rFonts w:ascii="Times New Roman" w:hAnsi="Times New Roman" w:hint="default"/>
          <w:sz w:val="24"/>
          <w:szCs w:val="24"/>
        </w:rPr>
        <w:t>vnom posú</w:t>
      </w:r>
      <w:r w:rsidRPr="009F544F" w:rsidR="007B1B1E">
        <w:rPr>
          <w:rFonts w:ascii="Times New Roman" w:hAnsi="Times New Roman" w:hint="default"/>
          <w:sz w:val="24"/>
          <w:szCs w:val="24"/>
        </w:rPr>
        <w:t>dení</w:t>
      </w:r>
      <w:r w:rsidRPr="009F544F" w:rsidR="007B1B1E">
        <w:rPr>
          <w:rFonts w:ascii="Times New Roman" w:hAnsi="Times New Roman" w:hint="default"/>
          <w:sz w:val="24"/>
          <w:szCs w:val="24"/>
        </w:rPr>
        <w:t xml:space="preserve"> veci a </w:t>
      </w:r>
      <w:r w:rsidRPr="009F544F" w:rsidR="007B1B1E">
        <w:rPr>
          <w:rFonts w:ascii="Times New Roman" w:hAnsi="Times New Roman" w:hint="default"/>
          <w:sz w:val="24"/>
          <w:szCs w:val="24"/>
        </w:rPr>
        <w:t>tieto vady odô</w:t>
      </w:r>
      <w:r w:rsidRPr="009F544F" w:rsidR="007B1B1E">
        <w:rPr>
          <w:rFonts w:ascii="Times New Roman" w:hAnsi="Times New Roman" w:hint="default"/>
          <w:sz w:val="24"/>
          <w:szCs w:val="24"/>
        </w:rPr>
        <w:t>vodň</w:t>
      </w:r>
      <w:r w:rsidRPr="009F544F" w:rsidR="007B1B1E">
        <w:rPr>
          <w:rFonts w:ascii="Times New Roman" w:hAnsi="Times New Roman" w:hint="default"/>
          <w:sz w:val="24"/>
          <w:szCs w:val="24"/>
        </w:rPr>
        <w:t>ujú</w:t>
      </w:r>
      <w:r w:rsidRPr="009F544F" w:rsidR="007B1B1E">
        <w:rPr>
          <w:rFonts w:ascii="Times New Roman" w:hAnsi="Times New Roman" w:hint="default"/>
          <w:sz w:val="24"/>
          <w:szCs w:val="24"/>
        </w:rPr>
        <w:t xml:space="preserve"> zmenu prvostupň</w:t>
      </w:r>
      <w:r w:rsidRPr="009F544F" w:rsidR="007B1B1E">
        <w:rPr>
          <w:rFonts w:ascii="Times New Roman" w:hAnsi="Times New Roman" w:hint="default"/>
          <w:sz w:val="24"/>
          <w:szCs w:val="24"/>
        </w:rPr>
        <w:t>ové</w:t>
      </w:r>
      <w:r w:rsidRPr="009F544F" w:rsidR="007B1B1E">
        <w:rPr>
          <w:rFonts w:ascii="Times New Roman" w:hAnsi="Times New Roman" w:hint="default"/>
          <w:sz w:val="24"/>
          <w:szCs w:val="24"/>
        </w:rPr>
        <w:t xml:space="preserve">ho rozhodnutia. </w:t>
      </w:r>
      <w:r w:rsidRPr="009F544F" w:rsidR="00781CD3">
        <w:rPr>
          <w:rFonts w:ascii="Times New Roman" w:hAnsi="Times New Roman" w:hint="default"/>
          <w:sz w:val="24"/>
          <w:szCs w:val="24"/>
        </w:rPr>
        <w:t>Ak ide o rozhodnutie vydané</w:t>
      </w:r>
      <w:r w:rsidRPr="009F544F" w:rsidR="00781CD3">
        <w:rPr>
          <w:rFonts w:ascii="Times New Roman" w:hAnsi="Times New Roman" w:hint="default"/>
          <w:sz w:val="24"/>
          <w:szCs w:val="24"/>
        </w:rPr>
        <w:t xml:space="preserve"> v konaní</w:t>
      </w:r>
      <w:r w:rsidRPr="009F544F" w:rsidR="00781CD3">
        <w:rPr>
          <w:rFonts w:ascii="Times New Roman" w:hAnsi="Times New Roman" w:hint="default"/>
          <w:sz w:val="24"/>
          <w:szCs w:val="24"/>
        </w:rPr>
        <w:t xml:space="preserve"> o </w:t>
      </w:r>
      <w:r w:rsidRPr="009F544F" w:rsidR="00781CD3">
        <w:rPr>
          <w:rFonts w:ascii="Times New Roman" w:hAnsi="Times New Roman" w:hint="default"/>
          <w:sz w:val="24"/>
          <w:szCs w:val="24"/>
        </w:rPr>
        <w:t>preskú</w:t>
      </w:r>
      <w:r w:rsidRPr="009F544F" w:rsidR="00781CD3">
        <w:rPr>
          <w:rFonts w:ascii="Times New Roman" w:hAnsi="Times New Roman" w:hint="default"/>
          <w:sz w:val="24"/>
          <w:szCs w:val="24"/>
        </w:rPr>
        <w:t>manie ú</w:t>
      </w:r>
      <w:r w:rsidRPr="009F544F" w:rsidR="00781CD3">
        <w:rPr>
          <w:rFonts w:ascii="Times New Roman" w:hAnsi="Times New Roman" w:hint="default"/>
          <w:sz w:val="24"/>
          <w:szCs w:val="24"/>
        </w:rPr>
        <w:t>konov kontrolované</w:t>
      </w:r>
      <w:r w:rsidRPr="009F544F" w:rsidR="00781CD3">
        <w:rPr>
          <w:rFonts w:ascii="Times New Roman" w:hAnsi="Times New Roman" w:hint="default"/>
          <w:sz w:val="24"/>
          <w:szCs w:val="24"/>
        </w:rPr>
        <w:t>ho podľ</w:t>
      </w:r>
      <w:r w:rsidRPr="009F544F" w:rsidR="00781CD3">
        <w:rPr>
          <w:rFonts w:ascii="Times New Roman" w:hAnsi="Times New Roman" w:hint="default"/>
          <w:sz w:val="24"/>
          <w:szCs w:val="24"/>
        </w:rPr>
        <w:t>a §</w:t>
      </w:r>
      <w:r w:rsidRPr="009F544F" w:rsidR="00781CD3">
        <w:rPr>
          <w:rFonts w:ascii="Times New Roman" w:hAnsi="Times New Roman" w:hint="default"/>
          <w:sz w:val="24"/>
          <w:szCs w:val="24"/>
        </w:rPr>
        <w:t xml:space="preserve"> 169 ods. 1 pí</w:t>
      </w:r>
      <w:r w:rsidRPr="009F544F" w:rsidR="00781CD3">
        <w:rPr>
          <w:rFonts w:ascii="Times New Roman" w:hAnsi="Times New Roman" w:hint="default"/>
          <w:sz w:val="24"/>
          <w:szCs w:val="24"/>
        </w:rPr>
        <w:t>sm. a) až</w:t>
      </w:r>
      <w:r w:rsidRPr="009F544F" w:rsidR="00781CD3">
        <w:rPr>
          <w:rFonts w:ascii="Times New Roman" w:hAnsi="Times New Roman" w:hint="default"/>
          <w:sz w:val="24"/>
          <w:szCs w:val="24"/>
        </w:rPr>
        <w:t xml:space="preserve"> c) alebo §</w:t>
      </w:r>
      <w:r w:rsidRPr="009F544F" w:rsidR="00781CD3">
        <w:rPr>
          <w:rFonts w:ascii="Times New Roman" w:hAnsi="Times New Roman" w:hint="default"/>
          <w:sz w:val="24"/>
          <w:szCs w:val="24"/>
        </w:rPr>
        <w:t xml:space="preserve"> 169 ods. 2 a 3, rada preskú</w:t>
      </w:r>
      <w:r w:rsidRPr="009F544F" w:rsidR="00781CD3">
        <w:rPr>
          <w:rFonts w:ascii="Times New Roman" w:hAnsi="Times New Roman" w:hint="default"/>
          <w:sz w:val="24"/>
          <w:szCs w:val="24"/>
        </w:rPr>
        <w:t>ma aj postup zadá</w:t>
      </w:r>
      <w:r w:rsidRPr="009F544F" w:rsidR="00781CD3">
        <w:rPr>
          <w:rFonts w:ascii="Times New Roman" w:hAnsi="Times New Roman" w:hint="default"/>
          <w:sz w:val="24"/>
          <w:szCs w:val="24"/>
        </w:rPr>
        <w:t>vania zá</w:t>
      </w:r>
      <w:r w:rsidRPr="009F544F" w:rsidR="00781CD3">
        <w:rPr>
          <w:rFonts w:ascii="Times New Roman" w:hAnsi="Times New Roman" w:hint="default"/>
          <w:sz w:val="24"/>
          <w:szCs w:val="24"/>
        </w:rPr>
        <w:t>kazky alebo koncesie, ktoré</w:t>
      </w:r>
      <w:r w:rsidRPr="009F544F" w:rsidR="00781CD3">
        <w:rPr>
          <w:rFonts w:ascii="Times New Roman" w:hAnsi="Times New Roman" w:hint="default"/>
          <w:sz w:val="24"/>
          <w:szCs w:val="24"/>
        </w:rPr>
        <w:t>ho sa predmetné</w:t>
      </w:r>
      <w:r w:rsidRPr="009F544F" w:rsidR="00781CD3">
        <w:rPr>
          <w:rFonts w:ascii="Times New Roman" w:hAnsi="Times New Roman" w:hint="default"/>
          <w:sz w:val="24"/>
          <w:szCs w:val="24"/>
        </w:rPr>
        <w:t xml:space="preserve"> rozhodnutie tý</w:t>
      </w:r>
      <w:r w:rsidRPr="009F544F" w:rsidR="00781CD3">
        <w:rPr>
          <w:rFonts w:ascii="Times New Roman" w:hAnsi="Times New Roman" w:hint="default"/>
          <w:sz w:val="24"/>
          <w:szCs w:val="24"/>
        </w:rPr>
        <w:t>ka, v celom rozsahu; ak je to potrebné</w:t>
      </w:r>
      <w:r w:rsidRPr="009F544F" w:rsidR="00781CD3">
        <w:rPr>
          <w:rFonts w:ascii="Times New Roman" w:hAnsi="Times New Roman" w:hint="default"/>
          <w:sz w:val="24"/>
          <w:szCs w:val="24"/>
        </w:rPr>
        <w:t>, doterajš</w:t>
      </w:r>
      <w:r w:rsidRPr="009F544F" w:rsidR="00781CD3">
        <w:rPr>
          <w:rFonts w:ascii="Times New Roman" w:hAnsi="Times New Roman" w:hint="default"/>
          <w:sz w:val="24"/>
          <w:szCs w:val="24"/>
        </w:rPr>
        <w:t>ie konanie doplní</w:t>
      </w:r>
      <w:r w:rsidRPr="009F544F" w:rsidR="00781CD3">
        <w:rPr>
          <w:rFonts w:ascii="Times New Roman" w:hAnsi="Times New Roman" w:hint="default"/>
          <w:sz w:val="24"/>
          <w:szCs w:val="24"/>
        </w:rPr>
        <w:t>, prí</w:t>
      </w:r>
      <w:r w:rsidRPr="009F544F" w:rsidR="00781CD3">
        <w:rPr>
          <w:rFonts w:ascii="Times New Roman" w:hAnsi="Times New Roman" w:hint="default"/>
          <w:sz w:val="24"/>
          <w:szCs w:val="24"/>
        </w:rPr>
        <w:t>p</w:t>
      </w:r>
      <w:r w:rsidRPr="009F544F" w:rsidR="00781CD3">
        <w:rPr>
          <w:rFonts w:ascii="Times New Roman" w:hAnsi="Times New Roman" w:hint="default"/>
          <w:sz w:val="24"/>
          <w:szCs w:val="24"/>
        </w:rPr>
        <w:t>adne zistené</w:t>
      </w:r>
      <w:r w:rsidRPr="009F544F" w:rsidR="00781CD3">
        <w:rPr>
          <w:rFonts w:ascii="Times New Roman" w:hAnsi="Times New Roman" w:hint="default"/>
          <w:sz w:val="24"/>
          <w:szCs w:val="24"/>
        </w:rPr>
        <w:t xml:space="preserve"> vady odstrá</w:t>
      </w:r>
      <w:r w:rsidRPr="009F544F" w:rsidR="00781CD3">
        <w:rPr>
          <w:rFonts w:ascii="Times New Roman" w:hAnsi="Times New Roman" w:hint="default"/>
          <w:sz w:val="24"/>
          <w:szCs w:val="24"/>
        </w:rPr>
        <w:t>ni.</w:t>
      </w:r>
      <w:r w:rsidRPr="009F544F" w:rsidR="00373C74">
        <w:rPr>
          <w:rFonts w:ascii="Times New Roman" w:hAnsi="Times New Roman"/>
          <w:sz w:val="24"/>
          <w:szCs w:val="24"/>
        </w:rPr>
        <w:t xml:space="preserve"> Ak rada v</w:t>
      </w:r>
      <w:r w:rsidRPr="009F544F" w:rsidR="006C5AD3">
        <w:rPr>
          <w:rFonts w:ascii="Times New Roman" w:hAnsi="Times New Roman"/>
          <w:sz w:val="24"/>
          <w:szCs w:val="24"/>
        </w:rPr>
        <w:t xml:space="preserve"> odvolacom</w:t>
      </w:r>
      <w:r w:rsidRPr="009F544F" w:rsidR="00373C74">
        <w:rPr>
          <w:rFonts w:ascii="Times New Roman" w:hAnsi="Times New Roman" w:hint="default"/>
          <w:sz w:val="24"/>
          <w:szCs w:val="24"/>
        </w:rPr>
        <w:t xml:space="preserve"> konaní</w:t>
      </w:r>
      <w:r w:rsidRPr="009F544F" w:rsidR="00373C74">
        <w:rPr>
          <w:rFonts w:ascii="Times New Roman" w:hAnsi="Times New Roman" w:hint="default"/>
          <w:sz w:val="24"/>
          <w:szCs w:val="24"/>
        </w:rPr>
        <w:t xml:space="preserve"> nariadi ú</w:t>
      </w:r>
      <w:r w:rsidRPr="009F544F" w:rsidR="00373C74">
        <w:rPr>
          <w:rFonts w:ascii="Times New Roman" w:hAnsi="Times New Roman" w:hint="default"/>
          <w:sz w:val="24"/>
          <w:szCs w:val="24"/>
        </w:rPr>
        <w:t>stne pojedná</w:t>
      </w:r>
      <w:r w:rsidRPr="009F544F" w:rsidR="00373C74">
        <w:rPr>
          <w:rFonts w:ascii="Times New Roman" w:hAnsi="Times New Roman" w:hint="default"/>
          <w:sz w:val="24"/>
          <w:szCs w:val="24"/>
        </w:rPr>
        <w:t>vanie úč</w:t>
      </w:r>
      <w:r w:rsidRPr="009F544F" w:rsidR="00373C74">
        <w:rPr>
          <w:rFonts w:ascii="Times New Roman" w:hAnsi="Times New Roman" w:hint="default"/>
          <w:sz w:val="24"/>
          <w:szCs w:val="24"/>
        </w:rPr>
        <w:t>astní</w:t>
      </w:r>
      <w:r w:rsidRPr="009F544F" w:rsidR="00373C74">
        <w:rPr>
          <w:rFonts w:ascii="Times New Roman" w:hAnsi="Times New Roman" w:hint="default"/>
          <w:sz w:val="24"/>
          <w:szCs w:val="24"/>
        </w:rPr>
        <w:t>ci konania môž</w:t>
      </w:r>
      <w:r w:rsidRPr="009F544F" w:rsidR="00373C74">
        <w:rPr>
          <w:rFonts w:ascii="Times New Roman" w:hAnsi="Times New Roman" w:hint="default"/>
          <w:sz w:val="24"/>
          <w:szCs w:val="24"/>
        </w:rPr>
        <w:t>u predkladať</w:t>
      </w:r>
      <w:r w:rsidRPr="009F544F" w:rsidR="00373C74">
        <w:rPr>
          <w:rFonts w:ascii="Times New Roman" w:hAnsi="Times New Roman" w:hint="default"/>
          <w:sz w:val="24"/>
          <w:szCs w:val="24"/>
        </w:rPr>
        <w:t xml:space="preserve"> vyjadrenia a dô</w:t>
      </w:r>
      <w:r w:rsidRPr="009F544F" w:rsidR="00373C74">
        <w:rPr>
          <w:rFonts w:ascii="Times New Roman" w:hAnsi="Times New Roman" w:hint="default"/>
          <w:sz w:val="24"/>
          <w:szCs w:val="24"/>
        </w:rPr>
        <w:t>kazy len do skonč</w:t>
      </w:r>
      <w:r w:rsidRPr="009F544F" w:rsidR="00373C74">
        <w:rPr>
          <w:rFonts w:ascii="Times New Roman" w:hAnsi="Times New Roman" w:hint="default"/>
          <w:sz w:val="24"/>
          <w:szCs w:val="24"/>
        </w:rPr>
        <w:t>enia ú</w:t>
      </w:r>
      <w:r w:rsidRPr="009F544F" w:rsidR="00373C74">
        <w:rPr>
          <w:rFonts w:ascii="Times New Roman" w:hAnsi="Times New Roman" w:hint="default"/>
          <w:sz w:val="24"/>
          <w:szCs w:val="24"/>
        </w:rPr>
        <w:t>stneho pojedná</w:t>
      </w:r>
      <w:r w:rsidRPr="009F544F" w:rsidR="00373C74">
        <w:rPr>
          <w:rFonts w:ascii="Times New Roman" w:hAnsi="Times New Roman" w:hint="default"/>
          <w:sz w:val="24"/>
          <w:szCs w:val="24"/>
        </w:rPr>
        <w:t>vania.</w:t>
      </w:r>
      <w:r w:rsidRPr="009F544F" w:rsidR="00310E3F">
        <w:rPr>
          <w:rFonts w:ascii="Times New Roman" w:hAnsi="Times New Roman" w:hint="default"/>
          <w:sz w:val="24"/>
          <w:szCs w:val="24"/>
        </w:rPr>
        <w:t>“.</w:t>
      </w:r>
    </w:p>
    <w:p w:rsidR="00673B80" w:rsidRPr="009F544F" w:rsidP="00310E3F">
      <w:pPr>
        <w:pStyle w:val="NoSpacing"/>
        <w:bidi w:val="0"/>
        <w:jc w:val="both"/>
        <w:rPr>
          <w:rFonts w:ascii="Times New Roman" w:hAnsi="Times New Roman"/>
          <w:sz w:val="24"/>
          <w:szCs w:val="24"/>
        </w:rPr>
      </w:pPr>
    </w:p>
    <w:p w:rsidR="00EB7F97" w:rsidRPr="009F544F" w:rsidP="00124D55">
      <w:pPr>
        <w:pStyle w:val="NoSpacing"/>
        <w:numPr>
          <w:numId w:val="1"/>
        </w:numPr>
        <w:bidi w:val="0"/>
        <w:rPr>
          <w:rFonts w:ascii="Times New Roman" w:hAnsi="Times New Roman" w:hint="default"/>
          <w:sz w:val="24"/>
          <w:szCs w:val="24"/>
        </w:rPr>
      </w:pPr>
      <w:r w:rsidRPr="009F544F" w:rsidR="00673B80">
        <w:rPr>
          <w:rFonts w:ascii="Times New Roman" w:hAnsi="Times New Roman"/>
          <w:sz w:val="24"/>
          <w:szCs w:val="24"/>
        </w:rPr>
        <w:t> </w:t>
      </w:r>
      <w:r w:rsidRPr="009F544F">
        <w:rPr>
          <w:rFonts w:ascii="Times New Roman" w:hAnsi="Times New Roman" w:hint="default"/>
          <w:sz w:val="24"/>
          <w:szCs w:val="24"/>
        </w:rPr>
        <w:t>V §</w:t>
      </w:r>
      <w:r w:rsidRPr="009F544F">
        <w:rPr>
          <w:rFonts w:ascii="Times New Roman" w:hAnsi="Times New Roman" w:hint="default"/>
          <w:sz w:val="24"/>
          <w:szCs w:val="24"/>
        </w:rPr>
        <w:t xml:space="preserve"> 181 sa za odsek 5 vkladá</w:t>
      </w:r>
      <w:r w:rsidRPr="009F544F">
        <w:rPr>
          <w:rFonts w:ascii="Times New Roman" w:hAnsi="Times New Roman" w:hint="default"/>
          <w:sz w:val="24"/>
          <w:szCs w:val="24"/>
        </w:rPr>
        <w:t xml:space="preserve"> </w:t>
      </w:r>
      <w:r w:rsidRPr="009F544F" w:rsidR="001C3225">
        <w:rPr>
          <w:rFonts w:ascii="Times New Roman" w:hAnsi="Times New Roman" w:hint="default"/>
          <w:sz w:val="24"/>
          <w:szCs w:val="24"/>
        </w:rPr>
        <w:t>nový</w:t>
      </w:r>
      <w:r w:rsidRPr="009F544F" w:rsidR="001C3225">
        <w:rPr>
          <w:rFonts w:ascii="Times New Roman" w:hAnsi="Times New Roman" w:hint="default"/>
          <w:sz w:val="24"/>
          <w:szCs w:val="24"/>
        </w:rPr>
        <w:t xml:space="preserve"> </w:t>
      </w:r>
      <w:r w:rsidRPr="009F544F">
        <w:rPr>
          <w:rFonts w:ascii="Times New Roman" w:hAnsi="Times New Roman" w:hint="default"/>
          <w:sz w:val="24"/>
          <w:szCs w:val="24"/>
        </w:rPr>
        <w:t>odsek 6, ktorý</w:t>
      </w:r>
      <w:r w:rsidRPr="009F544F">
        <w:rPr>
          <w:rFonts w:ascii="Times New Roman" w:hAnsi="Times New Roman" w:hint="default"/>
          <w:sz w:val="24"/>
          <w:szCs w:val="24"/>
        </w:rPr>
        <w:t xml:space="preserve"> znie</w:t>
      </w:r>
    </w:p>
    <w:p w:rsidR="00EB7F97" w:rsidRPr="009F544F" w:rsidP="00EB7F97">
      <w:pPr>
        <w:pStyle w:val="NoSpacing"/>
        <w:bidi w:val="0"/>
        <w:ind w:left="360"/>
        <w:rPr>
          <w:rFonts w:ascii="Times New Roman" w:hAnsi="Times New Roman"/>
          <w:sz w:val="24"/>
          <w:szCs w:val="24"/>
        </w:rPr>
      </w:pPr>
    </w:p>
    <w:p w:rsidR="00EB7F97" w:rsidRPr="009F544F" w:rsidP="00EB7F97">
      <w:pPr>
        <w:pStyle w:val="NoSpacing"/>
        <w:bidi w:val="0"/>
        <w:ind w:left="360"/>
        <w:jc w:val="both"/>
        <w:rPr>
          <w:rFonts w:ascii="Times New Roman" w:hAnsi="Times New Roman" w:hint="default"/>
          <w:sz w:val="24"/>
          <w:szCs w:val="24"/>
        </w:rPr>
      </w:pPr>
      <w:r w:rsidRPr="009F544F" w:rsidR="00636D9E">
        <w:rPr>
          <w:rFonts w:ascii="Times New Roman" w:hAnsi="Times New Roman" w:hint="default"/>
          <w:sz w:val="24"/>
          <w:szCs w:val="24"/>
        </w:rPr>
        <w:t>„</w:t>
      </w:r>
      <w:r w:rsidRPr="009F544F" w:rsidR="00636D9E">
        <w:rPr>
          <w:rFonts w:ascii="Times New Roman" w:hAnsi="Times New Roman" w:hint="default"/>
          <w:sz w:val="24"/>
          <w:szCs w:val="24"/>
        </w:rPr>
        <w:t xml:space="preserve">(6) </w:t>
      </w:r>
      <w:r w:rsidRPr="009F544F">
        <w:rPr>
          <w:rFonts w:ascii="Times New Roman" w:hAnsi="Times New Roman" w:hint="default"/>
          <w:sz w:val="24"/>
          <w:szCs w:val="24"/>
        </w:rPr>
        <w:t>Sú</w:t>
      </w:r>
      <w:r w:rsidRPr="009F544F">
        <w:rPr>
          <w:rFonts w:ascii="Times New Roman" w:hAnsi="Times New Roman" w:hint="default"/>
          <w:sz w:val="24"/>
          <w:szCs w:val="24"/>
        </w:rPr>
        <w:t>d rozhodne o ne</w:t>
      </w:r>
      <w:r w:rsidRPr="009F544F">
        <w:rPr>
          <w:rFonts w:ascii="Times New Roman" w:hAnsi="Times New Roman" w:hint="default"/>
          <w:sz w:val="24"/>
          <w:szCs w:val="24"/>
        </w:rPr>
        <w:t>platnosti zmluvy, ak</w:t>
      </w:r>
    </w:p>
    <w:p w:rsidR="00EB7F97" w:rsidRPr="009F544F" w:rsidP="00EB7F97">
      <w:pPr>
        <w:pStyle w:val="NoSpacing"/>
        <w:bidi w:val="0"/>
        <w:ind w:left="1134" w:hanging="774"/>
        <w:jc w:val="both"/>
        <w:rPr>
          <w:rFonts w:ascii="Times New Roman" w:hAnsi="Times New Roman"/>
          <w:sz w:val="24"/>
          <w:szCs w:val="24"/>
        </w:rPr>
      </w:pPr>
      <w:r w:rsidRPr="009F544F">
        <w:rPr>
          <w:rFonts w:ascii="Times New Roman" w:hAnsi="Times New Roman" w:hint="default"/>
          <w:sz w:val="24"/>
          <w:szCs w:val="24"/>
        </w:rPr>
        <w:t xml:space="preserve">       a)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uzavrel zmluvu v rá</w:t>
      </w:r>
      <w:r w:rsidRPr="009F544F">
        <w:rPr>
          <w:rFonts w:ascii="Times New Roman" w:hAnsi="Times New Roman" w:hint="default"/>
          <w:sz w:val="24"/>
          <w:szCs w:val="24"/>
        </w:rPr>
        <w:t>mci dynamické</w:t>
      </w:r>
      <w:r w:rsidRPr="009F544F">
        <w:rPr>
          <w:rFonts w:ascii="Times New Roman" w:hAnsi="Times New Roman" w:hint="default"/>
          <w:sz w:val="24"/>
          <w:szCs w:val="24"/>
        </w:rPr>
        <w:t>ho ná</w:t>
      </w:r>
      <w:r w:rsidRPr="009F544F">
        <w:rPr>
          <w:rFonts w:ascii="Times New Roman" w:hAnsi="Times New Roman" w:hint="default"/>
          <w:sz w:val="24"/>
          <w:szCs w:val="24"/>
        </w:rPr>
        <w:t>kupné</w:t>
      </w:r>
      <w:r w:rsidRPr="009F544F">
        <w:rPr>
          <w:rFonts w:ascii="Times New Roman" w:hAnsi="Times New Roman" w:hint="default"/>
          <w:sz w:val="24"/>
          <w:szCs w:val="24"/>
        </w:rPr>
        <w:t>ho systé</w:t>
      </w:r>
      <w:r w:rsidRPr="009F544F">
        <w:rPr>
          <w:rFonts w:ascii="Times New Roman" w:hAnsi="Times New Roman" w:hint="default"/>
          <w:sz w:val="24"/>
          <w:szCs w:val="24"/>
        </w:rPr>
        <w:t>mu v rozpore s §</w:t>
      </w:r>
      <w:r w:rsidRPr="009F544F">
        <w:rPr>
          <w:rFonts w:ascii="Times New Roman" w:hAnsi="Times New Roman" w:hint="default"/>
          <w:sz w:val="24"/>
          <w:szCs w:val="24"/>
        </w:rPr>
        <w:t xml:space="preserve"> 60 ods. 1 a 3 a nepostupoval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56 ods. 2 až</w:t>
      </w:r>
      <w:r w:rsidRPr="009F544F">
        <w:rPr>
          <w:rFonts w:ascii="Times New Roman" w:hAnsi="Times New Roman" w:hint="default"/>
          <w:sz w:val="24"/>
          <w:szCs w:val="24"/>
        </w:rPr>
        <w:t xml:space="preserve"> 6</w:t>
      </w:r>
      <w:r w:rsidRPr="009F544F" w:rsidR="00780CF2">
        <w:rPr>
          <w:rFonts w:ascii="Times New Roman" w:hAnsi="Times New Roman"/>
          <w:sz w:val="24"/>
          <w:szCs w:val="24"/>
        </w:rPr>
        <w:t xml:space="preserve"> alebo</w:t>
      </w:r>
    </w:p>
    <w:p w:rsidR="00EB7F97" w:rsidRPr="009F544F" w:rsidP="00EB7F97">
      <w:pPr>
        <w:pStyle w:val="NoSpacing"/>
        <w:bidi w:val="0"/>
        <w:ind w:left="1134" w:hanging="774"/>
        <w:jc w:val="both"/>
        <w:rPr>
          <w:rFonts w:ascii="Times New Roman" w:hAnsi="Times New Roman"/>
          <w:sz w:val="24"/>
          <w:szCs w:val="24"/>
        </w:rPr>
      </w:pPr>
      <w:r w:rsidRPr="009F544F">
        <w:rPr>
          <w:rFonts w:ascii="Times New Roman" w:hAnsi="Times New Roman" w:hint="default"/>
          <w:sz w:val="24"/>
          <w:szCs w:val="24"/>
        </w:rPr>
        <w:t xml:space="preserve">      b)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uzavrel zmluvu na zá</w:t>
      </w:r>
      <w:r w:rsidRPr="009F544F">
        <w:rPr>
          <w:rFonts w:ascii="Times New Roman" w:hAnsi="Times New Roman" w:hint="default"/>
          <w:sz w:val="24"/>
          <w:szCs w:val="24"/>
        </w:rPr>
        <w:t>klade rá</w:t>
      </w:r>
      <w:r w:rsidRPr="009F544F">
        <w:rPr>
          <w:rFonts w:ascii="Times New Roman" w:hAnsi="Times New Roman" w:hint="default"/>
          <w:sz w:val="24"/>
          <w:szCs w:val="24"/>
        </w:rPr>
        <w:t>mcovej dohody v rozpore s §</w:t>
      </w:r>
      <w:r w:rsidRPr="009F544F">
        <w:rPr>
          <w:rFonts w:ascii="Times New Roman" w:hAnsi="Times New Roman" w:hint="default"/>
          <w:sz w:val="24"/>
          <w:szCs w:val="24"/>
        </w:rPr>
        <w:t xml:space="preserve"> 83 ods. 5 pí</w:t>
      </w:r>
      <w:r w:rsidRPr="009F544F">
        <w:rPr>
          <w:rFonts w:ascii="Times New Roman" w:hAnsi="Times New Roman" w:hint="default"/>
          <w:sz w:val="24"/>
          <w:szCs w:val="24"/>
        </w:rPr>
        <w:t>sm. b) a c) a nepostupoval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56 ods. 2 až</w:t>
      </w:r>
      <w:r w:rsidRPr="009F544F">
        <w:rPr>
          <w:rFonts w:ascii="Times New Roman" w:hAnsi="Times New Roman" w:hint="default"/>
          <w:sz w:val="24"/>
          <w:szCs w:val="24"/>
        </w:rPr>
        <w:t xml:space="preserve"> 6.“</w:t>
      </w:r>
      <w:r w:rsidRPr="009F544F" w:rsidR="00310E3F">
        <w:rPr>
          <w:rFonts w:ascii="Times New Roman" w:hAnsi="Times New Roman"/>
          <w:sz w:val="24"/>
          <w:szCs w:val="24"/>
        </w:rPr>
        <w:t>.</w:t>
      </w:r>
    </w:p>
    <w:p w:rsidR="00EB7F97" w:rsidRPr="009F544F" w:rsidP="00EB7F97">
      <w:pPr>
        <w:pStyle w:val="NoSpacing"/>
        <w:bidi w:val="0"/>
        <w:ind w:left="360"/>
        <w:jc w:val="both"/>
        <w:rPr>
          <w:rFonts w:ascii="Times New Roman" w:hAnsi="Times New Roman"/>
          <w:sz w:val="24"/>
          <w:szCs w:val="24"/>
        </w:rPr>
      </w:pPr>
    </w:p>
    <w:p w:rsidR="00EB7F97" w:rsidRPr="009F544F" w:rsidP="00EB7F97">
      <w:pPr>
        <w:pStyle w:val="NoSpacing"/>
        <w:bidi w:val="0"/>
        <w:ind w:left="360"/>
        <w:jc w:val="both"/>
        <w:rPr>
          <w:rFonts w:ascii="Times New Roman" w:hAnsi="Times New Roman"/>
          <w:sz w:val="24"/>
          <w:szCs w:val="24"/>
        </w:rPr>
      </w:pPr>
      <w:r w:rsidRPr="009F544F">
        <w:rPr>
          <w:rFonts w:ascii="Times New Roman" w:hAnsi="Times New Roman" w:hint="default"/>
          <w:sz w:val="24"/>
          <w:szCs w:val="24"/>
        </w:rPr>
        <w:t>Doterajš</w:t>
      </w:r>
      <w:r w:rsidRPr="009F544F">
        <w:rPr>
          <w:rFonts w:ascii="Times New Roman" w:hAnsi="Times New Roman" w:hint="default"/>
          <w:sz w:val="24"/>
          <w:szCs w:val="24"/>
        </w:rPr>
        <w:t>ie odseky 6 až</w:t>
      </w:r>
      <w:r w:rsidRPr="009F544F">
        <w:rPr>
          <w:rFonts w:ascii="Times New Roman" w:hAnsi="Times New Roman" w:hint="default"/>
          <w:sz w:val="24"/>
          <w:szCs w:val="24"/>
        </w:rPr>
        <w:t xml:space="preserve"> 13 sa označ</w:t>
      </w:r>
      <w:r w:rsidRPr="009F544F">
        <w:rPr>
          <w:rFonts w:ascii="Times New Roman" w:hAnsi="Times New Roman" w:hint="default"/>
          <w:sz w:val="24"/>
          <w:szCs w:val="24"/>
        </w:rPr>
        <w:t>ujú</w:t>
      </w:r>
      <w:r w:rsidRPr="009F544F">
        <w:rPr>
          <w:rFonts w:ascii="Times New Roman" w:hAnsi="Times New Roman" w:hint="default"/>
          <w:sz w:val="24"/>
          <w:szCs w:val="24"/>
        </w:rPr>
        <w:t xml:space="preserve"> ako odseky 7 až</w:t>
      </w:r>
      <w:r w:rsidRPr="009F544F">
        <w:rPr>
          <w:rFonts w:ascii="Times New Roman" w:hAnsi="Times New Roman" w:hint="default"/>
          <w:sz w:val="24"/>
          <w:szCs w:val="24"/>
        </w:rPr>
        <w:t xml:space="preserve"> 14</w:t>
      </w:r>
      <w:r w:rsidRPr="009F544F" w:rsidR="00CA52B0">
        <w:rPr>
          <w:rFonts w:ascii="Times New Roman" w:hAnsi="Times New Roman"/>
          <w:sz w:val="24"/>
          <w:szCs w:val="24"/>
        </w:rPr>
        <w:t>.</w:t>
      </w:r>
    </w:p>
    <w:p w:rsidR="00C43A14" w:rsidRPr="009F544F" w:rsidP="00D774B0">
      <w:pPr>
        <w:pStyle w:val="NoSpacing"/>
        <w:bidi w:val="0"/>
        <w:ind w:left="426"/>
        <w:jc w:val="both"/>
        <w:rPr>
          <w:rFonts w:ascii="Times New Roman" w:hAnsi="Times New Roman"/>
          <w:sz w:val="24"/>
          <w:szCs w:val="24"/>
        </w:rPr>
      </w:pPr>
    </w:p>
    <w:p w:rsidR="00EB7F97"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181 odsek 7 znie</w:t>
      </w:r>
      <w:r w:rsidRPr="009F544F" w:rsidR="00310E3F">
        <w:rPr>
          <w:rFonts w:ascii="Times New Roman" w:hAnsi="Times New Roman"/>
          <w:sz w:val="24"/>
          <w:szCs w:val="24"/>
        </w:rPr>
        <w:t>:</w:t>
      </w:r>
      <w:r w:rsidRPr="009F544F" w:rsidR="007B24F6">
        <w:rPr>
          <w:rFonts w:ascii="Times New Roman" w:hAnsi="Times New Roman"/>
          <w:sz w:val="24"/>
          <w:szCs w:val="24"/>
        </w:rPr>
        <w:t xml:space="preserve"> </w:t>
      </w:r>
    </w:p>
    <w:p w:rsidR="00EB7F97" w:rsidRPr="009F544F" w:rsidP="00EB7F97">
      <w:pPr>
        <w:pStyle w:val="NoSpacing"/>
        <w:bidi w:val="0"/>
        <w:ind w:left="360"/>
        <w:jc w:val="both"/>
        <w:rPr>
          <w:rFonts w:ascii="Times New Roman" w:hAnsi="Times New Roman"/>
          <w:sz w:val="24"/>
          <w:szCs w:val="24"/>
        </w:rPr>
      </w:pPr>
    </w:p>
    <w:p w:rsidR="00EB7F97" w:rsidRPr="009F544F" w:rsidP="00EB7F97">
      <w:pPr>
        <w:pStyle w:val="NoSpacing"/>
        <w:bidi w:val="0"/>
        <w:ind w:left="360"/>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(7)  Neplatnosť</w:t>
      </w:r>
      <w:r w:rsidRPr="009F544F">
        <w:rPr>
          <w:rFonts w:ascii="Times New Roman" w:hAnsi="Times New Roman" w:hint="default"/>
          <w:sz w:val="24"/>
          <w:szCs w:val="24"/>
        </w:rPr>
        <w:t xml:space="preserve"> zmlu</w:t>
      </w:r>
      <w:r w:rsidRPr="009F544F">
        <w:rPr>
          <w:rFonts w:ascii="Times New Roman" w:hAnsi="Times New Roman" w:hint="default"/>
          <w:sz w:val="24"/>
          <w:szCs w:val="24"/>
        </w:rPr>
        <w:t>vy, koncesnej zmluvy alebo rá</w:t>
      </w:r>
      <w:r w:rsidRPr="009F544F">
        <w:rPr>
          <w:rFonts w:ascii="Times New Roman" w:hAnsi="Times New Roman" w:hint="default"/>
          <w:sz w:val="24"/>
          <w:szCs w:val="24"/>
        </w:rPr>
        <w:t>mcovej dohody podľ</w:t>
      </w:r>
      <w:r w:rsidRPr="009F544F">
        <w:rPr>
          <w:rFonts w:ascii="Times New Roman" w:hAnsi="Times New Roman" w:hint="default"/>
          <w:sz w:val="24"/>
          <w:szCs w:val="24"/>
        </w:rPr>
        <w:t>a odseku 5 pí</w:t>
      </w:r>
      <w:r w:rsidRPr="009F544F">
        <w:rPr>
          <w:rFonts w:ascii="Times New Roman" w:hAnsi="Times New Roman" w:hint="default"/>
          <w:sz w:val="24"/>
          <w:szCs w:val="24"/>
        </w:rPr>
        <w:t>sm. a) nie je mož</w:t>
      </w:r>
      <w:r w:rsidRPr="009F544F">
        <w:rPr>
          <w:rFonts w:ascii="Times New Roman" w:hAnsi="Times New Roman" w:hint="default"/>
          <w:sz w:val="24"/>
          <w:szCs w:val="24"/>
        </w:rPr>
        <w:t>né</w:t>
      </w:r>
      <w:r w:rsidRPr="009F544F">
        <w:rPr>
          <w:rFonts w:ascii="Times New Roman" w:hAnsi="Times New Roman" w:hint="default"/>
          <w:sz w:val="24"/>
          <w:szCs w:val="24"/>
        </w:rPr>
        <w:t xml:space="preserve"> vysloviť</w:t>
      </w:r>
      <w:r w:rsidRPr="009F544F">
        <w:rPr>
          <w:rFonts w:ascii="Times New Roman" w:hAnsi="Times New Roman" w:hint="default"/>
          <w:sz w:val="24"/>
          <w:szCs w:val="24"/>
        </w:rPr>
        <w:t>, ak verejný</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alebo obstará</w:t>
      </w:r>
      <w:r w:rsidRPr="009F544F">
        <w:rPr>
          <w:rFonts w:ascii="Times New Roman" w:hAnsi="Times New Roman" w:hint="default"/>
          <w:sz w:val="24"/>
          <w:szCs w:val="24"/>
        </w:rPr>
        <w:t>vateľ</w:t>
      </w:r>
      <w:r w:rsidRPr="009F544F">
        <w:rPr>
          <w:rFonts w:ascii="Times New Roman" w:hAnsi="Times New Roman" w:hint="default"/>
          <w:sz w:val="24"/>
          <w:szCs w:val="24"/>
        </w:rPr>
        <w:t xml:space="preserve"> uverejnil ozná</w:t>
      </w:r>
      <w:r w:rsidRPr="009F544F">
        <w:rPr>
          <w:rFonts w:ascii="Times New Roman" w:hAnsi="Times New Roman" w:hint="default"/>
          <w:sz w:val="24"/>
          <w:szCs w:val="24"/>
        </w:rPr>
        <w:t>men</w:t>
      </w:r>
      <w:r w:rsidR="009A54AE">
        <w:rPr>
          <w:rFonts w:ascii="Times New Roman" w:hAnsi="Times New Roman"/>
          <w:sz w:val="24"/>
          <w:szCs w:val="24"/>
        </w:rPr>
        <w:t>ie o </w:t>
      </w:r>
      <w:r w:rsidRPr="009F544F">
        <w:rPr>
          <w:rFonts w:ascii="Times New Roman" w:hAnsi="Times New Roman" w:hint="default"/>
          <w:sz w:val="24"/>
          <w:szCs w:val="24"/>
        </w:rPr>
        <w:t>zá</w:t>
      </w:r>
      <w:r w:rsidRPr="009F544F">
        <w:rPr>
          <w:rFonts w:ascii="Times New Roman" w:hAnsi="Times New Roman" w:hint="default"/>
          <w:sz w:val="24"/>
          <w:szCs w:val="24"/>
        </w:rPr>
        <w:t>mere uzavrieť</w:t>
      </w:r>
      <w:r w:rsidRPr="009F544F">
        <w:rPr>
          <w:rFonts w:ascii="Times New Roman" w:hAnsi="Times New Roman" w:hint="default"/>
          <w:sz w:val="24"/>
          <w:szCs w:val="24"/>
        </w:rPr>
        <w:t xml:space="preserve"> zmluvu a zmluvu, koncesnú</w:t>
      </w:r>
      <w:r w:rsidRPr="009F544F">
        <w:rPr>
          <w:rFonts w:ascii="Times New Roman" w:hAnsi="Times New Roman" w:hint="default"/>
          <w:sz w:val="24"/>
          <w:szCs w:val="24"/>
        </w:rPr>
        <w:t xml:space="preserve"> zmluvu alebo rá</w:t>
      </w:r>
      <w:r w:rsidRPr="009F544F">
        <w:rPr>
          <w:rFonts w:ascii="Times New Roman" w:hAnsi="Times New Roman" w:hint="default"/>
          <w:sz w:val="24"/>
          <w:szCs w:val="24"/>
        </w:rPr>
        <w:t>mcovú</w:t>
      </w:r>
      <w:r w:rsidRPr="009F544F">
        <w:rPr>
          <w:rFonts w:ascii="Times New Roman" w:hAnsi="Times New Roman" w:hint="default"/>
          <w:sz w:val="24"/>
          <w:szCs w:val="24"/>
        </w:rPr>
        <w:t xml:space="preserve"> dohodu uzavrel najskô</w:t>
      </w:r>
      <w:r w:rsidRPr="009F544F">
        <w:rPr>
          <w:rFonts w:ascii="Times New Roman" w:hAnsi="Times New Roman" w:hint="default"/>
          <w:sz w:val="24"/>
          <w:szCs w:val="24"/>
        </w:rPr>
        <w:t>r jedená</w:t>
      </w:r>
      <w:r w:rsidRPr="009F544F">
        <w:rPr>
          <w:rFonts w:ascii="Times New Roman" w:hAnsi="Times New Roman" w:hint="default"/>
          <w:sz w:val="24"/>
          <w:szCs w:val="24"/>
        </w:rPr>
        <w:t>sty deň</w:t>
      </w:r>
      <w:r w:rsidRPr="009F544F">
        <w:rPr>
          <w:rFonts w:ascii="Times New Roman" w:hAnsi="Times New Roman" w:hint="default"/>
          <w:sz w:val="24"/>
          <w:szCs w:val="24"/>
        </w:rPr>
        <w:t xml:space="preserve"> </w:t>
      </w:r>
      <w:r w:rsidRPr="009F544F">
        <w:rPr>
          <w:rFonts w:ascii="Times New Roman" w:hAnsi="Times New Roman" w:hint="default"/>
          <w:sz w:val="24"/>
          <w:szCs w:val="24"/>
        </w:rPr>
        <w:t>odo dň</w:t>
      </w:r>
      <w:r w:rsidRPr="009F544F">
        <w:rPr>
          <w:rFonts w:ascii="Times New Roman" w:hAnsi="Times New Roman" w:hint="default"/>
          <w:sz w:val="24"/>
          <w:szCs w:val="24"/>
        </w:rPr>
        <w:t>a uverejnenia tohto ozná</w:t>
      </w:r>
      <w:r w:rsidRPr="009F544F">
        <w:rPr>
          <w:rFonts w:ascii="Times New Roman" w:hAnsi="Times New Roman" w:hint="default"/>
          <w:sz w:val="24"/>
          <w:szCs w:val="24"/>
        </w:rPr>
        <w:t>menia v euró</w:t>
      </w:r>
      <w:r w:rsidRPr="009F544F">
        <w:rPr>
          <w:rFonts w:ascii="Times New Roman" w:hAnsi="Times New Roman" w:hint="default"/>
          <w:sz w:val="24"/>
          <w:szCs w:val="24"/>
        </w:rPr>
        <w:t>pskom vestní</w:t>
      </w:r>
      <w:r w:rsidRPr="009F544F">
        <w:rPr>
          <w:rFonts w:ascii="Times New Roman" w:hAnsi="Times New Roman" w:hint="default"/>
          <w:sz w:val="24"/>
          <w:szCs w:val="24"/>
        </w:rPr>
        <w:t>ku.</w:t>
      </w:r>
      <w:r w:rsidRPr="009F544F" w:rsidR="00310E3F">
        <w:rPr>
          <w:rFonts w:ascii="Times New Roman" w:hAnsi="Times New Roman" w:hint="default"/>
          <w:sz w:val="24"/>
          <w:szCs w:val="24"/>
        </w:rPr>
        <w:t>“.</w:t>
      </w:r>
    </w:p>
    <w:p w:rsidR="00332AB3" w:rsidRPr="009F544F" w:rsidP="0001629D">
      <w:pPr>
        <w:pStyle w:val="NoSpacing"/>
        <w:bidi w:val="0"/>
        <w:ind w:left="426"/>
        <w:jc w:val="both"/>
        <w:rPr>
          <w:rFonts w:ascii="Times New Roman" w:hAnsi="Times New Roman"/>
          <w:sz w:val="24"/>
          <w:szCs w:val="24"/>
        </w:rPr>
      </w:pPr>
    </w:p>
    <w:p w:rsidR="00DF7B0F"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181 ods. </w:t>
      </w:r>
      <w:r w:rsidRPr="009F544F" w:rsidR="00735AA4">
        <w:rPr>
          <w:rFonts w:ascii="Times New Roman" w:hAnsi="Times New Roman"/>
          <w:sz w:val="24"/>
          <w:szCs w:val="24"/>
        </w:rPr>
        <w:t>10 sa</w:t>
      </w:r>
      <w:r w:rsidRPr="009F544F" w:rsidR="00735AA4">
        <w:rPr>
          <w:rFonts w:ascii="Times New Roman" w:hAnsi="Times New Roman" w:hint="default"/>
          <w:color w:val="000000"/>
          <w:sz w:val="24"/>
          <w:szCs w:val="24"/>
        </w:rPr>
        <w:t xml:space="preserve"> na konci pripá</w:t>
      </w:r>
      <w:r w:rsidRPr="009F544F" w:rsidR="00735AA4">
        <w:rPr>
          <w:rFonts w:ascii="Times New Roman" w:hAnsi="Times New Roman" w:hint="default"/>
          <w:color w:val="000000"/>
          <w:sz w:val="24"/>
          <w:szCs w:val="24"/>
        </w:rPr>
        <w:t>jajú</w:t>
      </w:r>
      <w:r w:rsidRPr="009F544F" w:rsidR="00735AA4">
        <w:rPr>
          <w:rFonts w:ascii="Times New Roman" w:hAnsi="Times New Roman" w:hint="default"/>
          <w:color w:val="000000"/>
          <w:sz w:val="24"/>
          <w:szCs w:val="24"/>
        </w:rPr>
        <w:t xml:space="preserve"> tieto slová</w:t>
      </w:r>
      <w:r w:rsidRPr="009F544F" w:rsidR="00735AA4">
        <w:rPr>
          <w:rFonts w:ascii="Times New Roman" w:hAnsi="Times New Roman" w:hint="default"/>
          <w:color w:val="000000"/>
          <w:sz w:val="24"/>
          <w:szCs w:val="24"/>
        </w:rPr>
        <w:t>:</w:t>
      </w:r>
      <w:r w:rsidRPr="009F544F" w:rsidR="00D501A4">
        <w:rPr>
          <w:rFonts w:ascii="Times New Roman" w:hAnsi="Times New Roman" w:hint="default"/>
          <w:sz w:val="24"/>
          <w:szCs w:val="24"/>
        </w:rPr>
        <w:t xml:space="preserve"> „</w:t>
      </w:r>
      <w:r w:rsidRPr="009F544F" w:rsidR="00D501A4">
        <w:rPr>
          <w:rFonts w:ascii="Times New Roman" w:hAnsi="Times New Roman" w:hint="default"/>
          <w:sz w:val="24"/>
          <w:szCs w:val="24"/>
        </w:rPr>
        <w:t xml:space="preserve">alebo </w:t>
      </w:r>
      <w:r w:rsidRPr="009F544F" w:rsidR="00735AA4">
        <w:rPr>
          <w:rFonts w:ascii="Times New Roman" w:hAnsi="Times New Roman"/>
          <w:sz w:val="24"/>
          <w:szCs w:val="24"/>
        </w:rPr>
        <w:t xml:space="preserve">odseku </w:t>
      </w:r>
      <w:r w:rsidRPr="009F544F" w:rsidR="00D501A4">
        <w:rPr>
          <w:rFonts w:ascii="Times New Roman" w:hAnsi="Times New Roman" w:hint="default"/>
          <w:sz w:val="24"/>
          <w:szCs w:val="24"/>
        </w:rPr>
        <w:t>6“</w:t>
      </w:r>
      <w:r w:rsidRPr="009F544F" w:rsidR="005F0987">
        <w:rPr>
          <w:rFonts w:ascii="Times New Roman" w:hAnsi="Times New Roman"/>
          <w:sz w:val="24"/>
          <w:szCs w:val="24"/>
        </w:rPr>
        <w:t>.</w:t>
      </w:r>
    </w:p>
    <w:p w:rsidR="00007DDA" w:rsidRPr="009F544F" w:rsidP="00007DDA">
      <w:pPr>
        <w:pStyle w:val="NoSpacing"/>
        <w:bidi w:val="0"/>
        <w:ind w:left="360"/>
        <w:jc w:val="both"/>
        <w:rPr>
          <w:rFonts w:ascii="Times New Roman" w:hAnsi="Times New Roman"/>
          <w:sz w:val="24"/>
          <w:szCs w:val="24"/>
        </w:rPr>
      </w:pPr>
    </w:p>
    <w:p w:rsidR="00007DDA" w:rsidRPr="009F544F" w:rsidP="00124D55">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181 </w:t>
      </w:r>
      <w:r w:rsidRPr="009F544F" w:rsidR="00532EB4">
        <w:rPr>
          <w:rFonts w:ascii="Times New Roman" w:hAnsi="Times New Roman"/>
          <w:sz w:val="24"/>
          <w:szCs w:val="24"/>
        </w:rPr>
        <w:t>ods. 14</w:t>
      </w:r>
      <w:r w:rsidRPr="009F544F">
        <w:rPr>
          <w:rFonts w:ascii="Times New Roman" w:hAnsi="Times New Roman" w:hint="default"/>
          <w:sz w:val="24"/>
          <w:szCs w:val="24"/>
        </w:rPr>
        <w:t xml:space="preserve"> sa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odseku 9“</w:t>
      </w:r>
      <w:r w:rsidRPr="009F544F">
        <w:rPr>
          <w:rFonts w:ascii="Times New Roman" w:hAnsi="Times New Roman" w:hint="default"/>
          <w:sz w:val="24"/>
          <w:szCs w:val="24"/>
        </w:rPr>
        <w:t xml:space="preserve"> nahrá</w:t>
      </w:r>
      <w:r w:rsidRPr="009F544F">
        <w:rPr>
          <w:rFonts w:ascii="Times New Roman" w:hAnsi="Times New Roman" w:hint="default"/>
          <w:sz w:val="24"/>
          <w:szCs w:val="24"/>
        </w:rPr>
        <w:t>dzajú</w:t>
      </w:r>
      <w:r w:rsidRPr="009F544F">
        <w:rPr>
          <w:rFonts w:ascii="Times New Roman" w:hAnsi="Times New Roman" w:hint="default"/>
          <w:sz w:val="24"/>
          <w:szCs w:val="24"/>
        </w:rPr>
        <w:t xml:space="preserve"> slovami „</w:t>
      </w:r>
      <w:r w:rsidRPr="009F544F">
        <w:rPr>
          <w:rFonts w:ascii="Times New Roman" w:hAnsi="Times New Roman" w:hint="default"/>
          <w:sz w:val="24"/>
          <w:szCs w:val="24"/>
        </w:rPr>
        <w:t>odseku 10“.</w:t>
      </w:r>
    </w:p>
    <w:p w:rsidR="00DF7B0F" w:rsidRPr="009F544F" w:rsidP="00DF7B0F">
      <w:pPr>
        <w:pStyle w:val="NoSpacing"/>
        <w:bidi w:val="0"/>
        <w:ind w:left="360"/>
        <w:jc w:val="both"/>
        <w:rPr>
          <w:rFonts w:ascii="Times New Roman" w:hAnsi="Times New Roman"/>
          <w:sz w:val="24"/>
          <w:szCs w:val="24"/>
        </w:rPr>
      </w:pPr>
    </w:p>
    <w:p w:rsidR="00C43A14"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 </w:t>
      </w:r>
      <w:r w:rsidRPr="009F544F" w:rsidR="0001629D">
        <w:rPr>
          <w:rFonts w:ascii="Times New Roman" w:hAnsi="Times New Roman" w:hint="default"/>
          <w:sz w:val="24"/>
          <w:szCs w:val="24"/>
        </w:rPr>
        <w:t>V §</w:t>
      </w:r>
      <w:r w:rsidRPr="009F544F" w:rsidR="0001629D">
        <w:rPr>
          <w:rFonts w:ascii="Times New Roman" w:hAnsi="Times New Roman" w:hint="default"/>
          <w:sz w:val="24"/>
          <w:szCs w:val="24"/>
        </w:rPr>
        <w:t xml:space="preserve"> 182 ods. 1 </w:t>
      </w:r>
      <w:r w:rsidRPr="009F544F">
        <w:rPr>
          <w:rFonts w:ascii="Times New Roman" w:hAnsi="Times New Roman" w:hint="default"/>
          <w:sz w:val="24"/>
          <w:szCs w:val="24"/>
        </w:rPr>
        <w:t>sa vypúšť</w:t>
      </w:r>
      <w:r w:rsidRPr="009F544F">
        <w:rPr>
          <w:rFonts w:ascii="Times New Roman" w:hAnsi="Times New Roman" w:hint="default"/>
          <w:sz w:val="24"/>
          <w:szCs w:val="24"/>
        </w:rPr>
        <w:t>a</w:t>
      </w:r>
      <w:r w:rsidRPr="009F544F" w:rsidR="00767B94">
        <w:rPr>
          <w:rFonts w:ascii="Times New Roman" w:hAnsi="Times New Roman" w:hint="default"/>
          <w:sz w:val="24"/>
          <w:szCs w:val="24"/>
        </w:rPr>
        <w:t>jú</w:t>
      </w:r>
      <w:r w:rsidRPr="009F544F" w:rsidR="00182D25">
        <w:rPr>
          <w:rFonts w:ascii="Times New Roman" w:hAnsi="Times New Roman" w:hint="default"/>
          <w:sz w:val="24"/>
          <w:szCs w:val="24"/>
        </w:rPr>
        <w:t xml:space="preserve"> pí</w:t>
      </w:r>
      <w:r w:rsidRPr="009F544F" w:rsidR="00182D25">
        <w:rPr>
          <w:rFonts w:ascii="Times New Roman" w:hAnsi="Times New Roman" w:hint="default"/>
          <w:sz w:val="24"/>
          <w:szCs w:val="24"/>
        </w:rPr>
        <w:t>smen</w:t>
      </w:r>
      <w:r w:rsidRPr="009F544F" w:rsidR="00767B94">
        <w:rPr>
          <w:rFonts w:ascii="Times New Roman" w:hAnsi="Times New Roman" w:hint="default"/>
          <w:sz w:val="24"/>
          <w:szCs w:val="24"/>
        </w:rPr>
        <w:t>á</w:t>
      </w:r>
      <w:r w:rsidRPr="009F544F" w:rsidR="00767B94">
        <w:rPr>
          <w:rFonts w:ascii="Times New Roman" w:hAnsi="Times New Roman" w:hint="default"/>
          <w:sz w:val="24"/>
          <w:szCs w:val="24"/>
        </w:rPr>
        <w:t xml:space="preserve"> e) a</w:t>
      </w:r>
      <w:r w:rsidRPr="009F544F" w:rsidR="00182D25">
        <w:rPr>
          <w:rFonts w:ascii="Times New Roman" w:hAnsi="Times New Roman"/>
          <w:sz w:val="24"/>
          <w:szCs w:val="24"/>
        </w:rPr>
        <w:t xml:space="preserve"> </w:t>
      </w:r>
      <w:r w:rsidRPr="009F544F">
        <w:rPr>
          <w:rFonts w:ascii="Times New Roman" w:hAnsi="Times New Roman"/>
          <w:sz w:val="24"/>
          <w:szCs w:val="24"/>
        </w:rPr>
        <w:t>f)</w:t>
      </w:r>
      <w:r w:rsidRPr="009F544F" w:rsidR="00F01E83">
        <w:rPr>
          <w:rFonts w:ascii="Times New Roman" w:hAnsi="Times New Roman"/>
          <w:sz w:val="24"/>
          <w:szCs w:val="24"/>
        </w:rPr>
        <w:t>.</w:t>
      </w:r>
    </w:p>
    <w:p w:rsidR="00691262" w:rsidRPr="009F544F" w:rsidP="00691262">
      <w:pPr>
        <w:pStyle w:val="NoSpacing"/>
        <w:bidi w:val="0"/>
        <w:ind w:left="426"/>
        <w:jc w:val="both"/>
        <w:rPr>
          <w:rFonts w:ascii="Times New Roman" w:hAnsi="Times New Roman"/>
          <w:sz w:val="24"/>
          <w:szCs w:val="24"/>
        </w:rPr>
      </w:pPr>
    </w:p>
    <w:p w:rsidR="00691262" w:rsidRPr="009F544F" w:rsidP="00124D55">
      <w:pPr>
        <w:pStyle w:val="NoSpacing"/>
        <w:numPr>
          <w:numId w:val="1"/>
        </w:numPr>
        <w:bidi w:val="0"/>
        <w:ind w:left="426" w:hanging="426"/>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182 </w:t>
      </w:r>
      <w:r w:rsidRPr="009F544F">
        <w:rPr>
          <w:rFonts w:ascii="Times New Roman" w:hAnsi="Times New Roman" w:hint="default"/>
          <w:sz w:val="24"/>
          <w:szCs w:val="24"/>
        </w:rPr>
        <w:t>odsek 2 znie:</w:t>
      </w:r>
    </w:p>
    <w:p w:rsidR="00691262" w:rsidRPr="009F544F" w:rsidP="00691262">
      <w:pPr>
        <w:pStyle w:val="NoSpacing"/>
        <w:bidi w:val="0"/>
        <w:ind w:left="426"/>
        <w:jc w:val="both"/>
        <w:rPr>
          <w:rFonts w:ascii="Times New Roman" w:hAnsi="Times New Roman"/>
          <w:sz w:val="24"/>
          <w:szCs w:val="24"/>
        </w:rPr>
      </w:pPr>
    </w:p>
    <w:p w:rsidR="00691262" w:rsidRPr="009F544F" w:rsidP="00691262">
      <w:pPr>
        <w:pStyle w:val="NoSpacing"/>
        <w:bidi w:val="0"/>
        <w:ind w:left="426"/>
        <w:jc w:val="both"/>
        <w:rPr>
          <w:rFonts w:ascii="Times New Roman" w:hAnsi="Times New Roman"/>
          <w:sz w:val="24"/>
          <w:szCs w:val="24"/>
        </w:rPr>
      </w:pPr>
      <w:r w:rsidRPr="009F544F" w:rsidR="00310E3F">
        <w:rPr>
          <w:rFonts w:ascii="Times New Roman" w:hAnsi="Times New Roman" w:hint="default"/>
          <w:sz w:val="24"/>
          <w:szCs w:val="24"/>
        </w:rPr>
        <w:t>„</w:t>
      </w:r>
      <w:r w:rsidRPr="009F544F">
        <w:rPr>
          <w:rFonts w:ascii="Times New Roman" w:hAnsi="Times New Roman" w:hint="default"/>
          <w:sz w:val="24"/>
          <w:szCs w:val="24"/>
        </w:rPr>
        <w:t>(2) Ú</w:t>
      </w:r>
      <w:r w:rsidRPr="009F544F">
        <w:rPr>
          <w:rFonts w:ascii="Times New Roman" w:hAnsi="Times New Roman" w:hint="default"/>
          <w:sz w:val="24"/>
          <w:szCs w:val="24"/>
        </w:rPr>
        <w:t>rad uloží</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mu obstará</w:t>
      </w:r>
      <w:r w:rsidRPr="009F544F">
        <w:rPr>
          <w:rFonts w:ascii="Times New Roman" w:hAnsi="Times New Roman" w:hint="default"/>
          <w:sz w:val="24"/>
          <w:szCs w:val="24"/>
        </w:rPr>
        <w:t>vateľ</w:t>
      </w:r>
      <w:r w:rsidRPr="009F544F">
        <w:rPr>
          <w:rFonts w:ascii="Times New Roman" w:hAnsi="Times New Roman" w:hint="default"/>
          <w:sz w:val="24"/>
          <w:szCs w:val="24"/>
        </w:rPr>
        <w:t>ovi alebo obstará</w:t>
      </w:r>
      <w:r w:rsidRPr="009F544F">
        <w:rPr>
          <w:rFonts w:ascii="Times New Roman" w:hAnsi="Times New Roman" w:hint="default"/>
          <w:sz w:val="24"/>
          <w:szCs w:val="24"/>
        </w:rPr>
        <w:t>va</w:t>
      </w:r>
      <w:r w:rsidR="004B680A">
        <w:rPr>
          <w:rFonts w:ascii="Times New Roman" w:hAnsi="Times New Roman"/>
          <w:sz w:val="24"/>
          <w:szCs w:val="24"/>
        </w:rPr>
        <w:t>te</w:t>
      </w:r>
      <w:r w:rsidR="009A54AE">
        <w:rPr>
          <w:rFonts w:ascii="Times New Roman" w:hAnsi="Times New Roman" w:hint="default"/>
          <w:sz w:val="24"/>
          <w:szCs w:val="24"/>
        </w:rPr>
        <w:t>ľ</w:t>
      </w:r>
      <w:r w:rsidR="009A54AE">
        <w:rPr>
          <w:rFonts w:ascii="Times New Roman" w:hAnsi="Times New Roman" w:hint="default"/>
          <w:sz w:val="24"/>
          <w:szCs w:val="24"/>
        </w:rPr>
        <w:t>ovi pokutu od 500 eur do </w:t>
      </w:r>
      <w:r w:rsidR="004B680A">
        <w:rPr>
          <w:rFonts w:ascii="Times New Roman" w:hAnsi="Times New Roman"/>
          <w:sz w:val="24"/>
          <w:szCs w:val="24"/>
        </w:rPr>
        <w:t>30 </w:t>
      </w:r>
      <w:r w:rsidRPr="009F544F">
        <w:rPr>
          <w:rFonts w:ascii="Times New Roman" w:hAnsi="Times New Roman"/>
          <w:sz w:val="24"/>
          <w:szCs w:val="24"/>
        </w:rPr>
        <w:t xml:space="preserve">000 eur, ak </w:t>
      </w:r>
    </w:p>
    <w:p w:rsidR="00AF5DE1" w:rsidRPr="009F544F" w:rsidP="00124D55">
      <w:pPr>
        <w:pStyle w:val="NoSpacing"/>
        <w:numPr>
          <w:numId w:val="14"/>
        </w:numPr>
        <w:bidi w:val="0"/>
        <w:jc w:val="both"/>
        <w:rPr>
          <w:rFonts w:ascii="Times New Roman" w:hAnsi="Times New Roman"/>
          <w:sz w:val="24"/>
          <w:szCs w:val="24"/>
        </w:rPr>
      </w:pPr>
      <w:r w:rsidRPr="009F544F" w:rsidR="00691262">
        <w:rPr>
          <w:rFonts w:ascii="Times New Roman" w:hAnsi="Times New Roman" w:hint="default"/>
          <w:sz w:val="24"/>
          <w:szCs w:val="24"/>
        </w:rPr>
        <w:t>poruš</w:t>
      </w:r>
      <w:r w:rsidRPr="009F544F" w:rsidR="00691262">
        <w:rPr>
          <w:rFonts w:ascii="Times New Roman" w:hAnsi="Times New Roman" w:hint="default"/>
          <w:sz w:val="24"/>
          <w:szCs w:val="24"/>
        </w:rPr>
        <w:t>il niektorú</w:t>
      </w:r>
      <w:r w:rsidRPr="009F544F" w:rsidR="00691262">
        <w:rPr>
          <w:rFonts w:ascii="Times New Roman" w:hAnsi="Times New Roman" w:hint="default"/>
          <w:sz w:val="24"/>
          <w:szCs w:val="24"/>
        </w:rPr>
        <w:t xml:space="preserve"> z povinností</w:t>
      </w:r>
      <w:r w:rsidRPr="009F544F" w:rsidR="00691262">
        <w:rPr>
          <w:rFonts w:ascii="Times New Roman" w:hAnsi="Times New Roman" w:hint="default"/>
          <w:sz w:val="24"/>
          <w:szCs w:val="24"/>
        </w:rPr>
        <w:t xml:space="preserve"> podľ</w:t>
      </w:r>
      <w:r w:rsidRPr="009F544F" w:rsidR="00691262">
        <w:rPr>
          <w:rFonts w:ascii="Times New Roman" w:hAnsi="Times New Roman" w:hint="default"/>
          <w:sz w:val="24"/>
          <w:szCs w:val="24"/>
        </w:rPr>
        <w:t>a §</w:t>
      </w:r>
      <w:r w:rsidRPr="009F544F" w:rsidR="00691262">
        <w:rPr>
          <w:rFonts w:ascii="Times New Roman" w:hAnsi="Times New Roman" w:hint="default"/>
          <w:sz w:val="24"/>
          <w:szCs w:val="24"/>
        </w:rPr>
        <w:t xml:space="preserve"> 6 ods. 17</w:t>
      </w:r>
      <w:r w:rsidRPr="009F544F">
        <w:rPr>
          <w:rFonts w:ascii="Times New Roman" w:hAnsi="Times New Roman"/>
          <w:sz w:val="24"/>
          <w:szCs w:val="24"/>
        </w:rPr>
        <w:t xml:space="preserve">, </w:t>
      </w:r>
      <w:r w:rsidRPr="009F544F" w:rsidR="00691262">
        <w:rPr>
          <w:rFonts w:ascii="Times New Roman" w:hAnsi="Times New Roman"/>
          <w:sz w:val="24"/>
          <w:szCs w:val="24"/>
        </w:rPr>
        <w:t xml:space="preserve">18 </w:t>
      </w:r>
      <w:r w:rsidRPr="009F544F" w:rsidR="004B7C87">
        <w:rPr>
          <w:rFonts w:ascii="Times New Roman" w:hAnsi="Times New Roman" w:hint="default"/>
          <w:sz w:val="24"/>
          <w:szCs w:val="24"/>
        </w:rPr>
        <w:t>alebo §</w:t>
      </w:r>
      <w:r w:rsidRPr="009F544F" w:rsidR="004B7C87">
        <w:rPr>
          <w:rFonts w:ascii="Times New Roman" w:hAnsi="Times New Roman" w:hint="default"/>
          <w:sz w:val="24"/>
          <w:szCs w:val="24"/>
        </w:rPr>
        <w:t xml:space="preserve"> 10 ods. 3</w:t>
      </w:r>
      <w:r w:rsidRPr="009F544F" w:rsidR="00936E9C">
        <w:rPr>
          <w:rFonts w:ascii="Times New Roman" w:hAnsi="Times New Roman"/>
          <w:sz w:val="24"/>
          <w:szCs w:val="24"/>
        </w:rPr>
        <w:t>,</w:t>
      </w:r>
    </w:p>
    <w:p w:rsidR="00AF5DE1"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hint="default"/>
          <w:sz w:val="24"/>
          <w:szCs w:val="24"/>
        </w:rPr>
        <w:t>poruš</w:t>
      </w:r>
      <w:r w:rsidRPr="009F544F">
        <w:rPr>
          <w:rFonts w:ascii="Times New Roman" w:hAnsi="Times New Roman" w:hint="default"/>
          <w:sz w:val="24"/>
          <w:szCs w:val="24"/>
        </w:rPr>
        <w:t>il povinnosť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10 ods. 10 najmenej v dvoch po sebe nasle</w:t>
      </w:r>
      <w:r w:rsidRPr="009F544F" w:rsidR="008D7FDA">
        <w:rPr>
          <w:rFonts w:ascii="Times New Roman" w:hAnsi="Times New Roman" w:hint="default"/>
          <w:sz w:val="24"/>
          <w:szCs w:val="24"/>
        </w:rPr>
        <w:t>dujú</w:t>
      </w:r>
      <w:r w:rsidRPr="009F544F" w:rsidR="008D7FDA">
        <w:rPr>
          <w:rFonts w:ascii="Times New Roman" w:hAnsi="Times New Roman" w:hint="default"/>
          <w:sz w:val="24"/>
          <w:szCs w:val="24"/>
        </w:rPr>
        <w:t>cich kalendá</w:t>
      </w:r>
      <w:r w:rsidRPr="009F544F" w:rsidR="008D7FDA">
        <w:rPr>
          <w:rFonts w:ascii="Times New Roman" w:hAnsi="Times New Roman" w:hint="default"/>
          <w:sz w:val="24"/>
          <w:szCs w:val="24"/>
        </w:rPr>
        <w:t>rnych š</w:t>
      </w:r>
      <w:r w:rsidRPr="009F544F" w:rsidR="008D7FDA">
        <w:rPr>
          <w:rFonts w:ascii="Times New Roman" w:hAnsi="Times New Roman" w:hint="default"/>
          <w:sz w:val="24"/>
          <w:szCs w:val="24"/>
        </w:rPr>
        <w:t>tvrť</w:t>
      </w:r>
      <w:r w:rsidRPr="009F544F" w:rsidR="008D7FDA">
        <w:rPr>
          <w:rFonts w:ascii="Times New Roman" w:hAnsi="Times New Roman" w:hint="default"/>
          <w:sz w:val="24"/>
          <w:szCs w:val="24"/>
        </w:rPr>
        <w:t>rokoch</w:t>
      </w:r>
      <w:r w:rsidRPr="009F544F">
        <w:rPr>
          <w:rFonts w:ascii="Times New Roman" w:hAnsi="Times New Roman"/>
          <w:sz w:val="24"/>
          <w:szCs w:val="24"/>
        </w:rPr>
        <w:t>,</w:t>
      </w:r>
    </w:p>
    <w:p w:rsidR="00691262" w:rsidRPr="009F544F" w:rsidP="00124D55">
      <w:pPr>
        <w:pStyle w:val="NoSpacing"/>
        <w:numPr>
          <w:numId w:val="14"/>
        </w:numPr>
        <w:bidi w:val="0"/>
        <w:jc w:val="both"/>
        <w:rPr>
          <w:rFonts w:ascii="Times New Roman" w:hAnsi="Times New Roman" w:hint="default"/>
          <w:sz w:val="24"/>
          <w:szCs w:val="24"/>
        </w:rPr>
      </w:pPr>
      <w:r w:rsidRPr="009F544F">
        <w:rPr>
          <w:rFonts w:ascii="Times New Roman" w:hAnsi="Times New Roman" w:hint="default"/>
          <w:sz w:val="24"/>
          <w:szCs w:val="24"/>
        </w:rPr>
        <w:t>poruš</w:t>
      </w:r>
      <w:r w:rsidRPr="009F544F">
        <w:rPr>
          <w:rFonts w:ascii="Times New Roman" w:hAnsi="Times New Roman" w:hint="default"/>
          <w:sz w:val="24"/>
          <w:szCs w:val="24"/>
        </w:rPr>
        <w:t>il povinnosť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12 ods. 3, </w:t>
      </w:r>
    </w:p>
    <w:p w:rsidR="00FA6981" w:rsidRPr="009F544F" w:rsidP="00124D55">
      <w:pPr>
        <w:pStyle w:val="NoSpacing"/>
        <w:numPr>
          <w:numId w:val="14"/>
        </w:numPr>
        <w:bidi w:val="0"/>
        <w:jc w:val="both"/>
        <w:rPr>
          <w:rFonts w:ascii="Times New Roman" w:hAnsi="Times New Roman"/>
          <w:sz w:val="24"/>
          <w:szCs w:val="24"/>
        </w:rPr>
      </w:pPr>
      <w:r w:rsidRPr="009F544F" w:rsidR="00691262">
        <w:rPr>
          <w:rFonts w:ascii="Times New Roman" w:hAnsi="Times New Roman" w:hint="default"/>
          <w:sz w:val="24"/>
          <w:szCs w:val="24"/>
        </w:rPr>
        <w:t>zmenil zmluvu, rá</w:t>
      </w:r>
      <w:r w:rsidRPr="009F544F" w:rsidR="00691262">
        <w:rPr>
          <w:rFonts w:ascii="Times New Roman" w:hAnsi="Times New Roman" w:hint="default"/>
          <w:sz w:val="24"/>
          <w:szCs w:val="24"/>
        </w:rPr>
        <w:t>mcovú</w:t>
      </w:r>
      <w:r w:rsidRPr="009F544F" w:rsidR="00691262">
        <w:rPr>
          <w:rFonts w:ascii="Times New Roman" w:hAnsi="Times New Roman" w:hint="default"/>
          <w:sz w:val="24"/>
          <w:szCs w:val="24"/>
        </w:rPr>
        <w:t xml:space="preserve"> dohodu alebo koncesnú</w:t>
      </w:r>
      <w:r w:rsidRPr="009F544F" w:rsidR="00691262">
        <w:rPr>
          <w:rFonts w:ascii="Times New Roman" w:hAnsi="Times New Roman" w:hint="default"/>
          <w:sz w:val="24"/>
          <w:szCs w:val="24"/>
        </w:rPr>
        <w:t xml:space="preserve"> zmluvu poč</w:t>
      </w:r>
      <w:r w:rsidRPr="009F544F" w:rsidR="00691262">
        <w:rPr>
          <w:rFonts w:ascii="Times New Roman" w:hAnsi="Times New Roman" w:hint="default"/>
          <w:sz w:val="24"/>
          <w:szCs w:val="24"/>
        </w:rPr>
        <w:t xml:space="preserve">as jej trvania v rozpore </w:t>
      </w:r>
      <w:r w:rsidR="009A54AE">
        <w:rPr>
          <w:rFonts w:ascii="Times New Roman" w:hAnsi="Times New Roman"/>
          <w:sz w:val="24"/>
          <w:szCs w:val="24"/>
        </w:rPr>
        <w:t>s </w:t>
      </w:r>
      <w:r w:rsidRPr="009F544F" w:rsidR="00691262">
        <w:rPr>
          <w:rFonts w:ascii="Times New Roman" w:hAnsi="Times New Roman" w:hint="default"/>
          <w:sz w:val="24"/>
          <w:szCs w:val="24"/>
        </w:rPr>
        <w:t>tý</w:t>
      </w:r>
      <w:r w:rsidRPr="009F544F" w:rsidR="00691262">
        <w:rPr>
          <w:rFonts w:ascii="Times New Roman" w:hAnsi="Times New Roman" w:hint="default"/>
          <w:sz w:val="24"/>
          <w:szCs w:val="24"/>
        </w:rPr>
        <w:t>mto zá</w:t>
      </w:r>
      <w:r w:rsidRPr="009F544F" w:rsidR="00691262">
        <w:rPr>
          <w:rFonts w:ascii="Times New Roman" w:hAnsi="Times New Roman" w:hint="default"/>
          <w:sz w:val="24"/>
          <w:szCs w:val="24"/>
        </w:rPr>
        <w:t>konom,</w:t>
      </w:r>
    </w:p>
    <w:p w:rsidR="00691262" w:rsidRPr="009F544F" w:rsidP="00124D55">
      <w:pPr>
        <w:pStyle w:val="NoSpacing"/>
        <w:numPr>
          <w:numId w:val="14"/>
        </w:numPr>
        <w:bidi w:val="0"/>
        <w:jc w:val="both"/>
        <w:rPr>
          <w:rFonts w:ascii="Times New Roman" w:hAnsi="Times New Roman"/>
          <w:sz w:val="24"/>
          <w:szCs w:val="24"/>
        </w:rPr>
      </w:pPr>
      <w:r w:rsidRPr="009F544F" w:rsidR="00FA6981">
        <w:rPr>
          <w:rFonts w:ascii="Times New Roman" w:hAnsi="Times New Roman" w:hint="default"/>
          <w:sz w:val="24"/>
          <w:szCs w:val="24"/>
        </w:rPr>
        <w:t>poruš</w:t>
      </w:r>
      <w:r w:rsidRPr="009F544F" w:rsidR="00FA6981">
        <w:rPr>
          <w:rFonts w:ascii="Times New Roman" w:hAnsi="Times New Roman" w:hint="default"/>
          <w:sz w:val="24"/>
          <w:szCs w:val="24"/>
        </w:rPr>
        <w:t>il povinnosť</w:t>
      </w:r>
      <w:r w:rsidRPr="009F544F" w:rsidR="00FA6981">
        <w:rPr>
          <w:rFonts w:ascii="Times New Roman" w:hAnsi="Times New Roman" w:hint="default"/>
          <w:sz w:val="24"/>
          <w:szCs w:val="24"/>
        </w:rPr>
        <w:t xml:space="preserve"> podľ</w:t>
      </w:r>
      <w:r w:rsidRPr="009F544F" w:rsidR="00FA6981">
        <w:rPr>
          <w:rFonts w:ascii="Times New Roman" w:hAnsi="Times New Roman" w:hint="default"/>
          <w:sz w:val="24"/>
          <w:szCs w:val="24"/>
        </w:rPr>
        <w:t>a §</w:t>
      </w:r>
      <w:r w:rsidRPr="009F544F" w:rsidR="00FA6981">
        <w:rPr>
          <w:rFonts w:ascii="Times New Roman" w:hAnsi="Times New Roman" w:hint="default"/>
          <w:sz w:val="24"/>
          <w:szCs w:val="24"/>
        </w:rPr>
        <w:t xml:space="preserve"> 23 ods. 5</w:t>
      </w:r>
      <w:r w:rsidRPr="009F544F" w:rsidR="00936E9C">
        <w:rPr>
          <w:rFonts w:ascii="Times New Roman" w:hAnsi="Times New Roman"/>
          <w:sz w:val="24"/>
          <w:szCs w:val="24"/>
        </w:rPr>
        <w:t>,</w:t>
      </w:r>
      <w:r w:rsidRPr="009F544F">
        <w:rPr>
          <w:rFonts w:ascii="Times New Roman" w:hAnsi="Times New Roman"/>
          <w:sz w:val="24"/>
          <w:szCs w:val="24"/>
        </w:rPr>
        <w:t xml:space="preserve"> </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hint="default"/>
          <w:sz w:val="24"/>
          <w:szCs w:val="24"/>
        </w:rPr>
        <w:t>poruš</w:t>
      </w:r>
      <w:r w:rsidRPr="009F544F">
        <w:rPr>
          <w:rFonts w:ascii="Times New Roman" w:hAnsi="Times New Roman" w:hint="default"/>
          <w:sz w:val="24"/>
          <w:szCs w:val="24"/>
        </w:rPr>
        <w:t>il niektorú</w:t>
      </w:r>
      <w:r w:rsidRPr="009F544F">
        <w:rPr>
          <w:rFonts w:ascii="Times New Roman" w:hAnsi="Times New Roman" w:hint="default"/>
          <w:sz w:val="24"/>
          <w:szCs w:val="24"/>
        </w:rPr>
        <w:t xml:space="preserve"> z povinností</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24 ods. 1,</w:t>
      </w:r>
      <w:r w:rsidRPr="009F544F">
        <w:rPr>
          <w:rFonts w:ascii="Times New Roman" w:hAnsi="Times New Roman" w:hint="default"/>
          <w:sz w:val="24"/>
          <w:szCs w:val="24"/>
        </w:rPr>
        <w:t xml:space="preserve"> 2, 4</w:t>
      </w:r>
      <w:r w:rsidRPr="009F544F" w:rsidR="00110511">
        <w:rPr>
          <w:rFonts w:ascii="Times New Roman" w:hAnsi="Times New Roman"/>
          <w:sz w:val="24"/>
          <w:szCs w:val="24"/>
        </w:rPr>
        <w:t>, 5</w:t>
      </w:r>
      <w:r w:rsidRPr="009F544F">
        <w:rPr>
          <w:rFonts w:ascii="Times New Roman" w:hAnsi="Times New Roman"/>
          <w:sz w:val="24"/>
          <w:szCs w:val="24"/>
        </w:rPr>
        <w:t xml:space="preserve"> alebo</w:t>
      </w:r>
      <w:r w:rsidRPr="009F544F" w:rsidR="00936E9C">
        <w:rPr>
          <w:rFonts w:ascii="Times New Roman" w:hAnsi="Times New Roman"/>
          <w:sz w:val="24"/>
          <w:szCs w:val="24"/>
        </w:rPr>
        <w:t xml:space="preserve"> ods.</w:t>
      </w:r>
      <w:r w:rsidRPr="009F544F">
        <w:rPr>
          <w:rFonts w:ascii="Times New Roman" w:hAnsi="Times New Roman"/>
          <w:sz w:val="24"/>
          <w:szCs w:val="24"/>
        </w:rPr>
        <w:t xml:space="preserve"> </w:t>
      </w:r>
      <w:r w:rsidRPr="009F544F" w:rsidR="00110511">
        <w:rPr>
          <w:rFonts w:ascii="Times New Roman" w:hAnsi="Times New Roman"/>
          <w:sz w:val="24"/>
          <w:szCs w:val="24"/>
        </w:rPr>
        <w:t>6</w:t>
      </w:r>
      <w:r w:rsidRPr="009F544F">
        <w:rPr>
          <w:rFonts w:ascii="Times New Roman" w:hAnsi="Times New Roman"/>
          <w:sz w:val="24"/>
          <w:szCs w:val="24"/>
        </w:rPr>
        <w:t xml:space="preserve">, </w:t>
      </w:r>
    </w:p>
    <w:p w:rsidR="00691262" w:rsidRPr="009F544F" w:rsidP="00124D55">
      <w:pPr>
        <w:pStyle w:val="NoSpacing"/>
        <w:numPr>
          <w:numId w:val="14"/>
        </w:numPr>
        <w:bidi w:val="0"/>
        <w:jc w:val="both"/>
        <w:rPr>
          <w:rFonts w:ascii="Times New Roman" w:hAnsi="Times New Roman" w:hint="default"/>
          <w:sz w:val="24"/>
          <w:szCs w:val="24"/>
        </w:rPr>
      </w:pPr>
      <w:r w:rsidRPr="009F544F">
        <w:rPr>
          <w:rFonts w:ascii="Times New Roman" w:hAnsi="Times New Roman" w:hint="default"/>
          <w:sz w:val="24"/>
          <w:szCs w:val="24"/>
        </w:rPr>
        <w:t>poruš</w:t>
      </w:r>
      <w:r w:rsidRPr="009F544F">
        <w:rPr>
          <w:rFonts w:ascii="Times New Roman" w:hAnsi="Times New Roman" w:hint="default"/>
          <w:sz w:val="24"/>
          <w:szCs w:val="24"/>
        </w:rPr>
        <w:t>il niektorú</w:t>
      </w:r>
      <w:r w:rsidRPr="009F544F">
        <w:rPr>
          <w:rFonts w:ascii="Times New Roman" w:hAnsi="Times New Roman" w:hint="default"/>
          <w:sz w:val="24"/>
          <w:szCs w:val="24"/>
        </w:rPr>
        <w:t xml:space="preserve"> z povinností</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26 ods. 3 až</w:t>
      </w:r>
      <w:r w:rsidRPr="009F544F">
        <w:rPr>
          <w:rFonts w:ascii="Times New Roman" w:hAnsi="Times New Roman" w:hint="default"/>
          <w:sz w:val="24"/>
          <w:szCs w:val="24"/>
        </w:rPr>
        <w:t xml:space="preserve"> 6 alebo ods. 7 druhá</w:t>
      </w:r>
      <w:r w:rsidRPr="009F544F">
        <w:rPr>
          <w:rFonts w:ascii="Times New Roman" w:hAnsi="Times New Roman" w:hint="default"/>
          <w:sz w:val="24"/>
          <w:szCs w:val="24"/>
        </w:rPr>
        <w:t xml:space="preserve"> veta, </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hint="default"/>
          <w:sz w:val="24"/>
          <w:szCs w:val="24"/>
        </w:rPr>
        <w:t>nesplnil povinnosť</w:t>
      </w:r>
      <w:r w:rsidRPr="009F544F">
        <w:rPr>
          <w:rFonts w:ascii="Times New Roman" w:hAnsi="Times New Roman" w:hint="default"/>
          <w:sz w:val="24"/>
          <w:szCs w:val="24"/>
        </w:rPr>
        <w:t xml:space="preserve"> ulož</w:t>
      </w:r>
      <w:r w:rsidRPr="009F544F">
        <w:rPr>
          <w:rFonts w:ascii="Times New Roman" w:hAnsi="Times New Roman" w:hint="default"/>
          <w:sz w:val="24"/>
          <w:szCs w:val="24"/>
        </w:rPr>
        <w:t>enú</w:t>
      </w:r>
      <w:r w:rsidRPr="009F544F">
        <w:rPr>
          <w:rFonts w:ascii="Times New Roman" w:hAnsi="Times New Roman" w:hint="default"/>
          <w:sz w:val="24"/>
          <w:szCs w:val="24"/>
        </w:rPr>
        <w:t xml:space="preserve"> rozhodnutí</w:t>
      </w:r>
      <w:r w:rsidRPr="009F544F">
        <w:rPr>
          <w:rFonts w:ascii="Times New Roman" w:hAnsi="Times New Roman" w:hint="default"/>
          <w:sz w:val="24"/>
          <w:szCs w:val="24"/>
        </w:rPr>
        <w:t>m ú</w:t>
      </w:r>
      <w:r w:rsidRPr="009F544F">
        <w:rPr>
          <w:rFonts w:ascii="Times New Roman" w:hAnsi="Times New Roman" w:hint="default"/>
          <w:sz w:val="24"/>
          <w:szCs w:val="24"/>
        </w:rPr>
        <w:t>radu</w:t>
      </w:r>
      <w:r w:rsidRPr="009F544F" w:rsidR="00264FE1">
        <w:rPr>
          <w:rFonts w:ascii="Times New Roman" w:hAnsi="Times New Roman"/>
          <w:sz w:val="24"/>
          <w:szCs w:val="24"/>
        </w:rPr>
        <w:t>,</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hint="default"/>
          <w:sz w:val="24"/>
          <w:szCs w:val="24"/>
        </w:rPr>
        <w:t>poruš</w:t>
      </w:r>
      <w:r w:rsidRPr="009F544F">
        <w:rPr>
          <w:rFonts w:ascii="Times New Roman" w:hAnsi="Times New Roman" w:hint="default"/>
          <w:sz w:val="24"/>
          <w:szCs w:val="24"/>
        </w:rPr>
        <w:t>il niektorú</w:t>
      </w:r>
      <w:r w:rsidRPr="009F544F">
        <w:rPr>
          <w:rFonts w:ascii="Times New Roman" w:hAnsi="Times New Roman" w:hint="default"/>
          <w:sz w:val="24"/>
          <w:szCs w:val="24"/>
        </w:rPr>
        <w:t xml:space="preserve"> </w:t>
      </w:r>
      <w:r w:rsidRPr="009F544F" w:rsidR="00264FE1">
        <w:rPr>
          <w:rFonts w:ascii="Times New Roman" w:hAnsi="Times New Roman" w:hint="default"/>
          <w:sz w:val="24"/>
          <w:szCs w:val="24"/>
        </w:rPr>
        <w:t>z povinností</w:t>
      </w:r>
      <w:r w:rsidRPr="009F544F" w:rsidR="00264FE1">
        <w:rPr>
          <w:rFonts w:ascii="Times New Roman" w:hAnsi="Times New Roman" w:hint="default"/>
          <w:sz w:val="24"/>
          <w:szCs w:val="24"/>
        </w:rPr>
        <w:t xml:space="preserve"> podľ</w:t>
      </w:r>
      <w:r w:rsidRPr="009F544F" w:rsidR="00264FE1">
        <w:rPr>
          <w:rFonts w:ascii="Times New Roman" w:hAnsi="Times New Roman" w:hint="default"/>
          <w:sz w:val="24"/>
          <w:szCs w:val="24"/>
        </w:rPr>
        <w:t>a §</w:t>
      </w:r>
      <w:r w:rsidRPr="009F544F" w:rsidR="00264FE1">
        <w:rPr>
          <w:rFonts w:ascii="Times New Roman" w:hAnsi="Times New Roman" w:hint="default"/>
          <w:sz w:val="24"/>
          <w:szCs w:val="24"/>
        </w:rPr>
        <w:t xml:space="preserve"> 41 ods. 3 až</w:t>
      </w:r>
      <w:r w:rsidRPr="009F544F">
        <w:rPr>
          <w:rFonts w:ascii="Times New Roman" w:hAnsi="Times New Roman"/>
          <w:sz w:val="24"/>
          <w:szCs w:val="24"/>
        </w:rPr>
        <w:t xml:space="preserve"> 5</w:t>
      </w:r>
      <w:r w:rsidRPr="009F544F" w:rsidR="00264FE1">
        <w:rPr>
          <w:rFonts w:ascii="Times New Roman" w:hAnsi="Times New Roman"/>
          <w:sz w:val="24"/>
          <w:szCs w:val="24"/>
        </w:rPr>
        <w:t>,</w:t>
      </w:r>
    </w:p>
    <w:p w:rsidR="00EC6B97"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hint="default"/>
          <w:sz w:val="24"/>
          <w:szCs w:val="24"/>
        </w:rPr>
        <w:t>poruš</w:t>
      </w:r>
      <w:r w:rsidRPr="009F544F">
        <w:rPr>
          <w:rFonts w:ascii="Times New Roman" w:hAnsi="Times New Roman" w:hint="default"/>
          <w:sz w:val="24"/>
          <w:szCs w:val="24"/>
        </w:rPr>
        <w:t>il povinnosť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43 ods. 2 druhá</w:t>
      </w:r>
      <w:r w:rsidRPr="009F544F">
        <w:rPr>
          <w:rFonts w:ascii="Times New Roman" w:hAnsi="Times New Roman" w:hint="default"/>
          <w:sz w:val="24"/>
          <w:szCs w:val="24"/>
        </w:rPr>
        <w:t xml:space="preserve"> veta</w:t>
      </w:r>
      <w:r w:rsidRPr="009F544F" w:rsidR="00936E9C">
        <w:rPr>
          <w:rFonts w:ascii="Times New Roman" w:hAnsi="Times New Roman"/>
          <w:sz w:val="24"/>
          <w:szCs w:val="24"/>
        </w:rPr>
        <w:t>,</w:t>
      </w:r>
    </w:p>
    <w:p w:rsidR="00DE3A7F"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hint="default"/>
          <w:sz w:val="24"/>
          <w:szCs w:val="24"/>
        </w:rPr>
        <w:t>poruš</w:t>
      </w:r>
      <w:r w:rsidRPr="009F544F">
        <w:rPr>
          <w:rFonts w:ascii="Times New Roman" w:hAnsi="Times New Roman" w:hint="default"/>
          <w:sz w:val="24"/>
          <w:szCs w:val="24"/>
        </w:rPr>
        <w:t>il niektorú</w:t>
      </w:r>
      <w:r w:rsidRPr="009F544F">
        <w:rPr>
          <w:rFonts w:ascii="Times New Roman" w:hAnsi="Times New Roman" w:hint="default"/>
          <w:sz w:val="24"/>
          <w:szCs w:val="24"/>
        </w:rPr>
        <w:t xml:space="preserve"> z </w:t>
      </w:r>
      <w:r w:rsidRPr="009F544F">
        <w:rPr>
          <w:rFonts w:ascii="Times New Roman" w:hAnsi="Times New Roman" w:hint="default"/>
          <w:sz w:val="24"/>
          <w:szCs w:val="24"/>
        </w:rPr>
        <w:t>povinností</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46 ods. </w:t>
      </w:r>
      <w:r w:rsidRPr="009F544F" w:rsidR="00264FE1">
        <w:rPr>
          <w:rFonts w:ascii="Times New Roman" w:hAnsi="Times New Roman"/>
          <w:sz w:val="24"/>
          <w:szCs w:val="24"/>
        </w:rPr>
        <w:t>5 alebo</w:t>
      </w:r>
      <w:r w:rsidRPr="009F544F" w:rsidR="001C3225">
        <w:rPr>
          <w:rFonts w:ascii="Times New Roman" w:hAnsi="Times New Roman"/>
          <w:sz w:val="24"/>
          <w:szCs w:val="24"/>
        </w:rPr>
        <w:t xml:space="preserve"> ods.</w:t>
      </w:r>
      <w:r w:rsidRPr="009F544F">
        <w:rPr>
          <w:rFonts w:ascii="Times New Roman" w:hAnsi="Times New Roman"/>
          <w:sz w:val="24"/>
          <w:szCs w:val="24"/>
        </w:rPr>
        <w:t xml:space="preserve"> </w:t>
      </w:r>
      <w:r w:rsidRPr="009F544F" w:rsidR="00264FE1">
        <w:rPr>
          <w:rFonts w:ascii="Times New Roman" w:hAnsi="Times New Roman"/>
          <w:sz w:val="24"/>
          <w:szCs w:val="24"/>
        </w:rPr>
        <w:t>7,</w:t>
      </w:r>
      <w:r w:rsidRPr="009F544F">
        <w:rPr>
          <w:rFonts w:ascii="Times New Roman" w:hAnsi="Times New Roman"/>
          <w:sz w:val="24"/>
          <w:szCs w:val="24"/>
        </w:rPr>
        <w:t xml:space="preserve"> </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hint="default"/>
          <w:sz w:val="24"/>
          <w:szCs w:val="24"/>
        </w:rPr>
        <w:t>poruš</w:t>
      </w:r>
      <w:r w:rsidRPr="009F544F">
        <w:rPr>
          <w:rFonts w:ascii="Times New Roman" w:hAnsi="Times New Roman" w:hint="default"/>
          <w:sz w:val="24"/>
          <w:szCs w:val="24"/>
        </w:rPr>
        <w:t>il povinnosť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63 ods. 1</w:t>
      </w:r>
      <w:r w:rsidRPr="009F544F" w:rsidR="00264FE1">
        <w:rPr>
          <w:rFonts w:ascii="Times New Roman" w:hAnsi="Times New Roman"/>
          <w:sz w:val="24"/>
          <w:szCs w:val="24"/>
        </w:rPr>
        <w:t>,</w:t>
      </w:r>
      <w:r w:rsidRPr="009F544F">
        <w:rPr>
          <w:rFonts w:ascii="Times New Roman" w:hAnsi="Times New Roman"/>
          <w:sz w:val="24"/>
          <w:szCs w:val="24"/>
        </w:rPr>
        <w:t xml:space="preserve"> </w:t>
      </w:r>
    </w:p>
    <w:p w:rsidR="00075C69"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hint="default"/>
          <w:sz w:val="24"/>
          <w:szCs w:val="24"/>
        </w:rPr>
        <w:t>poruš</w:t>
      </w:r>
      <w:r w:rsidRPr="009F544F">
        <w:rPr>
          <w:rFonts w:ascii="Times New Roman" w:hAnsi="Times New Roman" w:hint="default"/>
          <w:sz w:val="24"/>
          <w:szCs w:val="24"/>
        </w:rPr>
        <w:t>il povinnosť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 xml:space="preserve">a </w:t>
      </w:r>
      <w:r w:rsidRPr="009F544F" w:rsidR="00264FE1">
        <w:rPr>
          <w:rFonts w:ascii="Times New Roman" w:hAnsi="Times New Roman" w:hint="default"/>
          <w:sz w:val="24"/>
          <w:szCs w:val="24"/>
        </w:rPr>
        <w:t>§</w:t>
      </w:r>
      <w:r w:rsidRPr="009F544F" w:rsidR="00264FE1">
        <w:rPr>
          <w:rFonts w:ascii="Times New Roman" w:hAnsi="Times New Roman" w:hint="default"/>
          <w:sz w:val="24"/>
          <w:szCs w:val="24"/>
        </w:rPr>
        <w:t xml:space="preserve"> 113</w:t>
      </w:r>
      <w:r w:rsidRPr="009F544F">
        <w:rPr>
          <w:rFonts w:ascii="Times New Roman" w:hAnsi="Times New Roman"/>
          <w:sz w:val="24"/>
          <w:szCs w:val="24"/>
        </w:rPr>
        <w:t xml:space="preserve"> ods. </w:t>
      </w:r>
      <w:r w:rsidRPr="009F544F" w:rsidR="00264FE1">
        <w:rPr>
          <w:rFonts w:ascii="Times New Roman" w:hAnsi="Times New Roman"/>
          <w:sz w:val="24"/>
          <w:szCs w:val="24"/>
        </w:rPr>
        <w:t>2</w:t>
      </w:r>
      <w:r w:rsidRPr="009F544F">
        <w:rPr>
          <w:rFonts w:ascii="Times New Roman" w:hAnsi="Times New Roman" w:hint="default"/>
          <w:sz w:val="24"/>
          <w:szCs w:val="24"/>
        </w:rPr>
        <w:t xml:space="preserve"> pí</w:t>
      </w:r>
      <w:r w:rsidRPr="009F544F">
        <w:rPr>
          <w:rFonts w:ascii="Times New Roman" w:hAnsi="Times New Roman" w:hint="default"/>
          <w:sz w:val="24"/>
          <w:szCs w:val="24"/>
        </w:rPr>
        <w:t>sm. b)</w:t>
      </w:r>
      <w:r w:rsidRPr="009F544F" w:rsidR="00264FE1">
        <w:rPr>
          <w:rFonts w:ascii="Times New Roman" w:hAnsi="Times New Roman"/>
          <w:sz w:val="24"/>
          <w:szCs w:val="24"/>
        </w:rPr>
        <w:t>,</w:t>
      </w:r>
      <w:r w:rsidRPr="009F544F">
        <w:rPr>
          <w:rFonts w:ascii="Times New Roman" w:hAnsi="Times New Roman"/>
          <w:sz w:val="24"/>
          <w:szCs w:val="24"/>
        </w:rPr>
        <w:t xml:space="preserve"> </w:t>
      </w:r>
    </w:p>
    <w:p w:rsidR="00264FE1" w:rsidRPr="009F544F" w:rsidP="00124D55">
      <w:pPr>
        <w:pStyle w:val="NoSpacing"/>
        <w:numPr>
          <w:numId w:val="14"/>
        </w:numPr>
        <w:bidi w:val="0"/>
        <w:jc w:val="both"/>
        <w:rPr>
          <w:rFonts w:ascii="Times New Roman" w:hAnsi="Times New Roman"/>
          <w:sz w:val="24"/>
          <w:szCs w:val="24"/>
        </w:rPr>
      </w:pPr>
      <w:r w:rsidRPr="009F544F" w:rsidR="00075C69">
        <w:rPr>
          <w:rFonts w:ascii="Times New Roman" w:hAnsi="Times New Roman" w:hint="default"/>
          <w:sz w:val="24"/>
          <w:szCs w:val="24"/>
        </w:rPr>
        <w:t>poruš</w:t>
      </w:r>
      <w:r w:rsidRPr="009F544F" w:rsidR="00075C69">
        <w:rPr>
          <w:rFonts w:ascii="Times New Roman" w:hAnsi="Times New Roman" w:hint="default"/>
          <w:sz w:val="24"/>
          <w:szCs w:val="24"/>
        </w:rPr>
        <w:t>il povinnosť</w:t>
      </w:r>
      <w:r w:rsidRPr="009F544F" w:rsidR="00075C69">
        <w:rPr>
          <w:rFonts w:ascii="Times New Roman" w:hAnsi="Times New Roman" w:hint="default"/>
          <w:sz w:val="24"/>
          <w:szCs w:val="24"/>
        </w:rPr>
        <w:t xml:space="preserve"> podľ</w:t>
      </w:r>
      <w:r w:rsidRPr="009F544F" w:rsidR="00075C69">
        <w:rPr>
          <w:rFonts w:ascii="Times New Roman" w:hAnsi="Times New Roman" w:hint="default"/>
          <w:sz w:val="24"/>
          <w:szCs w:val="24"/>
        </w:rPr>
        <w:t>a §</w:t>
      </w:r>
      <w:r w:rsidRPr="009F544F" w:rsidR="00075C69">
        <w:rPr>
          <w:rFonts w:ascii="Times New Roman" w:hAnsi="Times New Roman" w:hint="default"/>
          <w:sz w:val="24"/>
          <w:szCs w:val="24"/>
        </w:rPr>
        <w:t xml:space="preserve"> 11</w:t>
      </w:r>
      <w:r w:rsidRPr="009F544F">
        <w:rPr>
          <w:rFonts w:ascii="Times New Roman" w:hAnsi="Times New Roman"/>
          <w:sz w:val="24"/>
          <w:szCs w:val="24"/>
        </w:rPr>
        <w:t>6</w:t>
      </w:r>
      <w:r w:rsidRPr="009F544F" w:rsidR="00075C69">
        <w:rPr>
          <w:rFonts w:ascii="Times New Roman" w:hAnsi="Times New Roman"/>
          <w:sz w:val="24"/>
          <w:szCs w:val="24"/>
        </w:rPr>
        <w:t xml:space="preserve"> ods. </w:t>
      </w:r>
      <w:r w:rsidRPr="009F544F" w:rsidR="00CF5515">
        <w:rPr>
          <w:rFonts w:ascii="Times New Roman" w:hAnsi="Times New Roman"/>
          <w:sz w:val="24"/>
          <w:szCs w:val="24"/>
        </w:rPr>
        <w:t>2</w:t>
      </w:r>
      <w:r w:rsidRPr="009F544F" w:rsidR="00AB19F7">
        <w:rPr>
          <w:rFonts w:ascii="Times New Roman" w:hAnsi="Times New Roman"/>
          <w:sz w:val="24"/>
          <w:szCs w:val="24"/>
        </w:rPr>
        <w:t xml:space="preserve"> alebo ods. </w:t>
      </w:r>
      <w:r w:rsidRPr="009F544F" w:rsidR="00CF5515">
        <w:rPr>
          <w:rFonts w:ascii="Times New Roman" w:hAnsi="Times New Roman"/>
          <w:sz w:val="24"/>
          <w:szCs w:val="24"/>
        </w:rPr>
        <w:t>4</w:t>
      </w:r>
      <w:r w:rsidRPr="009F544F">
        <w:rPr>
          <w:rFonts w:ascii="Times New Roman" w:hAnsi="Times New Roman"/>
          <w:sz w:val="24"/>
          <w:szCs w:val="24"/>
        </w:rPr>
        <w:t>,</w:t>
      </w:r>
    </w:p>
    <w:p w:rsidR="00264FE1"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hint="default"/>
          <w:sz w:val="24"/>
          <w:szCs w:val="24"/>
        </w:rPr>
        <w:t>poruš</w:t>
      </w:r>
      <w:r w:rsidRPr="009F544F">
        <w:rPr>
          <w:rFonts w:ascii="Times New Roman" w:hAnsi="Times New Roman" w:hint="default"/>
          <w:sz w:val="24"/>
          <w:szCs w:val="24"/>
        </w:rPr>
        <w:t>il povinnosť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 xml:space="preserve">a </w:t>
      </w:r>
      <w:r w:rsidRPr="009F544F" w:rsidR="00181DC3">
        <w:rPr>
          <w:rFonts w:ascii="Times New Roman" w:hAnsi="Times New Roman" w:hint="default"/>
          <w:sz w:val="24"/>
          <w:szCs w:val="24"/>
        </w:rPr>
        <w:t>§</w:t>
      </w:r>
      <w:r w:rsidRPr="009F544F" w:rsidR="00181DC3">
        <w:rPr>
          <w:rFonts w:ascii="Times New Roman" w:hAnsi="Times New Roman" w:hint="default"/>
          <w:sz w:val="24"/>
          <w:szCs w:val="24"/>
        </w:rPr>
        <w:t xml:space="preserve"> </w:t>
      </w:r>
      <w:r w:rsidRPr="009F544F">
        <w:rPr>
          <w:rFonts w:ascii="Times New Roman" w:hAnsi="Times New Roman"/>
          <w:sz w:val="24"/>
          <w:szCs w:val="24"/>
        </w:rPr>
        <w:t xml:space="preserve">117 ods. </w:t>
      </w:r>
      <w:r w:rsidRPr="009F544F" w:rsidR="00CF5515">
        <w:rPr>
          <w:rFonts w:ascii="Times New Roman" w:hAnsi="Times New Roman"/>
          <w:sz w:val="24"/>
          <w:szCs w:val="24"/>
        </w:rPr>
        <w:t>8</w:t>
      </w:r>
      <w:r w:rsidRPr="009F544F" w:rsidR="00936E9C">
        <w:rPr>
          <w:rFonts w:ascii="Times New Roman" w:hAnsi="Times New Roman"/>
          <w:sz w:val="24"/>
          <w:szCs w:val="24"/>
        </w:rPr>
        <w:t>,</w:t>
      </w:r>
    </w:p>
    <w:p w:rsidR="00AF5DE1" w:rsidRPr="009F544F" w:rsidP="00124D55">
      <w:pPr>
        <w:pStyle w:val="NoSpacing"/>
        <w:numPr>
          <w:numId w:val="14"/>
        </w:numPr>
        <w:bidi w:val="0"/>
        <w:jc w:val="both"/>
        <w:rPr>
          <w:rFonts w:ascii="Times New Roman" w:hAnsi="Times New Roman"/>
          <w:sz w:val="24"/>
          <w:szCs w:val="24"/>
        </w:rPr>
      </w:pPr>
      <w:r w:rsidRPr="009F544F" w:rsidR="00075C69">
        <w:rPr>
          <w:rFonts w:ascii="Times New Roman" w:hAnsi="Times New Roman" w:hint="default"/>
          <w:sz w:val="24"/>
          <w:szCs w:val="24"/>
        </w:rPr>
        <w:t>poruš</w:t>
      </w:r>
      <w:r w:rsidRPr="009F544F" w:rsidR="00075C69">
        <w:rPr>
          <w:rFonts w:ascii="Times New Roman" w:hAnsi="Times New Roman" w:hint="default"/>
          <w:sz w:val="24"/>
          <w:szCs w:val="24"/>
        </w:rPr>
        <w:t>il niektorú</w:t>
      </w:r>
      <w:r w:rsidRPr="009F544F" w:rsidR="00075C69">
        <w:rPr>
          <w:rFonts w:ascii="Times New Roman" w:hAnsi="Times New Roman" w:hint="default"/>
          <w:sz w:val="24"/>
          <w:szCs w:val="24"/>
        </w:rPr>
        <w:t xml:space="preserve"> </w:t>
      </w:r>
      <w:r w:rsidRPr="009F544F" w:rsidR="00075C69">
        <w:rPr>
          <w:rFonts w:ascii="Times New Roman" w:hAnsi="Times New Roman" w:hint="default"/>
          <w:sz w:val="24"/>
          <w:szCs w:val="24"/>
        </w:rPr>
        <w:t>z </w:t>
      </w:r>
      <w:r w:rsidRPr="009F544F" w:rsidR="00075C69">
        <w:rPr>
          <w:rFonts w:ascii="Times New Roman" w:hAnsi="Times New Roman" w:hint="default"/>
          <w:sz w:val="24"/>
          <w:szCs w:val="24"/>
        </w:rPr>
        <w:t>povinností</w:t>
      </w:r>
      <w:r w:rsidRPr="009F544F" w:rsidR="00075C69">
        <w:rPr>
          <w:rFonts w:ascii="Times New Roman" w:hAnsi="Times New Roman" w:hint="default"/>
          <w:sz w:val="24"/>
          <w:szCs w:val="24"/>
        </w:rPr>
        <w:t xml:space="preserve"> podľ</w:t>
      </w:r>
      <w:r w:rsidRPr="009F544F" w:rsidR="00075C69">
        <w:rPr>
          <w:rFonts w:ascii="Times New Roman" w:hAnsi="Times New Roman" w:hint="default"/>
          <w:sz w:val="24"/>
          <w:szCs w:val="24"/>
        </w:rPr>
        <w:t>a §</w:t>
      </w:r>
      <w:r w:rsidRPr="009F544F" w:rsidR="00075C69">
        <w:rPr>
          <w:rFonts w:ascii="Times New Roman" w:hAnsi="Times New Roman" w:hint="default"/>
          <w:sz w:val="24"/>
          <w:szCs w:val="24"/>
        </w:rPr>
        <w:t xml:space="preserve"> 118 ods. 2 alebo ods. 4</w:t>
      </w:r>
      <w:r w:rsidRPr="009F544F" w:rsidR="00936E9C">
        <w:rPr>
          <w:rFonts w:ascii="Times New Roman" w:hAnsi="Times New Roman"/>
          <w:sz w:val="24"/>
          <w:szCs w:val="24"/>
        </w:rPr>
        <w:t>,</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hint="default"/>
          <w:sz w:val="24"/>
          <w:szCs w:val="24"/>
        </w:rPr>
        <w:t>v postupe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poruš</w:t>
      </w:r>
      <w:r w:rsidRPr="009F544F">
        <w:rPr>
          <w:rFonts w:ascii="Times New Roman" w:hAnsi="Times New Roman" w:hint="default"/>
          <w:sz w:val="24"/>
          <w:szCs w:val="24"/>
        </w:rPr>
        <w:t>il pravidlá</w:t>
      </w:r>
      <w:r w:rsidRPr="009F544F">
        <w:rPr>
          <w:rFonts w:ascii="Times New Roman" w:hAnsi="Times New Roman" w:hint="default"/>
          <w:sz w:val="24"/>
          <w:szCs w:val="24"/>
        </w:rPr>
        <w:t xml:space="preserve"> </w:t>
      </w:r>
      <w:r w:rsidRPr="009F544F" w:rsidR="00780CF2">
        <w:rPr>
          <w:rFonts w:ascii="Times New Roman" w:hAnsi="Times New Roman"/>
          <w:sz w:val="24"/>
          <w:szCs w:val="24"/>
        </w:rPr>
        <w:t>u</w:t>
      </w:r>
      <w:r w:rsidRPr="009F544F">
        <w:rPr>
          <w:rFonts w:ascii="Times New Roman" w:hAnsi="Times New Roman" w:hint="default"/>
          <w:sz w:val="24"/>
          <w:szCs w:val="24"/>
        </w:rPr>
        <w:t>stanovené</w:t>
      </w:r>
      <w:r w:rsidRPr="009F544F">
        <w:rPr>
          <w:rFonts w:ascii="Times New Roman" w:hAnsi="Times New Roman" w:hint="default"/>
          <w:sz w:val="24"/>
          <w:szCs w:val="24"/>
        </w:rPr>
        <w:t xml:space="preserve"> tý</w:t>
      </w:r>
      <w:r w:rsidRPr="009F544F">
        <w:rPr>
          <w:rFonts w:ascii="Times New Roman" w:hAnsi="Times New Roman" w:hint="default"/>
          <w:sz w:val="24"/>
          <w:szCs w:val="24"/>
        </w:rPr>
        <w:t>mto zá</w:t>
      </w:r>
      <w:r w:rsidRPr="009F544F">
        <w:rPr>
          <w:rFonts w:ascii="Times New Roman" w:hAnsi="Times New Roman" w:hint="default"/>
          <w:sz w:val="24"/>
          <w:szCs w:val="24"/>
        </w:rPr>
        <w:t>konom</w:t>
      </w:r>
      <w:r w:rsidRPr="009F544F" w:rsidR="00DB2323">
        <w:rPr>
          <w:rFonts w:ascii="Times New Roman" w:hAnsi="Times New Roman" w:hint="default"/>
          <w:sz w:val="24"/>
          <w:szCs w:val="24"/>
        </w:rPr>
        <w:t>, okrem sprá</w:t>
      </w:r>
      <w:r w:rsidRPr="009F544F" w:rsidR="00DB2323">
        <w:rPr>
          <w:rFonts w:ascii="Times New Roman" w:hAnsi="Times New Roman" w:hint="default"/>
          <w:sz w:val="24"/>
          <w:szCs w:val="24"/>
        </w:rPr>
        <w:t>vnych deliktov podľ</w:t>
      </w:r>
      <w:r w:rsidRPr="009F544F" w:rsidR="00DB2323">
        <w:rPr>
          <w:rFonts w:ascii="Times New Roman" w:hAnsi="Times New Roman" w:hint="default"/>
          <w:sz w:val="24"/>
          <w:szCs w:val="24"/>
        </w:rPr>
        <w:t>a odseku 1 a pí</w:t>
      </w:r>
      <w:r w:rsidRPr="009F544F" w:rsidR="00DB2323">
        <w:rPr>
          <w:rFonts w:ascii="Times New Roman" w:hAnsi="Times New Roman" w:hint="default"/>
          <w:sz w:val="24"/>
          <w:szCs w:val="24"/>
        </w:rPr>
        <w:t>smen a) až</w:t>
      </w:r>
      <w:r w:rsidRPr="009F544F" w:rsidR="00DB2323">
        <w:rPr>
          <w:rFonts w:ascii="Times New Roman" w:hAnsi="Times New Roman" w:hint="default"/>
          <w:sz w:val="24"/>
          <w:szCs w:val="24"/>
        </w:rPr>
        <w:t xml:space="preserve"> </w:t>
      </w:r>
      <w:r w:rsidRPr="009F544F" w:rsidR="00EC6B97">
        <w:rPr>
          <w:rFonts w:ascii="Times New Roman" w:hAnsi="Times New Roman"/>
          <w:sz w:val="24"/>
          <w:szCs w:val="24"/>
        </w:rPr>
        <w:t>p</w:t>
      </w:r>
      <w:r w:rsidRPr="009F544F" w:rsidR="00DB2323">
        <w:rPr>
          <w:rFonts w:ascii="Times New Roman" w:hAnsi="Times New Roman"/>
          <w:sz w:val="24"/>
          <w:szCs w:val="24"/>
        </w:rPr>
        <w:t>)</w:t>
      </w:r>
      <w:r w:rsidRPr="009F544F">
        <w:rPr>
          <w:rFonts w:ascii="Times New Roman" w:hAnsi="Times New Roman" w:hint="default"/>
          <w:sz w:val="24"/>
          <w:szCs w:val="24"/>
        </w:rPr>
        <w:t xml:space="preserve"> a toto poruš</w:t>
      </w:r>
      <w:r w:rsidRPr="009F544F">
        <w:rPr>
          <w:rFonts w:ascii="Times New Roman" w:hAnsi="Times New Roman" w:hint="default"/>
          <w:sz w:val="24"/>
          <w:szCs w:val="24"/>
        </w:rPr>
        <w:t>enie mohlo mať</w:t>
      </w:r>
      <w:r w:rsidRPr="009F544F">
        <w:rPr>
          <w:rFonts w:ascii="Times New Roman" w:hAnsi="Times New Roman" w:hint="default"/>
          <w:sz w:val="24"/>
          <w:szCs w:val="24"/>
        </w:rPr>
        <w:t xml:space="preserve"> alebo malo vplyv na vý</w:t>
      </w:r>
      <w:r w:rsidRPr="009F544F">
        <w:rPr>
          <w:rFonts w:ascii="Times New Roman" w:hAnsi="Times New Roman" w:hint="default"/>
          <w:sz w:val="24"/>
          <w:szCs w:val="24"/>
        </w:rPr>
        <w:t>sledok verejné</w:t>
      </w:r>
      <w:r w:rsidRPr="009F544F">
        <w:rPr>
          <w:rFonts w:ascii="Times New Roman" w:hAnsi="Times New Roman" w:hint="default"/>
          <w:sz w:val="24"/>
          <w:szCs w:val="24"/>
        </w:rPr>
        <w:t>ho obstará</w:t>
      </w:r>
      <w:r w:rsidRPr="009F544F">
        <w:rPr>
          <w:rFonts w:ascii="Times New Roman" w:hAnsi="Times New Roman" w:hint="default"/>
          <w:sz w:val="24"/>
          <w:szCs w:val="24"/>
        </w:rPr>
        <w:t>van</w:t>
      </w:r>
      <w:r w:rsidRPr="009F544F">
        <w:rPr>
          <w:rFonts w:ascii="Times New Roman" w:hAnsi="Times New Roman" w:hint="default"/>
          <w:sz w:val="24"/>
          <w:szCs w:val="24"/>
        </w:rPr>
        <w:t>ia.</w:t>
      </w:r>
      <w:r w:rsidRPr="009F544F" w:rsidR="00310E3F">
        <w:rPr>
          <w:rFonts w:ascii="Times New Roman" w:hAnsi="Times New Roman" w:hint="default"/>
          <w:sz w:val="24"/>
          <w:szCs w:val="24"/>
        </w:rPr>
        <w:t>“.</w:t>
      </w:r>
    </w:p>
    <w:p w:rsidR="00CE2404" w:rsidRPr="009F544F" w:rsidP="00CE2404">
      <w:pPr>
        <w:pStyle w:val="NoSpacing"/>
        <w:bidi w:val="0"/>
        <w:ind w:left="426"/>
        <w:jc w:val="both"/>
        <w:rPr>
          <w:rFonts w:ascii="Times New Roman" w:hAnsi="Times New Roman"/>
          <w:sz w:val="24"/>
          <w:szCs w:val="24"/>
        </w:rPr>
      </w:pPr>
    </w:p>
    <w:p w:rsidR="00EC6DF1" w:rsidRPr="009F544F" w:rsidP="00EC6DF1">
      <w:pPr>
        <w:pStyle w:val="NoSpacing"/>
        <w:bidi w:val="0"/>
        <w:ind w:left="426"/>
        <w:jc w:val="both"/>
        <w:rPr>
          <w:rFonts w:ascii="Times New Roman" w:hAnsi="Times New Roman"/>
          <w:sz w:val="24"/>
          <w:szCs w:val="24"/>
        </w:rPr>
      </w:pPr>
    </w:p>
    <w:p w:rsidR="00332AB3"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w:t>
      </w:r>
      <w:r w:rsidRPr="009F544F" w:rsidR="00C004E9">
        <w:rPr>
          <w:rFonts w:ascii="Times New Roman" w:hAnsi="Times New Roman" w:hint="default"/>
          <w:sz w:val="24"/>
          <w:szCs w:val="24"/>
        </w:rPr>
        <w:t xml:space="preserve"> §</w:t>
      </w:r>
      <w:r w:rsidRPr="009F544F" w:rsidR="00C004E9">
        <w:rPr>
          <w:rFonts w:ascii="Times New Roman" w:hAnsi="Times New Roman" w:hint="default"/>
          <w:sz w:val="24"/>
          <w:szCs w:val="24"/>
        </w:rPr>
        <w:t xml:space="preserve"> 182 ods. 3 pí</w:t>
      </w:r>
      <w:r w:rsidRPr="009F544F" w:rsidR="00C004E9">
        <w:rPr>
          <w:rFonts w:ascii="Times New Roman" w:hAnsi="Times New Roman" w:hint="default"/>
          <w:sz w:val="24"/>
          <w:szCs w:val="24"/>
        </w:rPr>
        <w:t>smen</w:t>
      </w:r>
      <w:r w:rsidRPr="009F544F" w:rsidR="00624AA9">
        <w:rPr>
          <w:rFonts w:ascii="Times New Roman" w:hAnsi="Times New Roman"/>
          <w:sz w:val="24"/>
          <w:szCs w:val="24"/>
        </w:rPr>
        <w:t>o</w:t>
      </w:r>
      <w:r w:rsidRPr="009F544F">
        <w:rPr>
          <w:rFonts w:ascii="Times New Roman" w:hAnsi="Times New Roman"/>
          <w:sz w:val="24"/>
          <w:szCs w:val="24"/>
        </w:rPr>
        <w:t xml:space="preserve"> a)</w:t>
      </w:r>
      <w:r w:rsidRPr="009F544F" w:rsidR="00C004E9">
        <w:rPr>
          <w:rFonts w:ascii="Times New Roman" w:hAnsi="Times New Roman"/>
          <w:sz w:val="24"/>
          <w:szCs w:val="24"/>
        </w:rPr>
        <w:t xml:space="preserve"> </w:t>
      </w:r>
      <w:r w:rsidRPr="009F544F">
        <w:rPr>
          <w:rFonts w:ascii="Times New Roman" w:hAnsi="Times New Roman"/>
          <w:sz w:val="24"/>
          <w:szCs w:val="24"/>
        </w:rPr>
        <w:t>zn</w:t>
      </w:r>
      <w:r w:rsidRPr="009F544F" w:rsidR="00624AA9">
        <w:rPr>
          <w:rFonts w:ascii="Times New Roman" w:hAnsi="Times New Roman"/>
          <w:sz w:val="24"/>
          <w:szCs w:val="24"/>
        </w:rPr>
        <w:t>i</w:t>
      </w:r>
      <w:r w:rsidRPr="009F544F">
        <w:rPr>
          <w:rFonts w:ascii="Times New Roman" w:hAnsi="Times New Roman"/>
          <w:sz w:val="24"/>
          <w:szCs w:val="24"/>
        </w:rPr>
        <w:t>e:</w:t>
      </w:r>
    </w:p>
    <w:p w:rsidR="00332AB3" w:rsidRPr="009F544F" w:rsidP="00332AB3">
      <w:pPr>
        <w:pStyle w:val="NoSpacing"/>
        <w:bidi w:val="0"/>
        <w:ind w:left="360"/>
        <w:jc w:val="both"/>
        <w:rPr>
          <w:rFonts w:ascii="Times New Roman" w:hAnsi="Times New Roman"/>
          <w:sz w:val="24"/>
          <w:szCs w:val="24"/>
        </w:rPr>
      </w:pPr>
    </w:p>
    <w:p w:rsidR="001B0AC1" w:rsidRPr="009F544F" w:rsidP="00C004E9">
      <w:pPr>
        <w:pStyle w:val="NoSpacing"/>
        <w:bidi w:val="0"/>
        <w:ind w:left="360"/>
        <w:jc w:val="both"/>
        <w:rPr>
          <w:rFonts w:ascii="Times New Roman" w:hAnsi="Times New Roman"/>
          <w:sz w:val="24"/>
          <w:szCs w:val="24"/>
        </w:rPr>
      </w:pPr>
      <w:r w:rsidRPr="009F544F" w:rsidR="00332AB3">
        <w:rPr>
          <w:rFonts w:ascii="Times New Roman" w:hAnsi="Times New Roman" w:hint="default"/>
          <w:sz w:val="24"/>
          <w:szCs w:val="24"/>
        </w:rPr>
        <w:t>„</w:t>
      </w:r>
      <w:r w:rsidRPr="009F544F" w:rsidR="00332AB3">
        <w:rPr>
          <w:rFonts w:ascii="Times New Roman" w:hAnsi="Times New Roman" w:hint="default"/>
          <w:sz w:val="24"/>
          <w:szCs w:val="24"/>
        </w:rPr>
        <w:t>a) uchá</w:t>
      </w:r>
      <w:r w:rsidRPr="009F544F" w:rsidR="00332AB3">
        <w:rPr>
          <w:rFonts w:ascii="Times New Roman" w:hAnsi="Times New Roman" w:hint="default"/>
          <w:sz w:val="24"/>
          <w:szCs w:val="24"/>
        </w:rPr>
        <w:t>dzač</w:t>
      </w:r>
      <w:r w:rsidRPr="009F544F" w:rsidR="00332AB3">
        <w:rPr>
          <w:rFonts w:ascii="Times New Roman" w:hAnsi="Times New Roman" w:hint="default"/>
          <w:sz w:val="24"/>
          <w:szCs w:val="24"/>
        </w:rPr>
        <w:t>ovi, zá</w:t>
      </w:r>
      <w:r w:rsidRPr="009F544F" w:rsidR="00332AB3">
        <w:rPr>
          <w:rFonts w:ascii="Times New Roman" w:hAnsi="Times New Roman" w:hint="default"/>
          <w:sz w:val="24"/>
          <w:szCs w:val="24"/>
        </w:rPr>
        <w:t>ujemcovi alebo hospodá</w:t>
      </w:r>
      <w:r w:rsidRPr="009F544F" w:rsidR="00332AB3">
        <w:rPr>
          <w:rFonts w:ascii="Times New Roman" w:hAnsi="Times New Roman" w:hint="default"/>
          <w:sz w:val="24"/>
          <w:szCs w:val="24"/>
        </w:rPr>
        <w:t>rskemu subjektu pokutu od 1</w:t>
      </w:r>
      <w:r w:rsidRPr="009F544F" w:rsidR="002618D9">
        <w:rPr>
          <w:rFonts w:ascii="Times New Roman" w:hAnsi="Times New Roman"/>
          <w:sz w:val="24"/>
          <w:szCs w:val="24"/>
        </w:rPr>
        <w:t> </w:t>
      </w:r>
      <w:r w:rsidRPr="009F544F" w:rsidR="00332AB3">
        <w:rPr>
          <w:rFonts w:ascii="Times New Roman" w:hAnsi="Times New Roman"/>
          <w:sz w:val="24"/>
          <w:szCs w:val="24"/>
        </w:rPr>
        <w:t xml:space="preserve">000 eur do </w:t>
      </w:r>
      <w:r w:rsidRPr="009F544F" w:rsidR="00AD3403">
        <w:rPr>
          <w:rFonts w:ascii="Times New Roman" w:hAnsi="Times New Roman"/>
          <w:sz w:val="24"/>
          <w:szCs w:val="24"/>
        </w:rPr>
        <w:t>1</w:t>
      </w:r>
      <w:r w:rsidR="009A54AE">
        <w:rPr>
          <w:rFonts w:ascii="Times New Roman" w:hAnsi="Times New Roman"/>
          <w:sz w:val="24"/>
          <w:szCs w:val="24"/>
        </w:rPr>
        <w:t>0 </w:t>
      </w:r>
      <w:r w:rsidRPr="009F544F" w:rsidR="00332AB3">
        <w:rPr>
          <w:rFonts w:ascii="Times New Roman" w:hAnsi="Times New Roman"/>
          <w:sz w:val="24"/>
          <w:szCs w:val="24"/>
        </w:rPr>
        <w:t>000 eur</w:t>
      </w:r>
      <w:r w:rsidRPr="009F544F" w:rsidR="00AD3403">
        <w:rPr>
          <w:rFonts w:ascii="Times New Roman" w:hAnsi="Times New Roman"/>
          <w:sz w:val="24"/>
          <w:szCs w:val="24"/>
        </w:rPr>
        <w:t xml:space="preserve"> a </w:t>
      </w:r>
      <w:r w:rsidRPr="009F544F" w:rsidR="00AD3403">
        <w:rPr>
          <w:rFonts w:ascii="Times New Roman" w:hAnsi="Times New Roman" w:hint="default"/>
          <w:sz w:val="24"/>
          <w:szCs w:val="24"/>
        </w:rPr>
        <w:t>zá</w:t>
      </w:r>
      <w:r w:rsidRPr="009F544F" w:rsidR="00AD3403">
        <w:rPr>
          <w:rFonts w:ascii="Times New Roman" w:hAnsi="Times New Roman" w:hint="default"/>
          <w:sz w:val="24"/>
          <w:szCs w:val="24"/>
        </w:rPr>
        <w:t>kaz úč</w:t>
      </w:r>
      <w:r w:rsidRPr="009F544F" w:rsidR="00AD3403">
        <w:rPr>
          <w:rFonts w:ascii="Times New Roman" w:hAnsi="Times New Roman" w:hint="default"/>
          <w:sz w:val="24"/>
          <w:szCs w:val="24"/>
        </w:rPr>
        <w:t>asti vo verejnom obstará</w:t>
      </w:r>
      <w:r w:rsidRPr="009F544F" w:rsidR="00AD3403">
        <w:rPr>
          <w:rFonts w:ascii="Times New Roman" w:hAnsi="Times New Roman" w:hint="default"/>
          <w:sz w:val="24"/>
          <w:szCs w:val="24"/>
        </w:rPr>
        <w:t>vaní</w:t>
      </w:r>
      <w:r w:rsidRPr="009F544F" w:rsidR="00AD3403">
        <w:rPr>
          <w:rFonts w:ascii="Times New Roman" w:hAnsi="Times New Roman" w:hint="default"/>
          <w:sz w:val="24"/>
          <w:szCs w:val="24"/>
        </w:rPr>
        <w:t xml:space="preserve"> na dobu troch rokov</w:t>
      </w:r>
      <w:r w:rsidRPr="009F544F" w:rsidR="00332AB3">
        <w:rPr>
          <w:rFonts w:ascii="Times New Roman" w:hAnsi="Times New Roman" w:hint="default"/>
          <w:sz w:val="24"/>
          <w:szCs w:val="24"/>
        </w:rPr>
        <w:t>, ak na úč</w:t>
      </w:r>
      <w:r w:rsidRPr="009F544F" w:rsidR="00332AB3">
        <w:rPr>
          <w:rFonts w:ascii="Times New Roman" w:hAnsi="Times New Roman" w:hint="default"/>
          <w:sz w:val="24"/>
          <w:szCs w:val="24"/>
        </w:rPr>
        <w:t>ely preuká</w:t>
      </w:r>
      <w:r w:rsidRPr="009F544F" w:rsidR="00332AB3">
        <w:rPr>
          <w:rFonts w:ascii="Times New Roman" w:hAnsi="Times New Roman" w:hint="default"/>
          <w:sz w:val="24"/>
          <w:szCs w:val="24"/>
        </w:rPr>
        <w:t>zania splnenia podmienok úč</w:t>
      </w:r>
      <w:r w:rsidRPr="009F544F" w:rsidR="00332AB3">
        <w:rPr>
          <w:rFonts w:ascii="Times New Roman" w:hAnsi="Times New Roman" w:hint="default"/>
          <w:sz w:val="24"/>
          <w:szCs w:val="24"/>
        </w:rPr>
        <w:t xml:space="preserve">asti vo verejnom </w:t>
      </w:r>
      <w:r w:rsidRPr="009F544F" w:rsidR="00332AB3">
        <w:rPr>
          <w:rFonts w:ascii="Times New Roman" w:hAnsi="Times New Roman" w:hint="default"/>
          <w:sz w:val="24"/>
          <w:szCs w:val="24"/>
        </w:rPr>
        <w:t>obstará</w:t>
      </w:r>
      <w:r w:rsidRPr="009F544F" w:rsidR="00332AB3">
        <w:rPr>
          <w:rFonts w:ascii="Times New Roman" w:hAnsi="Times New Roman" w:hint="default"/>
          <w:sz w:val="24"/>
          <w:szCs w:val="24"/>
        </w:rPr>
        <w:t>van</w:t>
      </w:r>
      <w:r w:rsidR="009A54AE">
        <w:rPr>
          <w:rFonts w:ascii="Times New Roman" w:hAnsi="Times New Roman" w:hint="default"/>
          <w:sz w:val="24"/>
          <w:szCs w:val="24"/>
        </w:rPr>
        <w:t>í</w:t>
      </w:r>
      <w:r w:rsidR="009A54AE">
        <w:rPr>
          <w:rFonts w:ascii="Times New Roman" w:hAnsi="Times New Roman" w:hint="default"/>
          <w:sz w:val="24"/>
          <w:szCs w:val="24"/>
        </w:rPr>
        <w:t>, na úč</w:t>
      </w:r>
      <w:r w:rsidR="009A54AE">
        <w:rPr>
          <w:rFonts w:ascii="Times New Roman" w:hAnsi="Times New Roman" w:hint="default"/>
          <w:sz w:val="24"/>
          <w:szCs w:val="24"/>
        </w:rPr>
        <w:t>ely vý</w:t>
      </w:r>
      <w:r w:rsidR="009A54AE">
        <w:rPr>
          <w:rFonts w:ascii="Times New Roman" w:hAnsi="Times New Roman" w:hint="default"/>
          <w:sz w:val="24"/>
          <w:szCs w:val="24"/>
        </w:rPr>
        <w:t>beru zá</w:t>
      </w:r>
      <w:r w:rsidR="009A54AE">
        <w:rPr>
          <w:rFonts w:ascii="Times New Roman" w:hAnsi="Times New Roman" w:hint="default"/>
          <w:sz w:val="24"/>
          <w:szCs w:val="24"/>
        </w:rPr>
        <w:t>ujemcov vo </w:t>
      </w:r>
      <w:r w:rsidRPr="009F544F" w:rsidR="00332AB3">
        <w:rPr>
          <w:rFonts w:ascii="Times New Roman" w:hAnsi="Times New Roman" w:hint="default"/>
          <w:sz w:val="24"/>
          <w:szCs w:val="24"/>
        </w:rPr>
        <w:t>verejnom obstará</w:t>
      </w:r>
      <w:r w:rsidRPr="009F544F" w:rsidR="00332AB3">
        <w:rPr>
          <w:rFonts w:ascii="Times New Roman" w:hAnsi="Times New Roman" w:hint="default"/>
          <w:sz w:val="24"/>
          <w:szCs w:val="24"/>
        </w:rPr>
        <w:t>vaní</w:t>
      </w:r>
      <w:r w:rsidRPr="009F544F" w:rsidR="00332AB3">
        <w:rPr>
          <w:rFonts w:ascii="Times New Roman" w:hAnsi="Times New Roman" w:hint="default"/>
          <w:sz w:val="24"/>
          <w:szCs w:val="24"/>
        </w:rPr>
        <w:t xml:space="preserve"> alebo na úč</w:t>
      </w:r>
      <w:r w:rsidRPr="009F544F" w:rsidR="00332AB3">
        <w:rPr>
          <w:rFonts w:ascii="Times New Roman" w:hAnsi="Times New Roman" w:hint="default"/>
          <w:sz w:val="24"/>
          <w:szCs w:val="24"/>
        </w:rPr>
        <w:t>ely zá</w:t>
      </w:r>
      <w:r w:rsidRPr="009F544F" w:rsidR="00332AB3">
        <w:rPr>
          <w:rFonts w:ascii="Times New Roman" w:hAnsi="Times New Roman" w:hint="default"/>
          <w:sz w:val="24"/>
          <w:szCs w:val="24"/>
        </w:rPr>
        <w:t>pisu do zoznamu hospodá</w:t>
      </w:r>
      <w:r w:rsidRPr="009F544F" w:rsidR="00332AB3">
        <w:rPr>
          <w:rFonts w:ascii="Times New Roman" w:hAnsi="Times New Roman" w:hint="default"/>
          <w:sz w:val="24"/>
          <w:szCs w:val="24"/>
        </w:rPr>
        <w:t>rskych subjektov predloží</w:t>
      </w:r>
      <w:r w:rsidRPr="009F544F" w:rsidR="00332AB3">
        <w:rPr>
          <w:rFonts w:ascii="Times New Roman" w:hAnsi="Times New Roman" w:hint="default"/>
          <w:sz w:val="24"/>
          <w:szCs w:val="24"/>
        </w:rPr>
        <w:t xml:space="preserve"> informá</w:t>
      </w:r>
      <w:r w:rsidRPr="009F544F" w:rsidR="00332AB3">
        <w:rPr>
          <w:rFonts w:ascii="Times New Roman" w:hAnsi="Times New Roman" w:hint="default"/>
          <w:sz w:val="24"/>
          <w:szCs w:val="24"/>
        </w:rPr>
        <w:t>ciu alebo doklad, ktorý</w:t>
      </w:r>
      <w:r w:rsidRPr="009F544F" w:rsidR="00332AB3">
        <w:rPr>
          <w:rFonts w:ascii="Times New Roman" w:hAnsi="Times New Roman" w:hint="default"/>
          <w:sz w:val="24"/>
          <w:szCs w:val="24"/>
        </w:rPr>
        <w:t xml:space="preserve"> je nepravdivý</w:t>
      </w:r>
      <w:r w:rsidRPr="009F544F" w:rsidR="00332AB3">
        <w:rPr>
          <w:rFonts w:ascii="Times New Roman" w:hAnsi="Times New Roman" w:hint="default"/>
          <w:sz w:val="24"/>
          <w:szCs w:val="24"/>
        </w:rPr>
        <w:t xml:space="preserve"> alebo pozmenený</w:t>
      </w:r>
      <w:r w:rsidRPr="009F544F" w:rsidR="00332AB3">
        <w:rPr>
          <w:rFonts w:ascii="Times New Roman" w:hAnsi="Times New Roman" w:hint="default"/>
          <w:sz w:val="24"/>
          <w:szCs w:val="24"/>
        </w:rPr>
        <w:t xml:space="preserve"> tak, ž</w:t>
      </w:r>
      <w:r w:rsidRPr="009F544F" w:rsidR="00332AB3">
        <w:rPr>
          <w:rFonts w:ascii="Times New Roman" w:hAnsi="Times New Roman" w:hint="default"/>
          <w:sz w:val="24"/>
          <w:szCs w:val="24"/>
        </w:rPr>
        <w:t>e nezodpovedá</w:t>
      </w:r>
      <w:r w:rsidRPr="009F544F" w:rsidR="00332AB3">
        <w:rPr>
          <w:rFonts w:ascii="Times New Roman" w:hAnsi="Times New Roman" w:hint="default"/>
          <w:sz w:val="24"/>
          <w:szCs w:val="24"/>
        </w:rPr>
        <w:t xml:space="preserve"> skutoč</w:t>
      </w:r>
      <w:r w:rsidRPr="009F544F" w:rsidR="00332AB3">
        <w:rPr>
          <w:rFonts w:ascii="Times New Roman" w:hAnsi="Times New Roman" w:hint="default"/>
          <w:sz w:val="24"/>
          <w:szCs w:val="24"/>
        </w:rPr>
        <w:t>nosti a má</w:t>
      </w:r>
      <w:r w:rsidRPr="009F544F" w:rsidR="00332AB3">
        <w:rPr>
          <w:rFonts w:ascii="Times New Roman" w:hAnsi="Times New Roman" w:hint="default"/>
          <w:sz w:val="24"/>
          <w:szCs w:val="24"/>
        </w:rPr>
        <w:t xml:space="preserve"> vplyv na  vyhodnotenie splnen</w:t>
      </w:r>
      <w:r w:rsidRPr="009F544F" w:rsidR="00332AB3">
        <w:rPr>
          <w:rFonts w:ascii="Times New Roman" w:hAnsi="Times New Roman" w:hint="default"/>
          <w:sz w:val="24"/>
          <w:szCs w:val="24"/>
        </w:rPr>
        <w:t>ia podmienok úč</w:t>
      </w:r>
      <w:r w:rsidRPr="009F544F" w:rsidR="00332AB3">
        <w:rPr>
          <w:rFonts w:ascii="Times New Roman" w:hAnsi="Times New Roman" w:hint="default"/>
          <w:sz w:val="24"/>
          <w:szCs w:val="24"/>
        </w:rPr>
        <w:t>asti, vý</w:t>
      </w:r>
      <w:r w:rsidRPr="009F544F" w:rsidR="00332AB3">
        <w:rPr>
          <w:rFonts w:ascii="Times New Roman" w:hAnsi="Times New Roman" w:hint="default"/>
          <w:sz w:val="24"/>
          <w:szCs w:val="24"/>
        </w:rPr>
        <w:t>ber zá</w:t>
      </w:r>
      <w:r w:rsidRPr="009F544F" w:rsidR="00332AB3">
        <w:rPr>
          <w:rFonts w:ascii="Times New Roman" w:hAnsi="Times New Roman" w:hint="default"/>
          <w:sz w:val="24"/>
          <w:szCs w:val="24"/>
        </w:rPr>
        <w:t>ujemcov alebo zá</w:t>
      </w:r>
      <w:r w:rsidRPr="009F544F" w:rsidR="00332AB3">
        <w:rPr>
          <w:rFonts w:ascii="Times New Roman" w:hAnsi="Times New Roman" w:hint="default"/>
          <w:sz w:val="24"/>
          <w:szCs w:val="24"/>
        </w:rPr>
        <w:t xml:space="preserve">pis do </w:t>
      </w:r>
      <w:r w:rsidRPr="009F544F" w:rsidR="00310E3F">
        <w:rPr>
          <w:rFonts w:ascii="Times New Roman" w:hAnsi="Times New Roman" w:hint="default"/>
          <w:sz w:val="24"/>
          <w:szCs w:val="24"/>
        </w:rPr>
        <w:t>zoznamu hospodá</w:t>
      </w:r>
      <w:r w:rsidRPr="009F544F" w:rsidR="00310E3F">
        <w:rPr>
          <w:rFonts w:ascii="Times New Roman" w:hAnsi="Times New Roman" w:hint="default"/>
          <w:sz w:val="24"/>
          <w:szCs w:val="24"/>
        </w:rPr>
        <w:t>rskych subjektov,</w:t>
      </w:r>
      <w:r w:rsidRPr="009F544F" w:rsidR="008B3995">
        <w:rPr>
          <w:rFonts w:ascii="Times New Roman" w:hAnsi="Times New Roman" w:hint="default"/>
          <w:sz w:val="24"/>
          <w:szCs w:val="24"/>
        </w:rPr>
        <w:t>“.</w:t>
      </w:r>
    </w:p>
    <w:p w:rsidR="00624AA9" w:rsidRPr="009F544F" w:rsidP="00C004E9">
      <w:pPr>
        <w:pStyle w:val="NoSpacing"/>
        <w:bidi w:val="0"/>
        <w:ind w:left="360"/>
        <w:jc w:val="both"/>
        <w:rPr>
          <w:rFonts w:ascii="Times New Roman" w:hAnsi="Times New Roman"/>
          <w:sz w:val="24"/>
          <w:szCs w:val="24"/>
        </w:rPr>
      </w:pPr>
    </w:p>
    <w:p w:rsidR="00624AA9"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w:t>
      </w:r>
      <w:r w:rsidRPr="009F544F" w:rsidR="00735AA4">
        <w:rPr>
          <w:rFonts w:ascii="Times New Roman" w:hAnsi="Times New Roman" w:hint="default"/>
          <w:sz w:val="24"/>
          <w:szCs w:val="24"/>
        </w:rPr>
        <w:t xml:space="preserve"> §</w:t>
      </w:r>
      <w:r w:rsidRPr="009F544F">
        <w:rPr>
          <w:rFonts w:ascii="Times New Roman" w:hAnsi="Times New Roman"/>
          <w:sz w:val="24"/>
          <w:szCs w:val="24"/>
        </w:rPr>
        <w:t> </w:t>
      </w:r>
      <w:r w:rsidRPr="009F544F">
        <w:rPr>
          <w:rFonts w:ascii="Times New Roman" w:hAnsi="Times New Roman" w:hint="default"/>
          <w:sz w:val="24"/>
          <w:szCs w:val="24"/>
        </w:rPr>
        <w:t>182 ods. 3 pí</w:t>
      </w:r>
      <w:r w:rsidRPr="009F544F">
        <w:rPr>
          <w:rFonts w:ascii="Times New Roman" w:hAnsi="Times New Roman" w:hint="default"/>
          <w:sz w:val="24"/>
          <w:szCs w:val="24"/>
        </w:rPr>
        <w:t>sm. b) sa vypúšť</w:t>
      </w:r>
      <w:r w:rsidRPr="009F544F">
        <w:rPr>
          <w:rFonts w:ascii="Times New Roman" w:hAnsi="Times New Roman" w:hint="default"/>
          <w:sz w:val="24"/>
          <w:szCs w:val="24"/>
        </w:rPr>
        <w:t xml:space="preserve">a </w:t>
      </w:r>
      <w:r w:rsidRPr="009F544F" w:rsidR="006E296F">
        <w:rPr>
          <w:rFonts w:ascii="Times New Roman" w:hAnsi="Times New Roman" w:hint="default"/>
          <w:sz w:val="24"/>
          <w:szCs w:val="24"/>
        </w:rPr>
        <w:t>prvý</w:t>
      </w:r>
      <w:r w:rsidRPr="009F544F" w:rsidR="006E296F">
        <w:rPr>
          <w:rFonts w:ascii="Times New Roman" w:hAnsi="Times New Roman" w:hint="default"/>
          <w:sz w:val="24"/>
          <w:szCs w:val="24"/>
        </w:rPr>
        <w:t xml:space="preserve"> bod</w:t>
      </w:r>
      <w:r w:rsidRPr="009F544F">
        <w:rPr>
          <w:rFonts w:ascii="Times New Roman" w:hAnsi="Times New Roman"/>
          <w:sz w:val="24"/>
          <w:szCs w:val="24"/>
        </w:rPr>
        <w:t>.</w:t>
      </w:r>
    </w:p>
    <w:p w:rsidR="00624AA9" w:rsidRPr="009F544F" w:rsidP="00624AA9">
      <w:pPr>
        <w:pStyle w:val="NoSpacing"/>
        <w:bidi w:val="0"/>
        <w:ind w:left="360"/>
        <w:jc w:val="both"/>
        <w:rPr>
          <w:rFonts w:ascii="Times New Roman" w:hAnsi="Times New Roman"/>
          <w:sz w:val="24"/>
          <w:szCs w:val="24"/>
        </w:rPr>
      </w:pPr>
    </w:p>
    <w:p w:rsidR="00EC3E3E" w:rsidRPr="009F544F" w:rsidP="00EC3E3E">
      <w:pPr>
        <w:pStyle w:val="NoSpacing"/>
        <w:bidi w:val="0"/>
        <w:jc w:val="both"/>
        <w:rPr>
          <w:rFonts w:ascii="Times New Roman" w:hAnsi="Times New Roman"/>
          <w:sz w:val="24"/>
          <w:szCs w:val="24"/>
        </w:rPr>
      </w:pPr>
      <w:r w:rsidRPr="009F544F" w:rsidR="00735AA4">
        <w:rPr>
          <w:rFonts w:ascii="Times New Roman" w:hAnsi="Times New Roman" w:hint="default"/>
          <w:sz w:val="24"/>
          <w:szCs w:val="24"/>
        </w:rPr>
        <w:t>Doterajší</w:t>
      </w:r>
      <w:r w:rsidRPr="009F544F" w:rsidR="00735AA4">
        <w:rPr>
          <w:rFonts w:ascii="Times New Roman" w:hAnsi="Times New Roman" w:hint="default"/>
          <w:sz w:val="24"/>
          <w:szCs w:val="24"/>
        </w:rPr>
        <w:t xml:space="preserve"> druhý</w:t>
      </w:r>
      <w:r w:rsidRPr="009F544F" w:rsidR="00735AA4">
        <w:rPr>
          <w:rFonts w:ascii="Times New Roman" w:hAnsi="Times New Roman" w:hint="default"/>
          <w:sz w:val="24"/>
          <w:szCs w:val="24"/>
        </w:rPr>
        <w:t xml:space="preserve"> bod a tretí</w:t>
      </w:r>
      <w:r w:rsidRPr="009F544F" w:rsidR="00735AA4">
        <w:rPr>
          <w:rFonts w:ascii="Times New Roman" w:hAnsi="Times New Roman" w:hint="default"/>
          <w:sz w:val="24"/>
          <w:szCs w:val="24"/>
        </w:rPr>
        <w:t xml:space="preserve"> bod sa označ</w:t>
      </w:r>
      <w:r w:rsidRPr="009F544F" w:rsidR="00735AA4">
        <w:rPr>
          <w:rFonts w:ascii="Times New Roman" w:hAnsi="Times New Roman" w:hint="default"/>
          <w:sz w:val="24"/>
          <w:szCs w:val="24"/>
        </w:rPr>
        <w:t>ujú</w:t>
      </w:r>
      <w:r w:rsidRPr="009F544F" w:rsidR="00735AA4">
        <w:rPr>
          <w:rFonts w:ascii="Times New Roman" w:hAnsi="Times New Roman" w:hint="default"/>
          <w:sz w:val="24"/>
          <w:szCs w:val="24"/>
        </w:rPr>
        <w:t xml:space="preserve"> ako prvý</w:t>
      </w:r>
      <w:r w:rsidRPr="009F544F" w:rsidR="00735AA4">
        <w:rPr>
          <w:rFonts w:ascii="Times New Roman" w:hAnsi="Times New Roman" w:hint="default"/>
          <w:sz w:val="24"/>
          <w:szCs w:val="24"/>
        </w:rPr>
        <w:t xml:space="preserve"> bod a druhý</w:t>
      </w:r>
      <w:r w:rsidRPr="009F544F" w:rsidR="00735AA4">
        <w:rPr>
          <w:rFonts w:ascii="Times New Roman" w:hAnsi="Times New Roman" w:hint="default"/>
          <w:sz w:val="24"/>
          <w:szCs w:val="24"/>
        </w:rPr>
        <w:t xml:space="preserve"> bod.</w:t>
      </w:r>
    </w:p>
    <w:p w:rsidR="00735AA4" w:rsidRPr="009F544F" w:rsidP="00EC3E3E">
      <w:pPr>
        <w:pStyle w:val="NoSpacing"/>
        <w:bidi w:val="0"/>
        <w:jc w:val="both"/>
        <w:rPr>
          <w:rFonts w:ascii="Times New Roman" w:hAnsi="Times New Roman"/>
          <w:sz w:val="24"/>
          <w:szCs w:val="24"/>
        </w:rPr>
      </w:pPr>
    </w:p>
    <w:p w:rsidR="00EC3E3E" w:rsidRPr="009F544F" w:rsidP="00EC3E3E">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w:t>
      </w:r>
      <w:r w:rsidRPr="009F544F">
        <w:rPr>
          <w:rFonts w:ascii="Times New Roman" w:hAnsi="Times New Roman" w:hint="default"/>
          <w:sz w:val="24"/>
          <w:szCs w:val="24"/>
        </w:rPr>
        <w:t>§</w:t>
      </w:r>
      <w:r w:rsidRPr="009F544F">
        <w:rPr>
          <w:rFonts w:ascii="Times New Roman" w:hAnsi="Times New Roman" w:hint="default"/>
          <w:sz w:val="24"/>
          <w:szCs w:val="24"/>
        </w:rPr>
        <w:t xml:space="preserve"> 182 </w:t>
      </w:r>
      <w:r w:rsidRPr="009F544F" w:rsidR="00780CF2">
        <w:rPr>
          <w:rFonts w:ascii="Times New Roman" w:hAnsi="Times New Roman"/>
          <w:sz w:val="24"/>
          <w:szCs w:val="24"/>
        </w:rPr>
        <w:t xml:space="preserve">sa </w:t>
      </w:r>
      <w:r w:rsidRPr="009F544F">
        <w:rPr>
          <w:rFonts w:ascii="Times New Roman" w:hAnsi="Times New Roman"/>
          <w:sz w:val="24"/>
          <w:szCs w:val="24"/>
        </w:rPr>
        <w:t>ods</w:t>
      </w:r>
      <w:r w:rsidRPr="009F544F" w:rsidR="00780CF2">
        <w:rPr>
          <w:rFonts w:ascii="Times New Roman" w:hAnsi="Times New Roman"/>
          <w:sz w:val="24"/>
          <w:szCs w:val="24"/>
        </w:rPr>
        <w:t>ek</w:t>
      </w:r>
      <w:r w:rsidRPr="009F544F">
        <w:rPr>
          <w:rFonts w:ascii="Times New Roman" w:hAnsi="Times New Roman"/>
          <w:sz w:val="24"/>
          <w:szCs w:val="24"/>
        </w:rPr>
        <w:t xml:space="preserve"> 3 </w:t>
      </w:r>
      <w:r w:rsidRPr="009F544F" w:rsidR="00780CF2">
        <w:rPr>
          <w:rFonts w:ascii="Times New Roman" w:hAnsi="Times New Roman" w:hint="default"/>
          <w:sz w:val="24"/>
          <w:szCs w:val="24"/>
        </w:rPr>
        <w:t>dopĺň</w:t>
      </w:r>
      <w:r w:rsidRPr="009F544F" w:rsidR="00780CF2">
        <w:rPr>
          <w:rFonts w:ascii="Times New Roman" w:hAnsi="Times New Roman" w:hint="default"/>
          <w:sz w:val="24"/>
          <w:szCs w:val="24"/>
        </w:rPr>
        <w:t>a</w:t>
      </w:r>
      <w:r w:rsidRPr="009F544F">
        <w:rPr>
          <w:rFonts w:ascii="Times New Roman" w:hAnsi="Times New Roman" w:hint="default"/>
          <w:sz w:val="24"/>
          <w:szCs w:val="24"/>
        </w:rPr>
        <w:t xml:space="preserve"> pí</w:t>
      </w:r>
      <w:r w:rsidRPr="009F544F">
        <w:rPr>
          <w:rFonts w:ascii="Times New Roman" w:hAnsi="Times New Roman" w:hint="default"/>
          <w:sz w:val="24"/>
          <w:szCs w:val="24"/>
        </w:rPr>
        <w:t>smen</w:t>
      </w:r>
      <w:r w:rsidR="00632DC9">
        <w:rPr>
          <w:rFonts w:ascii="Times New Roman" w:hAnsi="Times New Roman"/>
          <w:sz w:val="24"/>
          <w:szCs w:val="24"/>
        </w:rPr>
        <w:t>ami</w:t>
      </w:r>
      <w:r w:rsidRPr="009F544F">
        <w:rPr>
          <w:rFonts w:ascii="Times New Roman" w:hAnsi="Times New Roman"/>
          <w:sz w:val="24"/>
          <w:szCs w:val="24"/>
        </w:rPr>
        <w:t xml:space="preserve"> f</w:t>
      </w:r>
      <w:r w:rsidRPr="009F544F" w:rsidR="002F56D0">
        <w:rPr>
          <w:rFonts w:ascii="Times New Roman" w:hAnsi="Times New Roman"/>
          <w:sz w:val="24"/>
          <w:szCs w:val="24"/>
        </w:rPr>
        <w:t>) a g)</w:t>
      </w:r>
      <w:r w:rsidRPr="009F544F">
        <w:rPr>
          <w:rFonts w:ascii="Times New Roman" w:hAnsi="Times New Roman" w:hint="default"/>
          <w:sz w:val="24"/>
          <w:szCs w:val="24"/>
        </w:rPr>
        <w:t>, ktoré</w:t>
      </w:r>
      <w:r w:rsidRPr="009F544F" w:rsidR="002F56D0">
        <w:rPr>
          <w:rFonts w:ascii="Times New Roman" w:hAnsi="Times New Roman" w:hint="default"/>
          <w:sz w:val="24"/>
          <w:szCs w:val="24"/>
        </w:rPr>
        <w:t xml:space="preserve"> znejú</w:t>
      </w:r>
      <w:r w:rsidRPr="009F544F">
        <w:rPr>
          <w:rFonts w:ascii="Times New Roman" w:hAnsi="Times New Roman"/>
          <w:sz w:val="24"/>
          <w:szCs w:val="24"/>
        </w:rPr>
        <w:t>:</w:t>
      </w:r>
    </w:p>
    <w:p w:rsidR="00EC3E3E" w:rsidRPr="009F544F" w:rsidP="00EC3E3E">
      <w:pPr>
        <w:pStyle w:val="NoSpacing"/>
        <w:bidi w:val="0"/>
        <w:jc w:val="both"/>
        <w:rPr>
          <w:rFonts w:ascii="Times New Roman" w:hAnsi="Times New Roman"/>
          <w:sz w:val="24"/>
          <w:szCs w:val="24"/>
        </w:rPr>
      </w:pPr>
    </w:p>
    <w:p w:rsidR="000F78DA" w:rsidRPr="009F544F" w:rsidP="000F78DA">
      <w:pPr>
        <w:pStyle w:val="NoSpacing"/>
        <w:bidi w:val="0"/>
        <w:ind w:left="426"/>
        <w:jc w:val="both"/>
        <w:rPr>
          <w:rFonts w:ascii="Times New Roman" w:hAnsi="Times New Roman"/>
          <w:sz w:val="24"/>
          <w:szCs w:val="24"/>
        </w:rPr>
      </w:pPr>
      <w:r w:rsidRPr="009F544F" w:rsidR="005C0D7E">
        <w:rPr>
          <w:rFonts w:ascii="Times New Roman" w:hAnsi="Times New Roman" w:hint="default"/>
          <w:sz w:val="24"/>
          <w:szCs w:val="24"/>
        </w:rPr>
        <w:t>„</w:t>
      </w:r>
      <w:r w:rsidR="009A54AE">
        <w:rPr>
          <w:rFonts w:ascii="Times New Roman" w:hAnsi="Times New Roman" w:hint="default"/>
          <w:sz w:val="24"/>
          <w:szCs w:val="24"/>
        </w:rPr>
        <w:t>f) uchá</w:t>
      </w:r>
      <w:r w:rsidR="009A54AE">
        <w:rPr>
          <w:rFonts w:ascii="Times New Roman" w:hAnsi="Times New Roman" w:hint="default"/>
          <w:sz w:val="24"/>
          <w:szCs w:val="24"/>
        </w:rPr>
        <w:t>dzač</w:t>
      </w:r>
      <w:r w:rsidR="009A54AE">
        <w:rPr>
          <w:rFonts w:ascii="Times New Roman" w:hAnsi="Times New Roman" w:hint="default"/>
          <w:sz w:val="24"/>
          <w:szCs w:val="24"/>
        </w:rPr>
        <w:t>ovi pokutu do 5 </w:t>
      </w:r>
      <w:r w:rsidRPr="009F544F" w:rsidR="00EC3E3E">
        <w:rPr>
          <w:rFonts w:ascii="Times New Roman" w:hAnsi="Times New Roman" w:hint="default"/>
          <w:sz w:val="24"/>
          <w:szCs w:val="24"/>
        </w:rPr>
        <w:t>000 eur, ak poruš</w:t>
      </w:r>
      <w:r w:rsidRPr="009F544F" w:rsidR="00EC3E3E">
        <w:rPr>
          <w:rFonts w:ascii="Times New Roman" w:hAnsi="Times New Roman" w:hint="default"/>
          <w:sz w:val="24"/>
          <w:szCs w:val="24"/>
        </w:rPr>
        <w:t>il povinnosť</w:t>
      </w:r>
      <w:r w:rsidRPr="009F544F" w:rsidR="00EC3E3E">
        <w:rPr>
          <w:rFonts w:ascii="Times New Roman" w:hAnsi="Times New Roman" w:hint="default"/>
          <w:sz w:val="24"/>
          <w:szCs w:val="24"/>
        </w:rPr>
        <w:t xml:space="preserve"> podľ</w:t>
      </w:r>
      <w:r w:rsidRPr="009F544F" w:rsidR="00EC3E3E">
        <w:rPr>
          <w:rFonts w:ascii="Times New Roman" w:hAnsi="Times New Roman" w:hint="default"/>
          <w:sz w:val="24"/>
          <w:szCs w:val="24"/>
        </w:rPr>
        <w:t>a §</w:t>
      </w:r>
      <w:r w:rsidRPr="009F544F" w:rsidR="00EC3E3E">
        <w:rPr>
          <w:rFonts w:ascii="Times New Roman" w:hAnsi="Times New Roman" w:hint="default"/>
          <w:sz w:val="24"/>
          <w:szCs w:val="24"/>
        </w:rPr>
        <w:t xml:space="preserve"> 49 ods. 5</w:t>
      </w:r>
      <w:r w:rsidRPr="009F544F" w:rsidR="002F56D0">
        <w:rPr>
          <w:rFonts w:ascii="Times New Roman" w:hAnsi="Times New Roman"/>
          <w:sz w:val="24"/>
          <w:szCs w:val="24"/>
        </w:rPr>
        <w:t>,</w:t>
      </w:r>
    </w:p>
    <w:p w:rsidR="002F56D0" w:rsidRPr="009F544F" w:rsidP="000F78DA">
      <w:pPr>
        <w:pStyle w:val="NoSpacing"/>
        <w:bidi w:val="0"/>
        <w:ind w:left="426"/>
        <w:jc w:val="both"/>
        <w:rPr>
          <w:rFonts w:ascii="Times New Roman" w:hAnsi="Times New Roman"/>
          <w:sz w:val="24"/>
          <w:szCs w:val="24"/>
        </w:rPr>
      </w:pPr>
    </w:p>
    <w:p w:rsidR="002F56D0" w:rsidRPr="009F544F" w:rsidP="002F56D0">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g) zainteresovanej osobe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23 ods. 3, ktorá</w:t>
      </w:r>
      <w:r w:rsidRPr="009F544F">
        <w:rPr>
          <w:rFonts w:ascii="Times New Roman" w:hAnsi="Times New Roman" w:hint="default"/>
          <w:sz w:val="24"/>
          <w:szCs w:val="24"/>
        </w:rPr>
        <w:t xml:space="preserve"> je prá</w:t>
      </w:r>
      <w:r w:rsidRPr="009F544F">
        <w:rPr>
          <w:rFonts w:ascii="Times New Roman" w:hAnsi="Times New Roman" w:hint="default"/>
          <w:sz w:val="24"/>
          <w:szCs w:val="24"/>
        </w:rPr>
        <w:t>vnickou osobou alebo fyzickou osobou oprá</w:t>
      </w:r>
      <w:r w:rsidRPr="009F544F">
        <w:rPr>
          <w:rFonts w:ascii="Times New Roman" w:hAnsi="Times New Roman" w:hint="default"/>
          <w:sz w:val="24"/>
          <w:szCs w:val="24"/>
        </w:rPr>
        <w:t>vnenou na podnikanie pokutu do 30 </w:t>
      </w:r>
      <w:r w:rsidRPr="009F544F">
        <w:rPr>
          <w:rFonts w:ascii="Times New Roman" w:hAnsi="Times New Roman" w:hint="default"/>
          <w:sz w:val="24"/>
          <w:szCs w:val="24"/>
        </w:rPr>
        <w:t>000 eur, ak poruší</w:t>
      </w:r>
      <w:r w:rsidRPr="009F544F">
        <w:rPr>
          <w:rFonts w:ascii="Times New Roman" w:hAnsi="Times New Roman" w:hint="default"/>
          <w:sz w:val="24"/>
          <w:szCs w:val="24"/>
        </w:rPr>
        <w:t xml:space="preserve"> povinnosť</w:t>
      </w:r>
      <w:r w:rsidRPr="009F544F">
        <w:rPr>
          <w:rFonts w:ascii="Times New Roman" w:hAnsi="Times New Roman" w:hint="default"/>
          <w:sz w:val="24"/>
          <w:szCs w:val="24"/>
        </w:rPr>
        <w:t xml:space="preserve"> </w:t>
        <w:br/>
      </w:r>
      <w:r w:rsidRPr="009F544F">
        <w:rPr>
          <w:rFonts w:ascii="Times New Roman" w:hAnsi="Times New Roman" w:hint="default"/>
          <w:sz w:val="24"/>
          <w:szCs w:val="24"/>
        </w:rPr>
        <w:t>podľ</w:t>
      </w:r>
      <w:r w:rsidRPr="009F544F">
        <w:rPr>
          <w:rFonts w:ascii="Times New Roman" w:hAnsi="Times New Roman" w:hint="default"/>
          <w:sz w:val="24"/>
          <w:szCs w:val="24"/>
        </w:rPr>
        <w:t>a §</w:t>
      </w:r>
      <w:r w:rsidRPr="009F544F">
        <w:rPr>
          <w:rFonts w:ascii="Times New Roman" w:hAnsi="Times New Roman" w:hint="default"/>
          <w:sz w:val="24"/>
          <w:szCs w:val="24"/>
        </w:rPr>
        <w:t xml:space="preserve"> </w:t>
      </w:r>
      <w:r w:rsidRPr="009F544F">
        <w:rPr>
          <w:rFonts w:ascii="Times New Roman" w:hAnsi="Times New Roman" w:hint="default"/>
          <w:sz w:val="24"/>
          <w:szCs w:val="24"/>
        </w:rPr>
        <w:t>23 ods. 4.“.</w:t>
      </w:r>
    </w:p>
    <w:p w:rsidR="002F56D0" w:rsidRPr="009F544F" w:rsidP="000F78DA">
      <w:pPr>
        <w:pStyle w:val="NoSpacing"/>
        <w:bidi w:val="0"/>
        <w:ind w:left="426"/>
        <w:jc w:val="both"/>
        <w:rPr>
          <w:rFonts w:ascii="Times New Roman" w:hAnsi="Times New Roman"/>
          <w:sz w:val="24"/>
          <w:szCs w:val="24"/>
        </w:rPr>
      </w:pPr>
    </w:p>
    <w:p w:rsidR="00F208FE" w:rsidRPr="009F544F" w:rsidP="00F208FE">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Za §</w:t>
      </w:r>
      <w:r w:rsidRPr="009F544F">
        <w:rPr>
          <w:rFonts w:ascii="Times New Roman" w:hAnsi="Times New Roman" w:hint="default"/>
          <w:sz w:val="24"/>
          <w:szCs w:val="24"/>
        </w:rPr>
        <w:t xml:space="preserve"> 182 sa vkladá</w:t>
      </w: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 182a, ktorý</w:t>
      </w:r>
      <w:r w:rsidRPr="009F544F">
        <w:rPr>
          <w:rFonts w:ascii="Times New Roman" w:hAnsi="Times New Roman" w:hint="default"/>
          <w:sz w:val="24"/>
          <w:szCs w:val="24"/>
        </w:rPr>
        <w:t xml:space="preserve"> vrá</w:t>
      </w:r>
      <w:r w:rsidRPr="009F544F">
        <w:rPr>
          <w:rFonts w:ascii="Times New Roman" w:hAnsi="Times New Roman" w:hint="default"/>
          <w:sz w:val="24"/>
          <w:szCs w:val="24"/>
        </w:rPr>
        <w:t xml:space="preserve">tane nadpisu znie: </w:t>
      </w:r>
    </w:p>
    <w:p w:rsidR="00F208FE" w:rsidRPr="009F544F" w:rsidP="00F208FE">
      <w:pPr>
        <w:pStyle w:val="NoSpacing"/>
        <w:bidi w:val="0"/>
        <w:ind w:left="360"/>
        <w:jc w:val="both"/>
        <w:rPr>
          <w:rFonts w:ascii="Times New Roman" w:hAnsi="Times New Roman"/>
          <w:sz w:val="24"/>
          <w:szCs w:val="24"/>
        </w:rPr>
      </w:pPr>
    </w:p>
    <w:p w:rsidR="00F208FE" w:rsidRPr="009F544F" w:rsidP="00F208FE">
      <w:pPr>
        <w:pStyle w:val="NoSpacing"/>
        <w:bidi w:val="0"/>
        <w:ind w:left="360"/>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182a</w:t>
      </w:r>
    </w:p>
    <w:p w:rsidR="00F208FE" w:rsidRPr="009F544F" w:rsidP="00F208FE">
      <w:pPr>
        <w:pStyle w:val="NoSpacing"/>
        <w:bidi w:val="0"/>
        <w:ind w:left="360"/>
        <w:jc w:val="center"/>
        <w:rPr>
          <w:rFonts w:ascii="Times New Roman" w:hAnsi="Times New Roman" w:hint="default"/>
          <w:sz w:val="24"/>
          <w:szCs w:val="24"/>
        </w:rPr>
      </w:pPr>
      <w:r w:rsidRPr="009F544F">
        <w:rPr>
          <w:rFonts w:ascii="Times New Roman" w:hAnsi="Times New Roman" w:hint="default"/>
          <w:sz w:val="24"/>
          <w:szCs w:val="24"/>
        </w:rPr>
        <w:t>Priestupky</w:t>
      </w:r>
    </w:p>
    <w:p w:rsidR="00F208FE" w:rsidRPr="009F544F" w:rsidP="00F208FE">
      <w:pPr>
        <w:pStyle w:val="NoSpacing"/>
        <w:bidi w:val="0"/>
        <w:ind w:left="360"/>
        <w:jc w:val="center"/>
        <w:rPr>
          <w:rFonts w:ascii="Times New Roman" w:hAnsi="Times New Roman" w:hint="default"/>
          <w:sz w:val="24"/>
          <w:szCs w:val="24"/>
        </w:rPr>
      </w:pPr>
    </w:p>
    <w:p w:rsidR="00F208FE" w:rsidRPr="009F544F" w:rsidP="00F208F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(1) Priestupku sa dopustí</w:t>
      </w:r>
      <w:r w:rsidRPr="009F544F">
        <w:rPr>
          <w:rFonts w:ascii="Times New Roman" w:hAnsi="Times New Roman" w:hint="default"/>
          <w:sz w:val="24"/>
          <w:szCs w:val="24"/>
        </w:rPr>
        <w:t xml:space="preserve"> </w:t>
      </w:r>
      <w:r w:rsidR="00B76898">
        <w:rPr>
          <w:rFonts w:ascii="Times New Roman" w:hAnsi="Times New Roman" w:hint="default"/>
          <w:sz w:val="24"/>
          <w:szCs w:val="24"/>
        </w:rPr>
        <w:t>fyzická</w:t>
      </w:r>
      <w:r w:rsidR="00B76898">
        <w:rPr>
          <w:rFonts w:ascii="Times New Roman" w:hAnsi="Times New Roman" w:hint="default"/>
          <w:sz w:val="24"/>
          <w:szCs w:val="24"/>
        </w:rPr>
        <w:t xml:space="preserve"> osoba, ktorá</w:t>
      </w:r>
      <w:r w:rsidR="00B76898">
        <w:rPr>
          <w:rFonts w:ascii="Times New Roman" w:hAnsi="Times New Roman" w:hint="default"/>
          <w:sz w:val="24"/>
          <w:szCs w:val="24"/>
        </w:rPr>
        <w:t xml:space="preserve"> </w:t>
      </w:r>
      <w:r w:rsidRPr="009F544F">
        <w:rPr>
          <w:rFonts w:ascii="Times New Roman" w:hAnsi="Times New Roman" w:hint="default"/>
          <w:sz w:val="24"/>
          <w:szCs w:val="24"/>
        </w:rPr>
        <w:t>ako zainteresovaná</w:t>
      </w:r>
      <w:r w:rsidRPr="009F544F">
        <w:rPr>
          <w:rFonts w:ascii="Times New Roman" w:hAnsi="Times New Roman" w:hint="default"/>
          <w:sz w:val="24"/>
          <w:szCs w:val="24"/>
        </w:rPr>
        <w:t xml:space="preserve"> osoba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23 ods. 3 poruší</w:t>
      </w:r>
      <w:r w:rsidRPr="009F544F">
        <w:rPr>
          <w:rFonts w:ascii="Times New Roman" w:hAnsi="Times New Roman" w:hint="default"/>
          <w:sz w:val="24"/>
          <w:szCs w:val="24"/>
        </w:rPr>
        <w:t xml:space="preserve"> povinnosť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23 ods. 4.</w:t>
      </w:r>
    </w:p>
    <w:p w:rsidR="00F208FE" w:rsidRPr="009F544F" w:rsidP="00F208F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ab/>
        <w:tab/>
      </w:r>
    </w:p>
    <w:p w:rsidR="00F208FE" w:rsidRPr="009F544F" w:rsidP="00F208F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(2) Priestupok podľ</w:t>
      </w:r>
      <w:r w:rsidRPr="009F544F">
        <w:rPr>
          <w:rFonts w:ascii="Times New Roman" w:hAnsi="Times New Roman" w:hint="default"/>
          <w:sz w:val="24"/>
          <w:szCs w:val="24"/>
        </w:rPr>
        <w:t xml:space="preserve">a odseku 1 </w:t>
      </w:r>
      <w:r w:rsidRPr="009F544F">
        <w:rPr>
          <w:rFonts w:ascii="Times New Roman" w:hAnsi="Times New Roman" w:hint="default"/>
          <w:sz w:val="24"/>
          <w:szCs w:val="24"/>
        </w:rPr>
        <w:t>prejedná</w:t>
      </w:r>
      <w:r w:rsidRPr="009F544F">
        <w:rPr>
          <w:rFonts w:ascii="Times New Roman" w:hAnsi="Times New Roman" w:hint="default"/>
          <w:sz w:val="24"/>
          <w:szCs w:val="24"/>
        </w:rPr>
        <w:t>va ú</w:t>
      </w:r>
      <w:r w:rsidRPr="009F544F">
        <w:rPr>
          <w:rFonts w:ascii="Times New Roman" w:hAnsi="Times New Roman" w:hint="default"/>
          <w:sz w:val="24"/>
          <w:szCs w:val="24"/>
        </w:rPr>
        <w:t xml:space="preserve">rad. </w:t>
      </w:r>
    </w:p>
    <w:p w:rsidR="00F208FE" w:rsidRPr="009F544F" w:rsidP="00F208FE">
      <w:pPr>
        <w:pStyle w:val="NoSpacing"/>
        <w:bidi w:val="0"/>
        <w:ind w:left="360"/>
        <w:jc w:val="both"/>
        <w:rPr>
          <w:rFonts w:ascii="Times New Roman" w:hAnsi="Times New Roman" w:hint="default"/>
          <w:sz w:val="24"/>
          <w:szCs w:val="24"/>
        </w:rPr>
      </w:pP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hint="default"/>
          <w:sz w:val="24"/>
          <w:szCs w:val="24"/>
        </w:rPr>
        <w:t>(3) Za priestupok podľ</w:t>
      </w:r>
      <w:r w:rsidRPr="009F544F">
        <w:rPr>
          <w:rFonts w:ascii="Times New Roman" w:hAnsi="Times New Roman" w:hint="default"/>
          <w:sz w:val="24"/>
          <w:szCs w:val="24"/>
        </w:rPr>
        <w:t>a o</w:t>
      </w:r>
      <w:r w:rsidR="009A54AE">
        <w:rPr>
          <w:rFonts w:ascii="Times New Roman" w:hAnsi="Times New Roman" w:hint="default"/>
          <w:sz w:val="24"/>
          <w:szCs w:val="24"/>
        </w:rPr>
        <w:t>dseku 1 ú</w:t>
      </w:r>
      <w:r w:rsidR="009A54AE">
        <w:rPr>
          <w:rFonts w:ascii="Times New Roman" w:hAnsi="Times New Roman" w:hint="default"/>
          <w:sz w:val="24"/>
          <w:szCs w:val="24"/>
        </w:rPr>
        <w:t>rad uloží</w:t>
      </w:r>
      <w:r w:rsidR="009A54AE">
        <w:rPr>
          <w:rFonts w:ascii="Times New Roman" w:hAnsi="Times New Roman" w:hint="default"/>
          <w:sz w:val="24"/>
          <w:szCs w:val="24"/>
        </w:rPr>
        <w:t xml:space="preserve"> pokutu do 15 </w:t>
      </w:r>
      <w:r w:rsidRPr="009F544F">
        <w:rPr>
          <w:rFonts w:ascii="Times New Roman" w:hAnsi="Times New Roman"/>
          <w:sz w:val="24"/>
          <w:szCs w:val="24"/>
        </w:rPr>
        <w:t>000 eur.</w:t>
      </w:r>
    </w:p>
    <w:p w:rsidR="00F208FE" w:rsidRPr="009F544F" w:rsidP="00F208FE">
      <w:pPr>
        <w:pStyle w:val="NoSpacing"/>
        <w:bidi w:val="0"/>
        <w:ind w:left="360"/>
        <w:jc w:val="both"/>
        <w:rPr>
          <w:rFonts w:ascii="Times New Roman" w:hAnsi="Times New Roman"/>
          <w:sz w:val="24"/>
          <w:szCs w:val="24"/>
        </w:rPr>
      </w:pP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hint="default"/>
          <w:sz w:val="24"/>
          <w:szCs w:val="24"/>
        </w:rPr>
        <w:t>(4) Na priestupok podľ</w:t>
      </w:r>
      <w:r w:rsidRPr="009F544F">
        <w:rPr>
          <w:rFonts w:ascii="Times New Roman" w:hAnsi="Times New Roman" w:hint="default"/>
          <w:sz w:val="24"/>
          <w:szCs w:val="24"/>
        </w:rPr>
        <w:t>a odseku 1 a </w:t>
      </w:r>
      <w:r w:rsidRPr="009F544F">
        <w:rPr>
          <w:rFonts w:ascii="Times New Roman" w:hAnsi="Times New Roman" w:hint="default"/>
          <w:sz w:val="24"/>
          <w:szCs w:val="24"/>
        </w:rPr>
        <w:t>jeho prejedná</w:t>
      </w:r>
      <w:r w:rsidRPr="009F544F">
        <w:rPr>
          <w:rFonts w:ascii="Times New Roman" w:hAnsi="Times New Roman" w:hint="default"/>
          <w:sz w:val="24"/>
          <w:szCs w:val="24"/>
        </w:rPr>
        <w:t>vanie sa vzť</w:t>
      </w:r>
      <w:r w:rsidRPr="009F544F">
        <w:rPr>
          <w:rFonts w:ascii="Times New Roman" w:hAnsi="Times New Roman" w:hint="default"/>
          <w:sz w:val="24"/>
          <w:szCs w:val="24"/>
        </w:rPr>
        <w:t>ahuje vš</w:t>
      </w:r>
      <w:r w:rsidRPr="009F544F">
        <w:rPr>
          <w:rFonts w:ascii="Times New Roman" w:hAnsi="Times New Roman" w:hint="default"/>
          <w:sz w:val="24"/>
          <w:szCs w:val="24"/>
        </w:rPr>
        <w:t>eobecný</w:t>
      </w:r>
      <w:r w:rsidRPr="009F544F">
        <w:rPr>
          <w:rFonts w:ascii="Times New Roman" w:hAnsi="Times New Roman" w:hint="default"/>
          <w:sz w:val="24"/>
          <w:szCs w:val="24"/>
        </w:rPr>
        <w:t xml:space="preserve"> predpis o</w:t>
      </w:r>
      <w:r w:rsidRPr="009F544F" w:rsidR="00555FDA">
        <w:rPr>
          <w:rFonts w:ascii="Times New Roman" w:hAnsi="Times New Roman"/>
          <w:sz w:val="24"/>
          <w:szCs w:val="24"/>
        </w:rPr>
        <w:t> </w:t>
      </w:r>
      <w:r w:rsidRPr="009F544F">
        <w:rPr>
          <w:rFonts w:ascii="Times New Roman" w:hAnsi="Times New Roman"/>
          <w:sz w:val="24"/>
          <w:szCs w:val="24"/>
        </w:rPr>
        <w:t>priestupkoch</w:t>
      </w:r>
      <w:r w:rsidRPr="009F544F" w:rsidR="00555FDA">
        <w:rPr>
          <w:rFonts w:ascii="Times New Roman" w:hAnsi="Times New Roman"/>
          <w:sz w:val="24"/>
          <w:szCs w:val="24"/>
        </w:rPr>
        <w:t>.</w:t>
      </w:r>
      <w:r w:rsidRPr="009F544F">
        <w:rPr>
          <w:rFonts w:ascii="Times New Roman" w:hAnsi="Times New Roman"/>
          <w:sz w:val="24"/>
          <w:szCs w:val="24"/>
        </w:rPr>
        <w:t xml:space="preserve"> </w:t>
      </w:r>
      <w:hyperlink r:id="rId6" w:anchor="poznamky.poznamka-65" w:tooltip="Odkaz na predpis alebo ustanovenie" w:history="1">
        <w:r w:rsidRPr="009F544F">
          <w:rPr>
            <w:rFonts w:ascii="Times New Roman" w:eastAsia="SimSun" w:hAnsi="Times New Roman"/>
            <w:sz w:val="24"/>
            <w:szCs w:val="24"/>
            <w:vertAlign w:val="superscript"/>
            <w:lang w:eastAsia="zh-CN" w:bidi="hi-IN"/>
          </w:rPr>
          <w:t>74d</w:t>
        </w:r>
        <w:r w:rsidRPr="009F544F">
          <w:rPr>
            <w:rFonts w:ascii="Times New Roman" w:hAnsi="Times New Roman"/>
            <w:sz w:val="24"/>
            <w:szCs w:val="24"/>
            <w:vertAlign w:val="superscript"/>
          </w:rPr>
          <w:t>)</w:t>
        </w:r>
      </w:hyperlink>
    </w:p>
    <w:p w:rsidR="00F208FE" w:rsidRPr="009F544F" w:rsidP="00F208FE">
      <w:pPr>
        <w:pStyle w:val="NoSpacing"/>
        <w:bidi w:val="0"/>
        <w:jc w:val="both"/>
        <w:rPr>
          <w:rFonts w:ascii="Times New Roman" w:hAnsi="Times New Roman"/>
          <w:sz w:val="24"/>
          <w:szCs w:val="24"/>
        </w:rPr>
      </w:pPr>
    </w:p>
    <w:p w:rsidR="00F208FE" w:rsidRPr="009F544F" w:rsidP="00F208F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Pozná</w:t>
      </w:r>
      <w:r w:rsidRPr="009F544F">
        <w:rPr>
          <w:rFonts w:ascii="Times New Roman" w:hAnsi="Times New Roman" w:hint="default"/>
          <w:sz w:val="24"/>
          <w:szCs w:val="24"/>
        </w:rPr>
        <w:t>mka pod č</w:t>
      </w:r>
      <w:r w:rsidRPr="009F544F">
        <w:rPr>
          <w:rFonts w:ascii="Times New Roman" w:hAnsi="Times New Roman" w:hint="default"/>
          <w:sz w:val="24"/>
          <w:szCs w:val="24"/>
        </w:rPr>
        <w:t xml:space="preserve">iarou k odkazu 74d znie: </w:t>
      </w:r>
    </w:p>
    <w:p w:rsidR="00F208FE" w:rsidRPr="009F544F" w:rsidP="00F208FE">
      <w:pPr>
        <w:pStyle w:val="NoSpacing"/>
        <w:bidi w:val="0"/>
        <w:ind w:left="36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sz w:val="24"/>
          <w:szCs w:val="24"/>
          <w:vertAlign w:val="superscript"/>
        </w:rPr>
        <w:t>74d</w:t>
      </w:r>
      <w:r w:rsidRPr="009F544F">
        <w:rPr>
          <w:rFonts w:ascii="Times New Roman" w:hAnsi="Times New Roman" w:hint="default"/>
          <w:sz w:val="24"/>
          <w:szCs w:val="24"/>
        </w:rPr>
        <w:t>) Zá</w:t>
      </w:r>
      <w:r w:rsidRPr="009F544F">
        <w:rPr>
          <w:rFonts w:ascii="Times New Roman" w:hAnsi="Times New Roman" w:hint="default"/>
          <w:sz w:val="24"/>
          <w:szCs w:val="24"/>
        </w:rPr>
        <w:t>kon Slovenskej ná</w:t>
      </w:r>
      <w:r w:rsidRPr="009F544F">
        <w:rPr>
          <w:rFonts w:ascii="Times New Roman" w:hAnsi="Times New Roman" w:hint="default"/>
          <w:sz w:val="24"/>
          <w:szCs w:val="24"/>
        </w:rPr>
        <w:t>rodnej rady č. </w:t>
      </w:r>
      <w:r w:rsidRPr="009F544F">
        <w:rPr>
          <w:rFonts w:ascii="Times New Roman" w:hAnsi="Times New Roman" w:hint="default"/>
          <w:sz w:val="24"/>
          <w:szCs w:val="24"/>
        </w:rPr>
        <w:t>372/1990 Zb. </w:t>
      </w:r>
      <w:r w:rsidRPr="009F544F">
        <w:rPr>
          <w:rFonts w:ascii="Times New Roman" w:hAnsi="Times New Roman" w:hint="default"/>
          <w:sz w:val="24"/>
          <w:szCs w:val="24"/>
        </w:rPr>
        <w:t>o priestupkoch v znení</w:t>
      </w:r>
      <w:r w:rsidRPr="009F544F">
        <w:rPr>
          <w:rFonts w:ascii="Times New Roman" w:hAnsi="Times New Roman" w:hint="default"/>
          <w:sz w:val="24"/>
          <w:szCs w:val="24"/>
        </w:rPr>
        <w:t xml:space="preserve"> neskorší</w:t>
      </w:r>
      <w:r w:rsidRPr="009F544F">
        <w:rPr>
          <w:rFonts w:ascii="Times New Roman" w:hAnsi="Times New Roman" w:hint="default"/>
          <w:sz w:val="24"/>
          <w:szCs w:val="24"/>
        </w:rPr>
        <w:t>ch predpisov.“.</w:t>
      </w:r>
    </w:p>
    <w:p w:rsidR="00EC3E3E" w:rsidRPr="009F544F" w:rsidP="00F208FE">
      <w:pPr>
        <w:pStyle w:val="NoSpacing"/>
        <w:bidi w:val="0"/>
        <w:ind w:left="360"/>
        <w:jc w:val="both"/>
        <w:rPr>
          <w:rFonts w:ascii="Times New Roman" w:hAnsi="Times New Roman"/>
          <w:sz w:val="24"/>
          <w:szCs w:val="24"/>
        </w:rPr>
      </w:pPr>
    </w:p>
    <w:p w:rsidR="00F208FE" w:rsidRPr="009F544F" w:rsidP="00F208FE">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185 ods. 1 sa za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 </w:t>
      </w:r>
      <w:r w:rsidRPr="009F544F">
        <w:rPr>
          <w:rFonts w:ascii="Times New Roman" w:hAnsi="Times New Roman" w:hint="default"/>
          <w:sz w:val="24"/>
          <w:szCs w:val="24"/>
        </w:rPr>
        <w:t>182“</w:t>
      </w:r>
      <w:r w:rsidRPr="009F544F">
        <w:rPr>
          <w:rFonts w:ascii="Times New Roman" w:hAnsi="Times New Roman" w:hint="default"/>
          <w:sz w:val="24"/>
          <w:szCs w:val="24"/>
        </w:rPr>
        <w:t xml:space="preserve"> vkladá</w:t>
      </w:r>
      <w:r w:rsidRPr="009F544F">
        <w:rPr>
          <w:rFonts w:ascii="Times New Roman" w:hAnsi="Times New Roman" w:hint="default"/>
          <w:sz w:val="24"/>
          <w:szCs w:val="24"/>
        </w:rPr>
        <w:t xml:space="preserve"> č</w:t>
      </w:r>
      <w:r w:rsidRPr="009F544F">
        <w:rPr>
          <w:rFonts w:ascii="Times New Roman" w:hAnsi="Times New Roman" w:hint="default"/>
          <w:sz w:val="24"/>
          <w:szCs w:val="24"/>
        </w:rPr>
        <w:t>iarka 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 182a“.</w:t>
      </w:r>
    </w:p>
    <w:p w:rsidR="00F208FE" w:rsidRPr="009F544F" w:rsidP="00780CF2">
      <w:pPr>
        <w:bidi w:val="0"/>
        <w:rPr>
          <w:rFonts w:ascii="Times New Roman" w:hAnsi="Times New Roman"/>
          <w:strike/>
          <w:sz w:val="24"/>
          <w:szCs w:val="24"/>
        </w:rPr>
      </w:pPr>
    </w:p>
    <w:p w:rsidR="005E006F" w:rsidRPr="009F544F" w:rsidP="005E006F">
      <w:pPr>
        <w:pStyle w:val="NoSpacing"/>
        <w:numPr>
          <w:numId w:val="1"/>
        </w:numPr>
        <w:bidi w:val="0"/>
        <w:jc w:val="both"/>
        <w:rPr>
          <w:rFonts w:ascii="Times New Roman" w:hAnsi="Times New Roman"/>
          <w:strike/>
          <w:sz w:val="24"/>
          <w:szCs w:val="24"/>
        </w:rPr>
      </w:pPr>
      <w:r w:rsidRPr="009F544F">
        <w:rPr>
          <w:rFonts w:ascii="Times New Roman" w:hAnsi="Times New Roman" w:hint="default"/>
          <w:sz w:val="24"/>
          <w:szCs w:val="24"/>
        </w:rPr>
        <w:t>Za §</w:t>
      </w:r>
      <w:r w:rsidRPr="009F544F">
        <w:rPr>
          <w:rFonts w:ascii="Times New Roman" w:hAnsi="Times New Roman" w:hint="default"/>
          <w:sz w:val="24"/>
          <w:szCs w:val="24"/>
        </w:rPr>
        <w:t xml:space="preserve"> 186 sa </w:t>
      </w:r>
      <w:r w:rsidRPr="009F544F" w:rsidR="00837D43">
        <w:rPr>
          <w:rFonts w:ascii="Times New Roman" w:hAnsi="Times New Roman" w:hint="default"/>
          <w:sz w:val="24"/>
          <w:szCs w:val="24"/>
        </w:rPr>
        <w:t>vkladá</w:t>
      </w:r>
      <w:r w:rsidRPr="009F544F" w:rsidR="00837D43">
        <w:rPr>
          <w:rFonts w:ascii="Times New Roman" w:hAnsi="Times New Roman" w:hint="default"/>
          <w:sz w:val="24"/>
          <w:szCs w:val="24"/>
        </w:rPr>
        <w:t xml:space="preserve"> </w:t>
      </w:r>
      <w:r w:rsidRPr="009F544F">
        <w:rPr>
          <w:rFonts w:ascii="Times New Roman" w:hAnsi="Times New Roman" w:hint="default"/>
          <w:sz w:val="24"/>
          <w:szCs w:val="24"/>
        </w:rPr>
        <w:t>§</w:t>
      </w:r>
      <w:r w:rsidRPr="009F544F">
        <w:rPr>
          <w:rFonts w:ascii="Times New Roman" w:hAnsi="Times New Roman" w:hint="default"/>
          <w:sz w:val="24"/>
          <w:szCs w:val="24"/>
        </w:rPr>
        <w:t xml:space="preserve"> 186a, ktorý</w:t>
      </w:r>
      <w:r w:rsidRPr="009F544F">
        <w:rPr>
          <w:rFonts w:ascii="Times New Roman" w:hAnsi="Times New Roman" w:hint="default"/>
          <w:sz w:val="24"/>
          <w:szCs w:val="24"/>
        </w:rPr>
        <w:t xml:space="preserve"> znie:</w:t>
      </w:r>
    </w:p>
    <w:p w:rsidR="00532EB4" w:rsidRPr="009F544F" w:rsidP="00532EB4">
      <w:pPr>
        <w:pStyle w:val="NoSpacing"/>
        <w:bidi w:val="0"/>
        <w:ind w:left="360"/>
        <w:jc w:val="both"/>
        <w:rPr>
          <w:rFonts w:ascii="Times New Roman" w:hAnsi="Times New Roman"/>
          <w:strike/>
          <w:sz w:val="24"/>
          <w:szCs w:val="24"/>
        </w:rPr>
      </w:pPr>
    </w:p>
    <w:p w:rsidR="005E006F" w:rsidRPr="009F544F" w:rsidP="00532EB4">
      <w:pPr>
        <w:pStyle w:val="NoSpacing"/>
        <w:bidi w:val="0"/>
        <w:ind w:left="360"/>
        <w:jc w:val="center"/>
        <w:rPr>
          <w:rFonts w:ascii="Times New Roman" w:hAnsi="Times New Roman"/>
          <w:sz w:val="24"/>
          <w:szCs w:val="24"/>
        </w:rPr>
      </w:pPr>
      <w:r w:rsidRPr="009F544F" w:rsidR="00532EB4">
        <w:rPr>
          <w:rFonts w:ascii="Times New Roman" w:hAnsi="Times New Roman" w:hint="default"/>
          <w:sz w:val="24"/>
          <w:szCs w:val="24"/>
        </w:rPr>
        <w:t>„§</w:t>
      </w:r>
      <w:r w:rsidRPr="009F544F" w:rsidR="00532EB4">
        <w:rPr>
          <w:rFonts w:ascii="Times New Roman" w:hAnsi="Times New Roman" w:hint="default"/>
          <w:sz w:val="24"/>
          <w:szCs w:val="24"/>
        </w:rPr>
        <w:t xml:space="preserve"> 186a</w:t>
      </w:r>
    </w:p>
    <w:p w:rsidR="00215C4C" w:rsidRPr="009F544F" w:rsidP="00532EB4">
      <w:pPr>
        <w:pStyle w:val="NoSpacing"/>
        <w:bidi w:val="0"/>
        <w:ind w:left="360"/>
        <w:jc w:val="center"/>
        <w:rPr>
          <w:rFonts w:ascii="Times New Roman" w:hAnsi="Times New Roman"/>
          <w:strike/>
          <w:sz w:val="24"/>
          <w:szCs w:val="24"/>
        </w:rPr>
      </w:pPr>
    </w:p>
    <w:p w:rsidR="005E006F" w:rsidRPr="009F544F" w:rsidP="005E006F">
      <w:pPr>
        <w:pStyle w:val="ListParagraph"/>
        <w:bidi w:val="0"/>
        <w:ind w:left="360"/>
        <w:jc w:val="both"/>
        <w:rPr>
          <w:rFonts w:ascii="Times New Roman" w:hAnsi="Times New Roman" w:hint="default"/>
          <w:sz w:val="24"/>
          <w:szCs w:val="24"/>
        </w:rPr>
      </w:pPr>
      <w:r w:rsidRPr="009F544F">
        <w:rPr>
          <w:rFonts w:ascii="Times New Roman" w:hAnsi="Times New Roman" w:hint="default"/>
          <w:sz w:val="24"/>
          <w:szCs w:val="24"/>
        </w:rPr>
        <w:t>Ak sú</w:t>
      </w:r>
      <w:r w:rsidRPr="009F544F">
        <w:rPr>
          <w:rFonts w:ascii="Times New Roman" w:hAnsi="Times New Roman" w:hint="default"/>
          <w:sz w:val="24"/>
          <w:szCs w:val="24"/>
        </w:rPr>
        <w:t>d po uzavretí</w:t>
      </w:r>
      <w:r w:rsidRPr="009F544F">
        <w:rPr>
          <w:rFonts w:ascii="Times New Roman" w:hAnsi="Times New Roman" w:hint="default"/>
          <w:sz w:val="24"/>
          <w:szCs w:val="24"/>
        </w:rPr>
        <w:t xml:space="preserve"> zmluvy, koncesnej zmluvy alebo rá</w:t>
      </w:r>
      <w:r w:rsidRPr="009F544F">
        <w:rPr>
          <w:rFonts w:ascii="Times New Roman" w:hAnsi="Times New Roman" w:hint="default"/>
          <w:sz w:val="24"/>
          <w:szCs w:val="24"/>
        </w:rPr>
        <w:t>mcovej dohody prá</w:t>
      </w:r>
      <w:r w:rsidRPr="009F544F">
        <w:rPr>
          <w:rFonts w:ascii="Times New Roman" w:hAnsi="Times New Roman" w:hint="default"/>
          <w:sz w:val="24"/>
          <w:szCs w:val="24"/>
        </w:rPr>
        <w:t>voplatný</w:t>
      </w:r>
      <w:r w:rsidRPr="009F544F">
        <w:rPr>
          <w:rFonts w:ascii="Times New Roman" w:hAnsi="Times New Roman" w:hint="default"/>
          <w:sz w:val="24"/>
          <w:szCs w:val="24"/>
        </w:rPr>
        <w:t>m rozsudkom zruší</w:t>
      </w:r>
      <w:r w:rsidRPr="009F544F">
        <w:rPr>
          <w:rFonts w:ascii="Times New Roman" w:hAnsi="Times New Roman" w:hint="default"/>
          <w:sz w:val="24"/>
          <w:szCs w:val="24"/>
        </w:rPr>
        <w:t xml:space="preserve"> rozhodnutie ú</w:t>
      </w:r>
      <w:r w:rsidRPr="009F544F">
        <w:rPr>
          <w:rFonts w:ascii="Times New Roman" w:hAnsi="Times New Roman" w:hint="default"/>
          <w:sz w:val="24"/>
          <w:szCs w:val="24"/>
        </w:rPr>
        <w:t>radu vydané</w:t>
      </w:r>
      <w:r w:rsidRPr="009F544F">
        <w:rPr>
          <w:rFonts w:ascii="Times New Roman" w:hAnsi="Times New Roman" w:hint="default"/>
          <w:sz w:val="24"/>
          <w:szCs w:val="24"/>
        </w:rPr>
        <w:t xml:space="preserve"> podľ</w:t>
      </w:r>
      <w:r w:rsidRPr="009F544F">
        <w:rPr>
          <w:rFonts w:ascii="Times New Roman" w:hAnsi="Times New Roman" w:hint="default"/>
          <w:sz w:val="24"/>
          <w:szCs w:val="24"/>
        </w:rPr>
        <w:t>a predpiso</w:t>
      </w:r>
      <w:r w:rsidR="009A54AE">
        <w:rPr>
          <w:rFonts w:ascii="Times New Roman" w:hAnsi="Times New Roman" w:hint="default"/>
          <w:sz w:val="24"/>
          <w:szCs w:val="24"/>
        </w:rPr>
        <w:t>v úč</w:t>
      </w:r>
      <w:r w:rsidR="009A54AE">
        <w:rPr>
          <w:rFonts w:ascii="Times New Roman" w:hAnsi="Times New Roman" w:hint="default"/>
          <w:sz w:val="24"/>
          <w:szCs w:val="24"/>
        </w:rPr>
        <w:t>inný</w:t>
      </w:r>
      <w:r w:rsidR="009A54AE">
        <w:rPr>
          <w:rFonts w:ascii="Times New Roman" w:hAnsi="Times New Roman" w:hint="default"/>
          <w:sz w:val="24"/>
          <w:szCs w:val="24"/>
        </w:rPr>
        <w:t>ch do 17. aprí</w:t>
      </w:r>
      <w:r w:rsidR="009A54AE">
        <w:rPr>
          <w:rFonts w:ascii="Times New Roman" w:hAnsi="Times New Roman" w:hint="default"/>
          <w:sz w:val="24"/>
          <w:szCs w:val="24"/>
        </w:rPr>
        <w:t>la 2016 v </w:t>
      </w:r>
      <w:r w:rsidRPr="009F544F">
        <w:rPr>
          <w:rFonts w:ascii="Times New Roman" w:hAnsi="Times New Roman" w:hint="default"/>
          <w:sz w:val="24"/>
          <w:szCs w:val="24"/>
        </w:rPr>
        <w:t>konaní</w:t>
      </w:r>
      <w:r w:rsidRPr="009F544F">
        <w:rPr>
          <w:rFonts w:ascii="Times New Roman" w:hAnsi="Times New Roman" w:hint="default"/>
          <w:sz w:val="24"/>
          <w:szCs w:val="24"/>
        </w:rPr>
        <w:t xml:space="preserve"> zač</w:t>
      </w:r>
      <w:r w:rsidRPr="009F544F">
        <w:rPr>
          <w:rFonts w:ascii="Times New Roman" w:hAnsi="Times New Roman" w:hint="default"/>
          <w:sz w:val="24"/>
          <w:szCs w:val="24"/>
        </w:rPr>
        <w:t>atom pred uzavretí</w:t>
      </w:r>
      <w:r w:rsidRPr="009F544F">
        <w:rPr>
          <w:rFonts w:ascii="Times New Roman" w:hAnsi="Times New Roman" w:hint="default"/>
          <w:sz w:val="24"/>
          <w:szCs w:val="24"/>
        </w:rPr>
        <w:t>m zmluvy, koncesnej</w:t>
      </w:r>
      <w:r w:rsidR="009A54AE">
        <w:rPr>
          <w:rFonts w:ascii="Times New Roman" w:hAnsi="Times New Roman" w:hint="default"/>
          <w:sz w:val="24"/>
          <w:szCs w:val="24"/>
        </w:rPr>
        <w:t xml:space="preserve"> zmluvy alebo rá</w:t>
      </w:r>
      <w:r w:rsidR="009A54AE">
        <w:rPr>
          <w:rFonts w:ascii="Times New Roman" w:hAnsi="Times New Roman" w:hint="default"/>
          <w:sz w:val="24"/>
          <w:szCs w:val="24"/>
        </w:rPr>
        <w:t>mcovej dohody v </w:t>
      </w:r>
      <w:r w:rsidRPr="009F544F">
        <w:rPr>
          <w:rFonts w:ascii="Times New Roman" w:hAnsi="Times New Roman" w:hint="default"/>
          <w:sz w:val="24"/>
          <w:szCs w:val="24"/>
        </w:rPr>
        <w:t>rá</w:t>
      </w:r>
      <w:r w:rsidRPr="009F544F">
        <w:rPr>
          <w:rFonts w:ascii="Times New Roman" w:hAnsi="Times New Roman" w:hint="default"/>
          <w:sz w:val="24"/>
          <w:szCs w:val="24"/>
        </w:rPr>
        <w:t>mci vý</w:t>
      </w:r>
      <w:r w:rsidRPr="009F544F">
        <w:rPr>
          <w:rFonts w:ascii="Times New Roman" w:hAnsi="Times New Roman" w:hint="default"/>
          <w:sz w:val="24"/>
          <w:szCs w:val="24"/>
        </w:rPr>
        <w:t>konu dohľ</w:t>
      </w:r>
      <w:r w:rsidRPr="009F544F">
        <w:rPr>
          <w:rFonts w:ascii="Times New Roman" w:hAnsi="Times New Roman" w:hint="default"/>
          <w:sz w:val="24"/>
          <w:szCs w:val="24"/>
        </w:rPr>
        <w:t>adu nad verejný</w:t>
      </w:r>
      <w:r w:rsidRPr="009F544F">
        <w:rPr>
          <w:rFonts w:ascii="Times New Roman" w:hAnsi="Times New Roman" w:hint="default"/>
          <w:sz w:val="24"/>
          <w:szCs w:val="24"/>
        </w:rPr>
        <w:t>m obstará</w:t>
      </w:r>
      <w:r w:rsidRPr="009F544F">
        <w:rPr>
          <w:rFonts w:ascii="Times New Roman" w:hAnsi="Times New Roman" w:hint="default"/>
          <w:sz w:val="24"/>
          <w:szCs w:val="24"/>
        </w:rPr>
        <w:t>vaní</w:t>
      </w:r>
      <w:r w:rsidRPr="009F544F">
        <w:rPr>
          <w:rFonts w:ascii="Times New Roman" w:hAnsi="Times New Roman" w:hint="default"/>
          <w:sz w:val="24"/>
          <w:szCs w:val="24"/>
        </w:rPr>
        <w:t>m a vrá</w:t>
      </w:r>
      <w:r w:rsidRPr="009F544F">
        <w:rPr>
          <w:rFonts w:ascii="Times New Roman" w:hAnsi="Times New Roman" w:hint="default"/>
          <w:sz w:val="24"/>
          <w:szCs w:val="24"/>
        </w:rPr>
        <w:t>t</w:t>
      </w:r>
      <w:r w:rsidR="009A54AE">
        <w:rPr>
          <w:rFonts w:ascii="Times New Roman" w:hAnsi="Times New Roman" w:hint="default"/>
          <w:sz w:val="24"/>
          <w:szCs w:val="24"/>
        </w:rPr>
        <w:t>i vec ú</w:t>
      </w:r>
      <w:r w:rsidR="009A54AE">
        <w:rPr>
          <w:rFonts w:ascii="Times New Roman" w:hAnsi="Times New Roman" w:hint="default"/>
          <w:sz w:val="24"/>
          <w:szCs w:val="24"/>
        </w:rPr>
        <w:t>radu na ď</w:t>
      </w:r>
      <w:r w:rsidR="009A54AE">
        <w:rPr>
          <w:rFonts w:ascii="Times New Roman" w:hAnsi="Times New Roman" w:hint="default"/>
          <w:sz w:val="24"/>
          <w:szCs w:val="24"/>
        </w:rPr>
        <w:t>alš</w:t>
      </w:r>
      <w:r w:rsidR="009A54AE">
        <w:rPr>
          <w:rFonts w:ascii="Times New Roman" w:hAnsi="Times New Roman" w:hint="default"/>
          <w:sz w:val="24"/>
          <w:szCs w:val="24"/>
        </w:rPr>
        <w:t>ie konanie a </w:t>
      </w:r>
      <w:r w:rsidRPr="009F544F">
        <w:rPr>
          <w:rFonts w:ascii="Times New Roman" w:hAnsi="Times New Roman" w:hint="default"/>
          <w:sz w:val="24"/>
          <w:szCs w:val="24"/>
        </w:rPr>
        <w:t>ú</w:t>
      </w:r>
      <w:r w:rsidRPr="009F544F">
        <w:rPr>
          <w:rFonts w:ascii="Times New Roman" w:hAnsi="Times New Roman" w:hint="default"/>
          <w:sz w:val="24"/>
          <w:szCs w:val="24"/>
        </w:rPr>
        <w:t>rad v ď</w:t>
      </w:r>
      <w:r w:rsidRPr="009F544F">
        <w:rPr>
          <w:rFonts w:ascii="Times New Roman" w:hAnsi="Times New Roman" w:hint="default"/>
          <w:sz w:val="24"/>
          <w:szCs w:val="24"/>
        </w:rPr>
        <w:t>alš</w:t>
      </w:r>
      <w:r w:rsidRPr="009F544F">
        <w:rPr>
          <w:rFonts w:ascii="Times New Roman" w:hAnsi="Times New Roman" w:hint="default"/>
          <w:sz w:val="24"/>
          <w:szCs w:val="24"/>
        </w:rPr>
        <w:t>om konaní</w:t>
      </w:r>
      <w:r w:rsidRPr="009F544F">
        <w:rPr>
          <w:rFonts w:ascii="Times New Roman" w:hAnsi="Times New Roman" w:hint="default"/>
          <w:sz w:val="24"/>
          <w:szCs w:val="24"/>
        </w:rPr>
        <w:t xml:space="preserve"> zistí</w:t>
      </w:r>
      <w:r w:rsidRPr="009F544F">
        <w:rPr>
          <w:rFonts w:ascii="Times New Roman" w:hAnsi="Times New Roman" w:hint="default"/>
          <w:sz w:val="24"/>
          <w:szCs w:val="24"/>
        </w:rPr>
        <w:t>, ž</w:t>
      </w:r>
      <w:r w:rsidRPr="009F544F">
        <w:rPr>
          <w:rFonts w:ascii="Times New Roman" w:hAnsi="Times New Roman" w:hint="default"/>
          <w:sz w:val="24"/>
          <w:szCs w:val="24"/>
        </w:rPr>
        <w:t>e konaní</w:t>
      </w:r>
      <w:r w:rsidRPr="009F544F">
        <w:rPr>
          <w:rFonts w:ascii="Times New Roman" w:hAnsi="Times New Roman" w:hint="default"/>
          <w:sz w:val="24"/>
          <w:szCs w:val="24"/>
        </w:rPr>
        <w:t>m kontrolované</w:t>
      </w:r>
      <w:r w:rsidRPr="009F544F">
        <w:rPr>
          <w:rFonts w:ascii="Times New Roman" w:hAnsi="Times New Roman" w:hint="default"/>
          <w:sz w:val="24"/>
          <w:szCs w:val="24"/>
        </w:rPr>
        <w:t>ho b</w:t>
      </w:r>
      <w:r w:rsidR="009A54AE">
        <w:rPr>
          <w:rFonts w:ascii="Times New Roman" w:hAnsi="Times New Roman" w:hint="default"/>
          <w:sz w:val="24"/>
          <w:szCs w:val="24"/>
        </w:rPr>
        <w:t>oli poruš</w:t>
      </w:r>
      <w:r w:rsidR="009A54AE">
        <w:rPr>
          <w:rFonts w:ascii="Times New Roman" w:hAnsi="Times New Roman" w:hint="default"/>
          <w:sz w:val="24"/>
          <w:szCs w:val="24"/>
        </w:rPr>
        <w:t>ené</w:t>
      </w:r>
      <w:r w:rsidR="009A54AE">
        <w:rPr>
          <w:rFonts w:ascii="Times New Roman" w:hAnsi="Times New Roman" w:hint="default"/>
          <w:sz w:val="24"/>
          <w:szCs w:val="24"/>
        </w:rPr>
        <w:t xml:space="preserve"> predpisy úč</w:t>
      </w:r>
      <w:r w:rsidR="009A54AE">
        <w:rPr>
          <w:rFonts w:ascii="Times New Roman" w:hAnsi="Times New Roman" w:hint="default"/>
          <w:sz w:val="24"/>
          <w:szCs w:val="24"/>
        </w:rPr>
        <w:t>inné</w:t>
      </w:r>
      <w:r w:rsidR="009A54AE">
        <w:rPr>
          <w:rFonts w:ascii="Times New Roman" w:hAnsi="Times New Roman" w:hint="default"/>
          <w:sz w:val="24"/>
          <w:szCs w:val="24"/>
        </w:rPr>
        <w:t xml:space="preserve"> do </w:t>
      </w:r>
      <w:r w:rsidRPr="009F544F">
        <w:rPr>
          <w:rFonts w:ascii="Times New Roman" w:hAnsi="Times New Roman"/>
          <w:sz w:val="24"/>
          <w:szCs w:val="24"/>
        </w:rPr>
        <w:t>17. a</w:t>
      </w:r>
      <w:r w:rsidRPr="009F544F">
        <w:rPr>
          <w:rFonts w:ascii="Times New Roman" w:hAnsi="Times New Roman" w:hint="default"/>
          <w:sz w:val="24"/>
          <w:szCs w:val="24"/>
        </w:rPr>
        <w:t>prí</w:t>
      </w:r>
      <w:r w:rsidRPr="009F544F">
        <w:rPr>
          <w:rFonts w:ascii="Times New Roman" w:hAnsi="Times New Roman" w:hint="default"/>
          <w:sz w:val="24"/>
          <w:szCs w:val="24"/>
        </w:rPr>
        <w:t>la 2016 a toto poruš</w:t>
      </w:r>
      <w:r w:rsidRPr="009F544F">
        <w:rPr>
          <w:rFonts w:ascii="Times New Roman" w:hAnsi="Times New Roman" w:hint="default"/>
          <w:sz w:val="24"/>
          <w:szCs w:val="24"/>
        </w:rPr>
        <w:t>enie malo alebo mohlo mať</w:t>
      </w:r>
      <w:r w:rsidRPr="009F544F">
        <w:rPr>
          <w:rFonts w:ascii="Times New Roman" w:hAnsi="Times New Roman" w:hint="default"/>
          <w:sz w:val="24"/>
          <w:szCs w:val="24"/>
        </w:rPr>
        <w:t xml:space="preserve"> vplyv na vý</w:t>
      </w:r>
      <w:r w:rsidRPr="009F544F">
        <w:rPr>
          <w:rFonts w:ascii="Times New Roman" w:hAnsi="Times New Roman" w:hint="default"/>
          <w:sz w:val="24"/>
          <w:szCs w:val="24"/>
        </w:rPr>
        <w:t>sledok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ú</w:t>
      </w:r>
      <w:r w:rsidRPr="009F544F">
        <w:rPr>
          <w:rFonts w:ascii="Times New Roman" w:hAnsi="Times New Roman" w:hint="default"/>
          <w:sz w:val="24"/>
          <w:szCs w:val="24"/>
        </w:rPr>
        <w:t>rad vydá</w:t>
      </w:r>
      <w:r w:rsidRPr="009F544F">
        <w:rPr>
          <w:rFonts w:ascii="Times New Roman" w:hAnsi="Times New Roman" w:hint="default"/>
          <w:sz w:val="24"/>
          <w:szCs w:val="24"/>
        </w:rPr>
        <w:t xml:space="preserve"> rozhodnutie v ktorom uvedie taxatí</w:t>
      </w:r>
      <w:r w:rsidRPr="009F544F">
        <w:rPr>
          <w:rFonts w:ascii="Times New Roman" w:hAnsi="Times New Roman" w:hint="default"/>
          <w:sz w:val="24"/>
          <w:szCs w:val="24"/>
        </w:rPr>
        <w:t>vny vý</w:t>
      </w:r>
      <w:r w:rsidRPr="009F544F">
        <w:rPr>
          <w:rFonts w:ascii="Times New Roman" w:hAnsi="Times New Roman" w:hint="default"/>
          <w:sz w:val="24"/>
          <w:szCs w:val="24"/>
        </w:rPr>
        <w:t>poč</w:t>
      </w:r>
      <w:r w:rsidRPr="009F544F">
        <w:rPr>
          <w:rFonts w:ascii="Times New Roman" w:hAnsi="Times New Roman" w:hint="default"/>
          <w:sz w:val="24"/>
          <w:szCs w:val="24"/>
        </w:rPr>
        <w:t>et taký</w:t>
      </w:r>
      <w:r w:rsidRPr="009F544F">
        <w:rPr>
          <w:rFonts w:ascii="Times New Roman" w:hAnsi="Times New Roman" w:hint="default"/>
          <w:sz w:val="24"/>
          <w:szCs w:val="24"/>
        </w:rPr>
        <w:t>chto poruš</w:t>
      </w:r>
      <w:r w:rsidRPr="009F544F">
        <w:rPr>
          <w:rFonts w:ascii="Times New Roman" w:hAnsi="Times New Roman" w:hint="default"/>
          <w:sz w:val="24"/>
          <w:szCs w:val="24"/>
        </w:rPr>
        <w:t>ení</w:t>
      </w:r>
      <w:r w:rsidRPr="009F544F">
        <w:rPr>
          <w:rFonts w:ascii="Times New Roman" w:hAnsi="Times New Roman" w:hint="default"/>
          <w:sz w:val="24"/>
          <w:szCs w:val="24"/>
        </w:rPr>
        <w:t>; ak ide o konanie v ktorom ú</w:t>
      </w:r>
      <w:r w:rsidRPr="009F544F">
        <w:rPr>
          <w:rFonts w:ascii="Times New Roman" w:hAnsi="Times New Roman" w:hint="default"/>
          <w:sz w:val="24"/>
          <w:szCs w:val="24"/>
        </w:rPr>
        <w:t>rad rozhoduje o ná</w:t>
      </w:r>
      <w:r w:rsidRPr="009F544F">
        <w:rPr>
          <w:rFonts w:ascii="Times New Roman" w:hAnsi="Times New Roman" w:hint="default"/>
          <w:sz w:val="24"/>
          <w:szCs w:val="24"/>
        </w:rPr>
        <w:t>mietkach podaný</w:t>
      </w:r>
      <w:r w:rsidRPr="009F544F">
        <w:rPr>
          <w:rFonts w:ascii="Times New Roman" w:hAnsi="Times New Roman" w:hint="default"/>
          <w:sz w:val="24"/>
          <w:szCs w:val="24"/>
        </w:rPr>
        <w:t>ch do 17. aprí</w:t>
      </w:r>
      <w:r w:rsidRPr="009F544F">
        <w:rPr>
          <w:rFonts w:ascii="Times New Roman" w:hAnsi="Times New Roman" w:hint="default"/>
          <w:sz w:val="24"/>
          <w:szCs w:val="24"/>
        </w:rPr>
        <w:t>la 2016, ú</w:t>
      </w:r>
      <w:r w:rsidRPr="009F544F">
        <w:rPr>
          <w:rFonts w:ascii="Times New Roman" w:hAnsi="Times New Roman" w:hint="default"/>
          <w:sz w:val="24"/>
          <w:szCs w:val="24"/>
        </w:rPr>
        <w:t>rad v</w:t>
      </w:r>
      <w:r w:rsidRPr="009F544F">
        <w:rPr>
          <w:rFonts w:ascii="Times New Roman" w:hAnsi="Times New Roman" w:hint="default"/>
          <w:sz w:val="24"/>
          <w:szCs w:val="24"/>
        </w:rPr>
        <w:t xml:space="preserve"> </w:t>
      </w:r>
      <w:r w:rsidRPr="009F544F">
        <w:rPr>
          <w:rFonts w:ascii="Times New Roman" w:hAnsi="Times New Roman" w:hint="default"/>
          <w:sz w:val="24"/>
          <w:szCs w:val="24"/>
        </w:rPr>
        <w:t>rozhodnutí</w:t>
      </w:r>
      <w:r w:rsidRPr="009F544F">
        <w:rPr>
          <w:rFonts w:ascii="Times New Roman" w:hAnsi="Times New Roman" w:hint="default"/>
          <w:sz w:val="24"/>
          <w:szCs w:val="24"/>
        </w:rPr>
        <w:t xml:space="preserve"> uvedie poruš</w:t>
      </w:r>
      <w:r w:rsidRPr="009F544F">
        <w:rPr>
          <w:rFonts w:ascii="Times New Roman" w:hAnsi="Times New Roman" w:hint="default"/>
          <w:sz w:val="24"/>
          <w:szCs w:val="24"/>
        </w:rPr>
        <w:t>enia predpisov úč</w:t>
      </w:r>
      <w:r w:rsidRPr="009F544F">
        <w:rPr>
          <w:rFonts w:ascii="Times New Roman" w:hAnsi="Times New Roman" w:hint="default"/>
          <w:sz w:val="24"/>
          <w:szCs w:val="24"/>
        </w:rPr>
        <w:t>inný</w:t>
      </w:r>
      <w:r w:rsidRPr="009F544F">
        <w:rPr>
          <w:rFonts w:ascii="Times New Roman" w:hAnsi="Times New Roman" w:hint="default"/>
          <w:sz w:val="24"/>
          <w:szCs w:val="24"/>
        </w:rPr>
        <w:t>ch do 17. aprí</w:t>
      </w:r>
      <w:r w:rsidRPr="009F544F">
        <w:rPr>
          <w:rFonts w:ascii="Times New Roman" w:hAnsi="Times New Roman" w:hint="default"/>
          <w:sz w:val="24"/>
          <w:szCs w:val="24"/>
        </w:rPr>
        <w:t>la 2016 len v rozsahu namietaný</w:t>
      </w:r>
      <w:r w:rsidRPr="009F544F">
        <w:rPr>
          <w:rFonts w:ascii="Times New Roman" w:hAnsi="Times New Roman" w:hint="default"/>
          <w:sz w:val="24"/>
          <w:szCs w:val="24"/>
        </w:rPr>
        <w:t>ch skutoč</w:t>
      </w:r>
      <w:r w:rsidRPr="009F544F">
        <w:rPr>
          <w:rFonts w:ascii="Times New Roman" w:hAnsi="Times New Roman" w:hint="default"/>
          <w:sz w:val="24"/>
          <w:szCs w:val="24"/>
        </w:rPr>
        <w:t>ností.“</w:t>
      </w:r>
      <w:r w:rsidRPr="009F544F">
        <w:rPr>
          <w:rFonts w:ascii="Times New Roman" w:hAnsi="Times New Roman" w:hint="default"/>
          <w:sz w:val="24"/>
          <w:szCs w:val="24"/>
        </w:rPr>
        <w:t xml:space="preserve">. </w:t>
      </w:r>
    </w:p>
    <w:p w:rsidR="005E006F" w:rsidRPr="009F544F" w:rsidP="005E006F">
      <w:pPr>
        <w:pStyle w:val="NoSpacing"/>
        <w:bidi w:val="0"/>
        <w:ind w:left="360"/>
        <w:jc w:val="both"/>
        <w:rPr>
          <w:rFonts w:ascii="Times New Roman" w:hAnsi="Times New Roman"/>
          <w:strike/>
          <w:sz w:val="24"/>
          <w:szCs w:val="24"/>
        </w:rPr>
      </w:pPr>
    </w:p>
    <w:p w:rsidR="00F61799" w:rsidRPr="009F544F" w:rsidP="00124D55">
      <w:pPr>
        <w:numPr>
          <w:numId w:val="1"/>
        </w:numPr>
        <w:bidi w:val="0"/>
        <w:rPr>
          <w:rFonts w:ascii="Times New Roman" w:hAnsi="Times New Roman" w:hint="default"/>
          <w:sz w:val="24"/>
          <w:szCs w:val="24"/>
        </w:rPr>
      </w:pPr>
      <w:r w:rsidRPr="009F544F">
        <w:rPr>
          <w:rFonts w:ascii="Times New Roman" w:hAnsi="Times New Roman" w:hint="default"/>
          <w:sz w:val="24"/>
          <w:szCs w:val="24"/>
        </w:rPr>
        <w:t>Za §</w:t>
      </w:r>
      <w:r w:rsidRPr="009F544F">
        <w:rPr>
          <w:rFonts w:ascii="Times New Roman" w:hAnsi="Times New Roman" w:hint="default"/>
          <w:sz w:val="24"/>
          <w:szCs w:val="24"/>
        </w:rPr>
        <w:t xml:space="preserve"> 1</w:t>
      </w:r>
      <w:r w:rsidRPr="009F544F" w:rsidR="00B07F63">
        <w:rPr>
          <w:rFonts w:ascii="Times New Roman" w:hAnsi="Times New Roman"/>
          <w:sz w:val="24"/>
          <w:szCs w:val="24"/>
        </w:rPr>
        <w:t>87</w:t>
      </w:r>
      <w:r w:rsidRPr="009F544F" w:rsidR="001C3225">
        <w:rPr>
          <w:rFonts w:ascii="Times New Roman" w:hAnsi="Times New Roman"/>
          <w:sz w:val="24"/>
          <w:szCs w:val="24"/>
        </w:rPr>
        <w:t>c</w:t>
      </w:r>
      <w:r w:rsidRPr="009F544F">
        <w:rPr>
          <w:rFonts w:ascii="Times New Roman" w:hAnsi="Times New Roman" w:hint="default"/>
          <w:sz w:val="24"/>
          <w:szCs w:val="24"/>
        </w:rPr>
        <w:t xml:space="preserve"> sa vkladá</w:t>
      </w:r>
      <w:r w:rsidRPr="009F544F">
        <w:rPr>
          <w:rFonts w:ascii="Times New Roman" w:hAnsi="Times New Roman" w:hint="default"/>
          <w:sz w:val="24"/>
          <w:szCs w:val="24"/>
        </w:rPr>
        <w:t xml:space="preserve"> §</w:t>
      </w:r>
      <w:r w:rsidRPr="009F544F">
        <w:rPr>
          <w:rFonts w:ascii="Times New Roman" w:hAnsi="Times New Roman" w:hint="default"/>
          <w:sz w:val="24"/>
          <w:szCs w:val="24"/>
        </w:rPr>
        <w:t xml:space="preserve"> 187</w:t>
      </w:r>
      <w:r w:rsidRPr="009F544F" w:rsidR="001C3225">
        <w:rPr>
          <w:rFonts w:ascii="Times New Roman" w:hAnsi="Times New Roman"/>
          <w:sz w:val="24"/>
          <w:szCs w:val="24"/>
        </w:rPr>
        <w:t>d</w:t>
      </w:r>
      <w:r w:rsidRPr="009F544F">
        <w:rPr>
          <w:rFonts w:ascii="Times New Roman" w:hAnsi="Times New Roman" w:hint="default"/>
          <w:sz w:val="24"/>
          <w:szCs w:val="24"/>
        </w:rPr>
        <w:t>, ktorý</w:t>
      </w:r>
      <w:r w:rsidRPr="009F544F">
        <w:rPr>
          <w:rFonts w:ascii="Times New Roman" w:hAnsi="Times New Roman" w:hint="default"/>
          <w:sz w:val="24"/>
          <w:szCs w:val="24"/>
        </w:rPr>
        <w:t xml:space="preserve"> vrá</w:t>
      </w:r>
      <w:r w:rsidRPr="009F544F">
        <w:rPr>
          <w:rFonts w:ascii="Times New Roman" w:hAnsi="Times New Roman" w:hint="default"/>
          <w:sz w:val="24"/>
          <w:szCs w:val="24"/>
        </w:rPr>
        <w:t>tane nadpisu znie:</w:t>
      </w:r>
    </w:p>
    <w:p w:rsidR="00C004E9" w:rsidRPr="009F544F" w:rsidP="00C004E9">
      <w:pPr>
        <w:bidi w:val="0"/>
        <w:ind w:left="360"/>
        <w:jc w:val="center"/>
        <w:rPr>
          <w:rFonts w:ascii="Times New Roman" w:hAnsi="Times New Roman"/>
          <w:sz w:val="24"/>
          <w:szCs w:val="24"/>
        </w:rPr>
      </w:pPr>
      <w:r w:rsidRPr="009F544F">
        <w:rPr>
          <w:rFonts w:ascii="Times New Roman" w:hAnsi="Times New Roman" w:hint="default"/>
          <w:sz w:val="24"/>
          <w:szCs w:val="24"/>
        </w:rPr>
        <w:t>„</w:t>
      </w:r>
      <w:r w:rsidRPr="009F544F" w:rsidR="00181DC3">
        <w:rPr>
          <w:rFonts w:ascii="Times New Roman" w:hAnsi="Times New Roman" w:hint="default"/>
          <w:sz w:val="24"/>
          <w:szCs w:val="24"/>
        </w:rPr>
        <w:t>§</w:t>
      </w:r>
      <w:r w:rsidRPr="009F544F" w:rsidR="00181DC3">
        <w:rPr>
          <w:rFonts w:ascii="Times New Roman" w:hAnsi="Times New Roman" w:hint="default"/>
          <w:sz w:val="24"/>
          <w:szCs w:val="24"/>
        </w:rPr>
        <w:t xml:space="preserve"> </w:t>
      </w:r>
      <w:r w:rsidRPr="009F544F">
        <w:rPr>
          <w:rFonts w:ascii="Times New Roman" w:hAnsi="Times New Roman"/>
          <w:sz w:val="24"/>
          <w:szCs w:val="24"/>
        </w:rPr>
        <w:t>187</w:t>
      </w:r>
      <w:r w:rsidRPr="009F544F" w:rsidR="001C3225">
        <w:rPr>
          <w:rFonts w:ascii="Times New Roman" w:hAnsi="Times New Roman"/>
          <w:sz w:val="24"/>
          <w:szCs w:val="24"/>
        </w:rPr>
        <w:t>d</w:t>
      </w:r>
    </w:p>
    <w:p w:rsidR="00F61799" w:rsidRPr="009F544F" w:rsidP="00F61799">
      <w:pPr>
        <w:bidi w:val="0"/>
        <w:ind w:left="360"/>
        <w:jc w:val="center"/>
        <w:rPr>
          <w:rFonts w:ascii="Times New Roman" w:hAnsi="Times New Roman"/>
          <w:sz w:val="24"/>
          <w:szCs w:val="24"/>
        </w:rPr>
      </w:pPr>
      <w:r w:rsidRPr="009F544F" w:rsidR="00C004E9">
        <w:rPr>
          <w:rFonts w:ascii="Times New Roman" w:hAnsi="Times New Roman" w:hint="default"/>
          <w:sz w:val="24"/>
          <w:szCs w:val="24"/>
        </w:rPr>
        <w:t>Prechodné</w:t>
      </w:r>
      <w:r w:rsidRPr="009F544F" w:rsidR="00C004E9">
        <w:rPr>
          <w:rFonts w:ascii="Times New Roman" w:hAnsi="Times New Roman" w:hint="default"/>
          <w:sz w:val="24"/>
          <w:szCs w:val="24"/>
        </w:rPr>
        <w:t xml:space="preserve"> ustanovenia</w:t>
      </w:r>
      <w:r w:rsidRPr="009F544F">
        <w:rPr>
          <w:rFonts w:ascii="Times New Roman" w:hAnsi="Times New Roman"/>
          <w:sz w:val="24"/>
          <w:szCs w:val="24"/>
        </w:rPr>
        <w:t xml:space="preserve"> k</w:t>
      </w:r>
      <w:r w:rsidRPr="009F544F" w:rsidR="005E006F">
        <w:rPr>
          <w:rFonts w:ascii="Times New Roman" w:hAnsi="Times New Roman"/>
          <w:sz w:val="24"/>
          <w:szCs w:val="24"/>
        </w:rPr>
        <w:t> </w:t>
      </w:r>
      <w:r w:rsidRPr="009F544F">
        <w:rPr>
          <w:rFonts w:ascii="Times New Roman" w:hAnsi="Times New Roman" w:hint="default"/>
          <w:sz w:val="24"/>
          <w:szCs w:val="24"/>
        </w:rPr>
        <w:t>ú</w:t>
      </w:r>
      <w:r w:rsidRPr="009F544F">
        <w:rPr>
          <w:rFonts w:ascii="Times New Roman" w:hAnsi="Times New Roman" w:hint="default"/>
          <w:sz w:val="24"/>
          <w:szCs w:val="24"/>
        </w:rPr>
        <w:t>pravá</w:t>
      </w:r>
      <w:r w:rsidRPr="009F544F">
        <w:rPr>
          <w:rFonts w:ascii="Times New Roman" w:hAnsi="Times New Roman" w:hint="default"/>
          <w:sz w:val="24"/>
          <w:szCs w:val="24"/>
        </w:rPr>
        <w:t>m</w:t>
      </w:r>
      <w:r w:rsidRPr="009F544F" w:rsidR="005E006F">
        <w:rPr>
          <w:rFonts w:ascii="Times New Roman" w:hAnsi="Times New Roman" w:hint="default"/>
          <w:sz w:val="24"/>
          <w:szCs w:val="24"/>
        </w:rPr>
        <w:t xml:space="preserve"> úč</w:t>
      </w:r>
      <w:r w:rsidRPr="009F544F" w:rsidR="005E006F">
        <w:rPr>
          <w:rFonts w:ascii="Times New Roman" w:hAnsi="Times New Roman" w:hint="default"/>
          <w:sz w:val="24"/>
          <w:szCs w:val="24"/>
        </w:rPr>
        <w:t>inn</w:t>
      </w:r>
      <w:r w:rsidR="00632DC9">
        <w:rPr>
          <w:rFonts w:ascii="Times New Roman" w:hAnsi="Times New Roman" w:hint="default"/>
          <w:sz w:val="24"/>
          <w:szCs w:val="24"/>
        </w:rPr>
        <w:t>ý</w:t>
      </w:r>
      <w:r w:rsidR="00632DC9">
        <w:rPr>
          <w:rFonts w:ascii="Times New Roman" w:hAnsi="Times New Roman" w:hint="default"/>
          <w:sz w:val="24"/>
          <w:szCs w:val="24"/>
        </w:rPr>
        <w:t xml:space="preserve">m </w:t>
      </w:r>
      <w:r w:rsidRPr="009F544F">
        <w:rPr>
          <w:rFonts w:ascii="Times New Roman" w:hAnsi="Times New Roman"/>
          <w:sz w:val="24"/>
          <w:szCs w:val="24"/>
        </w:rPr>
        <w:t>od 1.</w:t>
      </w:r>
      <w:r w:rsidRPr="009F544F" w:rsidR="001452F8">
        <w:rPr>
          <w:rFonts w:ascii="Times New Roman" w:hAnsi="Times New Roman"/>
          <w:sz w:val="24"/>
          <w:szCs w:val="24"/>
        </w:rPr>
        <w:t xml:space="preserve"> </w:t>
      </w:r>
      <w:r w:rsidRPr="009F544F" w:rsidR="00F749E9">
        <w:rPr>
          <w:rFonts w:ascii="Times New Roman" w:hAnsi="Times New Roman" w:hint="default"/>
          <w:sz w:val="24"/>
          <w:szCs w:val="24"/>
        </w:rPr>
        <w:t>januá</w:t>
      </w:r>
      <w:r w:rsidRPr="009F544F" w:rsidR="00F749E9">
        <w:rPr>
          <w:rFonts w:ascii="Times New Roman" w:hAnsi="Times New Roman" w:hint="default"/>
          <w:sz w:val="24"/>
          <w:szCs w:val="24"/>
        </w:rPr>
        <w:t>ra</w:t>
      </w:r>
      <w:r w:rsidRPr="009F544F" w:rsidR="001452F8">
        <w:rPr>
          <w:rFonts w:ascii="Times New Roman" w:hAnsi="Times New Roman"/>
          <w:sz w:val="24"/>
          <w:szCs w:val="24"/>
        </w:rPr>
        <w:t xml:space="preserve"> </w:t>
      </w:r>
      <w:r w:rsidRPr="009F544F">
        <w:rPr>
          <w:rFonts w:ascii="Times New Roman" w:hAnsi="Times New Roman"/>
          <w:sz w:val="24"/>
          <w:szCs w:val="24"/>
        </w:rPr>
        <w:t>201</w:t>
      </w:r>
      <w:r w:rsidRPr="009F544F" w:rsidR="00F749E9">
        <w:rPr>
          <w:rFonts w:ascii="Times New Roman" w:hAnsi="Times New Roman"/>
          <w:sz w:val="24"/>
          <w:szCs w:val="24"/>
        </w:rPr>
        <w:t>9</w:t>
      </w:r>
    </w:p>
    <w:p w:rsidR="00A4519D" w:rsidRPr="009F544F" w:rsidP="00373F56">
      <w:pPr>
        <w:bidi w:val="0"/>
        <w:ind w:left="360"/>
        <w:jc w:val="both"/>
        <w:rPr>
          <w:rFonts w:ascii="Times New Roman" w:hAnsi="Times New Roman"/>
          <w:sz w:val="24"/>
          <w:szCs w:val="24"/>
        </w:rPr>
      </w:pPr>
      <w:r w:rsidRPr="009F544F" w:rsidR="00373F56">
        <w:rPr>
          <w:rFonts w:ascii="Times New Roman" w:hAnsi="Times New Roman" w:hint="default"/>
          <w:sz w:val="24"/>
          <w:szCs w:val="24"/>
        </w:rPr>
        <w:t>(1) Postup zadá</w:t>
      </w:r>
      <w:r w:rsidRPr="009F544F" w:rsidR="00373F56">
        <w:rPr>
          <w:rFonts w:ascii="Times New Roman" w:hAnsi="Times New Roman" w:hint="default"/>
          <w:sz w:val="24"/>
          <w:szCs w:val="24"/>
        </w:rPr>
        <w:t xml:space="preserve">vania </w:t>
      </w:r>
      <w:r w:rsidRPr="009F544F" w:rsidR="00373F56">
        <w:rPr>
          <w:rFonts w:ascii="Times New Roman" w:hAnsi="Times New Roman" w:hint="default"/>
          <w:sz w:val="24"/>
          <w:szCs w:val="24"/>
        </w:rPr>
        <w:t>zá</w:t>
      </w:r>
      <w:r w:rsidRPr="009F544F" w:rsidR="00373F56">
        <w:rPr>
          <w:rFonts w:ascii="Times New Roman" w:hAnsi="Times New Roman" w:hint="default"/>
          <w:sz w:val="24"/>
          <w:szCs w:val="24"/>
        </w:rPr>
        <w:t>kazky a postup zadá</w:t>
      </w:r>
      <w:r w:rsidRPr="009F544F" w:rsidR="00373F56">
        <w:rPr>
          <w:rFonts w:ascii="Times New Roman" w:hAnsi="Times New Roman" w:hint="default"/>
          <w:sz w:val="24"/>
          <w:szCs w:val="24"/>
        </w:rPr>
        <w:t>vania koncesi</w:t>
      </w:r>
      <w:r w:rsidR="009A54AE">
        <w:rPr>
          <w:rFonts w:ascii="Times New Roman" w:hAnsi="Times New Roman" w:hint="default"/>
          <w:sz w:val="24"/>
          <w:szCs w:val="24"/>
        </w:rPr>
        <w:t>e, pri ktorý</w:t>
      </w:r>
      <w:r w:rsidR="009A54AE">
        <w:rPr>
          <w:rFonts w:ascii="Times New Roman" w:hAnsi="Times New Roman" w:hint="default"/>
          <w:sz w:val="24"/>
          <w:szCs w:val="24"/>
        </w:rPr>
        <w:t>ch bolo ozná</w:t>
      </w:r>
      <w:r w:rsidR="009A54AE">
        <w:rPr>
          <w:rFonts w:ascii="Times New Roman" w:hAnsi="Times New Roman" w:hint="default"/>
          <w:sz w:val="24"/>
          <w:szCs w:val="24"/>
        </w:rPr>
        <w:t>menie o </w:t>
      </w:r>
      <w:r w:rsidRPr="009F544F" w:rsidR="00373F56">
        <w:rPr>
          <w:rFonts w:ascii="Times New Roman" w:hAnsi="Times New Roman" w:hint="default"/>
          <w:sz w:val="24"/>
          <w:szCs w:val="24"/>
        </w:rPr>
        <w:t>vyhlá</w:t>
      </w:r>
      <w:r w:rsidRPr="009F544F" w:rsidR="00373F56">
        <w:rPr>
          <w:rFonts w:ascii="Times New Roman" w:hAnsi="Times New Roman" w:hint="default"/>
          <w:sz w:val="24"/>
          <w:szCs w:val="24"/>
        </w:rPr>
        <w:t>sení</w:t>
      </w:r>
      <w:r w:rsidRPr="009F544F" w:rsidR="00373F56">
        <w:rPr>
          <w:rFonts w:ascii="Times New Roman" w:hAnsi="Times New Roman" w:hint="default"/>
          <w:sz w:val="24"/>
          <w:szCs w:val="24"/>
        </w:rPr>
        <w:t xml:space="preserve"> verejné</w:t>
      </w:r>
      <w:r w:rsidRPr="009F544F" w:rsidR="00373F56">
        <w:rPr>
          <w:rFonts w:ascii="Times New Roman" w:hAnsi="Times New Roman" w:hint="default"/>
          <w:sz w:val="24"/>
          <w:szCs w:val="24"/>
        </w:rPr>
        <w:t>ho obstará</w:t>
      </w:r>
      <w:r w:rsidRPr="009F544F" w:rsidR="00373F56">
        <w:rPr>
          <w:rFonts w:ascii="Times New Roman" w:hAnsi="Times New Roman" w:hint="default"/>
          <w:sz w:val="24"/>
          <w:szCs w:val="24"/>
        </w:rPr>
        <w:t>vania, ozná</w:t>
      </w:r>
      <w:r w:rsidRPr="009F544F" w:rsidR="00373F56">
        <w:rPr>
          <w:rFonts w:ascii="Times New Roman" w:hAnsi="Times New Roman" w:hint="default"/>
          <w:sz w:val="24"/>
          <w:szCs w:val="24"/>
        </w:rPr>
        <w:t>menie použ</w:t>
      </w:r>
      <w:r w:rsidRPr="009F544F" w:rsidR="00373F56">
        <w:rPr>
          <w:rFonts w:ascii="Times New Roman" w:hAnsi="Times New Roman" w:hint="default"/>
          <w:sz w:val="24"/>
          <w:szCs w:val="24"/>
        </w:rPr>
        <w:t>ité</w:t>
      </w:r>
      <w:r w:rsidRPr="009F544F" w:rsidR="00373F56">
        <w:rPr>
          <w:rFonts w:ascii="Times New Roman" w:hAnsi="Times New Roman" w:hint="default"/>
          <w:sz w:val="24"/>
          <w:szCs w:val="24"/>
        </w:rPr>
        <w:t xml:space="preserve"> ak</w:t>
      </w:r>
      <w:r w:rsidR="009A54AE">
        <w:rPr>
          <w:rFonts w:ascii="Times New Roman" w:hAnsi="Times New Roman" w:hint="default"/>
          <w:sz w:val="24"/>
          <w:szCs w:val="24"/>
        </w:rPr>
        <w:t>o vý</w:t>
      </w:r>
      <w:r w:rsidR="009A54AE">
        <w:rPr>
          <w:rFonts w:ascii="Times New Roman" w:hAnsi="Times New Roman" w:hint="default"/>
          <w:sz w:val="24"/>
          <w:szCs w:val="24"/>
        </w:rPr>
        <w:t>zva na súť</w:t>
      </w:r>
      <w:r w:rsidR="009A54AE">
        <w:rPr>
          <w:rFonts w:ascii="Times New Roman" w:hAnsi="Times New Roman" w:hint="default"/>
          <w:sz w:val="24"/>
          <w:szCs w:val="24"/>
        </w:rPr>
        <w:t>až</w:t>
      </w:r>
      <w:r w:rsidR="009A54AE">
        <w:rPr>
          <w:rFonts w:ascii="Times New Roman" w:hAnsi="Times New Roman" w:hint="default"/>
          <w:sz w:val="24"/>
          <w:szCs w:val="24"/>
        </w:rPr>
        <w:t xml:space="preserve"> alebo vý</w:t>
      </w:r>
      <w:r w:rsidR="009A54AE">
        <w:rPr>
          <w:rFonts w:ascii="Times New Roman" w:hAnsi="Times New Roman" w:hint="default"/>
          <w:sz w:val="24"/>
          <w:szCs w:val="24"/>
        </w:rPr>
        <w:t>zva na </w:t>
      </w:r>
      <w:r w:rsidRPr="009F544F" w:rsidR="00373F56">
        <w:rPr>
          <w:rFonts w:ascii="Times New Roman" w:hAnsi="Times New Roman" w:hint="default"/>
          <w:sz w:val="24"/>
          <w:szCs w:val="24"/>
        </w:rPr>
        <w:t>predkladanie ponú</w:t>
      </w:r>
      <w:r w:rsidRPr="009F544F" w:rsidR="00373F56">
        <w:rPr>
          <w:rFonts w:ascii="Times New Roman" w:hAnsi="Times New Roman" w:hint="default"/>
          <w:sz w:val="24"/>
          <w:szCs w:val="24"/>
        </w:rPr>
        <w:t>k odoslané</w:t>
      </w:r>
      <w:r w:rsidRPr="009F544F" w:rsidR="00373F56">
        <w:rPr>
          <w:rFonts w:ascii="Times New Roman" w:hAnsi="Times New Roman" w:hint="default"/>
          <w:sz w:val="24"/>
          <w:szCs w:val="24"/>
        </w:rPr>
        <w:t xml:space="preserve"> na uverejnenie do </w:t>
      </w:r>
      <w:r w:rsidRPr="009F544F" w:rsidR="00EC2DE2">
        <w:rPr>
          <w:rFonts w:ascii="Times New Roman" w:hAnsi="Times New Roman"/>
          <w:sz w:val="24"/>
          <w:szCs w:val="24"/>
        </w:rPr>
        <w:t>3</w:t>
      </w:r>
      <w:r w:rsidRPr="009F544F" w:rsidR="00F749E9">
        <w:rPr>
          <w:rFonts w:ascii="Times New Roman" w:hAnsi="Times New Roman"/>
          <w:sz w:val="24"/>
          <w:szCs w:val="24"/>
        </w:rPr>
        <w:t>1</w:t>
      </w:r>
      <w:r w:rsidRPr="009F544F" w:rsidR="00373F56">
        <w:rPr>
          <w:rFonts w:ascii="Times New Roman" w:hAnsi="Times New Roman"/>
          <w:sz w:val="24"/>
          <w:szCs w:val="24"/>
        </w:rPr>
        <w:t>.</w:t>
      </w:r>
      <w:r w:rsidRPr="009F544F" w:rsidR="001452F8">
        <w:rPr>
          <w:rFonts w:ascii="Times New Roman" w:hAnsi="Times New Roman"/>
          <w:sz w:val="24"/>
          <w:szCs w:val="24"/>
        </w:rPr>
        <w:t xml:space="preserve"> </w:t>
      </w:r>
      <w:r w:rsidRPr="009F544F" w:rsidR="00F749E9">
        <w:rPr>
          <w:rFonts w:ascii="Times New Roman" w:hAnsi="Times New Roman"/>
          <w:sz w:val="24"/>
          <w:szCs w:val="24"/>
        </w:rPr>
        <w:t>decembra</w:t>
      </w:r>
      <w:r w:rsidRPr="009F544F" w:rsidR="001452F8">
        <w:rPr>
          <w:rFonts w:ascii="Times New Roman" w:hAnsi="Times New Roman"/>
          <w:sz w:val="24"/>
          <w:szCs w:val="24"/>
        </w:rPr>
        <w:t xml:space="preserve"> </w:t>
      </w:r>
      <w:r w:rsidRPr="009F544F" w:rsidR="00373F56">
        <w:rPr>
          <w:rFonts w:ascii="Times New Roman" w:hAnsi="Times New Roman"/>
          <w:sz w:val="24"/>
          <w:szCs w:val="24"/>
        </w:rPr>
        <w:t>201</w:t>
      </w:r>
      <w:r w:rsidRPr="009F544F" w:rsidR="00AF669A">
        <w:rPr>
          <w:rFonts w:ascii="Times New Roman" w:hAnsi="Times New Roman"/>
          <w:sz w:val="24"/>
          <w:szCs w:val="24"/>
        </w:rPr>
        <w:t>8</w:t>
      </w:r>
      <w:r w:rsidRPr="009F544F" w:rsidR="00373F56">
        <w:rPr>
          <w:rFonts w:ascii="Times New Roman" w:hAnsi="Times New Roman" w:hint="default"/>
          <w:sz w:val="24"/>
          <w:szCs w:val="24"/>
        </w:rPr>
        <w:t>, sa dokonč</w:t>
      </w:r>
      <w:r w:rsidRPr="009F544F" w:rsidR="00373F56">
        <w:rPr>
          <w:rFonts w:ascii="Times New Roman" w:hAnsi="Times New Roman" w:hint="default"/>
          <w:sz w:val="24"/>
          <w:szCs w:val="24"/>
        </w:rPr>
        <w:t>ia podľ</w:t>
      </w:r>
      <w:r w:rsidRPr="009F544F" w:rsidR="00373F56">
        <w:rPr>
          <w:rFonts w:ascii="Times New Roman" w:hAnsi="Times New Roman" w:hint="default"/>
          <w:sz w:val="24"/>
          <w:szCs w:val="24"/>
        </w:rPr>
        <w:t>a predpisov úč</w:t>
      </w:r>
      <w:r w:rsidRPr="009F544F" w:rsidR="00373F56">
        <w:rPr>
          <w:rFonts w:ascii="Times New Roman" w:hAnsi="Times New Roman" w:hint="default"/>
          <w:sz w:val="24"/>
          <w:szCs w:val="24"/>
        </w:rPr>
        <w:t>inný</w:t>
      </w:r>
      <w:r w:rsidRPr="009F544F" w:rsidR="00373F56">
        <w:rPr>
          <w:rFonts w:ascii="Times New Roman" w:hAnsi="Times New Roman" w:hint="default"/>
          <w:sz w:val="24"/>
          <w:szCs w:val="24"/>
        </w:rPr>
        <w:t xml:space="preserve">ch do </w:t>
      </w:r>
      <w:r w:rsidRPr="009F544F" w:rsidR="00EC2DE2">
        <w:rPr>
          <w:rFonts w:ascii="Times New Roman" w:hAnsi="Times New Roman"/>
          <w:sz w:val="24"/>
          <w:szCs w:val="24"/>
        </w:rPr>
        <w:t>3</w:t>
      </w:r>
      <w:r w:rsidRPr="009F544F" w:rsidR="00F749E9">
        <w:rPr>
          <w:rFonts w:ascii="Times New Roman" w:hAnsi="Times New Roman"/>
          <w:sz w:val="24"/>
          <w:szCs w:val="24"/>
        </w:rPr>
        <w:t>1</w:t>
      </w:r>
      <w:r w:rsidRPr="009F544F" w:rsidR="00373F56">
        <w:rPr>
          <w:rFonts w:ascii="Times New Roman" w:hAnsi="Times New Roman"/>
          <w:sz w:val="24"/>
          <w:szCs w:val="24"/>
        </w:rPr>
        <w:t>.</w:t>
      </w:r>
      <w:r w:rsidRPr="009F544F" w:rsidR="001452F8">
        <w:rPr>
          <w:rFonts w:ascii="Times New Roman" w:hAnsi="Times New Roman"/>
          <w:sz w:val="24"/>
          <w:szCs w:val="24"/>
        </w:rPr>
        <w:t xml:space="preserve"> </w:t>
      </w:r>
      <w:r w:rsidRPr="009F544F" w:rsidR="00F749E9">
        <w:rPr>
          <w:rFonts w:ascii="Times New Roman" w:hAnsi="Times New Roman"/>
          <w:sz w:val="24"/>
          <w:szCs w:val="24"/>
        </w:rPr>
        <w:t>decembra</w:t>
      </w:r>
      <w:r w:rsidRPr="009F544F" w:rsidR="001452F8">
        <w:rPr>
          <w:rFonts w:ascii="Times New Roman" w:hAnsi="Times New Roman"/>
          <w:sz w:val="24"/>
          <w:szCs w:val="24"/>
        </w:rPr>
        <w:t xml:space="preserve"> </w:t>
      </w:r>
      <w:r w:rsidRPr="009F544F" w:rsidR="00373F56">
        <w:rPr>
          <w:rFonts w:ascii="Times New Roman" w:hAnsi="Times New Roman"/>
          <w:sz w:val="24"/>
          <w:szCs w:val="24"/>
        </w:rPr>
        <w:t>201</w:t>
      </w:r>
      <w:r w:rsidRPr="009F544F" w:rsidR="00AF669A">
        <w:rPr>
          <w:rFonts w:ascii="Times New Roman" w:hAnsi="Times New Roman"/>
          <w:sz w:val="24"/>
          <w:szCs w:val="24"/>
        </w:rPr>
        <w:t>8</w:t>
      </w:r>
      <w:r w:rsidRPr="009F544F">
        <w:rPr>
          <w:rFonts w:ascii="Times New Roman" w:hAnsi="Times New Roman" w:hint="default"/>
          <w:sz w:val="24"/>
          <w:szCs w:val="24"/>
        </w:rPr>
        <w:t>; to neplatí</w:t>
      </w:r>
      <w:r w:rsidRPr="009F544F" w:rsidR="002315CC">
        <w:rPr>
          <w:rFonts w:ascii="Times New Roman" w:hAnsi="Times New Roman"/>
          <w:sz w:val="24"/>
          <w:szCs w:val="24"/>
        </w:rPr>
        <w:t>,</w:t>
      </w:r>
      <w:r w:rsidRPr="009F544F">
        <w:rPr>
          <w:rFonts w:ascii="Times New Roman" w:hAnsi="Times New Roman"/>
          <w:sz w:val="24"/>
          <w:szCs w:val="24"/>
        </w:rPr>
        <w:t xml:space="preserve"> ak ide o</w:t>
      </w:r>
      <w:r w:rsidRPr="009F544F" w:rsidR="00B05F4B">
        <w:rPr>
          <w:rFonts w:ascii="Times New Roman" w:hAnsi="Times New Roman"/>
          <w:sz w:val="24"/>
          <w:szCs w:val="24"/>
        </w:rPr>
        <w:t> </w:t>
      </w:r>
      <w:r w:rsidRPr="009F544F" w:rsidR="00B05F4B">
        <w:rPr>
          <w:rFonts w:ascii="Times New Roman" w:hAnsi="Times New Roman" w:hint="default"/>
          <w:sz w:val="24"/>
          <w:szCs w:val="24"/>
        </w:rPr>
        <w:t>uplatň</w:t>
      </w:r>
      <w:r w:rsidRPr="009F544F" w:rsidR="00B05F4B">
        <w:rPr>
          <w:rFonts w:ascii="Times New Roman" w:hAnsi="Times New Roman" w:hint="default"/>
          <w:sz w:val="24"/>
          <w:szCs w:val="24"/>
        </w:rPr>
        <w:t>ovanie odkladný</w:t>
      </w:r>
      <w:r w:rsidRPr="009F544F" w:rsidR="00B05F4B">
        <w:rPr>
          <w:rFonts w:ascii="Times New Roman" w:hAnsi="Times New Roman" w:hint="default"/>
          <w:sz w:val="24"/>
          <w:szCs w:val="24"/>
        </w:rPr>
        <w:t>ch lehô</w:t>
      </w:r>
      <w:r w:rsidRPr="009F544F" w:rsidR="00B05F4B">
        <w:rPr>
          <w:rFonts w:ascii="Times New Roman" w:hAnsi="Times New Roman" w:hint="default"/>
          <w:sz w:val="24"/>
          <w:szCs w:val="24"/>
        </w:rPr>
        <w:t>t pre uzavretie zmluvy, rá</w:t>
      </w:r>
      <w:r w:rsidRPr="009F544F" w:rsidR="00B05F4B">
        <w:rPr>
          <w:rFonts w:ascii="Times New Roman" w:hAnsi="Times New Roman" w:hint="default"/>
          <w:sz w:val="24"/>
          <w:szCs w:val="24"/>
        </w:rPr>
        <w:t>mcovej dohody alebo koncesnej zmluvy podľ</w:t>
      </w:r>
      <w:r w:rsidRPr="009F544F" w:rsidR="00B05F4B">
        <w:rPr>
          <w:rFonts w:ascii="Times New Roman" w:hAnsi="Times New Roman" w:hint="default"/>
          <w:sz w:val="24"/>
          <w:szCs w:val="24"/>
        </w:rPr>
        <w:t>a §</w:t>
      </w:r>
      <w:r w:rsidRPr="009F544F" w:rsidR="00B05F4B">
        <w:rPr>
          <w:rFonts w:ascii="Times New Roman" w:hAnsi="Times New Roman" w:hint="default"/>
          <w:sz w:val="24"/>
          <w:szCs w:val="24"/>
        </w:rPr>
        <w:t xml:space="preserve"> 56</w:t>
      </w:r>
      <w:r w:rsidR="009A54AE">
        <w:rPr>
          <w:rFonts w:ascii="Times New Roman" w:hAnsi="Times New Roman"/>
          <w:sz w:val="24"/>
          <w:szCs w:val="24"/>
        </w:rPr>
        <w:t xml:space="preserve"> a pre </w:t>
      </w:r>
      <w:r w:rsidRPr="009F544F" w:rsidR="00364F96">
        <w:rPr>
          <w:rFonts w:ascii="Times New Roman" w:hAnsi="Times New Roman" w:hint="default"/>
          <w:sz w:val="24"/>
          <w:szCs w:val="24"/>
        </w:rPr>
        <w:t>povinnosť</w:t>
      </w:r>
      <w:r w:rsidRPr="009F544F" w:rsidR="00364F96">
        <w:rPr>
          <w:rFonts w:ascii="Times New Roman" w:hAnsi="Times New Roman" w:hint="default"/>
          <w:sz w:val="24"/>
          <w:szCs w:val="24"/>
        </w:rPr>
        <w:t xml:space="preserve"> podať</w:t>
      </w:r>
      <w:r w:rsidRPr="009F544F" w:rsidR="00364F96">
        <w:rPr>
          <w:rFonts w:ascii="Times New Roman" w:hAnsi="Times New Roman" w:hint="default"/>
          <w:sz w:val="24"/>
          <w:szCs w:val="24"/>
        </w:rPr>
        <w:t xml:space="preserve"> podnet podľ</w:t>
      </w:r>
      <w:r w:rsidRPr="009F544F" w:rsidR="00364F96">
        <w:rPr>
          <w:rFonts w:ascii="Times New Roman" w:hAnsi="Times New Roman" w:hint="default"/>
          <w:sz w:val="24"/>
          <w:szCs w:val="24"/>
        </w:rPr>
        <w:t>a §</w:t>
      </w:r>
      <w:r w:rsidRPr="009F544F" w:rsidR="00364F96">
        <w:rPr>
          <w:rFonts w:ascii="Times New Roman" w:hAnsi="Times New Roman" w:hint="default"/>
          <w:sz w:val="24"/>
          <w:szCs w:val="24"/>
        </w:rPr>
        <w:t xml:space="preserve"> 169 ods. 2</w:t>
      </w:r>
      <w:r w:rsidRPr="009F544F" w:rsidR="00B05F4B">
        <w:rPr>
          <w:rFonts w:ascii="Times New Roman" w:hAnsi="Times New Roman"/>
          <w:sz w:val="24"/>
          <w:szCs w:val="24"/>
        </w:rPr>
        <w:t xml:space="preserve">. </w:t>
      </w:r>
    </w:p>
    <w:p w:rsidR="00AF669A" w:rsidRPr="009F544F" w:rsidP="00373F56">
      <w:pPr>
        <w:bidi w:val="0"/>
        <w:ind w:left="360"/>
        <w:jc w:val="both"/>
        <w:rPr>
          <w:rFonts w:ascii="Times New Roman" w:hAnsi="Times New Roman"/>
          <w:sz w:val="24"/>
          <w:szCs w:val="24"/>
        </w:rPr>
      </w:pPr>
      <w:r w:rsidRPr="009F544F">
        <w:rPr>
          <w:rFonts w:ascii="Times New Roman" w:hAnsi="Times New Roman" w:hint="default"/>
          <w:sz w:val="24"/>
          <w:szCs w:val="24"/>
        </w:rPr>
        <w:t>(2) Postup zadá</w:t>
      </w:r>
      <w:r w:rsidRPr="009F544F">
        <w:rPr>
          <w:rFonts w:ascii="Times New Roman" w:hAnsi="Times New Roman" w:hint="default"/>
          <w:sz w:val="24"/>
          <w:szCs w:val="24"/>
        </w:rPr>
        <w:t>vania z</w:t>
      </w:r>
      <w:r w:rsidRPr="009F544F">
        <w:rPr>
          <w:rFonts w:ascii="Times New Roman" w:hAnsi="Times New Roman" w:hint="default"/>
          <w:sz w:val="24"/>
          <w:szCs w:val="24"/>
        </w:rPr>
        <w:t>á</w:t>
      </w:r>
      <w:r w:rsidRPr="009F544F">
        <w:rPr>
          <w:rFonts w:ascii="Times New Roman" w:hAnsi="Times New Roman" w:hint="default"/>
          <w:sz w:val="24"/>
          <w:szCs w:val="24"/>
        </w:rPr>
        <w:t>kazky preuká</w:t>
      </w:r>
      <w:r w:rsidRPr="009F544F">
        <w:rPr>
          <w:rFonts w:ascii="Times New Roman" w:hAnsi="Times New Roman" w:hint="default"/>
          <w:sz w:val="24"/>
          <w:szCs w:val="24"/>
        </w:rPr>
        <w:t>zateľ</w:t>
      </w:r>
      <w:r w:rsidRPr="009F544F">
        <w:rPr>
          <w:rFonts w:ascii="Times New Roman" w:hAnsi="Times New Roman" w:hint="default"/>
          <w:sz w:val="24"/>
          <w:szCs w:val="24"/>
        </w:rPr>
        <w:t>ne zač</w:t>
      </w:r>
      <w:r w:rsidRPr="009F544F">
        <w:rPr>
          <w:rFonts w:ascii="Times New Roman" w:hAnsi="Times New Roman" w:hint="default"/>
          <w:sz w:val="24"/>
          <w:szCs w:val="24"/>
        </w:rPr>
        <w:t>atý</w:t>
      </w:r>
      <w:r w:rsidRPr="009F544F">
        <w:rPr>
          <w:rFonts w:ascii="Times New Roman" w:hAnsi="Times New Roman" w:hint="default"/>
          <w:sz w:val="24"/>
          <w:szCs w:val="24"/>
        </w:rPr>
        <w:t xml:space="preserve"> do </w:t>
      </w:r>
      <w:r w:rsidRPr="009F544F" w:rsidR="00EC2DE2">
        <w:rPr>
          <w:rFonts w:ascii="Times New Roman" w:hAnsi="Times New Roman"/>
          <w:sz w:val="24"/>
          <w:szCs w:val="24"/>
        </w:rPr>
        <w:t>3</w:t>
      </w:r>
      <w:r w:rsidRPr="009F544F" w:rsidR="00F749E9">
        <w:rPr>
          <w:rFonts w:ascii="Times New Roman" w:hAnsi="Times New Roman"/>
          <w:sz w:val="24"/>
          <w:szCs w:val="24"/>
        </w:rPr>
        <w:t>1</w:t>
      </w:r>
      <w:r w:rsidRPr="009F544F">
        <w:rPr>
          <w:rFonts w:ascii="Times New Roman" w:hAnsi="Times New Roman"/>
          <w:sz w:val="24"/>
          <w:szCs w:val="24"/>
        </w:rPr>
        <w:t>.</w:t>
      </w:r>
      <w:r w:rsidRPr="009F544F" w:rsidR="001452F8">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009A54AE">
        <w:rPr>
          <w:rFonts w:ascii="Times New Roman" w:hAnsi="Times New Roman"/>
          <w:sz w:val="24"/>
          <w:szCs w:val="24"/>
        </w:rPr>
        <w:t>, pri ktorom sa </w:t>
      </w:r>
      <w:r w:rsidRPr="009F544F">
        <w:rPr>
          <w:rFonts w:ascii="Times New Roman" w:hAnsi="Times New Roman" w:hint="default"/>
          <w:sz w:val="24"/>
          <w:szCs w:val="24"/>
        </w:rPr>
        <w:t>podľ</w:t>
      </w:r>
      <w:r w:rsidRPr="009F544F">
        <w:rPr>
          <w:rFonts w:ascii="Times New Roman" w:hAnsi="Times New Roman" w:hint="default"/>
          <w:sz w:val="24"/>
          <w:szCs w:val="24"/>
        </w:rPr>
        <w:t>a predpisov úč</w:t>
      </w:r>
      <w:r w:rsidRPr="009F544F">
        <w:rPr>
          <w:rFonts w:ascii="Times New Roman" w:hAnsi="Times New Roman" w:hint="default"/>
          <w:sz w:val="24"/>
          <w:szCs w:val="24"/>
        </w:rPr>
        <w:t>inný</w:t>
      </w:r>
      <w:r w:rsidRPr="009F544F">
        <w:rPr>
          <w:rFonts w:ascii="Times New Roman" w:hAnsi="Times New Roman" w:hint="default"/>
          <w:sz w:val="24"/>
          <w:szCs w:val="24"/>
        </w:rPr>
        <w:t xml:space="preserve">ch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 </w:t>
      </w:r>
      <w:r w:rsidRPr="009F544F">
        <w:rPr>
          <w:rFonts w:ascii="Times New Roman" w:hAnsi="Times New Roman" w:hint="default"/>
          <w:sz w:val="24"/>
          <w:szCs w:val="24"/>
        </w:rPr>
        <w:t>nevyž</w:t>
      </w:r>
      <w:r w:rsidRPr="009F544F">
        <w:rPr>
          <w:rFonts w:ascii="Times New Roman" w:hAnsi="Times New Roman" w:hint="default"/>
          <w:sz w:val="24"/>
          <w:szCs w:val="24"/>
        </w:rPr>
        <w:t>adovalo ozná</w:t>
      </w:r>
      <w:r w:rsidRPr="009F544F">
        <w:rPr>
          <w:rFonts w:ascii="Times New Roman" w:hAnsi="Times New Roman" w:hint="default"/>
          <w:sz w:val="24"/>
          <w:szCs w:val="24"/>
        </w:rPr>
        <w:t>menie o vyhlá</w:t>
      </w:r>
      <w:r w:rsidRPr="009F544F">
        <w:rPr>
          <w:rFonts w:ascii="Times New Roman" w:hAnsi="Times New Roman" w:hint="default"/>
          <w:sz w:val="24"/>
          <w:szCs w:val="24"/>
        </w:rPr>
        <w:t>sení</w:t>
      </w:r>
      <w:r w:rsidRPr="009F544F">
        <w:rPr>
          <w:rFonts w:ascii="Times New Roman" w:hAnsi="Times New Roman" w:hint="default"/>
          <w:sz w:val="24"/>
          <w:szCs w:val="24"/>
        </w:rPr>
        <w:t xml:space="preserve"> verejné</w:t>
      </w:r>
      <w:r w:rsidRPr="009F544F">
        <w:rPr>
          <w:rFonts w:ascii="Times New Roman" w:hAnsi="Times New Roman" w:hint="default"/>
          <w:sz w:val="24"/>
          <w:szCs w:val="24"/>
        </w:rPr>
        <w:t>ho obstará</w:t>
      </w:r>
      <w:r w:rsidRPr="009F544F">
        <w:rPr>
          <w:rFonts w:ascii="Times New Roman" w:hAnsi="Times New Roman" w:hint="default"/>
          <w:sz w:val="24"/>
          <w:szCs w:val="24"/>
        </w:rPr>
        <w:t>vania, ozná</w:t>
      </w:r>
      <w:r w:rsidRPr="009F544F">
        <w:rPr>
          <w:rFonts w:ascii="Times New Roman" w:hAnsi="Times New Roman" w:hint="default"/>
          <w:sz w:val="24"/>
          <w:szCs w:val="24"/>
        </w:rPr>
        <w:t>menie použ</w:t>
      </w:r>
      <w:r w:rsidRPr="009F544F">
        <w:rPr>
          <w:rFonts w:ascii="Times New Roman" w:hAnsi="Times New Roman" w:hint="default"/>
          <w:sz w:val="24"/>
          <w:szCs w:val="24"/>
        </w:rPr>
        <w:t>ité</w:t>
      </w:r>
      <w:r w:rsidRPr="009F544F">
        <w:rPr>
          <w:rFonts w:ascii="Times New Roman" w:hAnsi="Times New Roman" w:hint="default"/>
          <w:sz w:val="24"/>
          <w:szCs w:val="24"/>
        </w:rPr>
        <w:t xml:space="preserve"> ako vý</w:t>
      </w:r>
      <w:r w:rsidRPr="009F544F">
        <w:rPr>
          <w:rFonts w:ascii="Times New Roman" w:hAnsi="Times New Roman" w:hint="default"/>
          <w:sz w:val="24"/>
          <w:szCs w:val="24"/>
        </w:rPr>
        <w:t>zva na súť</w:t>
      </w:r>
      <w:r w:rsidRPr="009F544F">
        <w:rPr>
          <w:rFonts w:ascii="Times New Roman" w:hAnsi="Times New Roman" w:hint="default"/>
          <w:sz w:val="24"/>
          <w:szCs w:val="24"/>
        </w:rPr>
        <w:t>až</w:t>
      </w:r>
      <w:r w:rsidRPr="009F544F">
        <w:rPr>
          <w:rFonts w:ascii="Times New Roman" w:hAnsi="Times New Roman" w:hint="default"/>
          <w:sz w:val="24"/>
          <w:szCs w:val="24"/>
        </w:rPr>
        <w:t xml:space="preserve"> alebo vý</w:t>
      </w:r>
      <w:r w:rsidRPr="009F544F">
        <w:rPr>
          <w:rFonts w:ascii="Times New Roman" w:hAnsi="Times New Roman" w:hint="default"/>
          <w:sz w:val="24"/>
          <w:szCs w:val="24"/>
        </w:rPr>
        <w:t>zva na predkladanie ponú</w:t>
      </w:r>
      <w:r w:rsidRPr="009F544F">
        <w:rPr>
          <w:rFonts w:ascii="Times New Roman" w:hAnsi="Times New Roman" w:hint="default"/>
          <w:sz w:val="24"/>
          <w:szCs w:val="24"/>
        </w:rPr>
        <w:t>k sa dokonč</w:t>
      </w:r>
      <w:r w:rsidRPr="009F544F" w:rsidR="00992691">
        <w:rPr>
          <w:rFonts w:ascii="Times New Roman" w:hAnsi="Times New Roman" w:hint="default"/>
          <w:sz w:val="24"/>
          <w:szCs w:val="24"/>
        </w:rPr>
        <w:t>í</w:t>
      </w:r>
      <w:r w:rsidRPr="009F544F" w:rsidR="00992691">
        <w:rPr>
          <w:rFonts w:ascii="Times New Roman" w:hAnsi="Times New Roman" w:hint="default"/>
          <w:sz w:val="24"/>
          <w:szCs w:val="24"/>
        </w:rPr>
        <w:t xml:space="preserve"> podľ</w:t>
      </w:r>
      <w:r w:rsidRPr="009F544F" w:rsidR="00992691">
        <w:rPr>
          <w:rFonts w:ascii="Times New Roman" w:hAnsi="Times New Roman" w:hint="default"/>
          <w:sz w:val="24"/>
          <w:szCs w:val="24"/>
        </w:rPr>
        <w:t>a predpisov úč</w:t>
      </w:r>
      <w:r w:rsidRPr="009F544F" w:rsidR="00992691">
        <w:rPr>
          <w:rFonts w:ascii="Times New Roman" w:hAnsi="Times New Roman" w:hint="default"/>
          <w:sz w:val="24"/>
          <w:szCs w:val="24"/>
        </w:rPr>
        <w:t>inný</w:t>
      </w:r>
      <w:r w:rsidRPr="009F544F" w:rsidR="00992691">
        <w:rPr>
          <w:rFonts w:ascii="Times New Roman" w:hAnsi="Times New Roman" w:hint="default"/>
          <w:sz w:val="24"/>
          <w:szCs w:val="24"/>
        </w:rPr>
        <w:t xml:space="preserve">ch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364F96">
        <w:rPr>
          <w:rFonts w:ascii="Times New Roman" w:hAnsi="Times New Roman" w:hint="default"/>
          <w:sz w:val="24"/>
          <w:szCs w:val="24"/>
        </w:rPr>
        <w:t>; to neplatí</w:t>
      </w:r>
      <w:r w:rsidRPr="009F544F" w:rsidR="00364F96">
        <w:rPr>
          <w:rFonts w:ascii="Times New Roman" w:hAnsi="Times New Roman" w:hint="default"/>
          <w:sz w:val="24"/>
          <w:szCs w:val="24"/>
        </w:rPr>
        <w:t xml:space="preserve"> pre povinnosť</w:t>
      </w:r>
      <w:r w:rsidRPr="009F544F" w:rsidR="00364F96">
        <w:rPr>
          <w:rFonts w:ascii="Times New Roman" w:hAnsi="Times New Roman" w:hint="default"/>
          <w:sz w:val="24"/>
          <w:szCs w:val="24"/>
        </w:rPr>
        <w:t xml:space="preserve"> podať</w:t>
      </w:r>
      <w:r w:rsidRPr="009F544F" w:rsidR="00364F96">
        <w:rPr>
          <w:rFonts w:ascii="Times New Roman" w:hAnsi="Times New Roman" w:hint="default"/>
          <w:sz w:val="24"/>
          <w:szCs w:val="24"/>
        </w:rPr>
        <w:t xml:space="preserve"> podnet podľ</w:t>
      </w:r>
      <w:r w:rsidRPr="009F544F" w:rsidR="00364F96">
        <w:rPr>
          <w:rFonts w:ascii="Times New Roman" w:hAnsi="Times New Roman" w:hint="default"/>
          <w:sz w:val="24"/>
          <w:szCs w:val="24"/>
        </w:rPr>
        <w:t>a §</w:t>
      </w:r>
      <w:r w:rsidRPr="009F544F" w:rsidR="00364F96">
        <w:rPr>
          <w:rFonts w:ascii="Times New Roman" w:hAnsi="Times New Roman" w:hint="default"/>
          <w:sz w:val="24"/>
          <w:szCs w:val="24"/>
        </w:rPr>
        <w:t xml:space="preserve"> 169 ods. 2.</w:t>
      </w:r>
    </w:p>
    <w:p w:rsidR="005642CD" w:rsidRPr="009F544F" w:rsidP="00373F56">
      <w:pPr>
        <w:bidi w:val="0"/>
        <w:ind w:left="360"/>
        <w:jc w:val="both"/>
        <w:rPr>
          <w:rFonts w:ascii="Times New Roman" w:hAnsi="Times New Roman"/>
          <w:sz w:val="24"/>
          <w:szCs w:val="24"/>
        </w:rPr>
      </w:pPr>
      <w:r w:rsidRPr="009F544F" w:rsidR="00325112">
        <w:rPr>
          <w:rFonts w:ascii="Times New Roman" w:hAnsi="Times New Roman"/>
          <w:sz w:val="24"/>
          <w:szCs w:val="24"/>
        </w:rPr>
        <w:t xml:space="preserve">(3) </w:t>
      </w:r>
      <w:r w:rsidRPr="009F544F" w:rsidR="00F9343F">
        <w:rPr>
          <w:rFonts w:ascii="Times New Roman" w:hAnsi="Times New Roman" w:hint="default"/>
          <w:sz w:val="24"/>
          <w:szCs w:val="24"/>
        </w:rPr>
        <w:t>Súť</w:t>
      </w:r>
      <w:r w:rsidRPr="009F544F" w:rsidR="00F9343F">
        <w:rPr>
          <w:rFonts w:ascii="Times New Roman" w:hAnsi="Times New Roman" w:hint="default"/>
          <w:sz w:val="24"/>
          <w:szCs w:val="24"/>
        </w:rPr>
        <w:t>až</w:t>
      </w:r>
      <w:r w:rsidRPr="009F544F" w:rsidR="00F9343F">
        <w:rPr>
          <w:rFonts w:ascii="Times New Roman" w:hAnsi="Times New Roman" w:hint="default"/>
          <w:sz w:val="24"/>
          <w:szCs w:val="24"/>
        </w:rPr>
        <w:t xml:space="preserve"> ná</w:t>
      </w:r>
      <w:r w:rsidRPr="009F544F" w:rsidR="00F9343F">
        <w:rPr>
          <w:rFonts w:ascii="Times New Roman" w:hAnsi="Times New Roman" w:hint="default"/>
          <w:sz w:val="24"/>
          <w:szCs w:val="24"/>
        </w:rPr>
        <w:t>vrhov, pri ktorej bolo ozná</w:t>
      </w:r>
      <w:r w:rsidRPr="009F544F" w:rsidR="00F9343F">
        <w:rPr>
          <w:rFonts w:ascii="Times New Roman" w:hAnsi="Times New Roman" w:hint="default"/>
          <w:sz w:val="24"/>
          <w:szCs w:val="24"/>
        </w:rPr>
        <w:t>menie o </w:t>
      </w:r>
      <w:r w:rsidRPr="009F544F" w:rsidR="00F9343F">
        <w:rPr>
          <w:rFonts w:ascii="Times New Roman" w:hAnsi="Times New Roman" w:hint="default"/>
          <w:sz w:val="24"/>
          <w:szCs w:val="24"/>
        </w:rPr>
        <w:t>vyhlá</w:t>
      </w:r>
      <w:r w:rsidR="009A54AE">
        <w:rPr>
          <w:rFonts w:ascii="Times New Roman" w:hAnsi="Times New Roman" w:hint="default"/>
          <w:sz w:val="24"/>
          <w:szCs w:val="24"/>
        </w:rPr>
        <w:t>sení</w:t>
      </w:r>
      <w:r w:rsidR="009A54AE">
        <w:rPr>
          <w:rFonts w:ascii="Times New Roman" w:hAnsi="Times New Roman" w:hint="default"/>
          <w:sz w:val="24"/>
          <w:szCs w:val="24"/>
        </w:rPr>
        <w:t xml:space="preserve"> súť</w:t>
      </w:r>
      <w:r w:rsidR="009A54AE">
        <w:rPr>
          <w:rFonts w:ascii="Times New Roman" w:hAnsi="Times New Roman" w:hint="default"/>
          <w:sz w:val="24"/>
          <w:szCs w:val="24"/>
        </w:rPr>
        <w:t>až</w:t>
      </w:r>
      <w:r w:rsidR="009A54AE">
        <w:rPr>
          <w:rFonts w:ascii="Times New Roman" w:hAnsi="Times New Roman" w:hint="default"/>
          <w:sz w:val="24"/>
          <w:szCs w:val="24"/>
        </w:rPr>
        <w:t>e ná</w:t>
      </w:r>
      <w:r w:rsidR="009A54AE">
        <w:rPr>
          <w:rFonts w:ascii="Times New Roman" w:hAnsi="Times New Roman" w:hint="default"/>
          <w:sz w:val="24"/>
          <w:szCs w:val="24"/>
        </w:rPr>
        <w:t>vrhov odoslané</w:t>
      </w:r>
      <w:r w:rsidR="009A54AE">
        <w:rPr>
          <w:rFonts w:ascii="Times New Roman" w:hAnsi="Times New Roman" w:hint="default"/>
          <w:sz w:val="24"/>
          <w:szCs w:val="24"/>
        </w:rPr>
        <w:t xml:space="preserve"> na </w:t>
      </w:r>
      <w:r w:rsidRPr="009F544F" w:rsidR="00F9343F">
        <w:rPr>
          <w:rFonts w:ascii="Times New Roman" w:hAnsi="Times New Roman"/>
          <w:sz w:val="24"/>
          <w:szCs w:val="24"/>
        </w:rPr>
        <w:t xml:space="preserve">uverejnenie do </w:t>
      </w:r>
      <w:r w:rsidRPr="009F544F">
        <w:rPr>
          <w:rFonts w:ascii="Times New Roman" w:hAnsi="Times New Roman"/>
          <w:sz w:val="24"/>
          <w:szCs w:val="24"/>
        </w:rPr>
        <w:t>3</w:t>
      </w:r>
      <w:r w:rsidRPr="009F544F" w:rsidR="00F749E9">
        <w:rPr>
          <w:rFonts w:ascii="Times New Roman" w:hAnsi="Times New Roman"/>
          <w:sz w:val="24"/>
          <w:szCs w:val="24"/>
        </w:rPr>
        <w:t>1</w:t>
      </w:r>
      <w:r w:rsidRPr="009F544F">
        <w:rPr>
          <w:rFonts w:ascii="Times New Roman" w:hAnsi="Times New Roman"/>
          <w:sz w:val="24"/>
          <w:szCs w:val="24"/>
        </w:rPr>
        <w:t xml:space="preserve">. </w:t>
      </w:r>
      <w:r w:rsidRPr="009F544F" w:rsidR="00F749E9">
        <w:rPr>
          <w:rFonts w:ascii="Times New Roman" w:hAnsi="Times New Roman"/>
          <w:sz w:val="24"/>
          <w:szCs w:val="24"/>
        </w:rPr>
        <w:t>decembra</w:t>
      </w:r>
      <w:r w:rsidRPr="009F544F">
        <w:rPr>
          <w:rFonts w:ascii="Times New Roman" w:hAnsi="Times New Roman"/>
          <w:sz w:val="24"/>
          <w:szCs w:val="24"/>
        </w:rPr>
        <w:t xml:space="preserve"> 2018</w:t>
      </w:r>
      <w:r w:rsidRPr="009F544F" w:rsidR="00F9343F">
        <w:rPr>
          <w:rFonts w:ascii="Times New Roman" w:hAnsi="Times New Roman" w:hint="default"/>
          <w:sz w:val="24"/>
          <w:szCs w:val="24"/>
        </w:rPr>
        <w:t>, sa dokončí</w:t>
      </w:r>
      <w:r w:rsidRPr="009F544F" w:rsidR="00F9343F">
        <w:rPr>
          <w:rFonts w:ascii="Times New Roman" w:hAnsi="Times New Roman" w:hint="default"/>
          <w:sz w:val="24"/>
          <w:szCs w:val="24"/>
        </w:rPr>
        <w:t xml:space="preserve"> podľ</w:t>
      </w:r>
      <w:r w:rsidRPr="009F544F" w:rsidR="00F9343F">
        <w:rPr>
          <w:rFonts w:ascii="Times New Roman" w:hAnsi="Times New Roman" w:hint="default"/>
          <w:sz w:val="24"/>
          <w:szCs w:val="24"/>
        </w:rPr>
        <w:t>a predpisov úč</w:t>
      </w:r>
      <w:r w:rsidRPr="009F544F" w:rsidR="00F9343F">
        <w:rPr>
          <w:rFonts w:ascii="Times New Roman" w:hAnsi="Times New Roman" w:hint="default"/>
          <w:sz w:val="24"/>
          <w:szCs w:val="24"/>
        </w:rPr>
        <w:t>in</w:t>
      </w:r>
      <w:r w:rsidRPr="009F544F" w:rsidR="00F9343F">
        <w:rPr>
          <w:rFonts w:ascii="Times New Roman" w:hAnsi="Times New Roman" w:hint="default"/>
          <w:sz w:val="24"/>
          <w:szCs w:val="24"/>
        </w:rPr>
        <w:t>ný</w:t>
      </w:r>
      <w:r w:rsidRPr="009F544F" w:rsidR="00F9343F">
        <w:rPr>
          <w:rFonts w:ascii="Times New Roman" w:hAnsi="Times New Roman" w:hint="default"/>
          <w:sz w:val="24"/>
          <w:szCs w:val="24"/>
        </w:rPr>
        <w:t xml:space="preserve">ch </w:t>
      </w:r>
      <w:r w:rsidR="009A54AE">
        <w:rPr>
          <w:rFonts w:ascii="Times New Roman" w:hAnsi="Times New Roman"/>
          <w:sz w:val="24"/>
          <w:szCs w:val="24"/>
        </w:rPr>
        <w:br/>
      </w:r>
      <w:r w:rsidRPr="009F544F" w:rsidR="00F9343F">
        <w:rPr>
          <w:rFonts w:ascii="Times New Roman" w:hAnsi="Times New Roman"/>
          <w:sz w:val="24"/>
          <w:szCs w:val="24"/>
        </w:rPr>
        <w:t xml:space="preserve">do </w:t>
      </w:r>
      <w:r w:rsidRPr="009F544F">
        <w:rPr>
          <w:rFonts w:ascii="Times New Roman" w:hAnsi="Times New Roman"/>
          <w:sz w:val="24"/>
          <w:szCs w:val="24"/>
        </w:rPr>
        <w:t>3</w:t>
      </w:r>
      <w:r w:rsidRPr="009F544F" w:rsidR="00F749E9">
        <w:rPr>
          <w:rFonts w:ascii="Times New Roman" w:hAnsi="Times New Roman"/>
          <w:sz w:val="24"/>
          <w:szCs w:val="24"/>
        </w:rPr>
        <w:t>1</w:t>
      </w:r>
      <w:r w:rsidRPr="009F544F">
        <w:rPr>
          <w:rFonts w:ascii="Times New Roman" w:hAnsi="Times New Roman"/>
          <w:sz w:val="24"/>
          <w:szCs w:val="24"/>
        </w:rPr>
        <w:t xml:space="preserve">. </w:t>
      </w:r>
      <w:r w:rsidRPr="009F544F" w:rsidR="00F749E9">
        <w:rPr>
          <w:rFonts w:ascii="Times New Roman" w:hAnsi="Times New Roman"/>
          <w:sz w:val="24"/>
          <w:szCs w:val="24"/>
        </w:rPr>
        <w:t>decembra</w:t>
      </w:r>
      <w:r w:rsidRPr="009F544F">
        <w:rPr>
          <w:rFonts w:ascii="Times New Roman" w:hAnsi="Times New Roman"/>
          <w:sz w:val="24"/>
          <w:szCs w:val="24"/>
        </w:rPr>
        <w:t xml:space="preserve"> 2018. </w:t>
      </w:r>
    </w:p>
    <w:p w:rsidR="00447F73" w:rsidRPr="009F544F" w:rsidP="00373F56">
      <w:pPr>
        <w:bidi w:val="0"/>
        <w:ind w:left="360"/>
        <w:jc w:val="both"/>
        <w:rPr>
          <w:rFonts w:ascii="Times New Roman" w:hAnsi="Times New Roman"/>
          <w:sz w:val="24"/>
          <w:szCs w:val="24"/>
        </w:rPr>
      </w:pPr>
      <w:r w:rsidRPr="009F544F">
        <w:rPr>
          <w:rFonts w:ascii="Times New Roman" w:hAnsi="Times New Roman"/>
          <w:sz w:val="24"/>
          <w:szCs w:val="24"/>
        </w:rPr>
        <w:t>(4</w:t>
      </w:r>
      <w:r w:rsidR="003753E2">
        <w:rPr>
          <w:rFonts w:ascii="Times New Roman" w:hAnsi="Times New Roman"/>
          <w:sz w:val="24"/>
          <w:szCs w:val="24"/>
        </w:rPr>
        <w:t xml:space="preserve">) </w:t>
      </w:r>
      <w:r w:rsidRPr="009F544F">
        <w:rPr>
          <w:rFonts w:ascii="Times New Roman" w:hAnsi="Times New Roman" w:hint="default"/>
          <w:sz w:val="24"/>
          <w:szCs w:val="24"/>
        </w:rPr>
        <w:t>Zadá</w:t>
      </w:r>
      <w:r w:rsidRPr="009F544F">
        <w:rPr>
          <w:rFonts w:ascii="Times New Roman" w:hAnsi="Times New Roman" w:hint="default"/>
          <w:sz w:val="24"/>
          <w:szCs w:val="24"/>
        </w:rPr>
        <w:t xml:space="preserve">vanie </w:t>
      </w:r>
      <w:r w:rsidRPr="009F544F" w:rsidR="008E15AF">
        <w:rPr>
          <w:rFonts w:ascii="Times New Roman" w:hAnsi="Times New Roman" w:hint="default"/>
          <w:sz w:val="24"/>
          <w:szCs w:val="24"/>
        </w:rPr>
        <w:t>zá</w:t>
      </w:r>
      <w:r w:rsidRPr="009F544F" w:rsidR="008E15AF">
        <w:rPr>
          <w:rFonts w:ascii="Times New Roman" w:hAnsi="Times New Roman" w:hint="default"/>
          <w:sz w:val="24"/>
          <w:szCs w:val="24"/>
        </w:rPr>
        <w:t>kaz</w:t>
      </w:r>
      <w:r w:rsidRPr="009F544F">
        <w:rPr>
          <w:rFonts w:ascii="Times New Roman" w:hAnsi="Times New Roman"/>
          <w:sz w:val="24"/>
          <w:szCs w:val="24"/>
        </w:rPr>
        <w:t>ie</w:t>
      </w:r>
      <w:r w:rsidRPr="009F544F" w:rsidR="008E15AF">
        <w:rPr>
          <w:rFonts w:ascii="Times New Roman" w:hAnsi="Times New Roman"/>
          <w:sz w:val="24"/>
          <w:szCs w:val="24"/>
        </w:rPr>
        <w:t>k v </w:t>
      </w:r>
      <w:r w:rsidRPr="009F544F" w:rsidR="008E15AF">
        <w:rPr>
          <w:rFonts w:ascii="Times New Roman" w:hAnsi="Times New Roman" w:hint="default"/>
          <w:sz w:val="24"/>
          <w:szCs w:val="24"/>
        </w:rPr>
        <w:t>rá</w:t>
      </w:r>
      <w:r w:rsidRPr="009F544F" w:rsidR="008E15AF">
        <w:rPr>
          <w:rFonts w:ascii="Times New Roman" w:hAnsi="Times New Roman" w:hint="default"/>
          <w:sz w:val="24"/>
          <w:szCs w:val="24"/>
        </w:rPr>
        <w:t>mci dynamické</w:t>
      </w:r>
      <w:r w:rsidRPr="009F544F" w:rsidR="008E15AF">
        <w:rPr>
          <w:rFonts w:ascii="Times New Roman" w:hAnsi="Times New Roman" w:hint="default"/>
          <w:sz w:val="24"/>
          <w:szCs w:val="24"/>
        </w:rPr>
        <w:t>ho ná</w:t>
      </w:r>
      <w:r w:rsidRPr="009F544F" w:rsidR="008E15AF">
        <w:rPr>
          <w:rFonts w:ascii="Times New Roman" w:hAnsi="Times New Roman" w:hint="default"/>
          <w:sz w:val="24"/>
          <w:szCs w:val="24"/>
        </w:rPr>
        <w:t>kupné</w:t>
      </w:r>
      <w:r w:rsidRPr="009F544F" w:rsidR="008E15AF">
        <w:rPr>
          <w:rFonts w:ascii="Times New Roman" w:hAnsi="Times New Roman" w:hint="default"/>
          <w:sz w:val="24"/>
          <w:szCs w:val="24"/>
        </w:rPr>
        <w:t>ho systé</w:t>
      </w:r>
      <w:r w:rsidRPr="009F544F" w:rsidR="008E15AF">
        <w:rPr>
          <w:rFonts w:ascii="Times New Roman" w:hAnsi="Times New Roman" w:hint="default"/>
          <w:sz w:val="24"/>
          <w:szCs w:val="24"/>
        </w:rPr>
        <w:t>mu,</w:t>
      </w:r>
      <w:r w:rsidRPr="009F544F">
        <w:rPr>
          <w:rFonts w:ascii="Times New Roman" w:hAnsi="Times New Roman" w:hint="default"/>
          <w:sz w:val="24"/>
          <w:szCs w:val="24"/>
        </w:rPr>
        <w:t xml:space="preserve"> ktoré</w:t>
      </w:r>
      <w:r w:rsidRPr="009F544F" w:rsidR="008E15AF">
        <w:rPr>
          <w:rFonts w:ascii="Times New Roman" w:hAnsi="Times New Roman" w:hint="default"/>
          <w:sz w:val="24"/>
          <w:szCs w:val="24"/>
        </w:rPr>
        <w:t xml:space="preserve"> bolo preuká</w:t>
      </w:r>
      <w:r w:rsidRPr="009F544F" w:rsidR="008E15AF">
        <w:rPr>
          <w:rFonts w:ascii="Times New Roman" w:hAnsi="Times New Roman" w:hint="default"/>
          <w:sz w:val="24"/>
          <w:szCs w:val="24"/>
        </w:rPr>
        <w:t>zateľ</w:t>
      </w:r>
      <w:r w:rsidRPr="009F544F" w:rsidR="008E15AF">
        <w:rPr>
          <w:rFonts w:ascii="Times New Roman" w:hAnsi="Times New Roman" w:hint="default"/>
          <w:sz w:val="24"/>
          <w:szCs w:val="24"/>
        </w:rPr>
        <w:t>ne zač</w:t>
      </w:r>
      <w:r w:rsidRPr="009F544F" w:rsidR="008E15AF">
        <w:rPr>
          <w:rFonts w:ascii="Times New Roman" w:hAnsi="Times New Roman" w:hint="default"/>
          <w:sz w:val="24"/>
          <w:szCs w:val="24"/>
        </w:rPr>
        <w:t>até</w:t>
      </w:r>
      <w:r w:rsidRPr="009F544F" w:rsidR="008E15AF">
        <w:rPr>
          <w:rFonts w:ascii="Times New Roman" w:hAnsi="Times New Roman" w:hint="default"/>
          <w:sz w:val="24"/>
          <w:szCs w:val="24"/>
        </w:rPr>
        <w:t xml:space="preserve"> do 3</w:t>
      </w:r>
      <w:r w:rsidRPr="009F544F" w:rsidR="00F749E9">
        <w:rPr>
          <w:rFonts w:ascii="Times New Roman" w:hAnsi="Times New Roman"/>
          <w:sz w:val="24"/>
          <w:szCs w:val="24"/>
        </w:rPr>
        <w:t>1</w:t>
      </w:r>
      <w:r w:rsidRPr="009F544F" w:rsidR="008E15AF">
        <w:rPr>
          <w:rFonts w:ascii="Times New Roman" w:hAnsi="Times New Roman"/>
          <w:sz w:val="24"/>
          <w:szCs w:val="24"/>
        </w:rPr>
        <w:t xml:space="preserve">. </w:t>
      </w:r>
      <w:r w:rsidRPr="009F544F" w:rsidR="00F749E9">
        <w:rPr>
          <w:rFonts w:ascii="Times New Roman" w:hAnsi="Times New Roman"/>
          <w:sz w:val="24"/>
          <w:szCs w:val="24"/>
        </w:rPr>
        <w:t>decembra</w:t>
      </w:r>
      <w:r w:rsidRPr="009F544F" w:rsidR="008E15AF">
        <w:rPr>
          <w:rFonts w:ascii="Times New Roman" w:hAnsi="Times New Roman"/>
          <w:sz w:val="24"/>
          <w:szCs w:val="24"/>
        </w:rPr>
        <w:t xml:space="preserve"> 2018</w:t>
      </w:r>
      <w:r w:rsidRPr="009F544F">
        <w:rPr>
          <w:rFonts w:ascii="Times New Roman" w:hAnsi="Times New Roman"/>
          <w:sz w:val="24"/>
          <w:szCs w:val="24"/>
        </w:rPr>
        <w:t>,</w:t>
      </w:r>
      <w:r w:rsidRPr="009F544F" w:rsidR="008E15AF">
        <w:rPr>
          <w:rFonts w:ascii="Times New Roman" w:hAnsi="Times New Roman"/>
          <w:sz w:val="24"/>
          <w:szCs w:val="24"/>
        </w:rPr>
        <w:t xml:space="preserve"> </w:t>
      </w:r>
      <w:r w:rsidRPr="009F544F">
        <w:rPr>
          <w:rFonts w:ascii="Times New Roman" w:hAnsi="Times New Roman" w:hint="default"/>
          <w:sz w:val="24"/>
          <w:szCs w:val="24"/>
        </w:rPr>
        <w:t>sa dokončí</w:t>
      </w:r>
      <w:r w:rsidRPr="009F544F">
        <w:rPr>
          <w:rFonts w:ascii="Times New Roman" w:hAnsi="Times New Roman" w:hint="default"/>
          <w:sz w:val="24"/>
          <w:szCs w:val="24"/>
        </w:rPr>
        <w:t xml:space="preserve"> podľ</w:t>
      </w:r>
      <w:r w:rsidRPr="009F544F">
        <w:rPr>
          <w:rFonts w:ascii="Times New Roman" w:hAnsi="Times New Roman" w:hint="default"/>
          <w:sz w:val="24"/>
          <w:szCs w:val="24"/>
        </w:rPr>
        <w:t>a predpisov úč</w:t>
      </w:r>
      <w:r w:rsidRPr="009F544F">
        <w:rPr>
          <w:rFonts w:ascii="Times New Roman" w:hAnsi="Times New Roman" w:hint="default"/>
          <w:sz w:val="24"/>
          <w:szCs w:val="24"/>
        </w:rPr>
        <w:t>inný</w:t>
      </w:r>
      <w:r w:rsidRPr="009F544F">
        <w:rPr>
          <w:rFonts w:ascii="Times New Roman" w:hAnsi="Times New Roman" w:hint="default"/>
          <w:sz w:val="24"/>
          <w:szCs w:val="24"/>
        </w:rPr>
        <w:t xml:space="preserve">ch </w:t>
      </w:r>
      <w:r w:rsidR="009A54AE">
        <w:rPr>
          <w:rFonts w:ascii="Times New Roman" w:hAnsi="Times New Roman"/>
          <w:sz w:val="24"/>
          <w:szCs w:val="24"/>
        </w:rPr>
        <w:br/>
      </w:r>
      <w:r w:rsidRPr="009F544F">
        <w:rPr>
          <w:rFonts w:ascii="Times New Roman" w:hAnsi="Times New Roman"/>
          <w:sz w:val="24"/>
          <w:szCs w:val="24"/>
        </w:rPr>
        <w:t>do 3</w:t>
      </w:r>
      <w:r w:rsidRPr="009F544F" w:rsidR="00F749E9">
        <w:rPr>
          <w:rFonts w:ascii="Times New Roman" w:hAnsi="Times New Roman"/>
          <w:sz w:val="24"/>
          <w:szCs w:val="24"/>
        </w:rPr>
        <w:t>1</w:t>
      </w:r>
      <w:r w:rsidRPr="009F544F">
        <w:rPr>
          <w:rFonts w:ascii="Times New Roman" w:hAnsi="Times New Roman"/>
          <w:sz w:val="24"/>
          <w:szCs w:val="24"/>
        </w:rPr>
        <w:t xml:space="preserve">. </w:t>
      </w:r>
      <w:r w:rsidRPr="009F544F" w:rsidR="00F749E9">
        <w:rPr>
          <w:rFonts w:ascii="Times New Roman" w:hAnsi="Times New Roman"/>
          <w:sz w:val="24"/>
          <w:szCs w:val="24"/>
        </w:rPr>
        <w:t>decembra</w:t>
      </w:r>
      <w:r w:rsidRPr="009F544F">
        <w:rPr>
          <w:rFonts w:ascii="Times New Roman" w:hAnsi="Times New Roman"/>
          <w:sz w:val="24"/>
          <w:szCs w:val="24"/>
        </w:rPr>
        <w:t xml:space="preserve"> 2018. </w:t>
      </w:r>
    </w:p>
    <w:p w:rsidR="00F9343F" w:rsidRPr="009F544F" w:rsidP="00373F56">
      <w:pPr>
        <w:bidi w:val="0"/>
        <w:ind w:left="360"/>
        <w:jc w:val="both"/>
        <w:rPr>
          <w:rFonts w:ascii="Times New Roman" w:hAnsi="Times New Roman"/>
          <w:sz w:val="24"/>
          <w:szCs w:val="24"/>
        </w:rPr>
      </w:pPr>
      <w:r w:rsidRPr="009F544F" w:rsidR="00AE1220">
        <w:rPr>
          <w:rFonts w:ascii="Times New Roman" w:hAnsi="Times New Roman"/>
          <w:sz w:val="24"/>
          <w:szCs w:val="24"/>
        </w:rPr>
        <w:t>(5</w:t>
      </w:r>
      <w:r w:rsidRPr="009F544F" w:rsidR="00133914">
        <w:rPr>
          <w:rFonts w:ascii="Times New Roman" w:hAnsi="Times New Roman"/>
          <w:sz w:val="24"/>
          <w:szCs w:val="24"/>
        </w:rPr>
        <w:t>) V </w:t>
      </w:r>
      <w:r w:rsidRPr="009F544F" w:rsidR="00133914">
        <w:rPr>
          <w:rFonts w:ascii="Times New Roman" w:hAnsi="Times New Roman" w:hint="default"/>
          <w:sz w:val="24"/>
          <w:szCs w:val="24"/>
        </w:rPr>
        <w:t>konaní</w:t>
      </w:r>
      <w:r w:rsidRPr="009F544F" w:rsidR="00133914">
        <w:rPr>
          <w:rFonts w:ascii="Times New Roman" w:hAnsi="Times New Roman" w:hint="default"/>
          <w:sz w:val="24"/>
          <w:szCs w:val="24"/>
        </w:rPr>
        <w:t xml:space="preserve"> zač</w:t>
      </w:r>
      <w:r w:rsidRPr="009F544F" w:rsidR="00133914">
        <w:rPr>
          <w:rFonts w:ascii="Times New Roman" w:hAnsi="Times New Roman" w:hint="default"/>
          <w:sz w:val="24"/>
          <w:szCs w:val="24"/>
        </w:rPr>
        <w:t>atom</w:t>
      </w:r>
      <w:r w:rsidRPr="009F544F">
        <w:rPr>
          <w:rFonts w:ascii="Times New Roman" w:hAnsi="Times New Roman"/>
          <w:sz w:val="24"/>
          <w:szCs w:val="24"/>
        </w:rPr>
        <w:t xml:space="preserve">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Pr>
          <w:rFonts w:ascii="Times New Roman" w:hAnsi="Times New Roman" w:hint="default"/>
          <w:sz w:val="24"/>
          <w:szCs w:val="24"/>
        </w:rPr>
        <w:t>, sa postupuje podľ</w:t>
      </w:r>
      <w:r w:rsidRPr="009F544F">
        <w:rPr>
          <w:rFonts w:ascii="Times New Roman" w:hAnsi="Times New Roman" w:hint="default"/>
          <w:sz w:val="24"/>
          <w:szCs w:val="24"/>
        </w:rPr>
        <w:t>a predpisov úč</w:t>
      </w:r>
      <w:r w:rsidRPr="009F544F">
        <w:rPr>
          <w:rFonts w:ascii="Times New Roman" w:hAnsi="Times New Roman" w:hint="default"/>
          <w:sz w:val="24"/>
          <w:szCs w:val="24"/>
        </w:rPr>
        <w:t>inný</w:t>
      </w:r>
      <w:r w:rsidRPr="009F544F">
        <w:rPr>
          <w:rFonts w:ascii="Times New Roman" w:hAnsi="Times New Roman" w:hint="default"/>
          <w:sz w:val="24"/>
          <w:szCs w:val="24"/>
        </w:rPr>
        <w:t xml:space="preserve">ch do </w:t>
      </w:r>
      <w:r w:rsidRPr="009F544F" w:rsidR="00133914">
        <w:rPr>
          <w:rFonts w:ascii="Times New Roman" w:hAnsi="Times New Roman"/>
          <w:sz w:val="24"/>
          <w:szCs w:val="24"/>
        </w:rPr>
        <w:br/>
      </w:r>
      <w:r w:rsidRPr="009F544F" w:rsidR="00F749E9">
        <w:rPr>
          <w:rFonts w:ascii="Times New Roman" w:hAnsi="Times New Roman"/>
          <w:sz w:val="24"/>
          <w:szCs w:val="24"/>
        </w:rPr>
        <w:t>31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0F23CB">
        <w:rPr>
          <w:rFonts w:ascii="Times New Roman" w:hAnsi="Times New Roman" w:hint="default"/>
          <w:sz w:val="24"/>
          <w:szCs w:val="24"/>
        </w:rPr>
        <w:t>; to neplatí</w:t>
      </w:r>
      <w:r w:rsidRPr="009F544F" w:rsidR="000F23CB">
        <w:rPr>
          <w:rFonts w:ascii="Times New Roman" w:hAnsi="Times New Roman" w:hint="default"/>
          <w:sz w:val="24"/>
          <w:szCs w:val="24"/>
        </w:rPr>
        <w:t xml:space="preserve"> pre zníž</w:t>
      </w:r>
      <w:r w:rsidRPr="009F544F" w:rsidR="000F23CB">
        <w:rPr>
          <w:rFonts w:ascii="Times New Roman" w:hAnsi="Times New Roman" w:hint="default"/>
          <w:sz w:val="24"/>
          <w:szCs w:val="24"/>
        </w:rPr>
        <w:t>enie pokuty podľ</w:t>
      </w:r>
      <w:r w:rsidRPr="009F544F" w:rsidR="000F23CB">
        <w:rPr>
          <w:rFonts w:ascii="Times New Roman" w:hAnsi="Times New Roman" w:hint="default"/>
          <w:sz w:val="24"/>
          <w:szCs w:val="24"/>
        </w:rPr>
        <w:t>a §</w:t>
      </w:r>
      <w:r w:rsidRPr="009F544F" w:rsidR="000F23CB">
        <w:rPr>
          <w:rFonts w:ascii="Times New Roman" w:hAnsi="Times New Roman" w:hint="default"/>
          <w:sz w:val="24"/>
          <w:szCs w:val="24"/>
        </w:rPr>
        <w:t xml:space="preserve"> 173 ods. 14</w:t>
      </w:r>
      <w:r w:rsidR="00632DC9">
        <w:rPr>
          <w:rFonts w:ascii="Times New Roman" w:hAnsi="Times New Roman"/>
          <w:sz w:val="24"/>
          <w:szCs w:val="24"/>
        </w:rPr>
        <w:t>,</w:t>
      </w:r>
      <w:r w:rsidRPr="009F544F" w:rsidR="00654A00">
        <w:rPr>
          <w:rFonts w:ascii="Times New Roman" w:hAnsi="Times New Roman" w:hint="default"/>
          <w:sz w:val="24"/>
          <w:szCs w:val="24"/>
        </w:rPr>
        <w:t xml:space="preserve"> §</w:t>
      </w:r>
      <w:r w:rsidRPr="009F544F" w:rsidR="00654A00">
        <w:rPr>
          <w:rFonts w:ascii="Times New Roman" w:hAnsi="Times New Roman" w:hint="default"/>
          <w:sz w:val="24"/>
          <w:szCs w:val="24"/>
        </w:rPr>
        <w:t xml:space="preserve"> 175 ods. 4 tretia veta a pre vydan</w:t>
      </w:r>
      <w:r w:rsidRPr="009F544F" w:rsidR="005E006F">
        <w:rPr>
          <w:rFonts w:ascii="Times New Roman" w:hAnsi="Times New Roman"/>
          <w:sz w:val="24"/>
          <w:szCs w:val="24"/>
        </w:rPr>
        <w:t>i</w:t>
      </w:r>
      <w:r w:rsidRPr="009F544F" w:rsidR="00654A00">
        <w:rPr>
          <w:rFonts w:ascii="Times New Roman" w:hAnsi="Times New Roman" w:hint="default"/>
          <w:sz w:val="24"/>
          <w:szCs w:val="24"/>
        </w:rPr>
        <w:t>e rozhodnutia podľ</w:t>
      </w:r>
      <w:r w:rsidRPr="009F544F" w:rsidR="00654A00">
        <w:rPr>
          <w:rFonts w:ascii="Times New Roman" w:hAnsi="Times New Roman" w:hint="default"/>
          <w:sz w:val="24"/>
          <w:szCs w:val="24"/>
        </w:rPr>
        <w:t>a §</w:t>
      </w:r>
      <w:r w:rsidRPr="009F544F" w:rsidR="00654A00">
        <w:rPr>
          <w:rFonts w:ascii="Times New Roman" w:hAnsi="Times New Roman" w:hint="default"/>
          <w:sz w:val="24"/>
          <w:szCs w:val="24"/>
        </w:rPr>
        <w:t xml:space="preserve"> 175 ods. 4 druhá</w:t>
      </w:r>
      <w:r w:rsidRPr="009F544F" w:rsidR="00654A00">
        <w:rPr>
          <w:rFonts w:ascii="Times New Roman" w:hAnsi="Times New Roman" w:hint="default"/>
          <w:sz w:val="24"/>
          <w:szCs w:val="24"/>
        </w:rPr>
        <w:t xml:space="preserve"> veta.</w:t>
      </w:r>
    </w:p>
    <w:p w:rsidR="00F9343F" w:rsidRPr="009F544F" w:rsidP="00373F56">
      <w:pPr>
        <w:bidi w:val="0"/>
        <w:ind w:left="360"/>
        <w:jc w:val="both"/>
        <w:rPr>
          <w:rFonts w:ascii="Times New Roman" w:hAnsi="Times New Roman"/>
          <w:sz w:val="24"/>
          <w:szCs w:val="24"/>
        </w:rPr>
      </w:pPr>
      <w:r w:rsidRPr="009F544F" w:rsidR="00AE1220">
        <w:rPr>
          <w:rFonts w:ascii="Times New Roman" w:hAnsi="Times New Roman"/>
          <w:sz w:val="24"/>
          <w:szCs w:val="24"/>
        </w:rPr>
        <w:t>(6</w:t>
      </w:r>
      <w:r w:rsidRPr="009F544F" w:rsidR="00133914">
        <w:rPr>
          <w:rFonts w:ascii="Times New Roman" w:hAnsi="Times New Roman"/>
          <w:sz w:val="24"/>
          <w:szCs w:val="24"/>
        </w:rPr>
        <w:t>) V </w:t>
      </w:r>
      <w:r w:rsidRPr="009F544F" w:rsidR="00133914">
        <w:rPr>
          <w:rFonts w:ascii="Times New Roman" w:hAnsi="Times New Roman" w:hint="default"/>
          <w:sz w:val="24"/>
          <w:szCs w:val="24"/>
        </w:rPr>
        <w:t>konaní</w:t>
      </w:r>
      <w:r w:rsidRPr="009F544F" w:rsidR="00133914">
        <w:rPr>
          <w:rFonts w:ascii="Times New Roman" w:hAnsi="Times New Roman" w:hint="default"/>
          <w:sz w:val="24"/>
          <w:szCs w:val="24"/>
        </w:rPr>
        <w:t xml:space="preserve"> </w:t>
      </w:r>
      <w:r w:rsidRPr="009F544F">
        <w:rPr>
          <w:rFonts w:ascii="Times New Roman" w:hAnsi="Times New Roman" w:hint="default"/>
          <w:sz w:val="24"/>
          <w:szCs w:val="24"/>
        </w:rPr>
        <w:t>zač</w:t>
      </w:r>
      <w:r w:rsidRPr="009F544F" w:rsidR="00133914">
        <w:rPr>
          <w:rFonts w:ascii="Times New Roman" w:hAnsi="Times New Roman"/>
          <w:sz w:val="24"/>
          <w:szCs w:val="24"/>
        </w:rPr>
        <w:t>atom</w:t>
      </w:r>
      <w:r w:rsidRPr="009F544F">
        <w:rPr>
          <w:rFonts w:ascii="Times New Roman" w:hAnsi="Times New Roman"/>
          <w:sz w:val="24"/>
          <w:szCs w:val="24"/>
        </w:rPr>
        <w:t xml:space="preserve"> po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decembri</w:t>
      </w:r>
      <w:r w:rsidRPr="009F544F" w:rsidR="005642CD">
        <w:rPr>
          <w:rFonts w:ascii="Times New Roman" w:hAnsi="Times New Roman"/>
          <w:sz w:val="24"/>
          <w:szCs w:val="24"/>
        </w:rPr>
        <w:t xml:space="preserve"> 2018</w:t>
      </w:r>
      <w:r w:rsidRPr="009F544F" w:rsidR="00133914">
        <w:rPr>
          <w:rFonts w:ascii="Times New Roman" w:hAnsi="Times New Roman" w:hint="default"/>
          <w:sz w:val="24"/>
          <w:szCs w:val="24"/>
        </w:rPr>
        <w:t>, ktoré</w:t>
      </w:r>
      <w:r w:rsidRPr="009F544F" w:rsidR="00133914">
        <w:rPr>
          <w:rFonts w:ascii="Times New Roman" w:hAnsi="Times New Roman" w:hint="default"/>
          <w:sz w:val="24"/>
          <w:szCs w:val="24"/>
        </w:rPr>
        <w:t xml:space="preserve"> sa</w:t>
      </w:r>
      <w:r w:rsidRPr="009F544F">
        <w:rPr>
          <w:rFonts w:ascii="Times New Roman" w:hAnsi="Times New Roman" w:hint="default"/>
          <w:sz w:val="24"/>
          <w:szCs w:val="24"/>
        </w:rPr>
        <w:t xml:space="preserve"> vzť</w:t>
      </w:r>
      <w:r w:rsidRPr="009F544F">
        <w:rPr>
          <w:rFonts w:ascii="Times New Roman" w:hAnsi="Times New Roman" w:hint="default"/>
          <w:sz w:val="24"/>
          <w:szCs w:val="24"/>
        </w:rPr>
        <w:t>ahuje na verejné</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vanie podľ</w:t>
      </w:r>
      <w:r w:rsidRPr="009F544F">
        <w:rPr>
          <w:rFonts w:ascii="Times New Roman" w:hAnsi="Times New Roman" w:hint="default"/>
          <w:sz w:val="24"/>
          <w:szCs w:val="24"/>
        </w:rPr>
        <w:t>a odsekov 1 až</w:t>
      </w:r>
      <w:r w:rsidRPr="009F544F">
        <w:rPr>
          <w:rFonts w:ascii="Times New Roman" w:hAnsi="Times New Roman" w:hint="default"/>
          <w:sz w:val="24"/>
          <w:szCs w:val="24"/>
        </w:rPr>
        <w:t xml:space="preserve"> 3, sa postupuje podľ</w:t>
      </w:r>
      <w:r w:rsidRPr="009F544F">
        <w:rPr>
          <w:rFonts w:ascii="Times New Roman" w:hAnsi="Times New Roman" w:hint="default"/>
          <w:sz w:val="24"/>
          <w:szCs w:val="24"/>
        </w:rPr>
        <w:t>a predpisov úč</w:t>
      </w:r>
      <w:r w:rsidRPr="009F544F">
        <w:rPr>
          <w:rFonts w:ascii="Times New Roman" w:hAnsi="Times New Roman" w:hint="default"/>
          <w:sz w:val="24"/>
          <w:szCs w:val="24"/>
        </w:rPr>
        <w:t>inný</w:t>
      </w:r>
      <w:r w:rsidRPr="009F544F">
        <w:rPr>
          <w:rFonts w:ascii="Times New Roman" w:hAnsi="Times New Roman" w:hint="default"/>
          <w:sz w:val="24"/>
          <w:szCs w:val="24"/>
        </w:rPr>
        <w:t xml:space="preserve">ch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577107">
        <w:rPr>
          <w:rFonts w:ascii="Times New Roman" w:hAnsi="Times New Roman"/>
          <w:sz w:val="24"/>
          <w:szCs w:val="24"/>
        </w:rPr>
        <w:t xml:space="preserve">; to </w:t>
      </w:r>
      <w:r w:rsidRPr="009F544F" w:rsidR="00133914">
        <w:rPr>
          <w:rFonts w:ascii="Times New Roman" w:hAnsi="Times New Roman" w:hint="default"/>
          <w:sz w:val="24"/>
          <w:szCs w:val="24"/>
        </w:rPr>
        <w:t>neplatí</w:t>
      </w:r>
      <w:r w:rsidRPr="009F544F" w:rsidR="00133914">
        <w:rPr>
          <w:rFonts w:ascii="Times New Roman" w:hAnsi="Times New Roman" w:hint="default"/>
          <w:sz w:val="24"/>
          <w:szCs w:val="24"/>
        </w:rPr>
        <w:t xml:space="preserve"> pre konanie na zá</w:t>
      </w:r>
      <w:r w:rsidRPr="009F544F" w:rsidR="00133914">
        <w:rPr>
          <w:rFonts w:ascii="Times New Roman" w:hAnsi="Times New Roman" w:hint="default"/>
          <w:sz w:val="24"/>
          <w:szCs w:val="24"/>
        </w:rPr>
        <w:t>klade podnetu podľ</w:t>
      </w:r>
      <w:r w:rsidRPr="009F544F" w:rsidR="00133914">
        <w:rPr>
          <w:rFonts w:ascii="Times New Roman" w:hAnsi="Times New Roman" w:hint="default"/>
          <w:sz w:val="24"/>
          <w:szCs w:val="24"/>
        </w:rPr>
        <w:t>a §</w:t>
      </w:r>
      <w:r w:rsidRPr="009F544F" w:rsidR="00133914">
        <w:rPr>
          <w:rFonts w:ascii="Times New Roman" w:hAnsi="Times New Roman" w:hint="default"/>
          <w:sz w:val="24"/>
          <w:szCs w:val="24"/>
        </w:rPr>
        <w:t xml:space="preserve"> 169 ods. 2, </w:t>
      </w:r>
      <w:r w:rsidRPr="009F544F" w:rsidR="00577107">
        <w:rPr>
          <w:rFonts w:ascii="Times New Roman" w:hAnsi="Times New Roman"/>
          <w:sz w:val="24"/>
          <w:szCs w:val="24"/>
        </w:rPr>
        <w:t xml:space="preserve">pre </w:t>
      </w:r>
      <w:r w:rsidRPr="009F544F" w:rsidR="00F260E0">
        <w:rPr>
          <w:rFonts w:ascii="Times New Roman" w:hAnsi="Times New Roman" w:hint="default"/>
          <w:sz w:val="24"/>
          <w:szCs w:val="24"/>
        </w:rPr>
        <w:t>zníž</w:t>
      </w:r>
      <w:r w:rsidRPr="009F544F" w:rsidR="00F260E0">
        <w:rPr>
          <w:rFonts w:ascii="Times New Roman" w:hAnsi="Times New Roman" w:hint="default"/>
          <w:sz w:val="24"/>
          <w:szCs w:val="24"/>
        </w:rPr>
        <w:t>enie pokuty</w:t>
      </w:r>
      <w:r w:rsidR="00632DC9">
        <w:rPr>
          <w:rFonts w:ascii="Times New Roman" w:hAnsi="Times New Roman" w:hint="default"/>
          <w:sz w:val="24"/>
          <w:szCs w:val="24"/>
        </w:rPr>
        <w:t xml:space="preserve"> podľ</w:t>
      </w:r>
      <w:r w:rsidR="00632DC9">
        <w:rPr>
          <w:rFonts w:ascii="Times New Roman" w:hAnsi="Times New Roman" w:hint="default"/>
          <w:sz w:val="24"/>
          <w:szCs w:val="24"/>
        </w:rPr>
        <w:t>a §</w:t>
      </w:r>
      <w:r w:rsidR="00632DC9">
        <w:rPr>
          <w:rFonts w:ascii="Times New Roman" w:hAnsi="Times New Roman" w:hint="default"/>
          <w:sz w:val="24"/>
          <w:szCs w:val="24"/>
        </w:rPr>
        <w:t xml:space="preserve"> 173 ods. 14, </w:t>
      </w:r>
      <w:r w:rsidRPr="009F544F" w:rsidR="00654A00">
        <w:rPr>
          <w:rFonts w:ascii="Times New Roman" w:hAnsi="Times New Roman" w:hint="default"/>
          <w:sz w:val="24"/>
          <w:szCs w:val="24"/>
        </w:rPr>
        <w:t>§</w:t>
      </w:r>
      <w:r w:rsidRPr="009F544F" w:rsidR="00654A00">
        <w:rPr>
          <w:rFonts w:ascii="Times New Roman" w:hAnsi="Times New Roman" w:hint="default"/>
          <w:sz w:val="24"/>
          <w:szCs w:val="24"/>
        </w:rPr>
        <w:t xml:space="preserve"> 175 ods. 4 tretia veta a pre vydan</w:t>
      </w:r>
      <w:r w:rsidRPr="009F544F" w:rsidR="002315CC">
        <w:rPr>
          <w:rFonts w:ascii="Times New Roman" w:hAnsi="Times New Roman"/>
          <w:sz w:val="24"/>
          <w:szCs w:val="24"/>
        </w:rPr>
        <w:t>i</w:t>
      </w:r>
      <w:r w:rsidRPr="009F544F" w:rsidR="00654A00">
        <w:rPr>
          <w:rFonts w:ascii="Times New Roman" w:hAnsi="Times New Roman" w:hint="default"/>
          <w:sz w:val="24"/>
          <w:szCs w:val="24"/>
        </w:rPr>
        <w:t>e rozhodnutia podľ</w:t>
      </w:r>
      <w:r w:rsidRPr="009F544F" w:rsidR="00654A00">
        <w:rPr>
          <w:rFonts w:ascii="Times New Roman" w:hAnsi="Times New Roman" w:hint="default"/>
          <w:sz w:val="24"/>
          <w:szCs w:val="24"/>
        </w:rPr>
        <w:t>a §</w:t>
      </w:r>
      <w:r w:rsidRPr="009F544F" w:rsidR="00654A00">
        <w:rPr>
          <w:rFonts w:ascii="Times New Roman" w:hAnsi="Times New Roman" w:hint="default"/>
          <w:sz w:val="24"/>
          <w:szCs w:val="24"/>
        </w:rPr>
        <w:t xml:space="preserve"> 175 ods. 4 druhá</w:t>
      </w:r>
      <w:r w:rsidRPr="009F544F" w:rsidR="00654A00">
        <w:rPr>
          <w:rFonts w:ascii="Times New Roman" w:hAnsi="Times New Roman" w:hint="default"/>
          <w:sz w:val="24"/>
          <w:szCs w:val="24"/>
        </w:rPr>
        <w:t xml:space="preserve"> veta</w:t>
      </w:r>
      <w:r w:rsidRPr="009F544F" w:rsidR="000F23CB">
        <w:rPr>
          <w:rFonts w:ascii="Times New Roman" w:hAnsi="Times New Roman"/>
          <w:sz w:val="24"/>
          <w:szCs w:val="24"/>
        </w:rPr>
        <w:t xml:space="preserve">. </w:t>
      </w:r>
    </w:p>
    <w:p w:rsidR="004A0E5E" w:rsidRPr="009F544F" w:rsidP="00373F56">
      <w:pPr>
        <w:bidi w:val="0"/>
        <w:ind w:left="360"/>
        <w:jc w:val="both"/>
        <w:rPr>
          <w:rFonts w:ascii="Times New Roman" w:hAnsi="Times New Roman"/>
          <w:sz w:val="24"/>
          <w:szCs w:val="24"/>
        </w:rPr>
      </w:pPr>
      <w:r w:rsidRPr="009F544F">
        <w:rPr>
          <w:rFonts w:ascii="Times New Roman" w:hAnsi="Times New Roman"/>
          <w:sz w:val="24"/>
          <w:szCs w:val="24"/>
        </w:rPr>
        <w:t>(</w:t>
      </w:r>
      <w:r w:rsidRPr="009F544F" w:rsidR="005E006F">
        <w:rPr>
          <w:rFonts w:ascii="Times New Roman" w:hAnsi="Times New Roman"/>
          <w:sz w:val="24"/>
          <w:szCs w:val="24"/>
        </w:rPr>
        <w:t>7</w:t>
      </w:r>
      <w:r w:rsidRPr="009F544F">
        <w:rPr>
          <w:rFonts w:ascii="Times New Roman" w:hAnsi="Times New Roman"/>
          <w:sz w:val="24"/>
          <w:szCs w:val="24"/>
        </w:rPr>
        <w:t>)</w:t>
      </w:r>
      <w:r w:rsidRPr="009F544F">
        <w:rPr>
          <w:sz w:val="24"/>
          <w:szCs w:val="24"/>
        </w:rPr>
        <w:t xml:space="preserve"> </w:t>
      </w:r>
      <w:r w:rsidRPr="009F544F" w:rsidR="007342AD">
        <w:rPr>
          <w:rFonts w:ascii="Times New Roman" w:hAnsi="Times New Roman" w:hint="default"/>
          <w:sz w:val="24"/>
          <w:szCs w:val="24"/>
        </w:rPr>
        <w:t>Za konanie, ku ktoré</w:t>
      </w:r>
      <w:r w:rsidRPr="009F544F" w:rsidR="007342AD">
        <w:rPr>
          <w:rFonts w:ascii="Times New Roman" w:hAnsi="Times New Roman" w:hint="default"/>
          <w:sz w:val="24"/>
          <w:szCs w:val="24"/>
        </w:rPr>
        <w:t>mu doš</w:t>
      </w:r>
      <w:r w:rsidRPr="009F544F" w:rsidR="007342AD">
        <w:rPr>
          <w:rFonts w:ascii="Times New Roman" w:hAnsi="Times New Roman" w:hint="default"/>
          <w:sz w:val="24"/>
          <w:szCs w:val="24"/>
        </w:rPr>
        <w:t xml:space="preserve">lo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7342AD">
        <w:rPr>
          <w:rFonts w:ascii="Times New Roman" w:hAnsi="Times New Roman" w:hint="default"/>
          <w:sz w:val="24"/>
          <w:szCs w:val="24"/>
        </w:rPr>
        <w:t>, je mož</w:t>
      </w:r>
      <w:r w:rsidRPr="009F544F" w:rsidR="007342AD">
        <w:rPr>
          <w:rFonts w:ascii="Times New Roman" w:hAnsi="Times New Roman" w:hint="default"/>
          <w:sz w:val="24"/>
          <w:szCs w:val="24"/>
        </w:rPr>
        <w:t>né</w:t>
      </w:r>
      <w:r w:rsidRPr="009F544F" w:rsidR="007342AD">
        <w:rPr>
          <w:rFonts w:ascii="Times New Roman" w:hAnsi="Times New Roman" w:hint="default"/>
          <w:sz w:val="24"/>
          <w:szCs w:val="24"/>
        </w:rPr>
        <w:t xml:space="preserve"> ulož</w:t>
      </w:r>
      <w:r w:rsidRPr="009F544F" w:rsidR="007342AD">
        <w:rPr>
          <w:rFonts w:ascii="Times New Roman" w:hAnsi="Times New Roman" w:hint="default"/>
          <w:sz w:val="24"/>
          <w:szCs w:val="24"/>
        </w:rPr>
        <w:t>iť</w:t>
      </w:r>
      <w:r w:rsidRPr="009F544F" w:rsidR="007342AD">
        <w:rPr>
          <w:rFonts w:ascii="Times New Roman" w:hAnsi="Times New Roman" w:hint="default"/>
          <w:sz w:val="24"/>
          <w:szCs w:val="24"/>
        </w:rPr>
        <w:t xml:space="preserve"> sankciu podľ</w:t>
      </w:r>
      <w:r w:rsidRPr="009F544F" w:rsidR="007342AD">
        <w:rPr>
          <w:rFonts w:ascii="Times New Roman" w:hAnsi="Times New Roman" w:hint="default"/>
          <w:sz w:val="24"/>
          <w:szCs w:val="24"/>
        </w:rPr>
        <w:t>a predpisov úč</w:t>
      </w:r>
      <w:r w:rsidRPr="009F544F" w:rsidR="007342AD">
        <w:rPr>
          <w:rFonts w:ascii="Times New Roman" w:hAnsi="Times New Roman" w:hint="default"/>
          <w:sz w:val="24"/>
          <w:szCs w:val="24"/>
        </w:rPr>
        <w:t>inný</w:t>
      </w:r>
      <w:r w:rsidRPr="009F544F" w:rsidR="007342AD">
        <w:rPr>
          <w:rFonts w:ascii="Times New Roman" w:hAnsi="Times New Roman" w:hint="default"/>
          <w:sz w:val="24"/>
          <w:szCs w:val="24"/>
        </w:rPr>
        <w:t xml:space="preserve">ch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F260E0">
        <w:rPr>
          <w:rFonts w:ascii="Times New Roman" w:hAnsi="Times New Roman"/>
          <w:sz w:val="24"/>
          <w:szCs w:val="24"/>
        </w:rPr>
        <w:t>;</w:t>
      </w:r>
      <w:r w:rsidRPr="009F544F" w:rsidR="005642CD">
        <w:rPr>
          <w:rFonts w:ascii="Times New Roman" w:hAnsi="Times New Roman"/>
          <w:sz w:val="24"/>
          <w:szCs w:val="24"/>
        </w:rPr>
        <w:t xml:space="preserve"> </w:t>
      </w:r>
      <w:r w:rsidRPr="009F544F" w:rsidR="00F260E0">
        <w:rPr>
          <w:rFonts w:ascii="Times New Roman" w:hAnsi="Times New Roman" w:hint="default"/>
          <w:sz w:val="24"/>
          <w:szCs w:val="24"/>
        </w:rPr>
        <w:t>to neplatí</w:t>
      </w:r>
      <w:r w:rsidRPr="009F544F" w:rsidR="00F260E0">
        <w:rPr>
          <w:rFonts w:ascii="Times New Roman" w:hAnsi="Times New Roman" w:hint="default"/>
          <w:sz w:val="24"/>
          <w:szCs w:val="24"/>
        </w:rPr>
        <w:t xml:space="preserve"> pre zníž</w:t>
      </w:r>
      <w:r w:rsidRPr="009F544F" w:rsidR="00F260E0">
        <w:rPr>
          <w:rFonts w:ascii="Times New Roman" w:hAnsi="Times New Roman" w:hint="default"/>
          <w:sz w:val="24"/>
          <w:szCs w:val="24"/>
        </w:rPr>
        <w:t>enie pokuty podľ</w:t>
      </w:r>
      <w:r w:rsidRPr="009F544F" w:rsidR="00F260E0">
        <w:rPr>
          <w:rFonts w:ascii="Times New Roman" w:hAnsi="Times New Roman" w:hint="default"/>
          <w:sz w:val="24"/>
          <w:szCs w:val="24"/>
        </w:rPr>
        <w:t>a §</w:t>
      </w:r>
      <w:r w:rsidRPr="009F544F" w:rsidR="000F23CB">
        <w:rPr>
          <w:rFonts w:ascii="Times New Roman" w:hAnsi="Times New Roman"/>
          <w:sz w:val="24"/>
          <w:szCs w:val="24"/>
        </w:rPr>
        <w:t xml:space="preserve"> 173 ods. 14 v </w:t>
      </w:r>
      <w:r w:rsidRPr="009F544F" w:rsidR="000F23CB">
        <w:rPr>
          <w:rFonts w:ascii="Times New Roman" w:hAnsi="Times New Roman" w:hint="default"/>
          <w:sz w:val="24"/>
          <w:szCs w:val="24"/>
        </w:rPr>
        <w:t>konaní</w:t>
      </w:r>
      <w:r w:rsidRPr="009F544F" w:rsidR="000F23CB">
        <w:rPr>
          <w:rFonts w:ascii="Times New Roman" w:hAnsi="Times New Roman" w:hint="default"/>
          <w:sz w:val="24"/>
          <w:szCs w:val="24"/>
        </w:rPr>
        <w:t xml:space="preserve"> o </w:t>
      </w:r>
      <w:r w:rsidRPr="009F544F" w:rsidR="000F23CB">
        <w:rPr>
          <w:rFonts w:ascii="Times New Roman" w:hAnsi="Times New Roman" w:hint="default"/>
          <w:sz w:val="24"/>
          <w:szCs w:val="24"/>
        </w:rPr>
        <w:t>preskú</w:t>
      </w:r>
      <w:r w:rsidRPr="009F544F" w:rsidR="000F23CB">
        <w:rPr>
          <w:rFonts w:ascii="Times New Roman" w:hAnsi="Times New Roman" w:hint="default"/>
          <w:sz w:val="24"/>
          <w:szCs w:val="24"/>
        </w:rPr>
        <w:t>manie ú</w:t>
      </w:r>
      <w:r w:rsidRPr="009F544F" w:rsidR="000F23CB">
        <w:rPr>
          <w:rFonts w:ascii="Times New Roman" w:hAnsi="Times New Roman" w:hint="default"/>
          <w:sz w:val="24"/>
          <w:szCs w:val="24"/>
        </w:rPr>
        <w:t>konov kontrolované</w:t>
      </w:r>
      <w:r w:rsidRPr="009F544F" w:rsidR="000F23CB">
        <w:rPr>
          <w:rFonts w:ascii="Times New Roman" w:hAnsi="Times New Roman" w:hint="default"/>
          <w:sz w:val="24"/>
          <w:szCs w:val="24"/>
        </w:rPr>
        <w:t>ho po uzavretí</w:t>
      </w:r>
      <w:r w:rsidRPr="009F544F" w:rsidR="000F23CB">
        <w:rPr>
          <w:rFonts w:ascii="Times New Roman" w:hAnsi="Times New Roman" w:hint="default"/>
          <w:sz w:val="24"/>
          <w:szCs w:val="24"/>
        </w:rPr>
        <w:t xml:space="preserve"> zmluvy.</w:t>
      </w:r>
    </w:p>
    <w:p w:rsidR="00A56F3E" w:rsidRPr="009F544F" w:rsidP="00373F56">
      <w:pPr>
        <w:bidi w:val="0"/>
        <w:ind w:left="360"/>
        <w:jc w:val="both"/>
        <w:rPr>
          <w:rFonts w:ascii="Times New Roman" w:hAnsi="Times New Roman"/>
          <w:sz w:val="24"/>
          <w:szCs w:val="24"/>
        </w:rPr>
      </w:pPr>
      <w:r w:rsidRPr="009F544F" w:rsidR="005E006F">
        <w:rPr>
          <w:rFonts w:ascii="Times New Roman" w:hAnsi="Times New Roman"/>
          <w:sz w:val="24"/>
          <w:szCs w:val="24"/>
        </w:rPr>
        <w:t>(8</w:t>
      </w:r>
      <w:r w:rsidRPr="009F544F" w:rsidR="00F9343F">
        <w:rPr>
          <w:rFonts w:ascii="Times New Roman" w:hAnsi="Times New Roman"/>
          <w:sz w:val="24"/>
          <w:szCs w:val="24"/>
        </w:rPr>
        <w:t>)</w:t>
      </w:r>
      <w:r w:rsidRPr="009F544F" w:rsidR="006E0979">
        <w:rPr>
          <w:rFonts w:ascii="Times New Roman" w:hAnsi="Times New Roman" w:hint="default"/>
          <w:sz w:val="24"/>
          <w:szCs w:val="24"/>
        </w:rPr>
        <w:t xml:space="preserve"> Ak verejný</w:t>
      </w:r>
      <w:r w:rsidRPr="009F544F" w:rsidR="006E0979">
        <w:rPr>
          <w:rFonts w:ascii="Times New Roman" w:hAnsi="Times New Roman" w:hint="default"/>
          <w:sz w:val="24"/>
          <w:szCs w:val="24"/>
        </w:rPr>
        <w:t xml:space="preserve"> obstará</w:t>
      </w:r>
      <w:r w:rsidRPr="009F544F" w:rsidR="006E0979">
        <w:rPr>
          <w:rFonts w:ascii="Times New Roman" w:hAnsi="Times New Roman" w:hint="default"/>
          <w:sz w:val="24"/>
          <w:szCs w:val="24"/>
        </w:rPr>
        <w:t>vateľ</w:t>
      </w:r>
      <w:r w:rsidRPr="009F544F" w:rsidR="006E0979">
        <w:rPr>
          <w:rFonts w:ascii="Times New Roman" w:hAnsi="Times New Roman" w:hint="default"/>
          <w:sz w:val="24"/>
          <w:szCs w:val="24"/>
        </w:rPr>
        <w:t xml:space="preserve"> a </w:t>
      </w:r>
      <w:r w:rsidRPr="009F544F" w:rsidR="006E0979">
        <w:rPr>
          <w:rFonts w:ascii="Times New Roman" w:hAnsi="Times New Roman" w:hint="default"/>
          <w:sz w:val="24"/>
          <w:szCs w:val="24"/>
        </w:rPr>
        <w:t>obstará</w:t>
      </w:r>
      <w:r w:rsidRPr="009F544F" w:rsidR="006E0979">
        <w:rPr>
          <w:rFonts w:ascii="Times New Roman" w:hAnsi="Times New Roman" w:hint="default"/>
          <w:sz w:val="24"/>
          <w:szCs w:val="24"/>
        </w:rPr>
        <w:t>vateľ</w:t>
      </w:r>
      <w:r w:rsidRPr="009F544F" w:rsidR="006E0979">
        <w:rPr>
          <w:rFonts w:ascii="Times New Roman" w:hAnsi="Times New Roman" w:hint="default"/>
          <w:sz w:val="24"/>
          <w:szCs w:val="24"/>
        </w:rPr>
        <w:t xml:space="preserve"> nevyhotovil referenciu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936E9C">
        <w:rPr>
          <w:rFonts w:ascii="Times New Roman" w:hAnsi="Times New Roman"/>
          <w:sz w:val="24"/>
          <w:szCs w:val="24"/>
        </w:rPr>
        <w:t>,</w:t>
      </w:r>
      <w:r w:rsidRPr="009F544F" w:rsidR="006E0979">
        <w:rPr>
          <w:rFonts w:ascii="Times New Roman" w:hAnsi="Times New Roman" w:hint="default"/>
          <w:sz w:val="24"/>
          <w:szCs w:val="24"/>
        </w:rPr>
        <w:t xml:space="preserve"> postupuje pri vyhotovení</w:t>
      </w:r>
      <w:r w:rsidRPr="009F544F" w:rsidR="006E0979">
        <w:rPr>
          <w:rFonts w:ascii="Times New Roman" w:hAnsi="Times New Roman" w:hint="default"/>
          <w:sz w:val="24"/>
          <w:szCs w:val="24"/>
        </w:rPr>
        <w:t xml:space="preserve"> referencie podľ</w:t>
      </w:r>
      <w:r w:rsidRPr="009F544F" w:rsidR="006E0979">
        <w:rPr>
          <w:rFonts w:ascii="Times New Roman" w:hAnsi="Times New Roman" w:hint="default"/>
          <w:sz w:val="24"/>
          <w:szCs w:val="24"/>
        </w:rPr>
        <w:t>a predpisov úč</w:t>
      </w:r>
      <w:r w:rsidRPr="009F544F" w:rsidR="006E0979">
        <w:rPr>
          <w:rFonts w:ascii="Times New Roman" w:hAnsi="Times New Roman" w:hint="default"/>
          <w:sz w:val="24"/>
          <w:szCs w:val="24"/>
        </w:rPr>
        <w:t>inný</w:t>
      </w:r>
      <w:r w:rsidRPr="009F544F" w:rsidR="006E0979">
        <w:rPr>
          <w:rFonts w:ascii="Times New Roman" w:hAnsi="Times New Roman" w:hint="default"/>
          <w:sz w:val="24"/>
          <w:szCs w:val="24"/>
        </w:rPr>
        <w:t>ch od 1.</w:t>
      </w:r>
      <w:r w:rsidRPr="009F544F" w:rsidR="001452F8">
        <w:rPr>
          <w:rFonts w:ascii="Times New Roman" w:hAnsi="Times New Roman"/>
          <w:sz w:val="24"/>
          <w:szCs w:val="24"/>
        </w:rPr>
        <w:t xml:space="preserve"> </w:t>
      </w:r>
      <w:r w:rsidRPr="009F544F" w:rsidR="00F749E9">
        <w:rPr>
          <w:rFonts w:ascii="Times New Roman" w:hAnsi="Times New Roman" w:hint="default"/>
          <w:sz w:val="24"/>
          <w:szCs w:val="24"/>
        </w:rPr>
        <w:t>januá</w:t>
      </w:r>
      <w:r w:rsidRPr="009F544F" w:rsidR="00F749E9">
        <w:rPr>
          <w:rFonts w:ascii="Times New Roman" w:hAnsi="Times New Roman" w:hint="default"/>
          <w:sz w:val="24"/>
          <w:szCs w:val="24"/>
        </w:rPr>
        <w:t>ra</w:t>
      </w:r>
      <w:r w:rsidRPr="009F544F" w:rsidR="001452F8">
        <w:rPr>
          <w:rFonts w:ascii="Times New Roman" w:hAnsi="Times New Roman"/>
          <w:sz w:val="24"/>
          <w:szCs w:val="24"/>
        </w:rPr>
        <w:t xml:space="preserve"> </w:t>
      </w:r>
      <w:r w:rsidRPr="009F544F" w:rsidR="006E0979">
        <w:rPr>
          <w:rFonts w:ascii="Times New Roman" w:hAnsi="Times New Roman"/>
          <w:sz w:val="24"/>
          <w:szCs w:val="24"/>
        </w:rPr>
        <w:t>201</w:t>
      </w:r>
      <w:r w:rsidRPr="009F544F" w:rsidR="00F749E9">
        <w:rPr>
          <w:rFonts w:ascii="Times New Roman" w:hAnsi="Times New Roman"/>
          <w:sz w:val="24"/>
          <w:szCs w:val="24"/>
        </w:rPr>
        <w:t>9</w:t>
      </w:r>
      <w:r w:rsidRPr="009F544F" w:rsidR="006E0979">
        <w:rPr>
          <w:rFonts w:ascii="Times New Roman" w:hAnsi="Times New Roman"/>
          <w:sz w:val="24"/>
          <w:szCs w:val="24"/>
        </w:rPr>
        <w:t xml:space="preserve">. </w:t>
      </w:r>
      <w:r w:rsidRPr="009F544F" w:rsidR="00F9343F">
        <w:rPr>
          <w:rFonts w:ascii="Times New Roman" w:hAnsi="Times New Roman"/>
          <w:sz w:val="24"/>
          <w:szCs w:val="24"/>
        </w:rPr>
        <w:t xml:space="preserve"> </w:t>
      </w:r>
    </w:p>
    <w:p w:rsidR="00E02E93" w:rsidRPr="009F544F" w:rsidP="00E02E93">
      <w:pPr>
        <w:bidi w:val="0"/>
        <w:ind w:left="360"/>
        <w:jc w:val="both"/>
        <w:rPr>
          <w:rFonts w:ascii="Times New Roman" w:hAnsi="Times New Roman"/>
          <w:sz w:val="24"/>
          <w:szCs w:val="24"/>
        </w:rPr>
      </w:pPr>
      <w:r w:rsidRPr="009F544F" w:rsidR="005E006F">
        <w:rPr>
          <w:rFonts w:ascii="Times New Roman" w:hAnsi="Times New Roman"/>
          <w:sz w:val="24"/>
          <w:szCs w:val="24"/>
        </w:rPr>
        <w:t>(9</w:t>
      </w:r>
      <w:r w:rsidRPr="009F544F" w:rsidR="00D62402">
        <w:rPr>
          <w:rFonts w:ascii="Times New Roman" w:hAnsi="Times New Roman"/>
          <w:sz w:val="24"/>
          <w:szCs w:val="24"/>
        </w:rPr>
        <w:t xml:space="preserve">) </w:t>
      </w:r>
      <w:r w:rsidRPr="009F544F">
        <w:rPr>
          <w:rFonts w:ascii="Times New Roman" w:hAnsi="Times New Roman"/>
          <w:sz w:val="24"/>
          <w:szCs w:val="24"/>
        </w:rPr>
        <w:t xml:space="preserve">Ak </w:t>
      </w:r>
      <w:r w:rsidRPr="009F544F">
        <w:rPr>
          <w:rFonts w:ascii="Times New Roman" w:hAnsi="Times New Roman" w:hint="default"/>
          <w:sz w:val="24"/>
          <w:szCs w:val="24"/>
        </w:rPr>
        <w:t>hospodá</w:t>
      </w:r>
      <w:r w:rsidRPr="009F544F">
        <w:rPr>
          <w:rFonts w:ascii="Times New Roman" w:hAnsi="Times New Roman" w:hint="default"/>
          <w:sz w:val="24"/>
          <w:szCs w:val="24"/>
        </w:rPr>
        <w:t>rsky subjekt zapí</w:t>
      </w:r>
      <w:r w:rsidRPr="009F544F">
        <w:rPr>
          <w:rFonts w:ascii="Times New Roman" w:hAnsi="Times New Roman" w:hint="default"/>
          <w:sz w:val="24"/>
          <w:szCs w:val="24"/>
        </w:rPr>
        <w:t>saný</w:t>
      </w:r>
      <w:r w:rsidRPr="009F544F">
        <w:rPr>
          <w:rFonts w:ascii="Times New Roman" w:hAnsi="Times New Roman" w:hint="default"/>
          <w:sz w:val="24"/>
          <w:szCs w:val="24"/>
        </w:rPr>
        <w:t xml:space="preserve"> v zozname hospodá</w:t>
      </w:r>
      <w:r w:rsidRPr="009F544F">
        <w:rPr>
          <w:rFonts w:ascii="Times New Roman" w:hAnsi="Times New Roman" w:hint="default"/>
          <w:sz w:val="24"/>
          <w:szCs w:val="24"/>
        </w:rPr>
        <w:t>rskych subjektov, poruš</w:t>
      </w:r>
      <w:r w:rsidRPr="009F544F">
        <w:rPr>
          <w:rFonts w:ascii="Times New Roman" w:hAnsi="Times New Roman" w:hint="default"/>
          <w:sz w:val="24"/>
          <w:szCs w:val="24"/>
        </w:rPr>
        <w:t>il povinnosť</w:t>
      </w:r>
      <w:r w:rsidRPr="009F544F">
        <w:rPr>
          <w:rFonts w:ascii="Times New Roman" w:hAnsi="Times New Roman" w:hint="default"/>
          <w:sz w:val="24"/>
          <w:szCs w:val="24"/>
        </w:rPr>
        <w:t xml:space="preserve">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156 ods. 1</w:t>
      </w:r>
      <w:r w:rsidRPr="009F544F" w:rsidR="009A59FE">
        <w:rPr>
          <w:rFonts w:ascii="Times New Roman" w:hAnsi="Times New Roman"/>
          <w:sz w:val="24"/>
          <w:szCs w:val="24"/>
        </w:rPr>
        <w:t xml:space="preserve"> </w:t>
      </w:r>
      <w:r w:rsidRPr="009F544F" w:rsidR="006819B3">
        <w:rPr>
          <w:rFonts w:ascii="Times New Roman" w:hAnsi="Times New Roman"/>
          <w:sz w:val="24"/>
          <w:szCs w:val="24"/>
        </w:rPr>
        <w:t>a</w:t>
      </w:r>
      <w:r w:rsidRPr="009F544F">
        <w:rPr>
          <w:rFonts w:ascii="Times New Roman" w:hAnsi="Times New Roman" w:hint="default"/>
          <w:sz w:val="24"/>
          <w:szCs w:val="24"/>
        </w:rPr>
        <w:t xml:space="preserve"> tú</w:t>
      </w:r>
      <w:r w:rsidRPr="009F544F">
        <w:rPr>
          <w:rFonts w:ascii="Times New Roman" w:hAnsi="Times New Roman" w:hint="default"/>
          <w:sz w:val="24"/>
          <w:szCs w:val="24"/>
        </w:rPr>
        <w:t>to povinnosť</w:t>
      </w:r>
      <w:r w:rsidRPr="009F544F">
        <w:rPr>
          <w:rFonts w:ascii="Times New Roman" w:hAnsi="Times New Roman" w:hint="default"/>
          <w:sz w:val="24"/>
          <w:szCs w:val="24"/>
        </w:rPr>
        <w:t xml:space="preserve"> splní</w:t>
      </w:r>
      <w:r w:rsidRPr="009F544F" w:rsidR="005642CD">
        <w:rPr>
          <w:rFonts w:ascii="Times New Roman" w:hAnsi="Times New Roman"/>
          <w:sz w:val="24"/>
          <w:szCs w:val="24"/>
        </w:rPr>
        <w:t xml:space="preserve"> do </w:t>
      </w:r>
      <w:r w:rsidRPr="009F544F" w:rsidR="00F749E9">
        <w:rPr>
          <w:rFonts w:ascii="Times New Roman" w:hAnsi="Times New Roman"/>
          <w:sz w:val="24"/>
          <w:szCs w:val="24"/>
        </w:rPr>
        <w:t>28</w:t>
      </w:r>
      <w:r w:rsidRPr="009F544F" w:rsidR="005642CD">
        <w:rPr>
          <w:rFonts w:ascii="Times New Roman" w:hAnsi="Times New Roman"/>
          <w:sz w:val="24"/>
          <w:szCs w:val="24"/>
        </w:rPr>
        <w:t xml:space="preserve">. </w:t>
      </w:r>
      <w:r w:rsidRPr="009F544F" w:rsidR="00F749E9">
        <w:rPr>
          <w:rFonts w:ascii="Times New Roman" w:hAnsi="Times New Roman" w:hint="default"/>
          <w:sz w:val="24"/>
          <w:szCs w:val="24"/>
        </w:rPr>
        <w:t>februá</w:t>
      </w:r>
      <w:r w:rsidRPr="009F544F" w:rsidR="00F749E9">
        <w:rPr>
          <w:rFonts w:ascii="Times New Roman" w:hAnsi="Times New Roman" w:hint="default"/>
          <w:sz w:val="24"/>
          <w:szCs w:val="24"/>
        </w:rPr>
        <w:t>ra</w:t>
      </w:r>
      <w:r w:rsidRPr="009F544F" w:rsidR="005642CD">
        <w:rPr>
          <w:rFonts w:ascii="Times New Roman" w:hAnsi="Times New Roman"/>
          <w:sz w:val="24"/>
          <w:szCs w:val="24"/>
        </w:rPr>
        <w:t xml:space="preserve"> 201</w:t>
      </w:r>
      <w:r w:rsidRPr="009F544F" w:rsidR="00F749E9">
        <w:rPr>
          <w:rFonts w:ascii="Times New Roman" w:hAnsi="Times New Roman"/>
          <w:sz w:val="24"/>
          <w:szCs w:val="24"/>
        </w:rPr>
        <w:t>9</w:t>
      </w:r>
      <w:r w:rsidRPr="009F544F" w:rsidR="001C3225">
        <w:rPr>
          <w:rFonts w:ascii="Times New Roman" w:hAnsi="Times New Roman" w:hint="default"/>
          <w:sz w:val="24"/>
          <w:szCs w:val="24"/>
        </w:rPr>
        <w:t>, ú</w:t>
      </w:r>
      <w:r w:rsidRPr="009F544F" w:rsidR="001C3225">
        <w:rPr>
          <w:rFonts w:ascii="Times New Roman" w:hAnsi="Times New Roman" w:hint="default"/>
          <w:sz w:val="24"/>
          <w:szCs w:val="24"/>
        </w:rPr>
        <w:t>rad</w:t>
      </w:r>
      <w:r w:rsidRPr="009F544F">
        <w:rPr>
          <w:rFonts w:ascii="Times New Roman" w:hAnsi="Times New Roman"/>
          <w:sz w:val="24"/>
          <w:szCs w:val="24"/>
        </w:rPr>
        <w:t xml:space="preserve"> </w:t>
      </w:r>
    </w:p>
    <w:p w:rsidR="00E02E93" w:rsidRPr="009F544F" w:rsidP="00E02E93">
      <w:pPr>
        <w:bidi w:val="0"/>
        <w:ind w:left="360"/>
        <w:jc w:val="both"/>
        <w:rPr>
          <w:rFonts w:ascii="Times New Roman" w:hAnsi="Times New Roman" w:hint="default"/>
          <w:sz w:val="24"/>
          <w:szCs w:val="24"/>
        </w:rPr>
      </w:pPr>
      <w:r w:rsidRPr="009F544F">
        <w:rPr>
          <w:rFonts w:ascii="Times New Roman" w:hAnsi="Times New Roman"/>
          <w:sz w:val="24"/>
          <w:szCs w:val="24"/>
        </w:rPr>
        <w:t>a)</w:t>
        <w:tab/>
      </w:r>
      <w:r w:rsidRPr="009F544F">
        <w:rPr>
          <w:rFonts w:ascii="Times New Roman" w:hAnsi="Times New Roman" w:hint="default"/>
          <w:sz w:val="24"/>
          <w:szCs w:val="24"/>
        </w:rPr>
        <w:t>zastaví</w:t>
      </w:r>
      <w:r w:rsidRPr="009F544F">
        <w:rPr>
          <w:rFonts w:ascii="Times New Roman" w:hAnsi="Times New Roman" w:hint="default"/>
          <w:sz w:val="24"/>
          <w:szCs w:val="24"/>
        </w:rPr>
        <w:t xml:space="preserve"> konanie o ulož</w:t>
      </w:r>
      <w:r w:rsidRPr="009F544F">
        <w:rPr>
          <w:rFonts w:ascii="Times New Roman" w:hAnsi="Times New Roman" w:hint="default"/>
          <w:sz w:val="24"/>
          <w:szCs w:val="24"/>
        </w:rPr>
        <w:t>ení</w:t>
      </w:r>
      <w:r w:rsidRPr="009F544F">
        <w:rPr>
          <w:rFonts w:ascii="Times New Roman" w:hAnsi="Times New Roman" w:hint="default"/>
          <w:sz w:val="24"/>
          <w:szCs w:val="24"/>
        </w:rPr>
        <w:t xml:space="preserve"> pokuty podľ</w:t>
      </w:r>
      <w:r w:rsidRPr="009F544F">
        <w:rPr>
          <w:rFonts w:ascii="Times New Roman" w:hAnsi="Times New Roman" w:hint="default"/>
          <w:sz w:val="24"/>
          <w:szCs w:val="24"/>
        </w:rPr>
        <w:t>a §</w:t>
      </w:r>
      <w:r w:rsidRPr="009F544F">
        <w:rPr>
          <w:rFonts w:ascii="Times New Roman" w:hAnsi="Times New Roman" w:hint="default"/>
          <w:sz w:val="24"/>
          <w:szCs w:val="24"/>
        </w:rPr>
        <w:t xml:space="preserve"> 182 ods. 3 pí</w:t>
      </w:r>
      <w:r w:rsidRPr="009F544F">
        <w:rPr>
          <w:rFonts w:ascii="Times New Roman" w:hAnsi="Times New Roman" w:hint="default"/>
          <w:sz w:val="24"/>
          <w:szCs w:val="24"/>
        </w:rPr>
        <w:t xml:space="preserve">sm. </w:t>
      </w:r>
      <w:r w:rsidRPr="009F544F" w:rsidR="00E91976">
        <w:rPr>
          <w:rFonts w:ascii="Times New Roman" w:hAnsi="Times New Roman"/>
          <w:sz w:val="24"/>
          <w:szCs w:val="24"/>
        </w:rPr>
        <w:t>e</w:t>
      </w:r>
      <w:r w:rsidR="009A54AE">
        <w:rPr>
          <w:rFonts w:ascii="Times New Roman" w:hAnsi="Times New Roman" w:hint="default"/>
          <w:sz w:val="24"/>
          <w:szCs w:val="24"/>
        </w:rPr>
        <w:t>), ktoré</w:t>
      </w:r>
      <w:r w:rsidR="009A54AE">
        <w:rPr>
          <w:rFonts w:ascii="Times New Roman" w:hAnsi="Times New Roman" w:hint="default"/>
          <w:sz w:val="24"/>
          <w:szCs w:val="24"/>
        </w:rPr>
        <w:t xml:space="preserve"> bolo zač</w:t>
      </w:r>
      <w:r w:rsidR="009A54AE">
        <w:rPr>
          <w:rFonts w:ascii="Times New Roman" w:hAnsi="Times New Roman" w:hint="default"/>
          <w:sz w:val="24"/>
          <w:szCs w:val="24"/>
        </w:rPr>
        <w:t>até</w:t>
      </w:r>
      <w:r w:rsidR="009A54AE">
        <w:rPr>
          <w:rFonts w:ascii="Times New Roman" w:hAnsi="Times New Roman" w:hint="default"/>
          <w:sz w:val="24"/>
          <w:szCs w:val="24"/>
        </w:rPr>
        <w:t xml:space="preserve"> a o </w:t>
      </w:r>
      <w:r w:rsidRPr="009F544F">
        <w:rPr>
          <w:rFonts w:ascii="Times New Roman" w:hAnsi="Times New Roman" w:hint="default"/>
          <w:sz w:val="24"/>
          <w:szCs w:val="24"/>
        </w:rPr>
        <w:t>ktorom sa prá</w:t>
      </w:r>
      <w:r w:rsidRPr="009F544F">
        <w:rPr>
          <w:rFonts w:ascii="Times New Roman" w:hAnsi="Times New Roman" w:hint="default"/>
          <w:sz w:val="24"/>
          <w:szCs w:val="24"/>
        </w:rPr>
        <w:t>vopl</w:t>
      </w:r>
      <w:r w:rsidRPr="009F544F">
        <w:rPr>
          <w:rFonts w:ascii="Times New Roman" w:hAnsi="Times New Roman" w:hint="default"/>
          <w:sz w:val="24"/>
          <w:szCs w:val="24"/>
        </w:rPr>
        <w:t>atne nerozhodlo,</w:t>
      </w:r>
    </w:p>
    <w:p w:rsidR="00D62402" w:rsidRPr="009F544F" w:rsidP="00E02E93">
      <w:pPr>
        <w:bidi w:val="0"/>
        <w:ind w:left="360"/>
        <w:jc w:val="both"/>
        <w:rPr>
          <w:rFonts w:ascii="Times New Roman" w:hAnsi="Times New Roman"/>
          <w:sz w:val="24"/>
          <w:szCs w:val="24"/>
        </w:rPr>
      </w:pPr>
      <w:r w:rsidRPr="009F544F" w:rsidR="00E02E93">
        <w:rPr>
          <w:rFonts w:ascii="Times New Roman" w:hAnsi="Times New Roman" w:hint="default"/>
          <w:sz w:val="24"/>
          <w:szCs w:val="24"/>
        </w:rPr>
        <w:t>b)</w:t>
        <w:tab/>
      </w:r>
      <w:r w:rsidRPr="009F544F" w:rsidR="00E02E93">
        <w:rPr>
          <w:rFonts w:ascii="Times New Roman" w:hAnsi="Times New Roman" w:hint="default"/>
          <w:sz w:val="24"/>
          <w:szCs w:val="24"/>
        </w:rPr>
        <w:t>nezač</w:t>
      </w:r>
      <w:r w:rsidRPr="009F544F" w:rsidR="00E02E93">
        <w:rPr>
          <w:rFonts w:ascii="Times New Roman" w:hAnsi="Times New Roman" w:hint="default"/>
          <w:sz w:val="24"/>
          <w:szCs w:val="24"/>
        </w:rPr>
        <w:t>ne konanie o ulož</w:t>
      </w:r>
      <w:r w:rsidRPr="009F544F" w:rsidR="00E02E93">
        <w:rPr>
          <w:rFonts w:ascii="Times New Roman" w:hAnsi="Times New Roman" w:hint="default"/>
          <w:sz w:val="24"/>
          <w:szCs w:val="24"/>
        </w:rPr>
        <w:t>ení</w:t>
      </w:r>
      <w:r w:rsidRPr="009F544F" w:rsidR="00E02E93">
        <w:rPr>
          <w:rFonts w:ascii="Times New Roman" w:hAnsi="Times New Roman" w:hint="default"/>
          <w:sz w:val="24"/>
          <w:szCs w:val="24"/>
        </w:rPr>
        <w:t xml:space="preserve"> p</w:t>
      </w:r>
      <w:r w:rsidRPr="009F544F" w:rsidR="00E91976">
        <w:rPr>
          <w:rFonts w:ascii="Times New Roman" w:hAnsi="Times New Roman" w:hint="default"/>
          <w:sz w:val="24"/>
          <w:szCs w:val="24"/>
        </w:rPr>
        <w:t>okuty podľ</w:t>
      </w:r>
      <w:r w:rsidRPr="009F544F" w:rsidR="00E91976">
        <w:rPr>
          <w:rFonts w:ascii="Times New Roman" w:hAnsi="Times New Roman" w:hint="default"/>
          <w:sz w:val="24"/>
          <w:szCs w:val="24"/>
        </w:rPr>
        <w:t>a §</w:t>
      </w:r>
      <w:r w:rsidRPr="009F544F" w:rsidR="00E91976">
        <w:rPr>
          <w:rFonts w:ascii="Times New Roman" w:hAnsi="Times New Roman" w:hint="default"/>
          <w:sz w:val="24"/>
          <w:szCs w:val="24"/>
        </w:rPr>
        <w:t xml:space="preserve"> 182 ods. 3 pí</w:t>
      </w:r>
      <w:r w:rsidRPr="009F544F" w:rsidR="00E91976">
        <w:rPr>
          <w:rFonts w:ascii="Times New Roman" w:hAnsi="Times New Roman" w:hint="default"/>
          <w:sz w:val="24"/>
          <w:szCs w:val="24"/>
        </w:rPr>
        <w:t>sm. e</w:t>
      </w:r>
      <w:r w:rsidRPr="009F544F" w:rsidR="00E02E93">
        <w:rPr>
          <w:rFonts w:ascii="Times New Roman" w:hAnsi="Times New Roman" w:hint="default"/>
          <w:sz w:val="24"/>
          <w:szCs w:val="24"/>
        </w:rPr>
        <w:t>).“</w:t>
      </w:r>
      <w:r w:rsidRPr="009F544F" w:rsidR="00310E3F">
        <w:rPr>
          <w:rFonts w:ascii="Times New Roman" w:hAnsi="Times New Roman"/>
          <w:sz w:val="24"/>
          <w:szCs w:val="24"/>
        </w:rPr>
        <w:t>.</w:t>
      </w:r>
    </w:p>
    <w:p w:rsidR="00D06CF8" w:rsidRPr="009F544F" w:rsidP="00124D55">
      <w:pPr>
        <w:pStyle w:val="NoSpacing"/>
        <w:numPr>
          <w:numId w:val="1"/>
        </w:numPr>
        <w:bidi w:val="0"/>
        <w:jc w:val="both"/>
        <w:rPr>
          <w:rFonts w:ascii="Times New Roman" w:hAnsi="Times New Roman" w:hint="default"/>
          <w:sz w:val="24"/>
          <w:szCs w:val="24"/>
        </w:rPr>
      </w:pPr>
      <w:r w:rsidRPr="009F544F">
        <w:rPr>
          <w:rFonts w:ascii="Times New Roman" w:hAnsi="Times New Roman" w:hint="default"/>
          <w:sz w:val="24"/>
          <w:szCs w:val="24"/>
        </w:rPr>
        <w:t>Za §</w:t>
      </w:r>
      <w:r w:rsidRPr="009F544F">
        <w:rPr>
          <w:rFonts w:ascii="Times New Roman" w:hAnsi="Times New Roman" w:hint="default"/>
          <w:sz w:val="24"/>
          <w:szCs w:val="24"/>
        </w:rPr>
        <w:t xml:space="preserve"> 189 sa </w:t>
      </w:r>
      <w:r w:rsidRPr="009F544F" w:rsidR="00837D43">
        <w:rPr>
          <w:rFonts w:ascii="Times New Roman" w:hAnsi="Times New Roman" w:hint="default"/>
          <w:sz w:val="24"/>
          <w:szCs w:val="24"/>
        </w:rPr>
        <w:t>dopĺň</w:t>
      </w:r>
      <w:r w:rsidRPr="009F544F" w:rsidR="00837D43">
        <w:rPr>
          <w:rFonts w:ascii="Times New Roman" w:hAnsi="Times New Roman" w:hint="default"/>
          <w:sz w:val="24"/>
          <w:szCs w:val="24"/>
        </w:rPr>
        <w:t xml:space="preserve">a </w:t>
      </w:r>
      <w:r w:rsidRPr="009F544F">
        <w:rPr>
          <w:rFonts w:ascii="Times New Roman" w:hAnsi="Times New Roman" w:hint="default"/>
          <w:sz w:val="24"/>
          <w:szCs w:val="24"/>
        </w:rPr>
        <w:t>§</w:t>
      </w:r>
      <w:r w:rsidRPr="009F544F">
        <w:rPr>
          <w:rFonts w:ascii="Times New Roman" w:hAnsi="Times New Roman" w:hint="default"/>
          <w:sz w:val="24"/>
          <w:szCs w:val="24"/>
        </w:rPr>
        <w:t xml:space="preserve"> 190, ktorý</w:t>
      </w:r>
      <w:r w:rsidRPr="009F544F">
        <w:rPr>
          <w:rFonts w:ascii="Times New Roman" w:hAnsi="Times New Roman" w:hint="default"/>
          <w:sz w:val="24"/>
          <w:szCs w:val="24"/>
        </w:rPr>
        <w:t xml:space="preserve"> vrá</w:t>
      </w:r>
      <w:r w:rsidRPr="009F544F">
        <w:rPr>
          <w:rFonts w:ascii="Times New Roman" w:hAnsi="Times New Roman" w:hint="default"/>
          <w:sz w:val="24"/>
          <w:szCs w:val="24"/>
        </w:rPr>
        <w:t>tane nadpisu znie:</w:t>
      </w:r>
    </w:p>
    <w:p w:rsidR="00D06CF8" w:rsidRPr="009F544F" w:rsidP="00D06CF8">
      <w:pPr>
        <w:pStyle w:val="NoSpacing"/>
        <w:bidi w:val="0"/>
        <w:ind w:left="360"/>
        <w:jc w:val="both"/>
        <w:rPr>
          <w:rFonts w:ascii="Times New Roman" w:hAnsi="Times New Roman"/>
          <w:sz w:val="24"/>
          <w:szCs w:val="24"/>
        </w:rPr>
      </w:pPr>
    </w:p>
    <w:p w:rsidR="00D06CF8" w:rsidRPr="009F544F" w:rsidP="00D06CF8">
      <w:pPr>
        <w:pStyle w:val="NoSpacing"/>
        <w:bidi w:val="0"/>
        <w:ind w:left="360"/>
        <w:jc w:val="center"/>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 190</w:t>
      </w:r>
    </w:p>
    <w:p w:rsidR="00D06CF8" w:rsidRPr="009F544F" w:rsidP="00D06CF8">
      <w:pPr>
        <w:pStyle w:val="NoSpacing"/>
        <w:bidi w:val="0"/>
        <w:ind w:left="360"/>
        <w:jc w:val="center"/>
        <w:rPr>
          <w:rFonts w:ascii="Times New Roman" w:hAnsi="Times New Roman"/>
          <w:sz w:val="24"/>
          <w:szCs w:val="24"/>
        </w:rPr>
      </w:pPr>
      <w:r w:rsidRPr="009F544F">
        <w:rPr>
          <w:rFonts w:ascii="Times New Roman" w:hAnsi="Times New Roman" w:hint="default"/>
          <w:sz w:val="24"/>
          <w:szCs w:val="24"/>
        </w:rPr>
        <w:t xml:space="preserve"> Zruš</w:t>
      </w:r>
      <w:r w:rsidRPr="009F544F">
        <w:rPr>
          <w:rFonts w:ascii="Times New Roman" w:hAnsi="Times New Roman" w:hint="default"/>
          <w:sz w:val="24"/>
          <w:szCs w:val="24"/>
        </w:rPr>
        <w:t>ovacie ustanoveni</w:t>
      </w:r>
      <w:r w:rsidRPr="009F544F" w:rsidR="00C004E9">
        <w:rPr>
          <w:rFonts w:ascii="Times New Roman" w:hAnsi="Times New Roman"/>
          <w:sz w:val="24"/>
          <w:szCs w:val="24"/>
        </w:rPr>
        <w:t>e</w:t>
      </w:r>
      <w:r w:rsidRPr="009F544F" w:rsidR="000039D4">
        <w:rPr>
          <w:rFonts w:ascii="Times New Roman" w:hAnsi="Times New Roman" w:hint="default"/>
          <w:sz w:val="24"/>
          <w:szCs w:val="24"/>
        </w:rPr>
        <w:t xml:space="preserve"> úč</w:t>
      </w:r>
      <w:r w:rsidRPr="009F544F" w:rsidR="000039D4">
        <w:rPr>
          <w:rFonts w:ascii="Times New Roman" w:hAnsi="Times New Roman" w:hint="default"/>
          <w:sz w:val="24"/>
          <w:szCs w:val="24"/>
        </w:rPr>
        <w:t>inné</w:t>
      </w:r>
      <w:r w:rsidRPr="009F544F" w:rsidR="000039D4">
        <w:rPr>
          <w:rFonts w:ascii="Times New Roman" w:hAnsi="Times New Roman" w:hint="default"/>
          <w:sz w:val="24"/>
          <w:szCs w:val="24"/>
        </w:rPr>
        <w:t xml:space="preserve"> od 1. januá</w:t>
      </w:r>
      <w:r w:rsidRPr="009F544F" w:rsidR="000039D4">
        <w:rPr>
          <w:rFonts w:ascii="Times New Roman" w:hAnsi="Times New Roman" w:hint="default"/>
          <w:sz w:val="24"/>
          <w:szCs w:val="24"/>
        </w:rPr>
        <w:t>ra 2019</w:t>
      </w:r>
    </w:p>
    <w:p w:rsidR="00D06CF8" w:rsidRPr="009F544F" w:rsidP="00D06CF8">
      <w:pPr>
        <w:pStyle w:val="NoSpacing"/>
        <w:bidi w:val="0"/>
        <w:ind w:left="360"/>
        <w:jc w:val="both"/>
        <w:rPr>
          <w:rFonts w:ascii="Times New Roman" w:hAnsi="Times New Roman"/>
          <w:sz w:val="24"/>
          <w:szCs w:val="24"/>
        </w:rPr>
      </w:pPr>
      <w:r w:rsidRPr="009F544F">
        <w:rPr>
          <w:rFonts w:ascii="Times New Roman" w:hAnsi="Times New Roman" w:hint="default"/>
          <w:sz w:val="24"/>
          <w:szCs w:val="24"/>
        </w:rPr>
        <w:t xml:space="preserve">     Zruš</w:t>
      </w:r>
      <w:r w:rsidRPr="009F544F">
        <w:rPr>
          <w:rFonts w:ascii="Times New Roman" w:hAnsi="Times New Roman" w:hint="default"/>
          <w:sz w:val="24"/>
          <w:szCs w:val="24"/>
        </w:rPr>
        <w:t>uj</w:t>
      </w:r>
      <w:r w:rsidRPr="009F544F" w:rsidR="00C004E9">
        <w:rPr>
          <w:rFonts w:ascii="Times New Roman" w:hAnsi="Times New Roman"/>
          <w:sz w:val="24"/>
          <w:szCs w:val="24"/>
        </w:rPr>
        <w:t>e</w:t>
      </w:r>
      <w:r w:rsidRPr="009F544F">
        <w:rPr>
          <w:rFonts w:ascii="Times New Roman" w:hAnsi="Times New Roman"/>
          <w:sz w:val="24"/>
          <w:szCs w:val="24"/>
        </w:rPr>
        <w:t xml:space="preserve"> sa:</w:t>
      </w:r>
    </w:p>
    <w:p w:rsidR="00F10E3C" w:rsidRPr="009F544F" w:rsidP="00A45FEC">
      <w:pPr>
        <w:pStyle w:val="NoSpacing"/>
        <w:bidi w:val="0"/>
        <w:ind w:left="360"/>
        <w:jc w:val="both"/>
        <w:rPr>
          <w:rFonts w:ascii="Times New Roman" w:hAnsi="Times New Roman"/>
          <w:sz w:val="24"/>
          <w:szCs w:val="24"/>
        </w:rPr>
      </w:pPr>
      <w:r w:rsidRPr="009F544F" w:rsidR="00D06CF8">
        <w:rPr>
          <w:rFonts w:ascii="Times New Roman" w:hAnsi="Times New Roman" w:hint="default"/>
          <w:sz w:val="24"/>
          <w:szCs w:val="24"/>
        </w:rPr>
        <w:t>Vyhláš</w:t>
      </w:r>
      <w:r w:rsidRPr="009F544F" w:rsidR="00D06CF8">
        <w:rPr>
          <w:rFonts w:ascii="Times New Roman" w:hAnsi="Times New Roman" w:hint="default"/>
          <w:sz w:val="24"/>
          <w:szCs w:val="24"/>
        </w:rPr>
        <w:t>ka Ú</w:t>
      </w:r>
      <w:r w:rsidRPr="009F544F" w:rsidR="00D06CF8">
        <w:rPr>
          <w:rFonts w:ascii="Times New Roman" w:hAnsi="Times New Roman" w:hint="default"/>
          <w:sz w:val="24"/>
          <w:szCs w:val="24"/>
        </w:rPr>
        <w:t>radu pre verejné</w:t>
      </w:r>
      <w:r w:rsidRPr="009F544F" w:rsidR="00D06CF8">
        <w:rPr>
          <w:rFonts w:ascii="Times New Roman" w:hAnsi="Times New Roman" w:hint="default"/>
          <w:sz w:val="24"/>
          <w:szCs w:val="24"/>
        </w:rPr>
        <w:t xml:space="preserve"> obstará</w:t>
      </w:r>
      <w:r w:rsidRPr="009F544F" w:rsidR="00D06CF8">
        <w:rPr>
          <w:rFonts w:ascii="Times New Roman" w:hAnsi="Times New Roman" w:hint="default"/>
          <w:sz w:val="24"/>
          <w:szCs w:val="24"/>
        </w:rPr>
        <w:t>vanie č</w:t>
      </w:r>
      <w:r w:rsidRPr="009F544F" w:rsidR="00D06CF8">
        <w:rPr>
          <w:rFonts w:ascii="Times New Roman" w:hAnsi="Times New Roman" w:hint="default"/>
          <w:sz w:val="24"/>
          <w:szCs w:val="24"/>
        </w:rPr>
        <w:t xml:space="preserve">. </w:t>
      </w:r>
      <w:r w:rsidRPr="009F544F" w:rsidR="00D06CF8">
        <w:rPr>
          <w:rFonts w:ascii="Times New Roman" w:hAnsi="Times New Roman" w:hint="default"/>
          <w:sz w:val="24"/>
          <w:szCs w:val="24"/>
        </w:rPr>
        <w:t>156/2016 Z. z., ktorou sa ustanovujú</w:t>
      </w:r>
      <w:r w:rsidRPr="009F544F" w:rsidR="00D06CF8">
        <w:rPr>
          <w:rFonts w:ascii="Times New Roman" w:hAnsi="Times New Roman" w:hint="default"/>
          <w:sz w:val="24"/>
          <w:szCs w:val="24"/>
        </w:rPr>
        <w:t xml:space="preserve"> podrobnosti o spô</w:t>
      </w:r>
      <w:r w:rsidRPr="009F544F" w:rsidR="00D06CF8">
        <w:rPr>
          <w:rFonts w:ascii="Times New Roman" w:hAnsi="Times New Roman" w:hint="default"/>
          <w:sz w:val="24"/>
          <w:szCs w:val="24"/>
        </w:rPr>
        <w:t>sobe vý</w:t>
      </w:r>
      <w:r w:rsidRPr="009F544F" w:rsidR="00D06CF8">
        <w:rPr>
          <w:rFonts w:ascii="Times New Roman" w:hAnsi="Times New Roman" w:hint="default"/>
          <w:sz w:val="24"/>
          <w:szCs w:val="24"/>
        </w:rPr>
        <w:t>poč</w:t>
      </w:r>
      <w:r w:rsidRPr="009F544F" w:rsidR="00D06CF8">
        <w:rPr>
          <w:rFonts w:ascii="Times New Roman" w:hAnsi="Times New Roman" w:hint="default"/>
          <w:sz w:val="24"/>
          <w:szCs w:val="24"/>
        </w:rPr>
        <w:t>tu vý</w:t>
      </w:r>
      <w:r w:rsidRPr="009F544F" w:rsidR="00D06CF8">
        <w:rPr>
          <w:rFonts w:ascii="Times New Roman" w:hAnsi="Times New Roman" w:hint="default"/>
          <w:sz w:val="24"/>
          <w:szCs w:val="24"/>
        </w:rPr>
        <w:t>slednej hodnotiacej zná</w:t>
      </w:r>
      <w:r w:rsidRPr="009F544F" w:rsidR="00D06CF8">
        <w:rPr>
          <w:rFonts w:ascii="Times New Roman" w:hAnsi="Times New Roman" w:hint="default"/>
          <w:sz w:val="24"/>
          <w:szCs w:val="24"/>
        </w:rPr>
        <w:t>mky na úč</w:t>
      </w:r>
      <w:r w:rsidRPr="009F544F" w:rsidR="00D06CF8">
        <w:rPr>
          <w:rFonts w:ascii="Times New Roman" w:hAnsi="Times New Roman" w:hint="default"/>
          <w:sz w:val="24"/>
          <w:szCs w:val="24"/>
        </w:rPr>
        <w:t>ely vyhotovenia referencie.</w:t>
      </w:r>
      <w:r w:rsidRPr="009F544F" w:rsidR="006F56CF">
        <w:rPr>
          <w:rFonts w:ascii="Times New Roman" w:hAnsi="Times New Roman" w:hint="default"/>
          <w:sz w:val="24"/>
          <w:szCs w:val="24"/>
        </w:rPr>
        <w:t>“.</w:t>
      </w:r>
    </w:p>
    <w:p w:rsidR="001E23EF" w:rsidRPr="009F544F" w:rsidP="00A45FEC">
      <w:pPr>
        <w:pStyle w:val="NoSpacing"/>
        <w:bidi w:val="0"/>
        <w:ind w:left="360"/>
        <w:jc w:val="both"/>
        <w:rPr>
          <w:rFonts w:ascii="Times New Roman" w:hAnsi="Times New Roman"/>
          <w:sz w:val="24"/>
          <w:szCs w:val="24"/>
        </w:rPr>
      </w:pPr>
    </w:p>
    <w:p w:rsidR="001E23EF"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hint="default"/>
          <w:sz w:val="24"/>
          <w:szCs w:val="24"/>
        </w:rPr>
        <w:t>V prí</w:t>
      </w:r>
      <w:r w:rsidRPr="009F544F">
        <w:rPr>
          <w:rFonts w:ascii="Times New Roman" w:hAnsi="Times New Roman" w:hint="default"/>
          <w:sz w:val="24"/>
          <w:szCs w:val="24"/>
        </w:rPr>
        <w:t>lohe č</w:t>
      </w:r>
      <w:r w:rsidRPr="009F544F">
        <w:rPr>
          <w:rFonts w:ascii="Times New Roman" w:hAnsi="Times New Roman" w:hint="default"/>
          <w:sz w:val="24"/>
          <w:szCs w:val="24"/>
        </w:rPr>
        <w:t xml:space="preserve">. 1 </w:t>
      </w:r>
      <w:r w:rsidRPr="009F544F" w:rsidR="00837D43">
        <w:rPr>
          <w:rFonts w:ascii="Times New Roman" w:hAnsi="Times New Roman"/>
          <w:sz w:val="24"/>
          <w:szCs w:val="24"/>
        </w:rPr>
        <w:t>v </w:t>
      </w:r>
      <w:r w:rsidRPr="009F544F" w:rsidR="00837D43">
        <w:rPr>
          <w:rFonts w:ascii="Times New Roman" w:hAnsi="Times New Roman" w:hint="default"/>
          <w:sz w:val="24"/>
          <w:szCs w:val="24"/>
        </w:rPr>
        <w:t>č</w:t>
      </w:r>
      <w:r w:rsidRPr="009F544F" w:rsidR="00837D43">
        <w:rPr>
          <w:rFonts w:ascii="Times New Roman" w:hAnsi="Times New Roman" w:hint="default"/>
          <w:sz w:val="24"/>
          <w:szCs w:val="24"/>
        </w:rPr>
        <w:t xml:space="preserve">asti Opis </w:t>
      </w:r>
      <w:r w:rsidRPr="009F544F">
        <w:rPr>
          <w:rFonts w:ascii="Times New Roman" w:hAnsi="Times New Roman" w:hint="default"/>
          <w:sz w:val="24"/>
          <w:szCs w:val="24"/>
        </w:rPr>
        <w:t>sa za slová</w:t>
      </w:r>
      <w:r w:rsidRPr="009F544F">
        <w:rPr>
          <w:rFonts w:ascii="Times New Roman" w:hAnsi="Times New Roman" w:hint="default"/>
          <w:sz w:val="24"/>
          <w:szCs w:val="24"/>
        </w:rPr>
        <w:t xml:space="preserve"> „</w:t>
      </w:r>
      <w:r w:rsidRPr="009F544F">
        <w:rPr>
          <w:rFonts w:ascii="Times New Roman" w:hAnsi="Times New Roman" w:hint="default"/>
          <w:sz w:val="24"/>
          <w:szCs w:val="24"/>
        </w:rPr>
        <w:t>Hotelové</w:t>
      </w:r>
      <w:r w:rsidRPr="009F544F">
        <w:rPr>
          <w:rFonts w:ascii="Times New Roman" w:hAnsi="Times New Roman" w:hint="default"/>
          <w:sz w:val="24"/>
          <w:szCs w:val="24"/>
        </w:rPr>
        <w:t xml:space="preserve"> a reš</w:t>
      </w:r>
      <w:r w:rsidRPr="009F544F">
        <w:rPr>
          <w:rFonts w:ascii="Times New Roman" w:hAnsi="Times New Roman" w:hint="default"/>
          <w:sz w:val="24"/>
          <w:szCs w:val="24"/>
        </w:rPr>
        <w:t>taurač</w:t>
      </w:r>
      <w:r w:rsidRPr="009F544F">
        <w:rPr>
          <w:rFonts w:ascii="Times New Roman" w:hAnsi="Times New Roman" w:hint="default"/>
          <w:sz w:val="24"/>
          <w:szCs w:val="24"/>
        </w:rPr>
        <w:t>né</w:t>
      </w:r>
      <w:r w:rsidRPr="009F544F">
        <w:rPr>
          <w:rFonts w:ascii="Times New Roman" w:hAnsi="Times New Roman" w:hint="default"/>
          <w:sz w:val="24"/>
          <w:szCs w:val="24"/>
        </w:rPr>
        <w:t xml:space="preserve"> služ</w:t>
      </w:r>
      <w:r w:rsidRPr="009F544F">
        <w:rPr>
          <w:rFonts w:ascii="Times New Roman" w:hAnsi="Times New Roman" w:hint="default"/>
          <w:sz w:val="24"/>
          <w:szCs w:val="24"/>
        </w:rPr>
        <w:t>by“</w:t>
      </w:r>
      <w:r w:rsidRPr="009F544F">
        <w:rPr>
          <w:rFonts w:ascii="Times New Roman" w:hAnsi="Times New Roman" w:hint="default"/>
          <w:sz w:val="24"/>
          <w:szCs w:val="24"/>
        </w:rPr>
        <w:t xml:space="preserve"> </w:t>
      </w:r>
      <w:r w:rsidRPr="009F544F" w:rsidR="00837D43">
        <w:rPr>
          <w:rFonts w:ascii="Times New Roman" w:hAnsi="Times New Roman" w:hint="default"/>
          <w:sz w:val="24"/>
          <w:szCs w:val="24"/>
        </w:rPr>
        <w:t>vkladajú</w:t>
      </w:r>
      <w:r w:rsidRPr="009F544F">
        <w:rPr>
          <w:rFonts w:ascii="Times New Roman" w:hAnsi="Times New Roman" w:hint="default"/>
          <w:sz w:val="24"/>
          <w:szCs w:val="24"/>
        </w:rPr>
        <w:t xml:space="preserve"> slová</w:t>
      </w:r>
      <w:r w:rsidRPr="009F544F">
        <w:rPr>
          <w:rFonts w:ascii="Times New Roman" w:hAnsi="Times New Roman" w:hint="default"/>
          <w:sz w:val="24"/>
          <w:szCs w:val="24"/>
        </w:rPr>
        <w:t xml:space="preserve"> „</w:t>
      </w:r>
      <w:r w:rsidRPr="009F544F">
        <w:rPr>
          <w:rFonts w:ascii="Times New Roman" w:hAnsi="Times New Roman" w:hint="default"/>
          <w:sz w:val="24"/>
          <w:szCs w:val="24"/>
        </w:rPr>
        <w:t>okrem zabezpeč</w:t>
      </w:r>
      <w:r w:rsidRPr="009F544F">
        <w:rPr>
          <w:rFonts w:ascii="Times New Roman" w:hAnsi="Times New Roman" w:hint="default"/>
          <w:sz w:val="24"/>
          <w:szCs w:val="24"/>
        </w:rPr>
        <w:t>ovania</w:t>
      </w:r>
      <w:r w:rsidRPr="009F544F" w:rsidR="009520D0">
        <w:rPr>
          <w:rFonts w:ascii="Times New Roman" w:hAnsi="Times New Roman" w:hint="default"/>
          <w:sz w:val="24"/>
          <w:szCs w:val="24"/>
        </w:rPr>
        <w:t xml:space="preserve"> sprostredkované</w:t>
      </w:r>
      <w:r w:rsidRPr="009F544F" w:rsidR="009520D0">
        <w:rPr>
          <w:rFonts w:ascii="Times New Roman" w:hAnsi="Times New Roman" w:hint="default"/>
          <w:sz w:val="24"/>
          <w:szCs w:val="24"/>
        </w:rPr>
        <w:t>ho</w:t>
      </w:r>
      <w:r w:rsidRPr="009F544F">
        <w:rPr>
          <w:rFonts w:ascii="Times New Roman" w:hAnsi="Times New Roman" w:hint="default"/>
          <w:sz w:val="24"/>
          <w:szCs w:val="24"/>
        </w:rPr>
        <w:t xml:space="preserve"> stravovania zamestnancov prostrední</w:t>
      </w:r>
      <w:r w:rsidRPr="009F544F">
        <w:rPr>
          <w:rFonts w:ascii="Times New Roman" w:hAnsi="Times New Roman" w:hint="default"/>
          <w:sz w:val="24"/>
          <w:szCs w:val="24"/>
        </w:rPr>
        <w:t>ctvom stravovací</w:t>
      </w:r>
      <w:r w:rsidRPr="009F544F">
        <w:rPr>
          <w:rFonts w:ascii="Times New Roman" w:hAnsi="Times New Roman" w:hint="default"/>
          <w:sz w:val="24"/>
          <w:szCs w:val="24"/>
        </w:rPr>
        <w:t>ch poukáž</w:t>
      </w:r>
      <w:r w:rsidRPr="009F544F">
        <w:rPr>
          <w:rFonts w:ascii="Times New Roman" w:hAnsi="Times New Roman" w:hint="default"/>
          <w:sz w:val="24"/>
          <w:szCs w:val="24"/>
        </w:rPr>
        <w:t>ok“</w:t>
      </w:r>
      <w:r w:rsidRPr="009F544F" w:rsidR="006E296F">
        <w:rPr>
          <w:rFonts w:ascii="Times New Roman" w:hAnsi="Times New Roman"/>
          <w:sz w:val="24"/>
          <w:szCs w:val="24"/>
        </w:rPr>
        <w:t>.</w:t>
      </w:r>
    </w:p>
    <w:p w:rsidR="00685FB7" w:rsidRPr="009F544F" w:rsidP="00E62CCB">
      <w:pPr>
        <w:bidi w:val="0"/>
        <w:ind w:firstLine="708"/>
        <w:jc w:val="center"/>
        <w:rPr>
          <w:rFonts w:ascii="Times New Roman" w:hAnsi="Times New Roman"/>
          <w:b/>
          <w:sz w:val="24"/>
          <w:szCs w:val="24"/>
        </w:rPr>
      </w:pPr>
    </w:p>
    <w:p w:rsidR="009A59FE" w:rsidRPr="009F544F" w:rsidP="00E62CCB">
      <w:pPr>
        <w:bidi w:val="0"/>
        <w:ind w:firstLine="708"/>
        <w:jc w:val="center"/>
        <w:rPr>
          <w:rFonts w:ascii="Times New Roman" w:hAnsi="Times New Roman" w:hint="default"/>
          <w:b/>
          <w:sz w:val="24"/>
          <w:szCs w:val="24"/>
        </w:rPr>
      </w:pPr>
      <w:r w:rsidRPr="009F544F">
        <w:rPr>
          <w:rFonts w:ascii="Times New Roman" w:hAnsi="Times New Roman" w:hint="default"/>
          <w:b/>
          <w:sz w:val="24"/>
          <w:szCs w:val="24"/>
        </w:rPr>
        <w:t>Č</w:t>
      </w:r>
      <w:r w:rsidRPr="009F544F">
        <w:rPr>
          <w:rFonts w:ascii="Times New Roman" w:hAnsi="Times New Roman" w:hint="default"/>
          <w:b/>
          <w:sz w:val="24"/>
          <w:szCs w:val="24"/>
        </w:rPr>
        <w:t>l. II</w:t>
      </w:r>
    </w:p>
    <w:p w:rsidR="000039D4" w:rsidRPr="009F544F" w:rsidP="000039D4">
      <w:pPr>
        <w:bidi w:val="0"/>
        <w:ind w:left="360"/>
        <w:jc w:val="both"/>
        <w:rPr>
          <w:rFonts w:ascii="Times New Roman" w:hAnsi="Times New Roman" w:hint="default"/>
          <w:sz w:val="24"/>
          <w:szCs w:val="24"/>
        </w:rPr>
      </w:pPr>
      <w:r w:rsidRPr="009F544F" w:rsidR="00677F5C">
        <w:rPr>
          <w:rFonts w:ascii="Times New Roman" w:hAnsi="Times New Roman" w:hint="default"/>
          <w:sz w:val="24"/>
          <w:szCs w:val="24"/>
          <w:shd w:val="clear" w:color="auto" w:fill="FFFFFF"/>
        </w:rPr>
        <w:t>Zá</w:t>
      </w:r>
      <w:r w:rsidRPr="009F544F" w:rsidR="00677F5C">
        <w:rPr>
          <w:rFonts w:ascii="Times New Roman" w:hAnsi="Times New Roman" w:hint="default"/>
          <w:sz w:val="24"/>
          <w:szCs w:val="24"/>
          <w:shd w:val="clear" w:color="auto" w:fill="FFFFFF"/>
        </w:rPr>
        <w:t>kon Slovenskej ná</w:t>
      </w:r>
      <w:r w:rsidRPr="009F544F" w:rsidR="00677F5C">
        <w:rPr>
          <w:rFonts w:ascii="Times New Roman" w:hAnsi="Times New Roman" w:hint="default"/>
          <w:sz w:val="24"/>
          <w:szCs w:val="24"/>
          <w:shd w:val="clear" w:color="auto" w:fill="FFFFFF"/>
        </w:rPr>
        <w:t>rodnej rady č. </w:t>
      </w:r>
      <w:r w:rsidRPr="00D03744" w:rsidR="00677F5C">
        <w:rPr>
          <w:rFonts w:ascii="Times New Roman" w:hAnsi="Times New Roman"/>
          <w:iCs/>
          <w:sz w:val="24"/>
          <w:szCs w:val="24"/>
          <w:shd w:val="clear" w:color="auto" w:fill="FFFFFF"/>
        </w:rPr>
        <w:t>71/1992</w:t>
      </w:r>
      <w:r w:rsidRPr="009F544F" w:rsidR="00677F5C">
        <w:rPr>
          <w:rFonts w:ascii="Times New Roman" w:hAnsi="Times New Roman"/>
          <w:sz w:val="24"/>
          <w:szCs w:val="24"/>
          <w:shd w:val="clear" w:color="auto" w:fill="FFFFFF"/>
        </w:rPr>
        <w:t> </w:t>
      </w:r>
      <w:r w:rsidRPr="009F544F" w:rsidR="00677F5C">
        <w:rPr>
          <w:rFonts w:ascii="Times New Roman" w:hAnsi="Times New Roman" w:hint="default"/>
          <w:sz w:val="24"/>
          <w:szCs w:val="24"/>
          <w:shd w:val="clear" w:color="auto" w:fill="FFFFFF"/>
        </w:rPr>
        <w:t>Zb. o sú</w:t>
      </w:r>
      <w:r w:rsidRPr="009F544F" w:rsidR="00677F5C">
        <w:rPr>
          <w:rFonts w:ascii="Times New Roman" w:hAnsi="Times New Roman" w:hint="default"/>
          <w:sz w:val="24"/>
          <w:szCs w:val="24"/>
          <w:shd w:val="clear" w:color="auto" w:fill="FFFFFF"/>
        </w:rPr>
        <w:t>dnych poplatkoch a poplatku za vý</w:t>
      </w:r>
      <w:r w:rsidRPr="009F544F" w:rsidR="00677F5C">
        <w:rPr>
          <w:rFonts w:ascii="Times New Roman" w:hAnsi="Times New Roman" w:hint="default"/>
          <w:sz w:val="24"/>
          <w:szCs w:val="24"/>
          <w:shd w:val="clear" w:color="auto" w:fill="FFFFFF"/>
        </w:rPr>
        <w:t>pis z registra trestov v znení</w:t>
      </w:r>
      <w:r w:rsidRPr="009F544F" w:rsidR="00677F5C">
        <w:rPr>
          <w:rFonts w:ascii="Times New Roman" w:hAnsi="Times New Roman" w:hint="default"/>
          <w:sz w:val="24"/>
          <w:szCs w:val="24"/>
          <w:shd w:val="clear" w:color="auto" w:fill="FFFFFF"/>
        </w:rPr>
        <w:t xml:space="preserve"> zá</w:t>
      </w:r>
      <w:r w:rsidRPr="009F544F" w:rsidR="00677F5C">
        <w:rPr>
          <w:rFonts w:ascii="Times New Roman" w:hAnsi="Times New Roman" w:hint="default"/>
          <w:sz w:val="24"/>
          <w:szCs w:val="24"/>
          <w:shd w:val="clear" w:color="auto" w:fill="FFFFFF"/>
        </w:rPr>
        <w:t>kona Ná</w:t>
      </w:r>
      <w:r w:rsidRPr="009F544F" w:rsidR="00677F5C">
        <w:rPr>
          <w:rFonts w:ascii="Times New Roman" w:hAnsi="Times New Roman" w:hint="default"/>
          <w:sz w:val="24"/>
          <w:szCs w:val="24"/>
          <w:shd w:val="clear" w:color="auto" w:fill="FFFFFF"/>
        </w:rPr>
        <w:t>rodnej rady Slovenskej republiky č</w:t>
      </w:r>
      <w:r w:rsidRPr="009F544F" w:rsidR="00677F5C">
        <w:rPr>
          <w:rFonts w:ascii="Times New Roman" w:hAnsi="Times New Roman" w:hint="default"/>
          <w:sz w:val="24"/>
          <w:szCs w:val="24"/>
          <w:shd w:val="clear" w:color="auto" w:fill="FFFFFF"/>
        </w:rPr>
        <w:t>. 89/1993 Z. z., zá</w:t>
      </w:r>
      <w:r w:rsidRPr="009F544F" w:rsidR="00677F5C">
        <w:rPr>
          <w:rFonts w:ascii="Times New Roman" w:hAnsi="Times New Roman" w:hint="default"/>
          <w:sz w:val="24"/>
          <w:szCs w:val="24"/>
          <w:shd w:val="clear" w:color="auto" w:fill="FFFFFF"/>
        </w:rPr>
        <w:t>kona</w:t>
      </w:r>
      <w:r w:rsidRPr="009F544F" w:rsidR="00677F5C">
        <w:rPr>
          <w:rFonts w:ascii="Times New Roman" w:hAnsi="Times New Roman" w:hint="default"/>
          <w:sz w:val="24"/>
          <w:szCs w:val="24"/>
          <w:shd w:val="clear" w:color="auto" w:fill="FFFFFF"/>
        </w:rPr>
        <w:t xml:space="preserve"> Ná</w:t>
      </w:r>
      <w:r w:rsidRPr="009F544F" w:rsidR="00677F5C">
        <w:rPr>
          <w:rFonts w:ascii="Times New Roman" w:hAnsi="Times New Roman" w:hint="default"/>
          <w:sz w:val="24"/>
          <w:szCs w:val="24"/>
          <w:shd w:val="clear" w:color="auto" w:fill="FFFFFF"/>
        </w:rPr>
        <w:t>rodnej rady Slovenskej republiky č</w:t>
      </w:r>
      <w:r w:rsidRPr="009F544F" w:rsidR="00677F5C">
        <w:rPr>
          <w:rFonts w:ascii="Times New Roman" w:hAnsi="Times New Roman" w:hint="default"/>
          <w:sz w:val="24"/>
          <w:szCs w:val="24"/>
          <w:shd w:val="clear" w:color="auto" w:fill="FFFFFF"/>
        </w:rPr>
        <w:t>. 150/1993 Z. z., zá</w:t>
      </w:r>
      <w:r w:rsidRPr="009F544F" w:rsidR="00677F5C">
        <w:rPr>
          <w:rFonts w:ascii="Times New Roman" w:hAnsi="Times New Roman" w:hint="default"/>
          <w:sz w:val="24"/>
          <w:szCs w:val="24"/>
          <w:shd w:val="clear" w:color="auto" w:fill="FFFFFF"/>
        </w:rPr>
        <w:t>kona Ná</w:t>
      </w:r>
      <w:r w:rsidRPr="009F544F" w:rsidR="00677F5C">
        <w:rPr>
          <w:rFonts w:ascii="Times New Roman" w:hAnsi="Times New Roman" w:hint="default"/>
          <w:sz w:val="24"/>
          <w:szCs w:val="24"/>
          <w:shd w:val="clear" w:color="auto" w:fill="FFFFFF"/>
        </w:rPr>
        <w:t>rodnej rady Slovenskej republiky č</w:t>
      </w:r>
      <w:r w:rsidRPr="009F544F" w:rsidR="00677F5C">
        <w:rPr>
          <w:rFonts w:ascii="Times New Roman" w:hAnsi="Times New Roman" w:hint="default"/>
          <w:sz w:val="24"/>
          <w:szCs w:val="24"/>
          <w:shd w:val="clear" w:color="auto" w:fill="FFFFFF"/>
        </w:rPr>
        <w:t>. 85/1994 Z. z., zá</w:t>
      </w:r>
      <w:r w:rsidRPr="009F544F" w:rsidR="00677F5C">
        <w:rPr>
          <w:rFonts w:ascii="Times New Roman" w:hAnsi="Times New Roman" w:hint="default"/>
          <w:sz w:val="24"/>
          <w:szCs w:val="24"/>
          <w:shd w:val="clear" w:color="auto" w:fill="FFFFFF"/>
        </w:rPr>
        <w:t>kona Ná</w:t>
      </w:r>
      <w:r w:rsidRPr="009F544F" w:rsidR="00677F5C">
        <w:rPr>
          <w:rFonts w:ascii="Times New Roman" w:hAnsi="Times New Roman" w:hint="default"/>
          <w:sz w:val="24"/>
          <w:szCs w:val="24"/>
          <w:shd w:val="clear" w:color="auto" w:fill="FFFFFF"/>
        </w:rPr>
        <w:t>rodnej rady Slovenskej republiky č. </w:t>
      </w:r>
      <w:r w:rsidRPr="009F544F" w:rsidR="00677F5C">
        <w:rPr>
          <w:rFonts w:ascii="Times New Roman" w:hAnsi="Times New Roman" w:hint="default"/>
          <w:sz w:val="24"/>
          <w:szCs w:val="24"/>
          <w:shd w:val="clear" w:color="auto" w:fill="FFFFFF"/>
        </w:rPr>
        <w:t>232/1995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12/1998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457/2000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162/2001 Z. </w:t>
      </w:r>
      <w:r w:rsidRPr="009F544F" w:rsidR="00677F5C">
        <w:rPr>
          <w:rFonts w:ascii="Times New Roman" w:hAnsi="Times New Roman" w:hint="default"/>
          <w:sz w:val="24"/>
          <w:szCs w:val="24"/>
          <w:shd w:val="clear" w:color="auto" w:fill="FFFFFF"/>
        </w:rPr>
        <w:t>z., zá</w:t>
      </w:r>
      <w:r w:rsidRPr="009F544F" w:rsidR="00677F5C">
        <w:rPr>
          <w:rFonts w:ascii="Times New Roman" w:hAnsi="Times New Roman" w:hint="default"/>
          <w:sz w:val="24"/>
          <w:szCs w:val="24"/>
          <w:shd w:val="clear" w:color="auto" w:fill="FFFFFF"/>
        </w:rPr>
        <w:t>k</w:t>
      </w:r>
      <w:r w:rsidRPr="009F544F" w:rsidR="00677F5C">
        <w:rPr>
          <w:rFonts w:ascii="Times New Roman" w:hAnsi="Times New Roman" w:hint="default"/>
          <w:sz w:val="24"/>
          <w:szCs w:val="24"/>
          <w:shd w:val="clear" w:color="auto" w:fill="FFFFFF"/>
        </w:rPr>
        <w:t>ona č</w:t>
      </w:r>
      <w:r w:rsidRPr="009F544F" w:rsidR="00677F5C">
        <w:rPr>
          <w:rFonts w:ascii="Times New Roman" w:hAnsi="Times New Roman" w:hint="default"/>
          <w:sz w:val="24"/>
          <w:szCs w:val="24"/>
          <w:shd w:val="clear" w:color="auto" w:fill="FFFFFF"/>
        </w:rPr>
        <w:t>. 418/2002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531/2003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215/2004 Z. z., zá</w:t>
      </w:r>
      <w:r w:rsidRPr="009F544F" w:rsidR="00677F5C">
        <w:rPr>
          <w:rFonts w:ascii="Times New Roman" w:hAnsi="Times New Roman" w:hint="default"/>
          <w:sz w:val="24"/>
          <w:szCs w:val="24"/>
          <w:shd w:val="clear" w:color="auto" w:fill="FFFFFF"/>
        </w:rPr>
        <w:t>kona č. </w:t>
      </w:r>
      <w:r w:rsidRPr="009F544F" w:rsidR="00677F5C">
        <w:rPr>
          <w:rFonts w:ascii="Times New Roman" w:hAnsi="Times New Roman" w:hint="default"/>
          <w:sz w:val="24"/>
          <w:szCs w:val="24"/>
          <w:shd w:val="clear" w:color="auto" w:fill="FFFFFF"/>
        </w:rPr>
        <w:t>382/2004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420/2004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432/2004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341/2005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621/2005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24/2007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273/2007 Z. z.,</w:t>
      </w:r>
      <w:r w:rsidRPr="009F544F" w:rsidR="00677F5C">
        <w:rPr>
          <w:rFonts w:ascii="Times New Roman" w:hAnsi="Times New Roman" w:hint="default"/>
          <w:sz w:val="24"/>
          <w:szCs w:val="24"/>
          <w:shd w:val="clear" w:color="auto" w:fill="FFFFFF"/>
        </w:rPr>
        <w:t xml:space="preserve"> </w:t>
      </w:r>
      <w:r w:rsidRPr="009F544F" w:rsidR="00677F5C">
        <w:rPr>
          <w:rFonts w:ascii="Times New Roman" w:hAnsi="Times New Roman" w:hint="default"/>
          <w:sz w:val="24"/>
          <w:szCs w:val="24"/>
          <w:shd w:val="clear" w:color="auto" w:fill="FFFFFF"/>
        </w:rPr>
        <w:t>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330/2007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511/2007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264/2008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465/2008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71/2009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503/2009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136/2010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381/2011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286/2012 Z. z., ná</w:t>
      </w:r>
      <w:r w:rsidRPr="009F544F" w:rsidR="00677F5C">
        <w:rPr>
          <w:rFonts w:ascii="Times New Roman" w:hAnsi="Times New Roman" w:hint="default"/>
          <w:sz w:val="24"/>
          <w:szCs w:val="24"/>
          <w:shd w:val="clear" w:color="auto" w:fill="FFFFFF"/>
        </w:rPr>
        <w:t>lezu Ú</w:t>
      </w:r>
      <w:r w:rsidRPr="009F544F" w:rsidR="00677F5C">
        <w:rPr>
          <w:rFonts w:ascii="Times New Roman" w:hAnsi="Times New Roman" w:hint="default"/>
          <w:sz w:val="24"/>
          <w:szCs w:val="24"/>
          <w:shd w:val="clear" w:color="auto" w:fill="FFFFFF"/>
        </w:rPr>
        <w:t>stavné</w:t>
      </w:r>
      <w:r w:rsidRPr="009F544F" w:rsidR="00677F5C">
        <w:rPr>
          <w:rFonts w:ascii="Times New Roman" w:hAnsi="Times New Roman" w:hint="default"/>
          <w:sz w:val="24"/>
          <w:szCs w:val="24"/>
          <w:shd w:val="clear" w:color="auto" w:fill="FFFFFF"/>
        </w:rPr>
        <w:t>ho sú</w:t>
      </w:r>
      <w:r w:rsidRPr="009F544F" w:rsidR="00677F5C">
        <w:rPr>
          <w:rFonts w:ascii="Times New Roman" w:hAnsi="Times New Roman" w:hint="default"/>
          <w:sz w:val="24"/>
          <w:szCs w:val="24"/>
          <w:shd w:val="clear" w:color="auto" w:fill="FFFFFF"/>
        </w:rPr>
        <w:t xml:space="preserve">du </w:t>
      </w:r>
      <w:r w:rsidRPr="009F544F" w:rsidR="00677F5C">
        <w:rPr>
          <w:rFonts w:ascii="Times New Roman" w:hAnsi="Times New Roman" w:hint="default"/>
          <w:sz w:val="24"/>
          <w:szCs w:val="24"/>
          <w:shd w:val="clear" w:color="auto" w:fill="FFFFFF"/>
        </w:rPr>
        <w:t>S</w:t>
      </w:r>
      <w:r w:rsidRPr="009F544F" w:rsidR="00677F5C">
        <w:rPr>
          <w:rFonts w:ascii="Times New Roman" w:hAnsi="Times New Roman" w:hint="default"/>
          <w:sz w:val="24"/>
          <w:szCs w:val="24"/>
          <w:shd w:val="clear" w:color="auto" w:fill="FFFFFF"/>
        </w:rPr>
        <w:t>lovenskej republiky č. </w:t>
      </w:r>
      <w:r w:rsidRPr="009F544F" w:rsidR="00677F5C">
        <w:rPr>
          <w:rFonts w:ascii="Times New Roman" w:hAnsi="Times New Roman" w:hint="default"/>
          <w:sz w:val="24"/>
          <w:szCs w:val="24"/>
          <w:shd w:val="clear" w:color="auto" w:fill="FFFFFF"/>
        </w:rPr>
        <w:t>297/2012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64/2013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125/20</w:t>
      </w:r>
      <w:r w:rsidR="009A54AE">
        <w:rPr>
          <w:rFonts w:ascii="Times New Roman" w:hAnsi="Times New Roman" w:hint="default"/>
          <w:sz w:val="24"/>
          <w:szCs w:val="24"/>
          <w:shd w:val="clear" w:color="auto" w:fill="FFFFFF"/>
        </w:rPr>
        <w:t>13 Z. z., zá</w:t>
      </w:r>
      <w:r w:rsidR="009A54AE">
        <w:rPr>
          <w:rFonts w:ascii="Times New Roman" w:hAnsi="Times New Roman" w:hint="default"/>
          <w:sz w:val="24"/>
          <w:szCs w:val="24"/>
          <w:shd w:val="clear" w:color="auto" w:fill="FFFFFF"/>
        </w:rPr>
        <w:t>kona č</w:t>
      </w:r>
      <w:r w:rsidR="009A54AE">
        <w:rPr>
          <w:rFonts w:ascii="Times New Roman" w:hAnsi="Times New Roman" w:hint="default"/>
          <w:sz w:val="24"/>
          <w:szCs w:val="24"/>
          <w:shd w:val="clear" w:color="auto" w:fill="FFFFFF"/>
        </w:rPr>
        <w:t>. 347/2013 Z. </w:t>
      </w:r>
      <w:r w:rsidRPr="009F544F" w:rsidR="00677F5C">
        <w:rPr>
          <w:rFonts w:ascii="Times New Roman" w:hAnsi="Times New Roman" w:hint="default"/>
          <w:sz w:val="24"/>
          <w:szCs w:val="24"/>
          <w:shd w:val="clear" w:color="auto" w:fill="FFFFFF"/>
        </w:rPr>
        <w:t>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357/2013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204/2014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87/2015 Z. z., zá</w:t>
      </w:r>
      <w:r w:rsidRPr="009F544F" w:rsidR="00677F5C">
        <w:rPr>
          <w:rFonts w:ascii="Times New Roman" w:hAnsi="Times New Roman" w:hint="default"/>
          <w:sz w:val="24"/>
          <w:szCs w:val="24"/>
          <w:shd w:val="clear" w:color="auto" w:fill="FFFFFF"/>
        </w:rPr>
        <w:t>kona č. </w:t>
      </w:r>
      <w:r w:rsidRPr="009F544F" w:rsidR="00677F5C">
        <w:rPr>
          <w:rFonts w:ascii="Times New Roman" w:hAnsi="Times New Roman" w:hint="default"/>
          <w:sz w:val="24"/>
          <w:szCs w:val="24"/>
          <w:shd w:val="clear" w:color="auto" w:fill="FFFFFF"/>
        </w:rPr>
        <w:t>253/2015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267/2015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2</w:t>
      </w:r>
      <w:r w:rsidRPr="009F544F" w:rsidR="00677F5C">
        <w:rPr>
          <w:rFonts w:ascii="Times New Roman" w:hAnsi="Times New Roman" w:hint="default"/>
          <w:sz w:val="24"/>
          <w:szCs w:val="24"/>
          <w:shd w:val="clear" w:color="auto" w:fill="FFFFFF"/>
        </w:rPr>
        <w:t>73/2015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390/2015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402/2015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438/2015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91/2016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125/2016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307/2016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342/2016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2/2017 Z. </w:t>
      </w:r>
      <w:r w:rsidRPr="009F544F" w:rsidR="00677F5C">
        <w:rPr>
          <w:rFonts w:ascii="Times New Roman" w:hAnsi="Times New Roman" w:hint="default"/>
          <w:sz w:val="24"/>
          <w:szCs w:val="24"/>
          <w:shd w:val="clear" w:color="auto" w:fill="FFFFFF"/>
        </w:rPr>
        <w:t>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54/2017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xml:space="preserve">. </w:t>
      </w:r>
      <w:r w:rsidRPr="009F544F" w:rsidR="00677F5C">
        <w:rPr>
          <w:rFonts w:ascii="Times New Roman" w:hAnsi="Times New Roman" w:hint="default"/>
          <w:sz w:val="24"/>
          <w:szCs w:val="24"/>
          <w:shd w:val="clear" w:color="auto" w:fill="FFFFFF"/>
        </w:rPr>
        <w:t>1</w:t>
      </w:r>
      <w:r w:rsidRPr="009F544F" w:rsidR="00677F5C">
        <w:rPr>
          <w:rFonts w:ascii="Times New Roman" w:hAnsi="Times New Roman" w:hint="default"/>
          <w:sz w:val="24"/>
          <w:szCs w:val="24"/>
          <w:shd w:val="clear" w:color="auto" w:fill="FFFFFF"/>
        </w:rPr>
        <w:t>41/2017 Z. z.,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152/2017 Z. z. a zá</w:t>
      </w:r>
      <w:r w:rsidRPr="009F544F" w:rsidR="00677F5C">
        <w:rPr>
          <w:rFonts w:ascii="Times New Roman" w:hAnsi="Times New Roman" w:hint="default"/>
          <w:sz w:val="24"/>
          <w:szCs w:val="24"/>
          <w:shd w:val="clear" w:color="auto" w:fill="FFFFFF"/>
        </w:rPr>
        <w:t>kona č</w:t>
      </w:r>
      <w:r w:rsidRPr="009F544F" w:rsidR="00677F5C">
        <w:rPr>
          <w:rFonts w:ascii="Times New Roman" w:hAnsi="Times New Roman" w:hint="default"/>
          <w:sz w:val="24"/>
          <w:szCs w:val="24"/>
          <w:shd w:val="clear" w:color="auto" w:fill="FFFFFF"/>
        </w:rPr>
        <w:t>. 238/2017 Z. z. </w:t>
      </w:r>
      <w:r w:rsidRPr="009F544F">
        <w:rPr>
          <w:rFonts w:ascii="Times New Roman" w:hAnsi="Times New Roman"/>
          <w:sz w:val="24"/>
          <w:szCs w:val="24"/>
        </w:rPr>
        <w:t>a </w:t>
      </w:r>
      <w:r w:rsidRPr="009F544F">
        <w:rPr>
          <w:rFonts w:ascii="Times New Roman" w:hAnsi="Times New Roman" w:hint="default"/>
          <w:sz w:val="24"/>
          <w:szCs w:val="24"/>
        </w:rPr>
        <w:t>zá</w:t>
      </w:r>
      <w:r w:rsidRPr="009F544F">
        <w:rPr>
          <w:rFonts w:ascii="Times New Roman" w:hAnsi="Times New Roman" w:hint="default"/>
          <w:sz w:val="24"/>
          <w:szCs w:val="24"/>
        </w:rPr>
        <w:t>kona č</w:t>
      </w:r>
      <w:r w:rsidRPr="009F544F">
        <w:rPr>
          <w:rFonts w:ascii="Times New Roman" w:hAnsi="Times New Roman" w:hint="default"/>
          <w:sz w:val="24"/>
          <w:szCs w:val="24"/>
        </w:rPr>
        <w:t>. 52/2018 Z. z. sa mení</w:t>
      </w:r>
      <w:r w:rsidRPr="009F544F">
        <w:rPr>
          <w:rFonts w:ascii="Times New Roman" w:hAnsi="Times New Roman" w:hint="default"/>
          <w:sz w:val="24"/>
          <w:szCs w:val="24"/>
        </w:rPr>
        <w:t xml:space="preserve"> takto:</w:t>
      </w:r>
    </w:p>
    <w:p w:rsidR="009A59FE" w:rsidRPr="009F544F" w:rsidP="009A59FE">
      <w:pPr>
        <w:bidi w:val="0"/>
        <w:ind w:left="360"/>
        <w:jc w:val="both"/>
        <w:rPr>
          <w:rFonts w:ascii="Times New Roman" w:hAnsi="Times New Roman" w:hint="default"/>
          <w:sz w:val="24"/>
          <w:szCs w:val="24"/>
        </w:rPr>
      </w:pPr>
      <w:r w:rsidRPr="009F544F">
        <w:rPr>
          <w:rFonts w:ascii="Times New Roman" w:hAnsi="Times New Roman" w:hint="default"/>
          <w:sz w:val="24"/>
          <w:szCs w:val="24"/>
        </w:rPr>
        <w:t>V prí</w:t>
      </w:r>
      <w:r w:rsidRPr="009F544F">
        <w:rPr>
          <w:rFonts w:ascii="Times New Roman" w:hAnsi="Times New Roman" w:hint="default"/>
          <w:sz w:val="24"/>
          <w:szCs w:val="24"/>
        </w:rPr>
        <w:t>lohe Sadzobní</w:t>
      </w:r>
      <w:r w:rsidRPr="009F544F">
        <w:rPr>
          <w:rFonts w:ascii="Times New Roman" w:hAnsi="Times New Roman" w:hint="default"/>
          <w:sz w:val="24"/>
          <w:szCs w:val="24"/>
        </w:rPr>
        <w:t>k sú</w:t>
      </w:r>
      <w:r w:rsidRPr="009F544F">
        <w:rPr>
          <w:rFonts w:ascii="Times New Roman" w:hAnsi="Times New Roman" w:hint="default"/>
          <w:sz w:val="24"/>
          <w:szCs w:val="24"/>
        </w:rPr>
        <w:t>dnych poplatkov polož</w:t>
      </w:r>
      <w:r w:rsidRPr="009F544F">
        <w:rPr>
          <w:rFonts w:ascii="Times New Roman" w:hAnsi="Times New Roman" w:hint="default"/>
          <w:sz w:val="24"/>
          <w:szCs w:val="24"/>
        </w:rPr>
        <w:t>ka 9a znie: </w:t>
      </w:r>
    </w:p>
    <w:p w:rsidR="009A59FE" w:rsidRPr="009F544F" w:rsidP="00C84857">
      <w:pPr>
        <w:bidi w:val="0"/>
        <w:ind w:left="360"/>
        <w:jc w:val="both"/>
        <w:rPr>
          <w:rFonts w:ascii="Times New Roman" w:hAnsi="Times New Roman"/>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 xml:space="preserve">Za konanie </w:t>
      </w:r>
      <w:r w:rsidRPr="009F544F" w:rsidR="00C84857">
        <w:rPr>
          <w:rFonts w:ascii="Times New Roman" w:hAnsi="Times New Roman" w:hint="default"/>
          <w:sz w:val="24"/>
          <w:szCs w:val="24"/>
        </w:rPr>
        <w:t>vo veciach urč</w:t>
      </w:r>
      <w:r w:rsidRPr="009F544F" w:rsidR="00C84857">
        <w:rPr>
          <w:rFonts w:ascii="Times New Roman" w:hAnsi="Times New Roman" w:hint="default"/>
          <w:sz w:val="24"/>
          <w:szCs w:val="24"/>
        </w:rPr>
        <w:t>enia neplatnosti zmluvy, koncesnej zmluvy alebo rá</w:t>
      </w:r>
      <w:r w:rsidRPr="009F544F" w:rsidR="00C84857">
        <w:rPr>
          <w:rFonts w:ascii="Times New Roman" w:hAnsi="Times New Roman" w:hint="default"/>
          <w:sz w:val="24"/>
          <w:szCs w:val="24"/>
        </w:rPr>
        <w:t xml:space="preserve">mcovej dohody </w:t>
      </w:r>
      <w:r w:rsidRPr="009F544F">
        <w:rPr>
          <w:rFonts w:ascii="Times New Roman" w:hAnsi="Times New Roman"/>
          <w:sz w:val="24"/>
          <w:szCs w:val="24"/>
        </w:rPr>
        <w:t>po</w:t>
      </w:r>
      <w:r w:rsidRPr="009F544F">
        <w:rPr>
          <w:rFonts w:ascii="Times New Roman" w:hAnsi="Times New Roman" w:hint="default"/>
          <w:sz w:val="24"/>
          <w:szCs w:val="24"/>
        </w:rPr>
        <w:t>dľ</w:t>
      </w:r>
      <w:r w:rsidRPr="009F544F">
        <w:rPr>
          <w:rFonts w:ascii="Times New Roman" w:hAnsi="Times New Roman" w:hint="default"/>
          <w:sz w:val="24"/>
          <w:szCs w:val="24"/>
        </w:rPr>
        <w:t>a osobitné</w:t>
      </w:r>
      <w:r w:rsidRPr="009F544F">
        <w:rPr>
          <w:rFonts w:ascii="Times New Roman" w:hAnsi="Times New Roman" w:hint="default"/>
          <w:sz w:val="24"/>
          <w:szCs w:val="24"/>
        </w:rPr>
        <w:t>ho predpisu</w:t>
      </w:r>
      <w:hyperlink r:id="rId7" w:anchor="poznamky.poznamka-3" w:tooltip="Odkaz na predpis alebo ustanovenie" w:history="1">
        <w:r w:rsidRPr="009F544F">
          <w:rPr>
            <w:sz w:val="24"/>
            <w:szCs w:val="24"/>
            <w:vertAlign w:val="superscript"/>
          </w:rPr>
          <w:t>3)</w:t>
        </w:r>
      </w:hyperlink>
      <w:r w:rsidRPr="009F544F">
        <w:rPr>
          <w:rFonts w:ascii="Times New Roman" w:hAnsi="Times New Roman"/>
          <w:sz w:val="24"/>
          <w:szCs w:val="24"/>
        </w:rPr>
        <w:t xml:space="preserve"> </w:t>
      </w:r>
      <w:r w:rsidRPr="009F544F" w:rsidR="00C84857">
        <w:rPr>
          <w:rFonts w:ascii="Times New Roman" w:hAnsi="Times New Roman" w:hint="default"/>
          <w:sz w:val="24"/>
          <w:szCs w:val="24"/>
        </w:rPr>
        <w:t>0,1 % z predpokladanej hodnoty zá</w:t>
      </w:r>
      <w:r w:rsidRPr="009F544F" w:rsidR="00C84857">
        <w:rPr>
          <w:rFonts w:ascii="Times New Roman" w:hAnsi="Times New Roman" w:hint="default"/>
          <w:sz w:val="24"/>
          <w:szCs w:val="24"/>
        </w:rPr>
        <w:t xml:space="preserve">kazky </w:t>
      </w:r>
      <w:r w:rsidR="009A54AE">
        <w:rPr>
          <w:rFonts w:ascii="Times New Roman" w:hAnsi="Times New Roman" w:hint="default"/>
          <w:sz w:val="24"/>
          <w:szCs w:val="24"/>
        </w:rPr>
        <w:t>alebo koncesie, najmenej vš</w:t>
      </w:r>
      <w:r w:rsidR="009A54AE">
        <w:rPr>
          <w:rFonts w:ascii="Times New Roman" w:hAnsi="Times New Roman" w:hint="default"/>
          <w:sz w:val="24"/>
          <w:szCs w:val="24"/>
        </w:rPr>
        <w:t>ak 2 000 eur a najvi</w:t>
      </w:r>
      <w:r w:rsidR="009A54AE">
        <w:rPr>
          <w:rFonts w:ascii="Times New Roman" w:hAnsi="Times New Roman" w:hint="default"/>
          <w:sz w:val="24"/>
          <w:szCs w:val="24"/>
        </w:rPr>
        <w:t>ac 50 </w:t>
      </w:r>
      <w:r w:rsidRPr="009F544F" w:rsidR="00C84857">
        <w:rPr>
          <w:rFonts w:ascii="Times New Roman" w:hAnsi="Times New Roman"/>
          <w:sz w:val="24"/>
          <w:szCs w:val="24"/>
        </w:rPr>
        <w:t>000 eur.</w:t>
      </w:r>
      <w:r w:rsidRPr="009F544F" w:rsidR="00AE2A26">
        <w:rPr>
          <w:rFonts w:ascii="Times New Roman" w:hAnsi="Times New Roman"/>
          <w:sz w:val="24"/>
          <w:szCs w:val="24"/>
        </w:rPr>
        <w:t xml:space="preserve"> Ak</w:t>
      </w:r>
      <w:r w:rsidRPr="009F544F" w:rsidR="00AE2A26">
        <w:rPr>
          <w:sz w:val="24"/>
          <w:szCs w:val="24"/>
        </w:rPr>
        <w:t xml:space="preserve"> </w:t>
      </w:r>
      <w:r w:rsidRPr="009F544F" w:rsidR="00AE2A26">
        <w:rPr>
          <w:rFonts w:ascii="Times New Roman" w:hAnsi="Times New Roman" w:hint="default"/>
          <w:sz w:val="24"/>
          <w:szCs w:val="24"/>
        </w:rPr>
        <w:t>predpokladaná</w:t>
      </w:r>
      <w:r w:rsidRPr="009F544F" w:rsidR="00AE2A26">
        <w:rPr>
          <w:rFonts w:ascii="Times New Roman" w:hAnsi="Times New Roman" w:hint="default"/>
          <w:sz w:val="24"/>
          <w:szCs w:val="24"/>
        </w:rPr>
        <w:t xml:space="preserve"> hodnota zá</w:t>
      </w:r>
      <w:r w:rsidRPr="009F544F" w:rsidR="00AE2A26">
        <w:rPr>
          <w:rFonts w:ascii="Times New Roman" w:hAnsi="Times New Roman" w:hint="default"/>
          <w:sz w:val="24"/>
          <w:szCs w:val="24"/>
        </w:rPr>
        <w:t xml:space="preserve">kazky alebo koncesie nie je </w:t>
      </w:r>
      <w:r w:rsidRPr="009F544F" w:rsidR="00677F5C">
        <w:rPr>
          <w:rFonts w:ascii="Times New Roman" w:hAnsi="Times New Roman"/>
          <w:sz w:val="24"/>
          <w:szCs w:val="24"/>
        </w:rPr>
        <w:t>u</w:t>
      </w:r>
      <w:r w:rsidRPr="009F544F" w:rsidR="00D85A86">
        <w:rPr>
          <w:rFonts w:ascii="Times New Roman" w:hAnsi="Times New Roman" w:hint="default"/>
          <w:sz w:val="24"/>
          <w:szCs w:val="24"/>
        </w:rPr>
        <w:t>stanovená</w:t>
      </w:r>
      <w:r w:rsidRPr="009F544F" w:rsidR="00F460C9">
        <w:rPr>
          <w:rFonts w:ascii="Times New Roman" w:hAnsi="Times New Roman"/>
          <w:sz w:val="24"/>
          <w:szCs w:val="24"/>
        </w:rPr>
        <w:t>, alebo</w:t>
      </w:r>
      <w:r w:rsidRPr="009F544F" w:rsidR="00134AA7">
        <w:rPr>
          <w:rFonts w:ascii="Times New Roman" w:hAnsi="Times New Roman"/>
          <w:sz w:val="24"/>
          <w:szCs w:val="24"/>
        </w:rPr>
        <w:t xml:space="preserve"> ak ide o </w:t>
      </w:r>
      <w:r w:rsidRPr="009F544F" w:rsidR="00134AA7">
        <w:rPr>
          <w:rFonts w:ascii="Times New Roman" w:hAnsi="Times New Roman" w:hint="default"/>
          <w:sz w:val="24"/>
          <w:szCs w:val="24"/>
        </w:rPr>
        <w:t>zmenu zmluvy, koncesnej zmluvy alebo rá</w:t>
      </w:r>
      <w:r w:rsidRPr="009F544F" w:rsidR="00134AA7">
        <w:rPr>
          <w:rFonts w:ascii="Times New Roman" w:hAnsi="Times New Roman" w:hint="default"/>
          <w:sz w:val="24"/>
          <w:szCs w:val="24"/>
        </w:rPr>
        <w:t>mcovej dohody</w:t>
      </w:r>
      <w:r w:rsidR="009A54AE">
        <w:rPr>
          <w:rFonts w:ascii="Times New Roman" w:hAnsi="Times New Roman"/>
          <w:sz w:val="24"/>
          <w:szCs w:val="24"/>
        </w:rPr>
        <w:t>,</w:t>
      </w:r>
      <w:r w:rsidRPr="009F544F" w:rsidR="00134AA7">
        <w:rPr>
          <w:rFonts w:ascii="Times New Roman" w:hAnsi="Times New Roman"/>
          <w:sz w:val="24"/>
          <w:szCs w:val="24"/>
        </w:rPr>
        <w:t xml:space="preserve"> </w:t>
      </w:r>
      <w:r w:rsidR="009A54AE">
        <w:rPr>
          <w:rFonts w:ascii="Times New Roman" w:hAnsi="Times New Roman" w:hint="default"/>
          <w:sz w:val="24"/>
          <w:szCs w:val="24"/>
        </w:rPr>
        <w:t>výš</w:t>
      </w:r>
      <w:r w:rsidR="009A54AE">
        <w:rPr>
          <w:rFonts w:ascii="Times New Roman" w:hAnsi="Times New Roman" w:hint="default"/>
          <w:sz w:val="24"/>
          <w:szCs w:val="24"/>
        </w:rPr>
        <w:t>ka poplatku je 5 </w:t>
      </w:r>
      <w:r w:rsidRPr="009F544F" w:rsidR="00AE2A26">
        <w:rPr>
          <w:rFonts w:ascii="Times New Roman" w:hAnsi="Times New Roman"/>
          <w:sz w:val="24"/>
          <w:szCs w:val="24"/>
        </w:rPr>
        <w:t>000 eur.</w:t>
      </w:r>
      <w:r w:rsidRPr="009F544F" w:rsidR="006E296F">
        <w:rPr>
          <w:rFonts w:ascii="Times New Roman" w:hAnsi="Times New Roman" w:hint="default"/>
          <w:sz w:val="24"/>
          <w:szCs w:val="24"/>
        </w:rPr>
        <w:t>“.</w:t>
      </w:r>
    </w:p>
    <w:p w:rsidR="00AE2A26" w:rsidRPr="009F544F" w:rsidP="00C84857">
      <w:pPr>
        <w:bidi w:val="0"/>
        <w:ind w:left="360"/>
        <w:jc w:val="both"/>
        <w:rPr>
          <w:rFonts w:ascii="Times New Roman" w:hAnsi="Times New Roman"/>
          <w:sz w:val="24"/>
          <w:szCs w:val="24"/>
        </w:rPr>
      </w:pPr>
    </w:p>
    <w:p w:rsidR="00440DC9" w:rsidRPr="009F544F" w:rsidP="00440DC9">
      <w:pPr>
        <w:autoSpaceDE w:val="0"/>
        <w:autoSpaceDN w:val="0"/>
        <w:bidi w:val="0"/>
        <w:adjustRightInd w:val="0"/>
        <w:spacing w:after="0" w:line="240" w:lineRule="auto"/>
        <w:rPr>
          <w:rFonts w:ascii="Times New Roman" w:hAnsi="Times New Roman" w:hint="default"/>
          <w:color w:val="000000"/>
          <w:sz w:val="24"/>
          <w:szCs w:val="24"/>
        </w:rPr>
      </w:pPr>
      <w:r w:rsidRPr="009F544F">
        <w:rPr>
          <w:rFonts w:ascii="Times New Roman" w:hAnsi="Times New Roman" w:hint="default"/>
          <w:color w:val="000000"/>
          <w:sz w:val="24"/>
          <w:szCs w:val="24"/>
        </w:rPr>
        <w:t>Pozná</w:t>
      </w:r>
      <w:r w:rsidRPr="009F544F">
        <w:rPr>
          <w:rFonts w:ascii="Times New Roman" w:hAnsi="Times New Roman" w:hint="default"/>
          <w:color w:val="000000"/>
          <w:sz w:val="24"/>
          <w:szCs w:val="24"/>
        </w:rPr>
        <w:t>mka pod č</w:t>
      </w:r>
      <w:r w:rsidRPr="009F544F">
        <w:rPr>
          <w:rFonts w:ascii="Times New Roman" w:hAnsi="Times New Roman" w:hint="default"/>
          <w:color w:val="000000"/>
          <w:sz w:val="24"/>
          <w:szCs w:val="24"/>
        </w:rPr>
        <w:t>iarou k odkazu 3 znie:</w:t>
      </w:r>
    </w:p>
    <w:p w:rsidR="00440DC9" w:rsidRPr="009F544F" w:rsidP="00440DC9">
      <w:pPr>
        <w:autoSpaceDE w:val="0"/>
        <w:autoSpaceDN w:val="0"/>
        <w:bidi w:val="0"/>
        <w:adjustRightInd w:val="0"/>
        <w:spacing w:after="0" w:line="240" w:lineRule="auto"/>
        <w:rPr>
          <w:rFonts w:ascii="Times New Roman" w:hAnsi="Times New Roman" w:hint="default"/>
          <w:color w:val="000000"/>
          <w:sz w:val="24"/>
          <w:szCs w:val="24"/>
        </w:rPr>
      </w:pPr>
      <w:r w:rsidRPr="009F544F">
        <w:rPr>
          <w:rFonts w:ascii="Times New Roman" w:hAnsi="Times New Roman" w:hint="default"/>
          <w:color w:val="000000"/>
          <w:sz w:val="24"/>
          <w:szCs w:val="24"/>
        </w:rPr>
        <w:t>„</w:t>
      </w:r>
      <w:r w:rsidRPr="009F544F">
        <w:rPr>
          <w:rFonts w:ascii="Times New Roman" w:hAnsi="Times New Roman"/>
          <w:color w:val="000000"/>
          <w:sz w:val="24"/>
          <w:szCs w:val="24"/>
          <w:vertAlign w:val="superscript"/>
        </w:rPr>
        <w:t>3</w:t>
      </w:r>
      <w:r w:rsidRPr="009F544F">
        <w:rPr>
          <w:rFonts w:ascii="Times New Roman" w:hAnsi="Times New Roman" w:hint="default"/>
          <w:color w:val="000000"/>
          <w:sz w:val="24"/>
          <w:szCs w:val="24"/>
        </w:rPr>
        <w:t>) §</w:t>
      </w:r>
      <w:r w:rsidRPr="009F544F">
        <w:rPr>
          <w:rFonts w:ascii="Times New Roman" w:hAnsi="Times New Roman" w:hint="default"/>
          <w:color w:val="000000"/>
          <w:sz w:val="24"/>
          <w:szCs w:val="24"/>
        </w:rPr>
        <w:t xml:space="preserve"> 181 zá</w:t>
      </w:r>
      <w:r w:rsidRPr="009F544F">
        <w:rPr>
          <w:rFonts w:ascii="Times New Roman" w:hAnsi="Times New Roman" w:hint="default"/>
          <w:color w:val="000000"/>
          <w:sz w:val="24"/>
          <w:szCs w:val="24"/>
        </w:rPr>
        <w:t>kona č</w:t>
      </w:r>
      <w:r w:rsidRPr="009F544F">
        <w:rPr>
          <w:rFonts w:ascii="Times New Roman" w:hAnsi="Times New Roman" w:hint="default"/>
          <w:color w:val="000000"/>
          <w:sz w:val="24"/>
          <w:szCs w:val="24"/>
        </w:rPr>
        <w:t xml:space="preserve">. 343/2015 Z. z. </w:t>
      </w:r>
      <w:r w:rsidRPr="009F544F">
        <w:rPr>
          <w:rFonts w:ascii="Times New Roman" w:hAnsi="Times New Roman" w:hint="default"/>
          <w:color w:val="000000"/>
          <w:sz w:val="24"/>
          <w:szCs w:val="24"/>
        </w:rPr>
        <w:t>o </w:t>
      </w:r>
      <w:r w:rsidRPr="009F544F">
        <w:rPr>
          <w:rFonts w:ascii="Times New Roman" w:hAnsi="Times New Roman" w:hint="default"/>
          <w:color w:val="000000"/>
          <w:sz w:val="24"/>
          <w:szCs w:val="24"/>
        </w:rPr>
        <w:t>verejnom obstará</w:t>
      </w:r>
      <w:r w:rsidRPr="009F544F">
        <w:rPr>
          <w:rFonts w:ascii="Times New Roman" w:hAnsi="Times New Roman" w:hint="default"/>
          <w:color w:val="000000"/>
          <w:sz w:val="24"/>
          <w:szCs w:val="24"/>
        </w:rPr>
        <w:t>vaní</w:t>
      </w:r>
      <w:r w:rsidRPr="009F544F">
        <w:rPr>
          <w:rFonts w:ascii="Times New Roman" w:hAnsi="Times New Roman" w:hint="default"/>
          <w:color w:val="000000"/>
          <w:sz w:val="24"/>
          <w:szCs w:val="24"/>
        </w:rPr>
        <w:t xml:space="preserve"> a o zmene a </w:t>
      </w:r>
      <w:r w:rsidRPr="009F544F">
        <w:rPr>
          <w:rFonts w:ascii="Times New Roman" w:hAnsi="Times New Roman" w:hint="default"/>
          <w:color w:val="000000"/>
          <w:sz w:val="24"/>
          <w:szCs w:val="24"/>
        </w:rPr>
        <w:t>doplnení</w:t>
      </w:r>
      <w:r w:rsidRPr="009F544F">
        <w:rPr>
          <w:rFonts w:ascii="Times New Roman" w:hAnsi="Times New Roman" w:hint="default"/>
          <w:color w:val="000000"/>
          <w:sz w:val="24"/>
          <w:szCs w:val="24"/>
        </w:rPr>
        <w:t xml:space="preserve"> niektorý</w:t>
      </w:r>
      <w:r w:rsidRPr="009F544F">
        <w:rPr>
          <w:rFonts w:ascii="Times New Roman" w:hAnsi="Times New Roman" w:hint="default"/>
          <w:color w:val="000000"/>
          <w:sz w:val="24"/>
          <w:szCs w:val="24"/>
        </w:rPr>
        <w:t>ch zá</w:t>
      </w:r>
      <w:r w:rsidRPr="009F544F">
        <w:rPr>
          <w:rFonts w:ascii="Times New Roman" w:hAnsi="Times New Roman" w:hint="default"/>
          <w:color w:val="000000"/>
          <w:sz w:val="24"/>
          <w:szCs w:val="24"/>
        </w:rPr>
        <w:t>konov</w:t>
      </w:r>
      <w:r w:rsidRPr="009F544F" w:rsidR="005F0987">
        <w:rPr>
          <w:rFonts w:ascii="Times New Roman" w:hAnsi="Times New Roman"/>
          <w:color w:val="000000"/>
          <w:sz w:val="24"/>
          <w:szCs w:val="24"/>
        </w:rPr>
        <w:t xml:space="preserve"> v</w:t>
      </w:r>
      <w:r w:rsidRPr="009F544F" w:rsidR="00677F5C">
        <w:rPr>
          <w:rFonts w:ascii="Times New Roman" w:hAnsi="Times New Roman"/>
          <w:color w:val="000000"/>
          <w:sz w:val="24"/>
          <w:szCs w:val="24"/>
        </w:rPr>
        <w:t> </w:t>
      </w:r>
      <w:r w:rsidRPr="009F544F" w:rsidR="005F0987">
        <w:rPr>
          <w:rFonts w:ascii="Times New Roman" w:hAnsi="Times New Roman" w:hint="default"/>
          <w:color w:val="000000"/>
          <w:sz w:val="24"/>
          <w:szCs w:val="24"/>
        </w:rPr>
        <w:t>znení</w:t>
      </w:r>
      <w:r w:rsidRPr="009F544F" w:rsidR="00677F5C">
        <w:rPr>
          <w:rFonts w:ascii="Times New Roman" w:hAnsi="Times New Roman"/>
          <w:color w:val="000000"/>
          <w:sz w:val="24"/>
          <w:szCs w:val="24"/>
        </w:rPr>
        <w:t xml:space="preserve"> </w:t>
      </w:r>
      <w:r w:rsidRPr="009F544F" w:rsidR="00D326CC">
        <w:rPr>
          <w:rFonts w:ascii="Times New Roman" w:hAnsi="Times New Roman" w:hint="default"/>
          <w:color w:val="000000"/>
          <w:sz w:val="24"/>
          <w:szCs w:val="24"/>
        </w:rPr>
        <w:t>zá</w:t>
      </w:r>
      <w:r w:rsidRPr="009F544F" w:rsidR="00D326CC">
        <w:rPr>
          <w:rFonts w:ascii="Times New Roman" w:hAnsi="Times New Roman" w:hint="default"/>
          <w:color w:val="000000"/>
          <w:sz w:val="24"/>
          <w:szCs w:val="24"/>
        </w:rPr>
        <w:t>kona č</w:t>
      </w:r>
      <w:r w:rsidRPr="009F544F" w:rsidR="00D326CC">
        <w:rPr>
          <w:rFonts w:ascii="Times New Roman" w:hAnsi="Times New Roman" w:hint="default"/>
          <w:color w:val="000000"/>
          <w:sz w:val="24"/>
          <w:szCs w:val="24"/>
        </w:rPr>
        <w:t>. 315/2016 Z. z</w:t>
      </w:r>
      <w:r w:rsidRPr="009F544F" w:rsidR="00354922">
        <w:rPr>
          <w:rFonts w:ascii="Times New Roman" w:hAnsi="Times New Roman"/>
          <w:color w:val="000000"/>
          <w:sz w:val="24"/>
          <w:szCs w:val="24"/>
        </w:rPr>
        <w:t>.</w:t>
      </w:r>
      <w:r w:rsidRPr="009F544F">
        <w:rPr>
          <w:rFonts w:ascii="Times New Roman" w:hAnsi="Times New Roman" w:hint="default"/>
          <w:color w:val="000000"/>
          <w:sz w:val="24"/>
          <w:szCs w:val="24"/>
        </w:rPr>
        <w:t>“.</w:t>
      </w:r>
    </w:p>
    <w:p w:rsidR="00735D47" w:rsidRPr="009A54AE" w:rsidP="00440DC9">
      <w:pPr>
        <w:bidi w:val="0"/>
        <w:ind w:firstLine="708"/>
        <w:jc w:val="center"/>
        <w:rPr>
          <w:rFonts w:ascii="Times New Roman" w:hAnsi="Times New Roman"/>
          <w:b/>
          <w:sz w:val="24"/>
          <w:szCs w:val="24"/>
        </w:rPr>
      </w:pPr>
    </w:p>
    <w:p w:rsidR="00E62CCB" w:rsidRPr="009A54AE" w:rsidP="00440DC9">
      <w:pPr>
        <w:bidi w:val="0"/>
        <w:ind w:firstLine="708"/>
        <w:jc w:val="center"/>
        <w:rPr>
          <w:rFonts w:ascii="Times New Roman" w:hAnsi="Times New Roman"/>
          <w:b/>
          <w:color w:val="494949"/>
          <w:sz w:val="24"/>
          <w:szCs w:val="24"/>
          <w:shd w:val="clear" w:color="auto" w:fill="FFFFFF"/>
        </w:rPr>
      </w:pPr>
      <w:r w:rsidRPr="009A54AE">
        <w:rPr>
          <w:rFonts w:ascii="Times New Roman" w:hAnsi="Times New Roman" w:hint="default"/>
          <w:b/>
          <w:color w:val="494949"/>
          <w:sz w:val="24"/>
          <w:szCs w:val="24"/>
          <w:shd w:val="clear" w:color="auto" w:fill="FFFFFF"/>
        </w:rPr>
        <w:t>Č</w:t>
      </w:r>
      <w:r w:rsidRPr="009A54AE">
        <w:rPr>
          <w:rFonts w:ascii="Times New Roman" w:hAnsi="Times New Roman" w:hint="default"/>
          <w:b/>
          <w:color w:val="494949"/>
          <w:sz w:val="24"/>
          <w:szCs w:val="24"/>
          <w:shd w:val="clear" w:color="auto" w:fill="FFFFFF"/>
        </w:rPr>
        <w:t>l. I</w:t>
      </w:r>
      <w:r w:rsidRPr="009A54AE" w:rsidR="00A45FEC">
        <w:rPr>
          <w:rFonts w:ascii="Times New Roman" w:hAnsi="Times New Roman"/>
          <w:b/>
          <w:color w:val="494949"/>
          <w:sz w:val="24"/>
          <w:szCs w:val="24"/>
          <w:shd w:val="clear" w:color="auto" w:fill="FFFFFF"/>
        </w:rPr>
        <w:t>I</w:t>
      </w:r>
      <w:r w:rsidRPr="009A54AE" w:rsidR="00440DC9">
        <w:rPr>
          <w:rFonts w:ascii="Times New Roman" w:hAnsi="Times New Roman"/>
          <w:b/>
          <w:color w:val="494949"/>
          <w:sz w:val="24"/>
          <w:szCs w:val="24"/>
          <w:shd w:val="clear" w:color="auto" w:fill="FFFFFF"/>
        </w:rPr>
        <w:t>I</w:t>
      </w:r>
    </w:p>
    <w:p w:rsidR="000039D4" w:rsidRPr="009F544F" w:rsidP="000039D4">
      <w:pPr>
        <w:bidi w:val="0"/>
        <w:jc w:val="both"/>
        <w:rPr>
          <w:rFonts w:ascii="Times New Roman" w:hAnsi="Times New Roman" w:hint="default"/>
          <w:sz w:val="24"/>
          <w:szCs w:val="24"/>
        </w:rPr>
      </w:pPr>
      <w:r w:rsidRPr="009F544F">
        <w:rPr>
          <w:rFonts w:ascii="Times New Roman" w:hAnsi="Times New Roman" w:hint="default"/>
          <w:sz w:val="24"/>
          <w:szCs w:val="24"/>
        </w:rPr>
        <w:t>Zá</w:t>
      </w:r>
      <w:r w:rsidRPr="009F544F">
        <w:rPr>
          <w:rFonts w:ascii="Times New Roman" w:hAnsi="Times New Roman" w:hint="default"/>
          <w:sz w:val="24"/>
          <w:szCs w:val="24"/>
        </w:rPr>
        <w:t>kon č. </w:t>
      </w:r>
      <w:hyperlink r:id="rId8" w:tooltip="Odkaz na predpis alebo ustanovenie" w:history="1">
        <w:r w:rsidRPr="009F544F">
          <w:rPr>
            <w:rFonts w:ascii="Times New Roman" w:hAnsi="Times New Roman"/>
            <w:sz w:val="24"/>
            <w:szCs w:val="24"/>
          </w:rPr>
          <w:t>483/2001</w:t>
        </w:r>
      </w:hyperlink>
      <w:r w:rsidRPr="009F544F">
        <w:rPr>
          <w:rFonts w:ascii="Times New Roman" w:hAnsi="Times New Roman"/>
          <w:sz w:val="24"/>
          <w:szCs w:val="24"/>
        </w:rPr>
        <w:t> </w:t>
      </w:r>
      <w:r w:rsidRPr="009F544F">
        <w:rPr>
          <w:rFonts w:ascii="Times New Roman" w:hAnsi="Times New Roman" w:hint="default"/>
          <w:sz w:val="24"/>
          <w:szCs w:val="24"/>
        </w:rPr>
        <w:t>Z. z. o banká</w:t>
      </w:r>
      <w:r w:rsidRPr="009F544F">
        <w:rPr>
          <w:rFonts w:ascii="Times New Roman" w:hAnsi="Times New Roman" w:hint="default"/>
          <w:sz w:val="24"/>
          <w:szCs w:val="24"/>
        </w:rPr>
        <w:t>ch a o zmene a doplnení</w:t>
      </w:r>
      <w:r w:rsidRPr="009F544F">
        <w:rPr>
          <w:rFonts w:ascii="Times New Roman" w:hAnsi="Times New Roman" w:hint="default"/>
          <w:sz w:val="24"/>
          <w:szCs w:val="24"/>
        </w:rPr>
        <w:t xml:space="preserve"> niektorý</w:t>
      </w:r>
      <w:r w:rsidRPr="009F544F">
        <w:rPr>
          <w:rFonts w:ascii="Times New Roman" w:hAnsi="Times New Roman" w:hint="default"/>
          <w:sz w:val="24"/>
          <w:szCs w:val="24"/>
        </w:rPr>
        <w:t>ch zá</w:t>
      </w:r>
      <w:r w:rsidRPr="009F544F">
        <w:rPr>
          <w:rFonts w:ascii="Times New Roman" w:hAnsi="Times New Roman" w:hint="default"/>
          <w:sz w:val="24"/>
          <w:szCs w:val="24"/>
        </w:rPr>
        <w:t>konov v znení</w:t>
      </w:r>
      <w:r w:rsidRPr="009F544F">
        <w:rPr>
          <w:rFonts w:ascii="Times New Roman" w:hAnsi="Times New Roman" w:hint="default"/>
          <w:sz w:val="24"/>
          <w:szCs w:val="24"/>
        </w:rPr>
        <w:t xml:space="preserve"> zá</w:t>
      </w:r>
      <w:r w:rsidRPr="009F544F">
        <w:rPr>
          <w:rFonts w:ascii="Times New Roman" w:hAnsi="Times New Roman" w:hint="default"/>
          <w:sz w:val="24"/>
          <w:szCs w:val="24"/>
        </w:rPr>
        <w:t>kona č. </w:t>
      </w:r>
      <w:r w:rsidRPr="009F544F">
        <w:rPr>
          <w:rFonts w:ascii="Times New Roman" w:hAnsi="Times New Roman" w:hint="default"/>
          <w:sz w:val="24"/>
          <w:szCs w:val="24"/>
        </w:rPr>
        <w:t>430/2002 Z. z., zá</w:t>
      </w:r>
      <w:r w:rsidRPr="009F544F">
        <w:rPr>
          <w:rFonts w:ascii="Times New Roman" w:hAnsi="Times New Roman" w:hint="default"/>
          <w:sz w:val="24"/>
          <w:szCs w:val="24"/>
        </w:rPr>
        <w:t>kona č</w:t>
      </w:r>
      <w:r w:rsidRPr="009F544F">
        <w:rPr>
          <w:rFonts w:ascii="Times New Roman" w:hAnsi="Times New Roman" w:hint="default"/>
          <w:sz w:val="24"/>
          <w:szCs w:val="24"/>
        </w:rPr>
        <w:t>. 510/2002 Z. z., zá</w:t>
      </w:r>
      <w:r w:rsidRPr="009F544F">
        <w:rPr>
          <w:rFonts w:ascii="Times New Roman" w:hAnsi="Times New Roman" w:hint="default"/>
          <w:sz w:val="24"/>
          <w:szCs w:val="24"/>
        </w:rPr>
        <w:t>kona č</w:t>
      </w:r>
      <w:r w:rsidRPr="009F544F">
        <w:rPr>
          <w:rFonts w:ascii="Times New Roman" w:hAnsi="Times New Roman" w:hint="default"/>
          <w:sz w:val="24"/>
          <w:szCs w:val="24"/>
        </w:rPr>
        <w:t>. 165/2003 Z. z., zá</w:t>
      </w:r>
      <w:r w:rsidRPr="009F544F">
        <w:rPr>
          <w:rFonts w:ascii="Times New Roman" w:hAnsi="Times New Roman" w:hint="default"/>
          <w:sz w:val="24"/>
          <w:szCs w:val="24"/>
        </w:rPr>
        <w:t>kona č</w:t>
      </w:r>
      <w:r w:rsidRPr="009F544F">
        <w:rPr>
          <w:rFonts w:ascii="Times New Roman" w:hAnsi="Times New Roman" w:hint="default"/>
          <w:sz w:val="24"/>
          <w:szCs w:val="24"/>
        </w:rPr>
        <w:t>. 603/2003 Z. z., zá</w:t>
      </w:r>
      <w:r w:rsidRPr="009F544F">
        <w:rPr>
          <w:rFonts w:ascii="Times New Roman" w:hAnsi="Times New Roman" w:hint="default"/>
          <w:sz w:val="24"/>
          <w:szCs w:val="24"/>
        </w:rPr>
        <w:t>kona č</w:t>
      </w:r>
      <w:r w:rsidRPr="009F544F">
        <w:rPr>
          <w:rFonts w:ascii="Times New Roman" w:hAnsi="Times New Roman" w:hint="default"/>
          <w:sz w:val="24"/>
          <w:szCs w:val="24"/>
        </w:rPr>
        <w:t>. 215/2004 Z. z., zá</w:t>
      </w:r>
      <w:r w:rsidRPr="009F544F">
        <w:rPr>
          <w:rFonts w:ascii="Times New Roman" w:hAnsi="Times New Roman" w:hint="default"/>
          <w:sz w:val="24"/>
          <w:szCs w:val="24"/>
        </w:rPr>
        <w:t>kona č</w:t>
      </w:r>
      <w:r w:rsidRPr="009F544F">
        <w:rPr>
          <w:rFonts w:ascii="Times New Roman" w:hAnsi="Times New Roman" w:hint="default"/>
          <w:sz w:val="24"/>
          <w:szCs w:val="24"/>
        </w:rPr>
        <w:t>. 554/2004 Z. z., zá</w:t>
      </w:r>
      <w:r w:rsidRPr="009F544F">
        <w:rPr>
          <w:rFonts w:ascii="Times New Roman" w:hAnsi="Times New Roman" w:hint="default"/>
          <w:sz w:val="24"/>
          <w:szCs w:val="24"/>
        </w:rPr>
        <w:t>kona č</w:t>
      </w:r>
      <w:r w:rsidRPr="009F544F">
        <w:rPr>
          <w:rFonts w:ascii="Times New Roman" w:hAnsi="Times New Roman" w:hint="default"/>
          <w:sz w:val="24"/>
          <w:szCs w:val="24"/>
        </w:rPr>
        <w:t>. 747/2004 Z. z., zá</w:t>
      </w:r>
      <w:r w:rsidRPr="009F544F">
        <w:rPr>
          <w:rFonts w:ascii="Times New Roman" w:hAnsi="Times New Roman" w:hint="default"/>
          <w:sz w:val="24"/>
          <w:szCs w:val="24"/>
        </w:rPr>
        <w:t>kona č.</w:t>
      </w:r>
      <w:r w:rsidRPr="009F544F">
        <w:rPr>
          <w:rFonts w:ascii="Times New Roman" w:hAnsi="Times New Roman" w:hint="default"/>
          <w:sz w:val="24"/>
          <w:szCs w:val="24"/>
        </w:rPr>
        <w:t xml:space="preserve"> 69/2005 Z. z., zá</w:t>
      </w:r>
      <w:r w:rsidRPr="009F544F">
        <w:rPr>
          <w:rFonts w:ascii="Times New Roman" w:hAnsi="Times New Roman" w:hint="default"/>
          <w:sz w:val="24"/>
          <w:szCs w:val="24"/>
        </w:rPr>
        <w:t>kona č</w:t>
      </w:r>
      <w:r w:rsidRPr="009F544F">
        <w:rPr>
          <w:rFonts w:ascii="Times New Roman" w:hAnsi="Times New Roman" w:hint="default"/>
          <w:sz w:val="24"/>
          <w:szCs w:val="24"/>
        </w:rPr>
        <w:t>. 340/2005 Z. z., zá</w:t>
      </w:r>
      <w:r w:rsidRPr="009F544F">
        <w:rPr>
          <w:rFonts w:ascii="Times New Roman" w:hAnsi="Times New Roman" w:hint="default"/>
          <w:sz w:val="24"/>
          <w:szCs w:val="24"/>
        </w:rPr>
        <w:t>kona č</w:t>
      </w:r>
      <w:r w:rsidRPr="009F544F">
        <w:rPr>
          <w:rFonts w:ascii="Times New Roman" w:hAnsi="Times New Roman" w:hint="default"/>
          <w:sz w:val="24"/>
          <w:szCs w:val="24"/>
        </w:rPr>
        <w:t>. 341/2005 Z. z., zá</w:t>
      </w:r>
      <w:r w:rsidRPr="009F544F">
        <w:rPr>
          <w:rFonts w:ascii="Times New Roman" w:hAnsi="Times New Roman" w:hint="default"/>
          <w:sz w:val="24"/>
          <w:szCs w:val="24"/>
        </w:rPr>
        <w:t>kona č</w:t>
      </w:r>
      <w:r w:rsidRPr="009F544F">
        <w:rPr>
          <w:rFonts w:ascii="Times New Roman" w:hAnsi="Times New Roman" w:hint="default"/>
          <w:sz w:val="24"/>
          <w:szCs w:val="24"/>
        </w:rPr>
        <w:t>. 214/2006 Z. z., zá</w:t>
      </w:r>
      <w:r w:rsidRPr="009F544F">
        <w:rPr>
          <w:rFonts w:ascii="Times New Roman" w:hAnsi="Times New Roman" w:hint="default"/>
          <w:sz w:val="24"/>
          <w:szCs w:val="24"/>
        </w:rPr>
        <w:t>kona č. </w:t>
      </w:r>
      <w:r w:rsidRPr="009F544F">
        <w:rPr>
          <w:rFonts w:ascii="Times New Roman" w:hAnsi="Times New Roman" w:hint="default"/>
          <w:sz w:val="24"/>
          <w:szCs w:val="24"/>
        </w:rPr>
        <w:t>644/2006 Z. z., zá</w:t>
      </w:r>
      <w:r w:rsidRPr="009F544F">
        <w:rPr>
          <w:rFonts w:ascii="Times New Roman" w:hAnsi="Times New Roman" w:hint="default"/>
          <w:sz w:val="24"/>
          <w:szCs w:val="24"/>
        </w:rPr>
        <w:t>kona č</w:t>
      </w:r>
      <w:r w:rsidRPr="009F544F">
        <w:rPr>
          <w:rFonts w:ascii="Times New Roman" w:hAnsi="Times New Roman" w:hint="default"/>
          <w:sz w:val="24"/>
          <w:szCs w:val="24"/>
        </w:rPr>
        <w:t>. 209/2007 Z. z., zá</w:t>
      </w:r>
      <w:r w:rsidRPr="009F544F">
        <w:rPr>
          <w:rFonts w:ascii="Times New Roman" w:hAnsi="Times New Roman" w:hint="default"/>
          <w:sz w:val="24"/>
          <w:szCs w:val="24"/>
        </w:rPr>
        <w:t>kona č</w:t>
      </w:r>
      <w:r w:rsidRPr="009F544F">
        <w:rPr>
          <w:rFonts w:ascii="Times New Roman" w:hAnsi="Times New Roman" w:hint="default"/>
          <w:sz w:val="24"/>
          <w:szCs w:val="24"/>
        </w:rPr>
        <w:t>. 659/2007 Z. z., zá</w:t>
      </w:r>
      <w:r w:rsidRPr="009F544F">
        <w:rPr>
          <w:rFonts w:ascii="Times New Roman" w:hAnsi="Times New Roman" w:hint="default"/>
          <w:sz w:val="24"/>
          <w:szCs w:val="24"/>
        </w:rPr>
        <w:t>kona č</w:t>
      </w:r>
      <w:r w:rsidRPr="009F544F">
        <w:rPr>
          <w:rFonts w:ascii="Times New Roman" w:hAnsi="Times New Roman" w:hint="default"/>
          <w:sz w:val="24"/>
          <w:szCs w:val="24"/>
        </w:rPr>
        <w:t>. 297/2008 Z. z., zá</w:t>
      </w:r>
      <w:r w:rsidRPr="009F544F">
        <w:rPr>
          <w:rFonts w:ascii="Times New Roman" w:hAnsi="Times New Roman" w:hint="default"/>
          <w:sz w:val="24"/>
          <w:szCs w:val="24"/>
        </w:rPr>
        <w:t>kona č</w:t>
      </w:r>
      <w:r w:rsidRPr="009F544F">
        <w:rPr>
          <w:rFonts w:ascii="Times New Roman" w:hAnsi="Times New Roman" w:hint="default"/>
          <w:sz w:val="24"/>
          <w:szCs w:val="24"/>
        </w:rPr>
        <w:t>. 552/2008 Z. z., zá</w:t>
      </w:r>
      <w:r w:rsidRPr="009F544F">
        <w:rPr>
          <w:rFonts w:ascii="Times New Roman" w:hAnsi="Times New Roman" w:hint="default"/>
          <w:sz w:val="24"/>
          <w:szCs w:val="24"/>
        </w:rPr>
        <w:t>kona č</w:t>
      </w:r>
      <w:r w:rsidRPr="009F544F">
        <w:rPr>
          <w:rFonts w:ascii="Times New Roman" w:hAnsi="Times New Roman" w:hint="default"/>
          <w:sz w:val="24"/>
          <w:szCs w:val="24"/>
        </w:rPr>
        <w:t>. 66/2009 Z. z., zá</w:t>
      </w:r>
      <w:r w:rsidRPr="009F544F">
        <w:rPr>
          <w:rFonts w:ascii="Times New Roman" w:hAnsi="Times New Roman" w:hint="default"/>
          <w:sz w:val="24"/>
          <w:szCs w:val="24"/>
        </w:rPr>
        <w:t>kona</w:t>
      </w:r>
      <w:r w:rsidRPr="009F544F">
        <w:rPr>
          <w:rFonts w:ascii="Times New Roman" w:hAnsi="Times New Roman" w:hint="default"/>
          <w:sz w:val="24"/>
          <w:szCs w:val="24"/>
        </w:rPr>
        <w:t xml:space="preserve"> </w:t>
      </w:r>
      <w:r w:rsidRPr="009F544F">
        <w:rPr>
          <w:rFonts w:ascii="Times New Roman" w:hAnsi="Times New Roman" w:hint="default"/>
          <w:sz w:val="24"/>
          <w:szCs w:val="24"/>
        </w:rPr>
        <w:t>č</w:t>
      </w:r>
      <w:r w:rsidRPr="009F544F">
        <w:rPr>
          <w:rFonts w:ascii="Times New Roman" w:hAnsi="Times New Roman" w:hint="default"/>
          <w:sz w:val="24"/>
          <w:szCs w:val="24"/>
        </w:rPr>
        <w:t>. 186/2009 Z. z., zá</w:t>
      </w:r>
      <w:r w:rsidRPr="009F544F">
        <w:rPr>
          <w:rFonts w:ascii="Times New Roman" w:hAnsi="Times New Roman" w:hint="default"/>
          <w:sz w:val="24"/>
          <w:szCs w:val="24"/>
        </w:rPr>
        <w:t>kona č</w:t>
      </w:r>
      <w:r w:rsidRPr="009F544F">
        <w:rPr>
          <w:rFonts w:ascii="Times New Roman" w:hAnsi="Times New Roman" w:hint="default"/>
          <w:sz w:val="24"/>
          <w:szCs w:val="24"/>
        </w:rPr>
        <w:t>. 276/2009 Z. z., zá</w:t>
      </w:r>
      <w:r w:rsidRPr="009F544F">
        <w:rPr>
          <w:rFonts w:ascii="Times New Roman" w:hAnsi="Times New Roman" w:hint="default"/>
          <w:sz w:val="24"/>
          <w:szCs w:val="24"/>
        </w:rPr>
        <w:t>kona č</w:t>
      </w:r>
      <w:r w:rsidRPr="009F544F">
        <w:rPr>
          <w:rFonts w:ascii="Times New Roman" w:hAnsi="Times New Roman" w:hint="default"/>
          <w:sz w:val="24"/>
          <w:szCs w:val="24"/>
        </w:rPr>
        <w:t>. 492/2009 Z. z., zá</w:t>
      </w:r>
      <w:r w:rsidRPr="009F544F">
        <w:rPr>
          <w:rFonts w:ascii="Times New Roman" w:hAnsi="Times New Roman" w:hint="default"/>
          <w:sz w:val="24"/>
          <w:szCs w:val="24"/>
        </w:rPr>
        <w:t>kona č</w:t>
      </w:r>
      <w:r w:rsidRPr="009F544F">
        <w:rPr>
          <w:rFonts w:ascii="Times New Roman" w:hAnsi="Times New Roman" w:hint="default"/>
          <w:sz w:val="24"/>
          <w:szCs w:val="24"/>
        </w:rPr>
        <w:t>. 129/2010 Z. z., zá</w:t>
      </w:r>
      <w:r w:rsidRPr="009F544F">
        <w:rPr>
          <w:rFonts w:ascii="Times New Roman" w:hAnsi="Times New Roman" w:hint="default"/>
          <w:sz w:val="24"/>
          <w:szCs w:val="24"/>
        </w:rPr>
        <w:t>kona č</w:t>
      </w:r>
      <w:r w:rsidRPr="009F544F">
        <w:rPr>
          <w:rFonts w:ascii="Times New Roman" w:hAnsi="Times New Roman" w:hint="default"/>
          <w:sz w:val="24"/>
          <w:szCs w:val="24"/>
        </w:rPr>
        <w:t>. 46/2011 Z. z., zá</w:t>
      </w:r>
      <w:r w:rsidRPr="009F544F">
        <w:rPr>
          <w:rFonts w:ascii="Times New Roman" w:hAnsi="Times New Roman" w:hint="default"/>
          <w:sz w:val="24"/>
          <w:szCs w:val="24"/>
        </w:rPr>
        <w:t>kona č. </w:t>
      </w:r>
      <w:r w:rsidRPr="009F544F">
        <w:rPr>
          <w:rFonts w:ascii="Times New Roman" w:hAnsi="Times New Roman" w:hint="default"/>
          <w:sz w:val="24"/>
          <w:szCs w:val="24"/>
        </w:rPr>
        <w:t>130/2011 Z. z., zá</w:t>
      </w:r>
      <w:r w:rsidRPr="009F544F">
        <w:rPr>
          <w:rFonts w:ascii="Times New Roman" w:hAnsi="Times New Roman" w:hint="default"/>
          <w:sz w:val="24"/>
          <w:szCs w:val="24"/>
        </w:rPr>
        <w:t>kona č</w:t>
      </w:r>
      <w:r w:rsidRPr="009F544F">
        <w:rPr>
          <w:rFonts w:ascii="Times New Roman" w:hAnsi="Times New Roman" w:hint="default"/>
          <w:sz w:val="24"/>
          <w:szCs w:val="24"/>
        </w:rPr>
        <w:t>. 314/2011 Z. z., zá</w:t>
      </w:r>
      <w:r w:rsidRPr="009F544F">
        <w:rPr>
          <w:rFonts w:ascii="Times New Roman" w:hAnsi="Times New Roman" w:hint="default"/>
          <w:sz w:val="24"/>
          <w:szCs w:val="24"/>
        </w:rPr>
        <w:t>kona č</w:t>
      </w:r>
      <w:r w:rsidRPr="009F544F">
        <w:rPr>
          <w:rFonts w:ascii="Times New Roman" w:hAnsi="Times New Roman" w:hint="default"/>
          <w:sz w:val="24"/>
          <w:szCs w:val="24"/>
        </w:rPr>
        <w:t>. 394/2011 Z. z., zá</w:t>
      </w:r>
      <w:r w:rsidRPr="009F544F">
        <w:rPr>
          <w:rFonts w:ascii="Times New Roman" w:hAnsi="Times New Roman" w:hint="default"/>
          <w:sz w:val="24"/>
          <w:szCs w:val="24"/>
        </w:rPr>
        <w:t>kona č</w:t>
      </w:r>
      <w:r w:rsidRPr="009F544F">
        <w:rPr>
          <w:rFonts w:ascii="Times New Roman" w:hAnsi="Times New Roman" w:hint="default"/>
          <w:sz w:val="24"/>
          <w:szCs w:val="24"/>
        </w:rPr>
        <w:t>. 520/2011 Z. z., zá</w:t>
      </w:r>
      <w:r w:rsidRPr="009F544F">
        <w:rPr>
          <w:rFonts w:ascii="Times New Roman" w:hAnsi="Times New Roman" w:hint="default"/>
          <w:sz w:val="24"/>
          <w:szCs w:val="24"/>
        </w:rPr>
        <w:t>kona č</w:t>
      </w:r>
      <w:r w:rsidRPr="009F544F">
        <w:rPr>
          <w:rFonts w:ascii="Times New Roman" w:hAnsi="Times New Roman" w:hint="default"/>
          <w:sz w:val="24"/>
          <w:szCs w:val="24"/>
        </w:rPr>
        <w:t>. 547/2011 Z. z., zá</w:t>
      </w:r>
      <w:r w:rsidRPr="009F544F">
        <w:rPr>
          <w:rFonts w:ascii="Times New Roman" w:hAnsi="Times New Roman" w:hint="default"/>
          <w:sz w:val="24"/>
          <w:szCs w:val="24"/>
        </w:rPr>
        <w:t>k</w:t>
      </w:r>
      <w:r w:rsidRPr="009F544F">
        <w:rPr>
          <w:rFonts w:ascii="Times New Roman" w:hAnsi="Times New Roman" w:hint="default"/>
          <w:sz w:val="24"/>
          <w:szCs w:val="24"/>
        </w:rPr>
        <w:t>o</w:t>
      </w:r>
      <w:r w:rsidRPr="009F544F">
        <w:rPr>
          <w:rFonts w:ascii="Times New Roman" w:hAnsi="Times New Roman" w:hint="default"/>
          <w:sz w:val="24"/>
          <w:szCs w:val="24"/>
        </w:rPr>
        <w:t>na č</w:t>
      </w:r>
      <w:r w:rsidRPr="009F544F">
        <w:rPr>
          <w:rFonts w:ascii="Times New Roman" w:hAnsi="Times New Roman" w:hint="default"/>
          <w:sz w:val="24"/>
          <w:szCs w:val="24"/>
        </w:rPr>
        <w:t>. 234/2012 Z. z., zá</w:t>
      </w:r>
      <w:r w:rsidRPr="009F544F">
        <w:rPr>
          <w:rFonts w:ascii="Times New Roman" w:hAnsi="Times New Roman" w:hint="default"/>
          <w:sz w:val="24"/>
          <w:szCs w:val="24"/>
        </w:rPr>
        <w:t>kona č</w:t>
      </w:r>
      <w:r w:rsidRPr="009F544F">
        <w:rPr>
          <w:rFonts w:ascii="Times New Roman" w:hAnsi="Times New Roman" w:hint="default"/>
          <w:sz w:val="24"/>
          <w:szCs w:val="24"/>
        </w:rPr>
        <w:t>. 352/2012 Z. z., zá</w:t>
      </w:r>
      <w:r w:rsidRPr="009F544F">
        <w:rPr>
          <w:rFonts w:ascii="Times New Roman" w:hAnsi="Times New Roman" w:hint="default"/>
          <w:sz w:val="24"/>
          <w:szCs w:val="24"/>
        </w:rPr>
        <w:t>kona č. </w:t>
      </w:r>
      <w:r w:rsidRPr="009F544F">
        <w:rPr>
          <w:rFonts w:ascii="Times New Roman" w:hAnsi="Times New Roman" w:hint="default"/>
          <w:sz w:val="24"/>
          <w:szCs w:val="24"/>
        </w:rPr>
        <w:t>132/2013 Z. z., zá</w:t>
      </w:r>
      <w:r w:rsidRPr="009F544F">
        <w:rPr>
          <w:rFonts w:ascii="Times New Roman" w:hAnsi="Times New Roman" w:hint="default"/>
          <w:sz w:val="24"/>
          <w:szCs w:val="24"/>
        </w:rPr>
        <w:t>kona č</w:t>
      </w:r>
      <w:r w:rsidRPr="009F544F">
        <w:rPr>
          <w:rFonts w:ascii="Times New Roman" w:hAnsi="Times New Roman" w:hint="default"/>
          <w:sz w:val="24"/>
          <w:szCs w:val="24"/>
        </w:rPr>
        <w:t>. 352/2013 Z. z., zá</w:t>
      </w:r>
      <w:r w:rsidRPr="009F544F">
        <w:rPr>
          <w:rFonts w:ascii="Times New Roman" w:hAnsi="Times New Roman" w:hint="default"/>
          <w:sz w:val="24"/>
          <w:szCs w:val="24"/>
        </w:rPr>
        <w:t>kona č</w:t>
      </w:r>
      <w:r w:rsidRPr="009F544F">
        <w:rPr>
          <w:rFonts w:ascii="Times New Roman" w:hAnsi="Times New Roman" w:hint="default"/>
          <w:sz w:val="24"/>
          <w:szCs w:val="24"/>
        </w:rPr>
        <w:t>. 213/2014 Z. z., zá</w:t>
      </w:r>
      <w:r w:rsidRPr="009F544F">
        <w:rPr>
          <w:rFonts w:ascii="Times New Roman" w:hAnsi="Times New Roman" w:hint="default"/>
          <w:sz w:val="24"/>
          <w:szCs w:val="24"/>
        </w:rPr>
        <w:t>kona č</w:t>
      </w:r>
      <w:r w:rsidRPr="009F544F">
        <w:rPr>
          <w:rFonts w:ascii="Times New Roman" w:hAnsi="Times New Roman" w:hint="default"/>
          <w:sz w:val="24"/>
          <w:szCs w:val="24"/>
        </w:rPr>
        <w:t>. 371/2014 Z. z., zá</w:t>
      </w:r>
      <w:r w:rsidRPr="009F544F">
        <w:rPr>
          <w:rFonts w:ascii="Times New Roman" w:hAnsi="Times New Roman" w:hint="default"/>
          <w:sz w:val="24"/>
          <w:szCs w:val="24"/>
        </w:rPr>
        <w:t>kona č</w:t>
      </w:r>
      <w:r w:rsidRPr="009F544F">
        <w:rPr>
          <w:rFonts w:ascii="Times New Roman" w:hAnsi="Times New Roman" w:hint="default"/>
          <w:sz w:val="24"/>
          <w:szCs w:val="24"/>
        </w:rPr>
        <w:t>. 374/2014 Z. z., zá</w:t>
      </w:r>
      <w:r w:rsidRPr="009F544F">
        <w:rPr>
          <w:rFonts w:ascii="Times New Roman" w:hAnsi="Times New Roman" w:hint="default"/>
          <w:sz w:val="24"/>
          <w:szCs w:val="24"/>
        </w:rPr>
        <w:t>kona č</w:t>
      </w:r>
      <w:r w:rsidRPr="009F544F">
        <w:rPr>
          <w:rFonts w:ascii="Times New Roman" w:hAnsi="Times New Roman" w:hint="default"/>
          <w:sz w:val="24"/>
          <w:szCs w:val="24"/>
        </w:rPr>
        <w:t>. 35/2015 Z. z., zá</w:t>
      </w:r>
      <w:r w:rsidRPr="009F544F">
        <w:rPr>
          <w:rFonts w:ascii="Times New Roman" w:hAnsi="Times New Roman" w:hint="default"/>
          <w:sz w:val="24"/>
          <w:szCs w:val="24"/>
        </w:rPr>
        <w:t>kona č</w:t>
      </w:r>
      <w:r w:rsidRPr="009F544F">
        <w:rPr>
          <w:rFonts w:ascii="Times New Roman" w:hAnsi="Times New Roman" w:hint="default"/>
          <w:sz w:val="24"/>
          <w:szCs w:val="24"/>
        </w:rPr>
        <w:t>. 252/2015 Z. z., zá</w:t>
      </w:r>
      <w:r w:rsidRPr="009F544F">
        <w:rPr>
          <w:rFonts w:ascii="Times New Roman" w:hAnsi="Times New Roman" w:hint="default"/>
          <w:sz w:val="24"/>
          <w:szCs w:val="24"/>
        </w:rPr>
        <w:t>kona č</w:t>
      </w:r>
      <w:r w:rsidRPr="009F544F">
        <w:rPr>
          <w:rFonts w:ascii="Times New Roman" w:hAnsi="Times New Roman" w:hint="default"/>
          <w:sz w:val="24"/>
          <w:szCs w:val="24"/>
        </w:rPr>
        <w:t xml:space="preserve">. 359/2015 Z. z., </w:t>
      </w:r>
      <w:r w:rsidRPr="009F544F">
        <w:rPr>
          <w:rFonts w:ascii="Times New Roman" w:hAnsi="Times New Roman" w:hint="default"/>
          <w:sz w:val="24"/>
          <w:szCs w:val="24"/>
        </w:rPr>
        <w:t>z</w:t>
      </w:r>
      <w:r w:rsidRPr="009F544F">
        <w:rPr>
          <w:rFonts w:ascii="Times New Roman" w:hAnsi="Times New Roman" w:hint="default"/>
          <w:sz w:val="24"/>
          <w:szCs w:val="24"/>
        </w:rPr>
        <w:t>á</w:t>
      </w:r>
      <w:r w:rsidRPr="009F544F">
        <w:rPr>
          <w:rFonts w:ascii="Times New Roman" w:hAnsi="Times New Roman" w:hint="default"/>
          <w:sz w:val="24"/>
          <w:szCs w:val="24"/>
        </w:rPr>
        <w:t>kona č</w:t>
      </w:r>
      <w:r w:rsidRPr="009F544F">
        <w:rPr>
          <w:rFonts w:ascii="Times New Roman" w:hAnsi="Times New Roman" w:hint="default"/>
          <w:sz w:val="24"/>
          <w:szCs w:val="24"/>
        </w:rPr>
        <w:t>. 392/2015 Z. z., zá</w:t>
      </w:r>
      <w:r w:rsidRPr="009F544F">
        <w:rPr>
          <w:rFonts w:ascii="Times New Roman" w:hAnsi="Times New Roman" w:hint="default"/>
          <w:sz w:val="24"/>
          <w:szCs w:val="24"/>
        </w:rPr>
        <w:t>kona č</w:t>
      </w:r>
      <w:r w:rsidRPr="009F544F">
        <w:rPr>
          <w:rFonts w:ascii="Times New Roman" w:hAnsi="Times New Roman" w:hint="default"/>
          <w:sz w:val="24"/>
          <w:szCs w:val="24"/>
        </w:rPr>
        <w:t>. 405/2015 Z. z., zá</w:t>
      </w:r>
      <w:r w:rsidRPr="009F544F">
        <w:rPr>
          <w:rFonts w:ascii="Times New Roman" w:hAnsi="Times New Roman" w:hint="default"/>
          <w:sz w:val="24"/>
          <w:szCs w:val="24"/>
        </w:rPr>
        <w:t>kona č</w:t>
      </w:r>
      <w:r w:rsidRPr="009F544F">
        <w:rPr>
          <w:rFonts w:ascii="Times New Roman" w:hAnsi="Times New Roman" w:hint="default"/>
          <w:sz w:val="24"/>
          <w:szCs w:val="24"/>
        </w:rPr>
        <w:t>. 437/2015 Z. z., zá</w:t>
      </w:r>
      <w:r w:rsidRPr="009F544F">
        <w:rPr>
          <w:rFonts w:ascii="Times New Roman" w:hAnsi="Times New Roman" w:hint="default"/>
          <w:sz w:val="24"/>
          <w:szCs w:val="24"/>
        </w:rPr>
        <w:t>kona č. </w:t>
      </w:r>
      <w:r w:rsidRPr="009F544F">
        <w:rPr>
          <w:rFonts w:ascii="Times New Roman" w:hAnsi="Times New Roman" w:hint="default"/>
          <w:sz w:val="24"/>
          <w:szCs w:val="24"/>
        </w:rPr>
        <w:t>90/2016 Z. z., zá</w:t>
      </w:r>
      <w:r w:rsidRPr="009F544F">
        <w:rPr>
          <w:rFonts w:ascii="Times New Roman" w:hAnsi="Times New Roman" w:hint="default"/>
          <w:sz w:val="24"/>
          <w:szCs w:val="24"/>
        </w:rPr>
        <w:t>kona č</w:t>
      </w:r>
      <w:r w:rsidRPr="009F544F">
        <w:rPr>
          <w:rFonts w:ascii="Times New Roman" w:hAnsi="Times New Roman" w:hint="default"/>
          <w:sz w:val="24"/>
          <w:szCs w:val="24"/>
        </w:rPr>
        <w:t>. 91/2016 Z. z., zá</w:t>
      </w:r>
      <w:r w:rsidRPr="009F544F">
        <w:rPr>
          <w:rFonts w:ascii="Times New Roman" w:hAnsi="Times New Roman" w:hint="default"/>
          <w:sz w:val="24"/>
          <w:szCs w:val="24"/>
        </w:rPr>
        <w:t>kona č</w:t>
      </w:r>
      <w:r w:rsidRPr="009F544F">
        <w:rPr>
          <w:rFonts w:ascii="Times New Roman" w:hAnsi="Times New Roman" w:hint="default"/>
          <w:sz w:val="24"/>
          <w:szCs w:val="24"/>
        </w:rPr>
        <w:t>. 125/2016 Z. z., zá</w:t>
      </w:r>
      <w:r w:rsidRPr="009F544F">
        <w:rPr>
          <w:rFonts w:ascii="Times New Roman" w:hAnsi="Times New Roman" w:hint="default"/>
          <w:sz w:val="24"/>
          <w:szCs w:val="24"/>
        </w:rPr>
        <w:t>kona č</w:t>
      </w:r>
      <w:r w:rsidRPr="009F544F">
        <w:rPr>
          <w:rFonts w:ascii="Times New Roman" w:hAnsi="Times New Roman" w:hint="default"/>
          <w:sz w:val="24"/>
          <w:szCs w:val="24"/>
        </w:rPr>
        <w:t>. 292/2016 Z. z., zá</w:t>
      </w:r>
      <w:r w:rsidRPr="009F544F">
        <w:rPr>
          <w:rFonts w:ascii="Times New Roman" w:hAnsi="Times New Roman" w:hint="default"/>
          <w:sz w:val="24"/>
          <w:szCs w:val="24"/>
        </w:rPr>
        <w:t>kona č</w:t>
      </w:r>
      <w:r w:rsidRPr="009F544F">
        <w:rPr>
          <w:rFonts w:ascii="Times New Roman" w:hAnsi="Times New Roman" w:hint="default"/>
          <w:sz w:val="24"/>
          <w:szCs w:val="24"/>
        </w:rPr>
        <w:t>. 298/2016 Z. z., zá</w:t>
      </w:r>
      <w:r w:rsidRPr="009F544F">
        <w:rPr>
          <w:rFonts w:ascii="Times New Roman" w:hAnsi="Times New Roman" w:hint="default"/>
          <w:sz w:val="24"/>
          <w:szCs w:val="24"/>
        </w:rPr>
        <w:t>kona č</w:t>
      </w:r>
      <w:r w:rsidRPr="009F544F">
        <w:rPr>
          <w:rFonts w:ascii="Times New Roman" w:hAnsi="Times New Roman" w:hint="default"/>
          <w:sz w:val="24"/>
          <w:szCs w:val="24"/>
        </w:rPr>
        <w:t>. 299/2016 Z. z., zá</w:t>
      </w:r>
      <w:r w:rsidRPr="009F544F">
        <w:rPr>
          <w:rFonts w:ascii="Times New Roman" w:hAnsi="Times New Roman" w:hint="default"/>
          <w:sz w:val="24"/>
          <w:szCs w:val="24"/>
        </w:rPr>
        <w:t>kona č</w:t>
      </w:r>
      <w:r w:rsidRPr="009F544F">
        <w:rPr>
          <w:rFonts w:ascii="Times New Roman" w:hAnsi="Times New Roman" w:hint="default"/>
          <w:sz w:val="24"/>
          <w:szCs w:val="24"/>
        </w:rPr>
        <w:t>. 315/2016 Z. z.,</w:t>
      </w:r>
      <w:r w:rsidRPr="009F544F">
        <w:rPr>
          <w:rFonts w:ascii="Times New Roman" w:hAnsi="Times New Roman" w:hint="default"/>
          <w:sz w:val="24"/>
          <w:szCs w:val="24"/>
        </w:rPr>
        <w:t xml:space="preserve"> zá</w:t>
      </w:r>
      <w:r w:rsidRPr="009F544F">
        <w:rPr>
          <w:rFonts w:ascii="Times New Roman" w:hAnsi="Times New Roman" w:hint="default"/>
          <w:sz w:val="24"/>
          <w:szCs w:val="24"/>
        </w:rPr>
        <w:t>kona č. </w:t>
      </w:r>
      <w:r w:rsidRPr="009F544F">
        <w:rPr>
          <w:rFonts w:ascii="Times New Roman" w:hAnsi="Times New Roman" w:hint="default"/>
          <w:sz w:val="24"/>
          <w:szCs w:val="24"/>
        </w:rPr>
        <w:t>386/2016 Z. z., zá</w:t>
      </w:r>
      <w:r w:rsidRPr="009F544F">
        <w:rPr>
          <w:rFonts w:ascii="Times New Roman" w:hAnsi="Times New Roman" w:hint="default"/>
          <w:sz w:val="24"/>
          <w:szCs w:val="24"/>
        </w:rPr>
        <w:t>kona č</w:t>
      </w:r>
      <w:r w:rsidRPr="009F544F">
        <w:rPr>
          <w:rFonts w:ascii="Times New Roman" w:hAnsi="Times New Roman" w:hint="default"/>
          <w:sz w:val="24"/>
          <w:szCs w:val="24"/>
        </w:rPr>
        <w:t>. 2/2017 Z. z., zá</w:t>
      </w:r>
      <w:r w:rsidRPr="009F544F">
        <w:rPr>
          <w:rFonts w:ascii="Times New Roman" w:hAnsi="Times New Roman" w:hint="default"/>
          <w:sz w:val="24"/>
          <w:szCs w:val="24"/>
        </w:rPr>
        <w:t>kona č</w:t>
      </w:r>
      <w:r w:rsidRPr="009F544F">
        <w:rPr>
          <w:rFonts w:ascii="Times New Roman" w:hAnsi="Times New Roman" w:hint="default"/>
          <w:sz w:val="24"/>
          <w:szCs w:val="24"/>
        </w:rPr>
        <w:t>. 264/2017 Z. z., zá</w:t>
      </w:r>
      <w:r w:rsidRPr="009F544F">
        <w:rPr>
          <w:rFonts w:ascii="Times New Roman" w:hAnsi="Times New Roman" w:hint="default"/>
          <w:sz w:val="24"/>
          <w:szCs w:val="24"/>
        </w:rPr>
        <w:t>kona č</w:t>
      </w:r>
      <w:r w:rsidRPr="009F544F">
        <w:rPr>
          <w:rFonts w:ascii="Times New Roman" w:hAnsi="Times New Roman" w:hint="default"/>
          <w:sz w:val="24"/>
          <w:szCs w:val="24"/>
        </w:rPr>
        <w:t>. 279/2017 Z. z., zá</w:t>
      </w:r>
      <w:r w:rsidRPr="009F544F">
        <w:rPr>
          <w:rFonts w:ascii="Times New Roman" w:hAnsi="Times New Roman" w:hint="default"/>
          <w:sz w:val="24"/>
          <w:szCs w:val="24"/>
        </w:rPr>
        <w:t>kona č</w:t>
      </w:r>
      <w:r w:rsidRPr="009F544F">
        <w:rPr>
          <w:rFonts w:ascii="Times New Roman" w:hAnsi="Times New Roman" w:hint="default"/>
          <w:sz w:val="24"/>
          <w:szCs w:val="24"/>
        </w:rPr>
        <w:t>. 18/2018 Z. z., zá</w:t>
      </w:r>
      <w:r w:rsidRPr="009F544F">
        <w:rPr>
          <w:rFonts w:ascii="Times New Roman" w:hAnsi="Times New Roman" w:hint="default"/>
          <w:sz w:val="24"/>
          <w:szCs w:val="24"/>
        </w:rPr>
        <w:t>kona č</w:t>
      </w:r>
      <w:r w:rsidRPr="009F544F">
        <w:rPr>
          <w:rFonts w:ascii="Times New Roman" w:hAnsi="Times New Roman" w:hint="default"/>
          <w:sz w:val="24"/>
          <w:szCs w:val="24"/>
        </w:rPr>
        <w:t>. 69/2018 Z. z., zá</w:t>
      </w:r>
      <w:r w:rsidRPr="009F544F">
        <w:rPr>
          <w:rFonts w:ascii="Times New Roman" w:hAnsi="Times New Roman" w:hint="default"/>
          <w:sz w:val="24"/>
          <w:szCs w:val="24"/>
        </w:rPr>
        <w:t>kona č</w:t>
      </w:r>
      <w:r w:rsidRPr="009F544F">
        <w:rPr>
          <w:rFonts w:ascii="Times New Roman" w:hAnsi="Times New Roman" w:hint="default"/>
          <w:sz w:val="24"/>
          <w:szCs w:val="24"/>
        </w:rPr>
        <w:t>. 108/2018 Z. z., zá</w:t>
      </w:r>
      <w:r w:rsidRPr="009F544F">
        <w:rPr>
          <w:rFonts w:ascii="Times New Roman" w:hAnsi="Times New Roman" w:hint="default"/>
          <w:sz w:val="24"/>
          <w:szCs w:val="24"/>
        </w:rPr>
        <w:t>kona č</w:t>
      </w:r>
      <w:r w:rsidRPr="009F544F">
        <w:rPr>
          <w:rFonts w:ascii="Times New Roman" w:hAnsi="Times New Roman" w:hint="default"/>
          <w:sz w:val="24"/>
          <w:szCs w:val="24"/>
        </w:rPr>
        <w:t>. 109/2018 Z. z. a </w:t>
      </w:r>
      <w:r w:rsidRPr="009F544F">
        <w:rPr>
          <w:rFonts w:ascii="Times New Roman" w:hAnsi="Times New Roman" w:hint="default"/>
          <w:sz w:val="24"/>
          <w:szCs w:val="24"/>
        </w:rPr>
        <w:t>zá</w:t>
      </w:r>
      <w:r w:rsidRPr="009F544F">
        <w:rPr>
          <w:rFonts w:ascii="Times New Roman" w:hAnsi="Times New Roman" w:hint="default"/>
          <w:sz w:val="24"/>
          <w:szCs w:val="24"/>
        </w:rPr>
        <w:t>kona č</w:t>
      </w:r>
      <w:r w:rsidRPr="009F544F">
        <w:rPr>
          <w:rFonts w:ascii="Times New Roman" w:hAnsi="Times New Roman" w:hint="default"/>
          <w:sz w:val="24"/>
          <w:szCs w:val="24"/>
        </w:rPr>
        <w:t>. 177/2018 Z. z. sa dopĺň</w:t>
      </w:r>
      <w:r w:rsidRPr="009F544F">
        <w:rPr>
          <w:rFonts w:ascii="Times New Roman" w:hAnsi="Times New Roman" w:hint="default"/>
          <w:sz w:val="24"/>
          <w:szCs w:val="24"/>
        </w:rPr>
        <w:t>a takto:</w:t>
      </w:r>
    </w:p>
    <w:p w:rsidR="00F21D33" w:rsidRPr="009F544F" w:rsidP="00F21D33">
      <w:pPr>
        <w:pStyle w:val="ListParagraph"/>
        <w:bidi w:val="0"/>
        <w:jc w:val="both"/>
        <w:rPr>
          <w:rFonts w:ascii="Times New Roman" w:hAnsi="Times New Roman"/>
          <w:color w:val="494949"/>
          <w:sz w:val="24"/>
          <w:szCs w:val="24"/>
          <w:shd w:val="clear" w:color="auto" w:fill="FFFFFF"/>
        </w:rPr>
      </w:pPr>
    </w:p>
    <w:p w:rsidR="00E62CCB" w:rsidRPr="009F544F" w:rsidP="00677F5C">
      <w:pPr>
        <w:bidi w:val="0"/>
        <w:jc w:val="both"/>
        <w:rPr>
          <w:rFonts w:ascii="Times New Roman" w:hAnsi="Times New Roman" w:hint="default"/>
          <w:sz w:val="24"/>
          <w:szCs w:val="24"/>
        </w:rPr>
      </w:pPr>
      <w:r w:rsidRPr="009F544F">
        <w:rPr>
          <w:rFonts w:ascii="Times New Roman" w:hAnsi="Times New Roman" w:hint="default"/>
          <w:sz w:val="24"/>
          <w:szCs w:val="24"/>
        </w:rPr>
        <w:t>V §</w:t>
      </w:r>
      <w:r w:rsidRPr="009F544F">
        <w:rPr>
          <w:rFonts w:ascii="Times New Roman" w:hAnsi="Times New Roman" w:hint="default"/>
          <w:sz w:val="24"/>
          <w:szCs w:val="24"/>
        </w:rPr>
        <w:t xml:space="preserve"> 91 </w:t>
      </w:r>
      <w:r w:rsidRPr="009F544F">
        <w:rPr>
          <w:rFonts w:ascii="Times New Roman" w:hAnsi="Times New Roman" w:hint="default"/>
          <w:sz w:val="24"/>
          <w:szCs w:val="24"/>
        </w:rPr>
        <w:t>sa odsek 4 dopĺň</w:t>
      </w:r>
      <w:r w:rsidRPr="009F544F">
        <w:rPr>
          <w:rFonts w:ascii="Times New Roman" w:hAnsi="Times New Roman" w:hint="default"/>
          <w:sz w:val="24"/>
          <w:szCs w:val="24"/>
        </w:rPr>
        <w:t>a pí</w:t>
      </w:r>
      <w:r w:rsidRPr="009F544F">
        <w:rPr>
          <w:rFonts w:ascii="Times New Roman" w:hAnsi="Times New Roman" w:hint="default"/>
          <w:sz w:val="24"/>
          <w:szCs w:val="24"/>
        </w:rPr>
        <w:t>smenom z), ktoré</w:t>
      </w:r>
      <w:r w:rsidRPr="009F544F">
        <w:rPr>
          <w:rFonts w:ascii="Times New Roman" w:hAnsi="Times New Roman" w:hint="default"/>
          <w:sz w:val="24"/>
          <w:szCs w:val="24"/>
        </w:rPr>
        <w:t xml:space="preserve"> znie:</w:t>
      </w:r>
    </w:p>
    <w:p w:rsidR="00E62CCB" w:rsidRPr="009F544F" w:rsidP="00735D47">
      <w:pPr>
        <w:bidi w:val="0"/>
        <w:jc w:val="both"/>
        <w:rPr>
          <w:rFonts w:ascii="Times New Roman" w:hAnsi="Times New Roman" w:hint="default"/>
          <w:sz w:val="24"/>
          <w:szCs w:val="24"/>
        </w:rPr>
      </w:pPr>
      <w:r w:rsidRPr="009F544F">
        <w:rPr>
          <w:rFonts w:ascii="Times New Roman" w:hAnsi="Times New Roman" w:hint="default"/>
          <w:sz w:val="24"/>
          <w:szCs w:val="24"/>
        </w:rPr>
        <w:t>„</w:t>
      </w:r>
      <w:r w:rsidRPr="009F544F">
        <w:rPr>
          <w:rFonts w:ascii="Times New Roman" w:hAnsi="Times New Roman" w:hint="default"/>
          <w:sz w:val="24"/>
          <w:szCs w:val="24"/>
        </w:rPr>
        <w:t>z) Ú</w:t>
      </w:r>
      <w:r w:rsidRPr="009F544F">
        <w:rPr>
          <w:rFonts w:ascii="Times New Roman" w:hAnsi="Times New Roman" w:hint="default"/>
          <w:sz w:val="24"/>
          <w:szCs w:val="24"/>
        </w:rPr>
        <w:t>radu pre verejné</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vanie v rozsahu nevyhnutnom na plnenie jeho ú</w:t>
      </w:r>
      <w:r w:rsidRPr="009F544F">
        <w:rPr>
          <w:rFonts w:ascii="Times New Roman" w:hAnsi="Times New Roman" w:hint="default"/>
          <w:sz w:val="24"/>
          <w:szCs w:val="24"/>
        </w:rPr>
        <w:t xml:space="preserve">loh </w:t>
        <w:br/>
      </w:r>
      <w:r w:rsidRPr="009F544F">
        <w:rPr>
          <w:rFonts w:ascii="Times New Roman" w:hAnsi="Times New Roman" w:hint="default"/>
          <w:sz w:val="24"/>
          <w:szCs w:val="24"/>
        </w:rPr>
        <w:t>pri vý</w:t>
      </w:r>
      <w:r w:rsidRPr="009F544F">
        <w:rPr>
          <w:rFonts w:ascii="Times New Roman" w:hAnsi="Times New Roman" w:hint="default"/>
          <w:sz w:val="24"/>
          <w:szCs w:val="24"/>
        </w:rPr>
        <w:t>kone dohľ</w:t>
      </w:r>
      <w:r w:rsidRPr="009F544F">
        <w:rPr>
          <w:rFonts w:ascii="Times New Roman" w:hAnsi="Times New Roman" w:hint="default"/>
          <w:sz w:val="24"/>
          <w:szCs w:val="24"/>
        </w:rPr>
        <w:t>adu nad verejný</w:t>
      </w:r>
      <w:r w:rsidRPr="009F544F">
        <w:rPr>
          <w:rFonts w:ascii="Times New Roman" w:hAnsi="Times New Roman" w:hint="default"/>
          <w:sz w:val="24"/>
          <w:szCs w:val="24"/>
        </w:rPr>
        <w:t>m obstará</w:t>
      </w:r>
      <w:r w:rsidRPr="009F544F">
        <w:rPr>
          <w:rFonts w:ascii="Times New Roman" w:hAnsi="Times New Roman" w:hint="default"/>
          <w:sz w:val="24"/>
          <w:szCs w:val="24"/>
        </w:rPr>
        <w:t>vaní</w:t>
      </w:r>
      <w:r w:rsidRPr="009F544F">
        <w:rPr>
          <w:rFonts w:ascii="Times New Roman" w:hAnsi="Times New Roman" w:hint="default"/>
          <w:sz w:val="24"/>
          <w:szCs w:val="24"/>
        </w:rPr>
        <w:t>m podľ</w:t>
      </w:r>
      <w:r w:rsidRPr="009F544F">
        <w:rPr>
          <w:rFonts w:ascii="Times New Roman" w:hAnsi="Times New Roman" w:hint="default"/>
          <w:sz w:val="24"/>
          <w:szCs w:val="24"/>
        </w:rPr>
        <w:t>a osobitné</w:t>
      </w:r>
      <w:r w:rsidRPr="009F544F">
        <w:rPr>
          <w:rFonts w:ascii="Times New Roman" w:hAnsi="Times New Roman" w:hint="default"/>
          <w:sz w:val="24"/>
          <w:szCs w:val="24"/>
        </w:rPr>
        <w:t>ho predpisu.</w:t>
      </w:r>
      <w:r w:rsidRPr="009F544F">
        <w:rPr>
          <w:rFonts w:ascii="Times New Roman" w:eastAsia="SimSun" w:hAnsi="Times New Roman"/>
          <w:sz w:val="24"/>
          <w:szCs w:val="24"/>
          <w:vertAlign w:val="superscript"/>
          <w:lang w:eastAsia="zh-CN" w:bidi="hi-IN"/>
        </w:rPr>
        <w:t>86di</w:t>
      </w:r>
      <w:r w:rsidRPr="009F544F">
        <w:rPr>
          <w:rFonts w:ascii="Times New Roman" w:hAnsi="Times New Roman"/>
          <w:sz w:val="24"/>
          <w:szCs w:val="24"/>
          <w:vertAlign w:val="superscript"/>
        </w:rPr>
        <w:t>)</w:t>
      </w:r>
      <w:r w:rsidRPr="009F544F">
        <w:rPr>
          <w:rFonts w:ascii="Times New Roman" w:hAnsi="Times New Roman" w:hint="default"/>
          <w:sz w:val="24"/>
          <w:szCs w:val="24"/>
        </w:rPr>
        <w:t>“.</w:t>
      </w:r>
    </w:p>
    <w:p w:rsidR="00E62CCB" w:rsidRPr="009F544F" w:rsidP="00735D47">
      <w:pPr>
        <w:autoSpaceDE w:val="0"/>
        <w:autoSpaceDN w:val="0"/>
        <w:bidi w:val="0"/>
        <w:adjustRightInd w:val="0"/>
        <w:spacing w:after="0" w:line="240" w:lineRule="auto"/>
        <w:rPr>
          <w:rFonts w:ascii="Times New Roman" w:hAnsi="Times New Roman" w:hint="default"/>
          <w:color w:val="000000"/>
          <w:sz w:val="24"/>
          <w:szCs w:val="24"/>
        </w:rPr>
      </w:pPr>
      <w:r w:rsidRPr="009F544F">
        <w:rPr>
          <w:rFonts w:ascii="Times New Roman" w:hAnsi="Times New Roman" w:hint="default"/>
          <w:color w:val="000000"/>
          <w:sz w:val="24"/>
          <w:szCs w:val="24"/>
        </w:rPr>
        <w:t>Pozná</w:t>
      </w:r>
      <w:r w:rsidRPr="009F544F">
        <w:rPr>
          <w:rFonts w:ascii="Times New Roman" w:hAnsi="Times New Roman" w:hint="default"/>
          <w:color w:val="000000"/>
          <w:sz w:val="24"/>
          <w:szCs w:val="24"/>
        </w:rPr>
        <w:t>mka pod č</w:t>
      </w:r>
      <w:r w:rsidRPr="009F544F">
        <w:rPr>
          <w:rFonts w:ascii="Times New Roman" w:hAnsi="Times New Roman" w:hint="default"/>
          <w:color w:val="000000"/>
          <w:sz w:val="24"/>
          <w:szCs w:val="24"/>
        </w:rPr>
        <w:t>iarou k odkazu 86di znie:</w:t>
      </w:r>
    </w:p>
    <w:p w:rsidR="00FF3E2F" w:rsidRPr="009F544F" w:rsidP="00735D47">
      <w:pPr>
        <w:autoSpaceDE w:val="0"/>
        <w:autoSpaceDN w:val="0"/>
        <w:bidi w:val="0"/>
        <w:adjustRightInd w:val="0"/>
        <w:spacing w:after="0" w:line="240" w:lineRule="auto"/>
        <w:rPr>
          <w:rFonts w:ascii="Times New Roman" w:hAnsi="Times New Roman"/>
          <w:color w:val="000000"/>
          <w:sz w:val="24"/>
          <w:szCs w:val="24"/>
        </w:rPr>
      </w:pPr>
      <w:r w:rsidRPr="009F544F" w:rsidR="00E62CCB">
        <w:rPr>
          <w:rFonts w:ascii="Times New Roman" w:hAnsi="Times New Roman" w:hint="default"/>
          <w:color w:val="000000"/>
          <w:sz w:val="24"/>
          <w:szCs w:val="24"/>
        </w:rPr>
        <w:t>„</w:t>
      </w:r>
      <w:r w:rsidRPr="009F544F" w:rsidR="00E62CCB">
        <w:rPr>
          <w:rFonts w:ascii="Times New Roman" w:hAnsi="Times New Roman"/>
          <w:color w:val="000000"/>
          <w:sz w:val="24"/>
          <w:szCs w:val="24"/>
          <w:vertAlign w:val="superscript"/>
        </w:rPr>
        <w:t>86di</w:t>
      </w:r>
      <w:r w:rsidRPr="009F544F" w:rsidR="00E62CCB">
        <w:rPr>
          <w:rFonts w:ascii="Times New Roman" w:hAnsi="Times New Roman" w:hint="default"/>
          <w:color w:val="000000"/>
          <w:sz w:val="24"/>
          <w:szCs w:val="24"/>
        </w:rPr>
        <w:t>) §</w:t>
      </w:r>
      <w:r w:rsidRPr="009F544F" w:rsidR="00E62CCB">
        <w:rPr>
          <w:rFonts w:ascii="Times New Roman" w:hAnsi="Times New Roman" w:hint="default"/>
          <w:color w:val="000000"/>
          <w:sz w:val="24"/>
          <w:szCs w:val="24"/>
        </w:rPr>
        <w:t xml:space="preserve"> 167 zá</w:t>
      </w:r>
      <w:r w:rsidRPr="009F544F" w:rsidR="00E62CCB">
        <w:rPr>
          <w:rFonts w:ascii="Times New Roman" w:hAnsi="Times New Roman" w:hint="default"/>
          <w:color w:val="000000"/>
          <w:sz w:val="24"/>
          <w:szCs w:val="24"/>
        </w:rPr>
        <w:t>kona č</w:t>
      </w:r>
      <w:r w:rsidRPr="009F544F" w:rsidR="00E62CCB">
        <w:rPr>
          <w:rFonts w:ascii="Times New Roman" w:hAnsi="Times New Roman" w:hint="default"/>
          <w:color w:val="000000"/>
          <w:sz w:val="24"/>
          <w:szCs w:val="24"/>
        </w:rPr>
        <w:t>. 343/2015 Z. z. o verejnom obstará</w:t>
      </w:r>
      <w:r w:rsidRPr="009F544F" w:rsidR="00E62CCB">
        <w:rPr>
          <w:rFonts w:ascii="Times New Roman" w:hAnsi="Times New Roman" w:hint="default"/>
          <w:color w:val="000000"/>
          <w:sz w:val="24"/>
          <w:szCs w:val="24"/>
        </w:rPr>
        <w:t>vaní</w:t>
      </w:r>
      <w:r w:rsidRPr="009F544F" w:rsidR="00E62CCB">
        <w:rPr>
          <w:rFonts w:ascii="Times New Roman" w:hAnsi="Times New Roman" w:hint="default"/>
          <w:color w:val="000000"/>
          <w:sz w:val="24"/>
          <w:szCs w:val="24"/>
        </w:rPr>
        <w:t xml:space="preserve"> a o zmene a doplnení</w:t>
      </w:r>
      <w:r w:rsidRPr="009F544F" w:rsidR="00E62CCB">
        <w:rPr>
          <w:rFonts w:ascii="Times New Roman" w:hAnsi="Times New Roman" w:hint="default"/>
          <w:color w:val="000000"/>
          <w:sz w:val="24"/>
          <w:szCs w:val="24"/>
        </w:rPr>
        <w:t xml:space="preserve"> niektorý</w:t>
      </w:r>
      <w:r w:rsidRPr="009F544F" w:rsidR="00E62CCB">
        <w:rPr>
          <w:rFonts w:ascii="Times New Roman" w:hAnsi="Times New Roman" w:hint="default"/>
          <w:color w:val="000000"/>
          <w:sz w:val="24"/>
          <w:szCs w:val="24"/>
        </w:rPr>
        <w:t>ch zá</w:t>
      </w:r>
      <w:r w:rsidRPr="009F544F" w:rsidR="00E62CCB">
        <w:rPr>
          <w:rFonts w:ascii="Times New Roman" w:hAnsi="Times New Roman" w:hint="default"/>
          <w:color w:val="000000"/>
          <w:sz w:val="24"/>
          <w:szCs w:val="24"/>
        </w:rPr>
        <w:t>konov v znení</w:t>
      </w:r>
      <w:r w:rsidRPr="009F544F" w:rsidR="00E62CCB">
        <w:rPr>
          <w:rFonts w:ascii="Times New Roman" w:hAnsi="Times New Roman" w:hint="default"/>
          <w:color w:val="000000"/>
          <w:sz w:val="24"/>
          <w:szCs w:val="24"/>
        </w:rPr>
        <w:t xml:space="preserve"> </w:t>
      </w:r>
      <w:r w:rsidRPr="009F544F" w:rsidR="00677F5C">
        <w:rPr>
          <w:rFonts w:ascii="Times New Roman" w:hAnsi="Times New Roman" w:hint="default"/>
          <w:color w:val="000000"/>
          <w:sz w:val="24"/>
          <w:szCs w:val="24"/>
        </w:rPr>
        <w:t>zá</w:t>
      </w:r>
      <w:r w:rsidRPr="009F544F" w:rsidR="00677F5C">
        <w:rPr>
          <w:rFonts w:ascii="Times New Roman" w:hAnsi="Times New Roman" w:hint="default"/>
          <w:color w:val="000000"/>
          <w:sz w:val="24"/>
          <w:szCs w:val="24"/>
        </w:rPr>
        <w:t>kona č</w:t>
      </w:r>
      <w:r w:rsidRPr="009F544F" w:rsidR="00677F5C">
        <w:rPr>
          <w:rFonts w:ascii="Times New Roman" w:hAnsi="Times New Roman" w:hint="default"/>
          <w:color w:val="000000"/>
          <w:sz w:val="24"/>
          <w:szCs w:val="24"/>
        </w:rPr>
        <w:t>. ../2018 Z. z</w:t>
      </w:r>
      <w:r w:rsidRPr="009F544F" w:rsidR="00354922">
        <w:rPr>
          <w:rFonts w:ascii="Times New Roman" w:hAnsi="Times New Roman"/>
          <w:color w:val="000000"/>
          <w:sz w:val="24"/>
          <w:szCs w:val="24"/>
        </w:rPr>
        <w:t>.</w:t>
      </w:r>
      <w:r w:rsidRPr="009F544F" w:rsidR="00E62CCB">
        <w:rPr>
          <w:rFonts w:ascii="Times New Roman" w:hAnsi="Times New Roman" w:hint="default"/>
          <w:color w:val="000000"/>
          <w:sz w:val="24"/>
          <w:szCs w:val="24"/>
        </w:rPr>
        <w:t>“.</w:t>
      </w:r>
    </w:p>
    <w:p w:rsidR="00440DC9" w:rsidRPr="009F544F" w:rsidP="00CD2C7B">
      <w:pPr>
        <w:autoSpaceDE w:val="0"/>
        <w:autoSpaceDN w:val="0"/>
        <w:bidi w:val="0"/>
        <w:adjustRightInd w:val="0"/>
        <w:spacing w:after="0" w:line="240" w:lineRule="auto"/>
        <w:rPr>
          <w:rFonts w:ascii="Times New Roman" w:hAnsi="Times New Roman"/>
          <w:color w:val="000000"/>
          <w:sz w:val="24"/>
          <w:szCs w:val="24"/>
        </w:rPr>
      </w:pPr>
    </w:p>
    <w:p w:rsidR="00440DC9" w:rsidRPr="009F544F" w:rsidP="00CD2C7B">
      <w:pPr>
        <w:bidi w:val="0"/>
        <w:ind w:firstLine="708"/>
        <w:jc w:val="center"/>
        <w:rPr>
          <w:rFonts w:ascii="Times New Roman" w:hAnsi="Times New Roman" w:hint="default"/>
          <w:b/>
          <w:sz w:val="24"/>
          <w:szCs w:val="24"/>
        </w:rPr>
      </w:pPr>
      <w:r w:rsidRPr="009F544F">
        <w:rPr>
          <w:rFonts w:ascii="Times New Roman" w:hAnsi="Times New Roman" w:hint="default"/>
          <w:b/>
          <w:sz w:val="24"/>
          <w:szCs w:val="24"/>
        </w:rPr>
        <w:t>Č</w:t>
      </w:r>
      <w:r w:rsidRPr="009F544F">
        <w:rPr>
          <w:rFonts w:ascii="Times New Roman" w:hAnsi="Times New Roman" w:hint="default"/>
          <w:b/>
          <w:sz w:val="24"/>
          <w:szCs w:val="24"/>
        </w:rPr>
        <w:t>l. IV</w:t>
      </w:r>
    </w:p>
    <w:p w:rsidR="00440DC9" w:rsidRPr="009F544F" w:rsidP="00440DC9">
      <w:pPr>
        <w:pStyle w:val="NoSpacing"/>
        <w:bidi w:val="0"/>
        <w:ind w:left="360"/>
        <w:jc w:val="center"/>
        <w:rPr>
          <w:rFonts w:ascii="Times New Roman" w:hAnsi="Times New Roman"/>
          <w:b/>
          <w:sz w:val="24"/>
          <w:szCs w:val="24"/>
        </w:rPr>
      </w:pPr>
    </w:p>
    <w:p w:rsidR="00177AED" w:rsidRPr="009F544F" w:rsidP="00177AED">
      <w:pPr>
        <w:bidi w:val="0"/>
        <w:jc w:val="both"/>
        <w:rPr>
          <w:rFonts w:ascii="Times New Roman" w:hAnsi="Times New Roman" w:hint="default"/>
          <w:sz w:val="24"/>
          <w:szCs w:val="24"/>
        </w:rPr>
      </w:pPr>
      <w:r w:rsidRPr="009F544F">
        <w:rPr>
          <w:rFonts w:ascii="Times New Roman" w:hAnsi="Times New Roman" w:hint="default"/>
          <w:sz w:val="24"/>
          <w:szCs w:val="24"/>
        </w:rPr>
        <w:t>Zá</w:t>
      </w:r>
      <w:r w:rsidRPr="009F544F">
        <w:rPr>
          <w:rFonts w:ascii="Times New Roman" w:hAnsi="Times New Roman" w:hint="default"/>
          <w:sz w:val="24"/>
          <w:szCs w:val="24"/>
        </w:rPr>
        <w:t>kon č. </w:t>
      </w:r>
      <w:hyperlink r:id="rId9" w:tooltip="Odkaz na predpis alebo ustanovenie" w:history="1">
        <w:r w:rsidRPr="009F544F">
          <w:rPr>
            <w:rFonts w:ascii="Times New Roman" w:hAnsi="Times New Roman"/>
            <w:sz w:val="24"/>
            <w:szCs w:val="24"/>
          </w:rPr>
          <w:t>581/2004</w:t>
        </w:r>
      </w:hyperlink>
      <w:r w:rsidRPr="009F544F">
        <w:rPr>
          <w:rFonts w:ascii="Times New Roman" w:hAnsi="Times New Roman"/>
          <w:sz w:val="24"/>
          <w:szCs w:val="24"/>
        </w:rPr>
        <w:t> </w:t>
      </w:r>
      <w:r w:rsidRPr="009F544F">
        <w:rPr>
          <w:rFonts w:ascii="Times New Roman" w:hAnsi="Times New Roman" w:hint="default"/>
          <w:sz w:val="24"/>
          <w:szCs w:val="24"/>
        </w:rPr>
        <w:t>Z. z. o zdravotný</w:t>
      </w:r>
      <w:r w:rsidRPr="009F544F">
        <w:rPr>
          <w:rFonts w:ascii="Times New Roman" w:hAnsi="Times New Roman" w:hint="default"/>
          <w:sz w:val="24"/>
          <w:szCs w:val="24"/>
        </w:rPr>
        <w:t>ch poisť</w:t>
      </w:r>
      <w:r w:rsidRPr="009F544F">
        <w:rPr>
          <w:rFonts w:ascii="Times New Roman" w:hAnsi="Times New Roman" w:hint="default"/>
          <w:sz w:val="24"/>
          <w:szCs w:val="24"/>
        </w:rPr>
        <w:t>ovniach, dohľ</w:t>
      </w:r>
      <w:r w:rsidRPr="009F544F">
        <w:rPr>
          <w:rFonts w:ascii="Times New Roman" w:hAnsi="Times New Roman" w:hint="default"/>
          <w:sz w:val="24"/>
          <w:szCs w:val="24"/>
        </w:rPr>
        <w:t>ade nad zdravotnou starostlivosť</w:t>
      </w:r>
      <w:r w:rsidRPr="009F544F">
        <w:rPr>
          <w:rFonts w:ascii="Times New Roman" w:hAnsi="Times New Roman" w:hint="default"/>
          <w:sz w:val="24"/>
          <w:szCs w:val="24"/>
        </w:rPr>
        <w:t>ou a o zmene a doplnení</w:t>
      </w:r>
      <w:r w:rsidRPr="009F544F">
        <w:rPr>
          <w:rFonts w:ascii="Times New Roman" w:hAnsi="Times New Roman" w:hint="default"/>
          <w:sz w:val="24"/>
          <w:szCs w:val="24"/>
        </w:rPr>
        <w:t xml:space="preserve"> niektorý</w:t>
      </w:r>
      <w:r w:rsidRPr="009F544F">
        <w:rPr>
          <w:rFonts w:ascii="Times New Roman" w:hAnsi="Times New Roman" w:hint="default"/>
          <w:sz w:val="24"/>
          <w:szCs w:val="24"/>
        </w:rPr>
        <w:t>ch zá</w:t>
      </w:r>
      <w:r w:rsidRPr="009F544F">
        <w:rPr>
          <w:rFonts w:ascii="Times New Roman" w:hAnsi="Times New Roman" w:hint="default"/>
          <w:sz w:val="24"/>
          <w:szCs w:val="24"/>
        </w:rPr>
        <w:t>konov v znení</w:t>
      </w:r>
      <w:r w:rsidRPr="009F544F">
        <w:rPr>
          <w:rFonts w:ascii="Times New Roman" w:hAnsi="Times New Roman" w:hint="default"/>
          <w:sz w:val="24"/>
          <w:szCs w:val="24"/>
        </w:rPr>
        <w:t xml:space="preserve"> zá</w:t>
      </w:r>
      <w:r w:rsidRPr="009F544F">
        <w:rPr>
          <w:rFonts w:ascii="Times New Roman" w:hAnsi="Times New Roman" w:hint="default"/>
          <w:sz w:val="24"/>
          <w:szCs w:val="24"/>
        </w:rPr>
        <w:t>kona č</w:t>
      </w:r>
      <w:r w:rsidRPr="009F544F">
        <w:rPr>
          <w:rFonts w:ascii="Times New Roman" w:hAnsi="Times New Roman" w:hint="default"/>
          <w:sz w:val="24"/>
          <w:szCs w:val="24"/>
        </w:rPr>
        <w:t>. 719/2004 Z. z., zá</w:t>
      </w:r>
      <w:r w:rsidRPr="009F544F">
        <w:rPr>
          <w:rFonts w:ascii="Times New Roman" w:hAnsi="Times New Roman" w:hint="default"/>
          <w:sz w:val="24"/>
          <w:szCs w:val="24"/>
        </w:rPr>
        <w:t>kona č</w:t>
      </w:r>
      <w:r w:rsidRPr="009F544F">
        <w:rPr>
          <w:rFonts w:ascii="Times New Roman" w:hAnsi="Times New Roman" w:hint="default"/>
          <w:sz w:val="24"/>
          <w:szCs w:val="24"/>
        </w:rPr>
        <w:t>. 353/2005 Z. z., zá</w:t>
      </w:r>
      <w:r w:rsidRPr="009F544F">
        <w:rPr>
          <w:rFonts w:ascii="Times New Roman" w:hAnsi="Times New Roman" w:hint="default"/>
          <w:sz w:val="24"/>
          <w:szCs w:val="24"/>
        </w:rPr>
        <w:t>kona č</w:t>
      </w:r>
      <w:r w:rsidRPr="009F544F">
        <w:rPr>
          <w:rFonts w:ascii="Times New Roman" w:hAnsi="Times New Roman" w:hint="default"/>
          <w:sz w:val="24"/>
          <w:szCs w:val="24"/>
        </w:rPr>
        <w:t>. 538/2005 Z. z., zá</w:t>
      </w:r>
      <w:r w:rsidRPr="009F544F">
        <w:rPr>
          <w:rFonts w:ascii="Times New Roman" w:hAnsi="Times New Roman" w:hint="default"/>
          <w:sz w:val="24"/>
          <w:szCs w:val="24"/>
        </w:rPr>
        <w:t>kona č</w:t>
      </w:r>
      <w:r w:rsidRPr="009F544F">
        <w:rPr>
          <w:rFonts w:ascii="Times New Roman" w:hAnsi="Times New Roman" w:hint="default"/>
          <w:sz w:val="24"/>
          <w:szCs w:val="24"/>
        </w:rPr>
        <w:t>. 660/2005 Z. z., zá</w:t>
      </w:r>
      <w:r w:rsidRPr="009F544F">
        <w:rPr>
          <w:rFonts w:ascii="Times New Roman" w:hAnsi="Times New Roman" w:hint="default"/>
          <w:sz w:val="24"/>
          <w:szCs w:val="24"/>
        </w:rPr>
        <w:t>kona č</w:t>
      </w:r>
      <w:r w:rsidRPr="009F544F">
        <w:rPr>
          <w:rFonts w:ascii="Times New Roman" w:hAnsi="Times New Roman" w:hint="default"/>
          <w:sz w:val="24"/>
          <w:szCs w:val="24"/>
        </w:rPr>
        <w:t>. 25/2006 Z. z</w:t>
      </w:r>
      <w:r w:rsidRPr="009F544F">
        <w:rPr>
          <w:rFonts w:ascii="Times New Roman" w:hAnsi="Times New Roman" w:hint="default"/>
          <w:sz w:val="24"/>
          <w:szCs w:val="24"/>
        </w:rPr>
        <w:t>., zá</w:t>
      </w:r>
      <w:r w:rsidRPr="009F544F">
        <w:rPr>
          <w:rFonts w:ascii="Times New Roman" w:hAnsi="Times New Roman" w:hint="default"/>
          <w:sz w:val="24"/>
          <w:szCs w:val="24"/>
        </w:rPr>
        <w:t>kona č. </w:t>
      </w:r>
      <w:r w:rsidRPr="009F544F">
        <w:rPr>
          <w:rFonts w:ascii="Times New Roman" w:hAnsi="Times New Roman" w:hint="default"/>
          <w:sz w:val="24"/>
          <w:szCs w:val="24"/>
        </w:rPr>
        <w:t>282/2006 Z. z., zá</w:t>
      </w:r>
      <w:r w:rsidRPr="009F544F">
        <w:rPr>
          <w:rFonts w:ascii="Times New Roman" w:hAnsi="Times New Roman" w:hint="default"/>
          <w:sz w:val="24"/>
          <w:szCs w:val="24"/>
        </w:rPr>
        <w:t>kona č</w:t>
      </w:r>
      <w:r w:rsidRPr="009F544F">
        <w:rPr>
          <w:rFonts w:ascii="Times New Roman" w:hAnsi="Times New Roman" w:hint="default"/>
          <w:sz w:val="24"/>
          <w:szCs w:val="24"/>
        </w:rPr>
        <w:t>. 522/2006 Z. z., zá</w:t>
      </w:r>
      <w:r w:rsidRPr="009F544F">
        <w:rPr>
          <w:rFonts w:ascii="Times New Roman" w:hAnsi="Times New Roman" w:hint="default"/>
          <w:sz w:val="24"/>
          <w:szCs w:val="24"/>
        </w:rPr>
        <w:t>kona č</w:t>
      </w:r>
      <w:r w:rsidRPr="009F544F">
        <w:rPr>
          <w:rFonts w:ascii="Times New Roman" w:hAnsi="Times New Roman" w:hint="default"/>
          <w:sz w:val="24"/>
          <w:szCs w:val="24"/>
        </w:rPr>
        <w:t>. 12/2007 Z. z., zá</w:t>
      </w:r>
      <w:r w:rsidRPr="009F544F">
        <w:rPr>
          <w:rFonts w:ascii="Times New Roman" w:hAnsi="Times New Roman" w:hint="default"/>
          <w:sz w:val="24"/>
          <w:szCs w:val="24"/>
        </w:rPr>
        <w:t>kona č</w:t>
      </w:r>
      <w:r w:rsidRPr="009F544F">
        <w:rPr>
          <w:rFonts w:ascii="Times New Roman" w:hAnsi="Times New Roman" w:hint="default"/>
          <w:sz w:val="24"/>
          <w:szCs w:val="24"/>
        </w:rPr>
        <w:t>. 215/2007 Z. z., zá</w:t>
      </w:r>
      <w:r w:rsidRPr="009F544F">
        <w:rPr>
          <w:rFonts w:ascii="Times New Roman" w:hAnsi="Times New Roman" w:hint="default"/>
          <w:sz w:val="24"/>
          <w:szCs w:val="24"/>
        </w:rPr>
        <w:t>kona č</w:t>
      </w:r>
      <w:r w:rsidRPr="009F544F">
        <w:rPr>
          <w:rFonts w:ascii="Times New Roman" w:hAnsi="Times New Roman" w:hint="default"/>
          <w:sz w:val="24"/>
          <w:szCs w:val="24"/>
        </w:rPr>
        <w:t>. 309/2007 Z. z., zá</w:t>
      </w:r>
      <w:r w:rsidRPr="009F544F">
        <w:rPr>
          <w:rFonts w:ascii="Times New Roman" w:hAnsi="Times New Roman" w:hint="default"/>
          <w:sz w:val="24"/>
          <w:szCs w:val="24"/>
        </w:rPr>
        <w:t>kona č</w:t>
      </w:r>
      <w:r w:rsidRPr="009F544F">
        <w:rPr>
          <w:rFonts w:ascii="Times New Roman" w:hAnsi="Times New Roman" w:hint="default"/>
          <w:sz w:val="24"/>
          <w:szCs w:val="24"/>
        </w:rPr>
        <w:t>. 330/2007 Z. z., zá</w:t>
      </w:r>
      <w:r w:rsidRPr="009F544F">
        <w:rPr>
          <w:rFonts w:ascii="Times New Roman" w:hAnsi="Times New Roman" w:hint="default"/>
          <w:sz w:val="24"/>
          <w:szCs w:val="24"/>
        </w:rPr>
        <w:t>kona č</w:t>
      </w:r>
      <w:r w:rsidRPr="009F544F">
        <w:rPr>
          <w:rFonts w:ascii="Times New Roman" w:hAnsi="Times New Roman" w:hint="default"/>
          <w:sz w:val="24"/>
          <w:szCs w:val="24"/>
        </w:rPr>
        <w:t>. 358/2007 Z. z., zá</w:t>
      </w:r>
      <w:r w:rsidRPr="009F544F">
        <w:rPr>
          <w:rFonts w:ascii="Times New Roman" w:hAnsi="Times New Roman" w:hint="default"/>
          <w:sz w:val="24"/>
          <w:szCs w:val="24"/>
        </w:rPr>
        <w:t>kona č. </w:t>
      </w:r>
      <w:r w:rsidRPr="009F544F">
        <w:rPr>
          <w:rFonts w:ascii="Times New Roman" w:hAnsi="Times New Roman" w:hint="default"/>
          <w:sz w:val="24"/>
          <w:szCs w:val="24"/>
        </w:rPr>
        <w:t>530/2007 Z. z., zá</w:t>
      </w:r>
      <w:r w:rsidRPr="009F544F">
        <w:rPr>
          <w:rFonts w:ascii="Times New Roman" w:hAnsi="Times New Roman" w:hint="default"/>
          <w:sz w:val="24"/>
          <w:szCs w:val="24"/>
        </w:rPr>
        <w:t>kona č</w:t>
      </w:r>
      <w:r w:rsidRPr="009F544F">
        <w:rPr>
          <w:rFonts w:ascii="Times New Roman" w:hAnsi="Times New Roman" w:hint="default"/>
          <w:sz w:val="24"/>
          <w:szCs w:val="24"/>
        </w:rPr>
        <w:t>. 594/2007 Z. z., zá</w:t>
      </w:r>
      <w:r w:rsidRPr="009F544F">
        <w:rPr>
          <w:rFonts w:ascii="Times New Roman" w:hAnsi="Times New Roman" w:hint="default"/>
          <w:sz w:val="24"/>
          <w:szCs w:val="24"/>
        </w:rPr>
        <w:t>kona č</w:t>
      </w:r>
      <w:r w:rsidRPr="009F544F">
        <w:rPr>
          <w:rFonts w:ascii="Times New Roman" w:hAnsi="Times New Roman" w:hint="default"/>
          <w:sz w:val="24"/>
          <w:szCs w:val="24"/>
        </w:rPr>
        <w:t xml:space="preserve">. 232/2008 </w:t>
      </w:r>
      <w:r w:rsidRPr="009F544F">
        <w:rPr>
          <w:rFonts w:ascii="Times New Roman" w:hAnsi="Times New Roman" w:hint="default"/>
          <w:sz w:val="24"/>
          <w:szCs w:val="24"/>
        </w:rPr>
        <w:t>Z</w:t>
      </w:r>
      <w:r w:rsidRPr="009F544F">
        <w:rPr>
          <w:rFonts w:ascii="Times New Roman" w:hAnsi="Times New Roman" w:hint="default"/>
          <w:sz w:val="24"/>
          <w:szCs w:val="24"/>
        </w:rPr>
        <w:t>. z., zá</w:t>
      </w:r>
      <w:r w:rsidRPr="009F544F">
        <w:rPr>
          <w:rFonts w:ascii="Times New Roman" w:hAnsi="Times New Roman" w:hint="default"/>
          <w:sz w:val="24"/>
          <w:szCs w:val="24"/>
        </w:rPr>
        <w:t>kona č</w:t>
      </w:r>
      <w:r w:rsidRPr="009F544F">
        <w:rPr>
          <w:rFonts w:ascii="Times New Roman" w:hAnsi="Times New Roman" w:hint="default"/>
          <w:sz w:val="24"/>
          <w:szCs w:val="24"/>
        </w:rPr>
        <w:t>. 297/2008 Z. z., zá</w:t>
      </w:r>
      <w:r w:rsidRPr="009F544F">
        <w:rPr>
          <w:rFonts w:ascii="Times New Roman" w:hAnsi="Times New Roman" w:hint="default"/>
          <w:sz w:val="24"/>
          <w:szCs w:val="24"/>
        </w:rPr>
        <w:t>kona č</w:t>
      </w:r>
      <w:r w:rsidRPr="009F544F">
        <w:rPr>
          <w:rFonts w:ascii="Times New Roman" w:hAnsi="Times New Roman" w:hint="default"/>
          <w:sz w:val="24"/>
          <w:szCs w:val="24"/>
        </w:rPr>
        <w:t>. 461/2008 Z. z., zá</w:t>
      </w:r>
      <w:r w:rsidRPr="009F544F">
        <w:rPr>
          <w:rFonts w:ascii="Times New Roman" w:hAnsi="Times New Roman" w:hint="default"/>
          <w:sz w:val="24"/>
          <w:szCs w:val="24"/>
        </w:rPr>
        <w:t>kona č</w:t>
      </w:r>
      <w:r w:rsidRPr="009F544F">
        <w:rPr>
          <w:rFonts w:ascii="Times New Roman" w:hAnsi="Times New Roman" w:hint="default"/>
          <w:sz w:val="24"/>
          <w:szCs w:val="24"/>
        </w:rPr>
        <w:t>. 581/2008 Z. z., zá</w:t>
      </w:r>
      <w:r w:rsidRPr="009F544F">
        <w:rPr>
          <w:rFonts w:ascii="Times New Roman" w:hAnsi="Times New Roman" w:hint="default"/>
          <w:sz w:val="24"/>
          <w:szCs w:val="24"/>
        </w:rPr>
        <w:t>kona č</w:t>
      </w:r>
      <w:r w:rsidRPr="009F544F">
        <w:rPr>
          <w:rFonts w:ascii="Times New Roman" w:hAnsi="Times New Roman" w:hint="default"/>
          <w:sz w:val="24"/>
          <w:szCs w:val="24"/>
        </w:rPr>
        <w:t>. 192/2009 Z. z., zá</w:t>
      </w:r>
      <w:r w:rsidRPr="009F544F">
        <w:rPr>
          <w:rFonts w:ascii="Times New Roman" w:hAnsi="Times New Roman" w:hint="default"/>
          <w:sz w:val="24"/>
          <w:szCs w:val="24"/>
        </w:rPr>
        <w:t>kona č. </w:t>
      </w:r>
      <w:r w:rsidRPr="009F544F">
        <w:rPr>
          <w:rFonts w:ascii="Times New Roman" w:hAnsi="Times New Roman" w:hint="default"/>
          <w:sz w:val="24"/>
          <w:szCs w:val="24"/>
        </w:rPr>
        <w:t>533/2009 Z. z., zá</w:t>
      </w:r>
      <w:r w:rsidRPr="009F544F">
        <w:rPr>
          <w:rFonts w:ascii="Times New Roman" w:hAnsi="Times New Roman" w:hint="default"/>
          <w:sz w:val="24"/>
          <w:szCs w:val="24"/>
        </w:rPr>
        <w:t>kona č</w:t>
      </w:r>
      <w:r w:rsidRPr="009F544F">
        <w:rPr>
          <w:rFonts w:ascii="Times New Roman" w:hAnsi="Times New Roman" w:hint="default"/>
          <w:sz w:val="24"/>
          <w:szCs w:val="24"/>
        </w:rPr>
        <w:t>. 121/2010 Z. z., zá</w:t>
      </w:r>
      <w:r w:rsidRPr="009F544F">
        <w:rPr>
          <w:rFonts w:ascii="Times New Roman" w:hAnsi="Times New Roman" w:hint="default"/>
          <w:sz w:val="24"/>
          <w:szCs w:val="24"/>
        </w:rPr>
        <w:t>kona č</w:t>
      </w:r>
      <w:r w:rsidRPr="009F544F">
        <w:rPr>
          <w:rFonts w:ascii="Times New Roman" w:hAnsi="Times New Roman" w:hint="default"/>
          <w:sz w:val="24"/>
          <w:szCs w:val="24"/>
        </w:rPr>
        <w:t>. 34/2011 Z. z., ná</w:t>
      </w:r>
      <w:r w:rsidRPr="009F544F">
        <w:rPr>
          <w:rFonts w:ascii="Times New Roman" w:hAnsi="Times New Roman" w:hint="default"/>
          <w:sz w:val="24"/>
          <w:szCs w:val="24"/>
        </w:rPr>
        <w:t>lezu Ú</w:t>
      </w:r>
      <w:r w:rsidRPr="009F544F">
        <w:rPr>
          <w:rFonts w:ascii="Times New Roman" w:hAnsi="Times New Roman" w:hint="default"/>
          <w:sz w:val="24"/>
          <w:szCs w:val="24"/>
        </w:rPr>
        <w:t>stavné</w:t>
      </w:r>
      <w:r w:rsidRPr="009F544F">
        <w:rPr>
          <w:rFonts w:ascii="Times New Roman" w:hAnsi="Times New Roman" w:hint="default"/>
          <w:sz w:val="24"/>
          <w:szCs w:val="24"/>
        </w:rPr>
        <w:t>ho sú</w:t>
      </w:r>
      <w:r w:rsidRPr="009F544F">
        <w:rPr>
          <w:rFonts w:ascii="Times New Roman" w:hAnsi="Times New Roman" w:hint="default"/>
          <w:sz w:val="24"/>
          <w:szCs w:val="24"/>
        </w:rPr>
        <w:t>du Slovenskej republiky č</w:t>
      </w:r>
      <w:r w:rsidRPr="009F544F">
        <w:rPr>
          <w:rFonts w:ascii="Times New Roman" w:hAnsi="Times New Roman" w:hint="default"/>
          <w:sz w:val="24"/>
          <w:szCs w:val="24"/>
        </w:rPr>
        <w:t>. 79/2011 Z. z., zá</w:t>
      </w:r>
      <w:r w:rsidRPr="009F544F">
        <w:rPr>
          <w:rFonts w:ascii="Times New Roman" w:hAnsi="Times New Roman" w:hint="default"/>
          <w:sz w:val="24"/>
          <w:szCs w:val="24"/>
        </w:rPr>
        <w:t xml:space="preserve">kona </w:t>
      </w:r>
      <w:r w:rsidRPr="009F544F">
        <w:rPr>
          <w:rFonts w:ascii="Times New Roman" w:hAnsi="Times New Roman" w:hint="default"/>
          <w:sz w:val="24"/>
          <w:szCs w:val="24"/>
        </w:rPr>
        <w:t>č</w:t>
      </w:r>
      <w:r w:rsidRPr="009F544F">
        <w:rPr>
          <w:rFonts w:ascii="Times New Roman" w:hAnsi="Times New Roman" w:hint="default"/>
          <w:sz w:val="24"/>
          <w:szCs w:val="24"/>
        </w:rPr>
        <w:t>. 97/2011 Z. z., zá</w:t>
      </w:r>
      <w:r w:rsidRPr="009F544F">
        <w:rPr>
          <w:rFonts w:ascii="Times New Roman" w:hAnsi="Times New Roman" w:hint="default"/>
          <w:sz w:val="24"/>
          <w:szCs w:val="24"/>
        </w:rPr>
        <w:t>kona č</w:t>
      </w:r>
      <w:r w:rsidRPr="009F544F">
        <w:rPr>
          <w:rFonts w:ascii="Times New Roman" w:hAnsi="Times New Roman" w:hint="default"/>
          <w:sz w:val="24"/>
          <w:szCs w:val="24"/>
        </w:rPr>
        <w:t>. 133/2011 Z. z., zá</w:t>
      </w:r>
      <w:r w:rsidRPr="009F544F">
        <w:rPr>
          <w:rFonts w:ascii="Times New Roman" w:hAnsi="Times New Roman" w:hint="default"/>
          <w:sz w:val="24"/>
          <w:szCs w:val="24"/>
        </w:rPr>
        <w:t>kona č</w:t>
      </w:r>
      <w:r w:rsidRPr="009F544F">
        <w:rPr>
          <w:rFonts w:ascii="Times New Roman" w:hAnsi="Times New Roman" w:hint="default"/>
          <w:sz w:val="24"/>
          <w:szCs w:val="24"/>
        </w:rPr>
        <w:t>. 250/2011 Z. z., zá</w:t>
      </w:r>
      <w:r w:rsidRPr="009F544F">
        <w:rPr>
          <w:rFonts w:ascii="Times New Roman" w:hAnsi="Times New Roman" w:hint="default"/>
          <w:sz w:val="24"/>
          <w:szCs w:val="24"/>
        </w:rPr>
        <w:t>kona č</w:t>
      </w:r>
      <w:r w:rsidRPr="009F544F">
        <w:rPr>
          <w:rFonts w:ascii="Times New Roman" w:hAnsi="Times New Roman" w:hint="default"/>
          <w:sz w:val="24"/>
          <w:szCs w:val="24"/>
        </w:rPr>
        <w:t>. 362/2011 Z. z., zá</w:t>
      </w:r>
      <w:r w:rsidRPr="009F544F">
        <w:rPr>
          <w:rFonts w:ascii="Times New Roman" w:hAnsi="Times New Roman" w:hint="default"/>
          <w:sz w:val="24"/>
          <w:szCs w:val="24"/>
        </w:rPr>
        <w:t>kona č</w:t>
      </w:r>
      <w:r w:rsidRPr="009F544F">
        <w:rPr>
          <w:rFonts w:ascii="Times New Roman" w:hAnsi="Times New Roman" w:hint="default"/>
          <w:sz w:val="24"/>
          <w:szCs w:val="24"/>
        </w:rPr>
        <w:t>. 547/2011 Z. z., zá</w:t>
      </w:r>
      <w:r w:rsidRPr="009F544F">
        <w:rPr>
          <w:rFonts w:ascii="Times New Roman" w:hAnsi="Times New Roman" w:hint="default"/>
          <w:sz w:val="24"/>
          <w:szCs w:val="24"/>
        </w:rPr>
        <w:t>kona č</w:t>
      </w:r>
      <w:r w:rsidRPr="009F544F">
        <w:rPr>
          <w:rFonts w:ascii="Times New Roman" w:hAnsi="Times New Roman" w:hint="default"/>
          <w:sz w:val="24"/>
          <w:szCs w:val="24"/>
        </w:rPr>
        <w:t>. 185/2012 Z. z., zá</w:t>
      </w:r>
      <w:r w:rsidRPr="009F544F">
        <w:rPr>
          <w:rFonts w:ascii="Times New Roman" w:hAnsi="Times New Roman" w:hint="default"/>
          <w:sz w:val="24"/>
          <w:szCs w:val="24"/>
        </w:rPr>
        <w:t>kona č</w:t>
      </w:r>
      <w:r w:rsidRPr="009F544F">
        <w:rPr>
          <w:rFonts w:ascii="Times New Roman" w:hAnsi="Times New Roman" w:hint="default"/>
          <w:sz w:val="24"/>
          <w:szCs w:val="24"/>
        </w:rPr>
        <w:t>. 313/2012 Z. z., zá</w:t>
      </w:r>
      <w:r w:rsidRPr="009F544F">
        <w:rPr>
          <w:rFonts w:ascii="Times New Roman" w:hAnsi="Times New Roman" w:hint="default"/>
          <w:sz w:val="24"/>
          <w:szCs w:val="24"/>
        </w:rPr>
        <w:t>kona č</w:t>
      </w:r>
      <w:r w:rsidRPr="009F544F">
        <w:rPr>
          <w:rFonts w:ascii="Times New Roman" w:hAnsi="Times New Roman" w:hint="default"/>
          <w:sz w:val="24"/>
          <w:szCs w:val="24"/>
        </w:rPr>
        <w:t>. 421/2012 Z. z., zá</w:t>
      </w:r>
      <w:r w:rsidRPr="009F544F">
        <w:rPr>
          <w:rFonts w:ascii="Times New Roman" w:hAnsi="Times New Roman" w:hint="default"/>
          <w:sz w:val="24"/>
          <w:szCs w:val="24"/>
        </w:rPr>
        <w:t>kona č</w:t>
      </w:r>
      <w:r w:rsidRPr="009F544F">
        <w:rPr>
          <w:rFonts w:ascii="Times New Roman" w:hAnsi="Times New Roman" w:hint="default"/>
          <w:sz w:val="24"/>
          <w:szCs w:val="24"/>
        </w:rPr>
        <w:t>. 41/2013 Z. z., zá</w:t>
      </w:r>
      <w:r w:rsidRPr="009F544F">
        <w:rPr>
          <w:rFonts w:ascii="Times New Roman" w:hAnsi="Times New Roman" w:hint="default"/>
          <w:sz w:val="24"/>
          <w:szCs w:val="24"/>
        </w:rPr>
        <w:t>kona č</w:t>
      </w:r>
      <w:r w:rsidRPr="009F544F">
        <w:rPr>
          <w:rFonts w:ascii="Times New Roman" w:hAnsi="Times New Roman" w:hint="default"/>
          <w:sz w:val="24"/>
          <w:szCs w:val="24"/>
        </w:rPr>
        <w:t>. 153/2013 Z. z., zá</w:t>
      </w:r>
      <w:r w:rsidRPr="009F544F">
        <w:rPr>
          <w:rFonts w:ascii="Times New Roman" w:hAnsi="Times New Roman" w:hint="default"/>
          <w:sz w:val="24"/>
          <w:szCs w:val="24"/>
        </w:rPr>
        <w:t>kon</w:t>
      </w:r>
      <w:r w:rsidRPr="009F544F">
        <w:rPr>
          <w:rFonts w:ascii="Times New Roman" w:hAnsi="Times New Roman" w:hint="default"/>
          <w:sz w:val="24"/>
          <w:szCs w:val="24"/>
        </w:rPr>
        <w:t>a</w:t>
      </w:r>
      <w:r w:rsidRPr="009F544F">
        <w:rPr>
          <w:rFonts w:ascii="Times New Roman" w:hAnsi="Times New Roman" w:hint="default"/>
          <w:sz w:val="24"/>
          <w:szCs w:val="24"/>
        </w:rPr>
        <w:t xml:space="preserve"> č</w:t>
      </w:r>
      <w:r w:rsidRPr="009F544F">
        <w:rPr>
          <w:rFonts w:ascii="Times New Roman" w:hAnsi="Times New Roman" w:hint="default"/>
          <w:sz w:val="24"/>
          <w:szCs w:val="24"/>
        </w:rPr>
        <w:t>. 220/2013 Z. z., zá</w:t>
      </w:r>
      <w:r w:rsidRPr="009F544F">
        <w:rPr>
          <w:rFonts w:ascii="Times New Roman" w:hAnsi="Times New Roman" w:hint="default"/>
          <w:sz w:val="24"/>
          <w:szCs w:val="24"/>
        </w:rPr>
        <w:t>kona č</w:t>
      </w:r>
      <w:r w:rsidRPr="009F544F">
        <w:rPr>
          <w:rFonts w:ascii="Times New Roman" w:hAnsi="Times New Roman" w:hint="default"/>
          <w:sz w:val="24"/>
          <w:szCs w:val="24"/>
        </w:rPr>
        <w:t>. 338/2013 Z. z., zá</w:t>
      </w:r>
      <w:r w:rsidRPr="009F544F">
        <w:rPr>
          <w:rFonts w:ascii="Times New Roman" w:hAnsi="Times New Roman" w:hint="default"/>
          <w:sz w:val="24"/>
          <w:szCs w:val="24"/>
        </w:rPr>
        <w:t>kona č</w:t>
      </w:r>
      <w:r w:rsidRPr="009F544F">
        <w:rPr>
          <w:rFonts w:ascii="Times New Roman" w:hAnsi="Times New Roman" w:hint="default"/>
          <w:sz w:val="24"/>
          <w:szCs w:val="24"/>
        </w:rPr>
        <w:t>. 352/2013 Z. z., zá</w:t>
      </w:r>
      <w:r w:rsidRPr="009F544F">
        <w:rPr>
          <w:rFonts w:ascii="Times New Roman" w:hAnsi="Times New Roman" w:hint="default"/>
          <w:sz w:val="24"/>
          <w:szCs w:val="24"/>
        </w:rPr>
        <w:t>kona č. </w:t>
      </w:r>
      <w:r w:rsidRPr="009F544F">
        <w:rPr>
          <w:rFonts w:ascii="Times New Roman" w:hAnsi="Times New Roman" w:hint="default"/>
          <w:sz w:val="24"/>
          <w:szCs w:val="24"/>
        </w:rPr>
        <w:t>185/2014 Z. z., zá</w:t>
      </w:r>
      <w:r w:rsidRPr="009F544F">
        <w:rPr>
          <w:rFonts w:ascii="Times New Roman" w:hAnsi="Times New Roman" w:hint="default"/>
          <w:sz w:val="24"/>
          <w:szCs w:val="24"/>
        </w:rPr>
        <w:t>kona č</w:t>
      </w:r>
      <w:r w:rsidRPr="009F544F">
        <w:rPr>
          <w:rFonts w:ascii="Times New Roman" w:hAnsi="Times New Roman" w:hint="default"/>
          <w:sz w:val="24"/>
          <w:szCs w:val="24"/>
        </w:rPr>
        <w:t>. 77/2015 Z. z., zá</w:t>
      </w:r>
      <w:r w:rsidRPr="009F544F">
        <w:rPr>
          <w:rFonts w:ascii="Times New Roman" w:hAnsi="Times New Roman" w:hint="default"/>
          <w:sz w:val="24"/>
          <w:szCs w:val="24"/>
        </w:rPr>
        <w:t>kona č</w:t>
      </w:r>
      <w:r w:rsidRPr="009F544F">
        <w:rPr>
          <w:rFonts w:ascii="Times New Roman" w:hAnsi="Times New Roman" w:hint="default"/>
          <w:sz w:val="24"/>
          <w:szCs w:val="24"/>
        </w:rPr>
        <w:t>. 140/2015 Z. z., zá</w:t>
      </w:r>
      <w:r w:rsidRPr="009F544F">
        <w:rPr>
          <w:rFonts w:ascii="Times New Roman" w:hAnsi="Times New Roman" w:hint="default"/>
          <w:sz w:val="24"/>
          <w:szCs w:val="24"/>
        </w:rPr>
        <w:t>kona č</w:t>
      </w:r>
      <w:r w:rsidRPr="009F544F">
        <w:rPr>
          <w:rFonts w:ascii="Times New Roman" w:hAnsi="Times New Roman" w:hint="default"/>
          <w:sz w:val="24"/>
          <w:szCs w:val="24"/>
        </w:rPr>
        <w:t>. 265/2015 Z. z., zá</w:t>
      </w:r>
      <w:r w:rsidRPr="009F544F">
        <w:rPr>
          <w:rFonts w:ascii="Times New Roman" w:hAnsi="Times New Roman" w:hint="default"/>
          <w:sz w:val="24"/>
          <w:szCs w:val="24"/>
        </w:rPr>
        <w:t>kona č</w:t>
      </w:r>
      <w:r w:rsidRPr="009F544F">
        <w:rPr>
          <w:rFonts w:ascii="Times New Roman" w:hAnsi="Times New Roman" w:hint="default"/>
          <w:sz w:val="24"/>
          <w:szCs w:val="24"/>
        </w:rPr>
        <w:t>. 429/2015 Z. z., zá</w:t>
      </w:r>
      <w:r w:rsidRPr="009F544F">
        <w:rPr>
          <w:rFonts w:ascii="Times New Roman" w:hAnsi="Times New Roman" w:hint="default"/>
          <w:sz w:val="24"/>
          <w:szCs w:val="24"/>
        </w:rPr>
        <w:t>kona č</w:t>
      </w:r>
      <w:r w:rsidRPr="009F544F">
        <w:rPr>
          <w:rFonts w:ascii="Times New Roman" w:hAnsi="Times New Roman" w:hint="default"/>
          <w:sz w:val="24"/>
          <w:szCs w:val="24"/>
        </w:rPr>
        <w:t>. 91/2016 Z. z., zá</w:t>
      </w:r>
      <w:r w:rsidRPr="009F544F">
        <w:rPr>
          <w:rFonts w:ascii="Times New Roman" w:hAnsi="Times New Roman" w:hint="default"/>
          <w:sz w:val="24"/>
          <w:szCs w:val="24"/>
        </w:rPr>
        <w:t>kona č</w:t>
      </w:r>
      <w:r w:rsidRPr="009F544F">
        <w:rPr>
          <w:rFonts w:ascii="Times New Roman" w:hAnsi="Times New Roman" w:hint="default"/>
          <w:sz w:val="24"/>
          <w:szCs w:val="24"/>
        </w:rPr>
        <w:t>. 125/2016 Z. z., zá</w:t>
      </w:r>
      <w:r w:rsidRPr="009F544F">
        <w:rPr>
          <w:rFonts w:ascii="Times New Roman" w:hAnsi="Times New Roman" w:hint="default"/>
          <w:sz w:val="24"/>
          <w:szCs w:val="24"/>
        </w:rPr>
        <w:t>k</w:t>
      </w:r>
      <w:r w:rsidRPr="009F544F">
        <w:rPr>
          <w:rFonts w:ascii="Times New Roman" w:hAnsi="Times New Roman" w:hint="default"/>
          <w:sz w:val="24"/>
          <w:szCs w:val="24"/>
        </w:rPr>
        <w:t>o</w:t>
      </w:r>
      <w:r w:rsidRPr="009F544F">
        <w:rPr>
          <w:rFonts w:ascii="Times New Roman" w:hAnsi="Times New Roman" w:hint="default"/>
          <w:sz w:val="24"/>
          <w:szCs w:val="24"/>
        </w:rPr>
        <w:t>na č</w:t>
      </w:r>
      <w:r w:rsidRPr="009F544F">
        <w:rPr>
          <w:rFonts w:ascii="Times New Roman" w:hAnsi="Times New Roman" w:hint="default"/>
          <w:sz w:val="24"/>
          <w:szCs w:val="24"/>
        </w:rPr>
        <w:t>. 286/2016 Z. z., zá</w:t>
      </w:r>
      <w:r w:rsidRPr="009F544F">
        <w:rPr>
          <w:rFonts w:ascii="Times New Roman" w:hAnsi="Times New Roman" w:hint="default"/>
          <w:sz w:val="24"/>
          <w:szCs w:val="24"/>
        </w:rPr>
        <w:t>kona č</w:t>
      </w:r>
      <w:r w:rsidRPr="009F544F">
        <w:rPr>
          <w:rFonts w:ascii="Times New Roman" w:hAnsi="Times New Roman" w:hint="default"/>
          <w:sz w:val="24"/>
          <w:szCs w:val="24"/>
        </w:rPr>
        <w:t>. 315/2016 Z. z., zá</w:t>
      </w:r>
      <w:r w:rsidRPr="009F544F">
        <w:rPr>
          <w:rFonts w:ascii="Times New Roman" w:hAnsi="Times New Roman" w:hint="default"/>
          <w:sz w:val="24"/>
          <w:szCs w:val="24"/>
        </w:rPr>
        <w:t>kona č</w:t>
      </w:r>
      <w:r w:rsidRPr="009F544F">
        <w:rPr>
          <w:rFonts w:ascii="Times New Roman" w:hAnsi="Times New Roman" w:hint="default"/>
          <w:sz w:val="24"/>
          <w:szCs w:val="24"/>
        </w:rPr>
        <w:t>. 317/2016 Z. z., zá</w:t>
      </w:r>
      <w:r w:rsidRPr="009F544F">
        <w:rPr>
          <w:rFonts w:ascii="Times New Roman" w:hAnsi="Times New Roman" w:hint="default"/>
          <w:sz w:val="24"/>
          <w:szCs w:val="24"/>
        </w:rPr>
        <w:t>kona č</w:t>
      </w:r>
      <w:r w:rsidRPr="009F544F">
        <w:rPr>
          <w:rFonts w:ascii="Times New Roman" w:hAnsi="Times New Roman" w:hint="default"/>
          <w:sz w:val="24"/>
          <w:szCs w:val="24"/>
        </w:rPr>
        <w:t>. 356/2016 Z. z., zá</w:t>
      </w:r>
      <w:r w:rsidRPr="009F544F">
        <w:rPr>
          <w:rFonts w:ascii="Times New Roman" w:hAnsi="Times New Roman" w:hint="default"/>
          <w:sz w:val="24"/>
          <w:szCs w:val="24"/>
        </w:rPr>
        <w:t>kona č. </w:t>
      </w:r>
      <w:r w:rsidRPr="009F544F">
        <w:rPr>
          <w:rFonts w:ascii="Times New Roman" w:hAnsi="Times New Roman" w:hint="default"/>
          <w:sz w:val="24"/>
          <w:szCs w:val="24"/>
        </w:rPr>
        <w:t>41/2017 Z. z., zá</w:t>
      </w:r>
      <w:r w:rsidRPr="009F544F">
        <w:rPr>
          <w:rFonts w:ascii="Times New Roman" w:hAnsi="Times New Roman" w:hint="default"/>
          <w:sz w:val="24"/>
          <w:szCs w:val="24"/>
        </w:rPr>
        <w:t>kona č</w:t>
      </w:r>
      <w:r w:rsidRPr="009F544F">
        <w:rPr>
          <w:rFonts w:ascii="Times New Roman" w:hAnsi="Times New Roman" w:hint="default"/>
          <w:sz w:val="24"/>
          <w:szCs w:val="24"/>
        </w:rPr>
        <w:t>. 238/2017 Z. z., zá</w:t>
      </w:r>
      <w:r w:rsidRPr="009F544F">
        <w:rPr>
          <w:rFonts w:ascii="Times New Roman" w:hAnsi="Times New Roman" w:hint="default"/>
          <w:sz w:val="24"/>
          <w:szCs w:val="24"/>
        </w:rPr>
        <w:t>kona č</w:t>
      </w:r>
      <w:r w:rsidRPr="009F544F">
        <w:rPr>
          <w:rFonts w:ascii="Times New Roman" w:hAnsi="Times New Roman" w:hint="default"/>
          <w:sz w:val="24"/>
          <w:szCs w:val="24"/>
        </w:rPr>
        <w:t>. 257/2017 Z. z., zá</w:t>
      </w:r>
      <w:r w:rsidRPr="009F544F">
        <w:rPr>
          <w:rFonts w:ascii="Times New Roman" w:hAnsi="Times New Roman" w:hint="default"/>
          <w:sz w:val="24"/>
          <w:szCs w:val="24"/>
        </w:rPr>
        <w:t>kona č</w:t>
      </w:r>
      <w:r w:rsidRPr="009F544F">
        <w:rPr>
          <w:rFonts w:ascii="Times New Roman" w:hAnsi="Times New Roman" w:hint="default"/>
          <w:sz w:val="24"/>
          <w:szCs w:val="24"/>
        </w:rPr>
        <w:t>. 266/2017 Z. z., zá</w:t>
      </w:r>
      <w:r w:rsidRPr="009F544F">
        <w:rPr>
          <w:rFonts w:ascii="Times New Roman" w:hAnsi="Times New Roman" w:hint="default"/>
          <w:sz w:val="24"/>
          <w:szCs w:val="24"/>
        </w:rPr>
        <w:t>kona č</w:t>
      </w:r>
      <w:r w:rsidRPr="009F544F">
        <w:rPr>
          <w:rFonts w:ascii="Times New Roman" w:hAnsi="Times New Roman" w:hint="default"/>
          <w:sz w:val="24"/>
          <w:szCs w:val="24"/>
        </w:rPr>
        <w:t>. 336/2017 Z. z., zá</w:t>
      </w:r>
      <w:r w:rsidRPr="009F544F">
        <w:rPr>
          <w:rFonts w:ascii="Times New Roman" w:hAnsi="Times New Roman" w:hint="default"/>
          <w:sz w:val="24"/>
          <w:szCs w:val="24"/>
        </w:rPr>
        <w:t>kona č</w:t>
      </w:r>
      <w:r w:rsidRPr="009F544F">
        <w:rPr>
          <w:rFonts w:ascii="Times New Roman" w:hAnsi="Times New Roman" w:hint="default"/>
          <w:sz w:val="24"/>
          <w:szCs w:val="24"/>
        </w:rPr>
        <w:t xml:space="preserve">. 351/2017 Z. z., </w:t>
      </w:r>
      <w:r w:rsidRPr="009F544F">
        <w:rPr>
          <w:rFonts w:ascii="Times New Roman" w:hAnsi="Times New Roman" w:hint="default"/>
          <w:sz w:val="24"/>
          <w:szCs w:val="24"/>
        </w:rPr>
        <w:t>z</w:t>
      </w:r>
      <w:r w:rsidRPr="009F544F">
        <w:rPr>
          <w:rFonts w:ascii="Times New Roman" w:hAnsi="Times New Roman" w:hint="default"/>
          <w:sz w:val="24"/>
          <w:szCs w:val="24"/>
        </w:rPr>
        <w:t>á</w:t>
      </w:r>
      <w:r w:rsidRPr="009F544F">
        <w:rPr>
          <w:rFonts w:ascii="Times New Roman" w:hAnsi="Times New Roman" w:hint="default"/>
          <w:sz w:val="24"/>
          <w:szCs w:val="24"/>
        </w:rPr>
        <w:t>kona č</w:t>
      </w:r>
      <w:r w:rsidRPr="009F544F">
        <w:rPr>
          <w:rFonts w:ascii="Times New Roman" w:hAnsi="Times New Roman" w:hint="default"/>
          <w:sz w:val="24"/>
          <w:szCs w:val="24"/>
        </w:rPr>
        <w:t>. 87/2018 Z. z., zá</w:t>
      </w:r>
      <w:r w:rsidRPr="009F544F">
        <w:rPr>
          <w:rFonts w:ascii="Times New Roman" w:hAnsi="Times New Roman" w:hint="default"/>
          <w:sz w:val="24"/>
          <w:szCs w:val="24"/>
        </w:rPr>
        <w:t>kona č</w:t>
      </w:r>
      <w:r w:rsidRPr="009F544F">
        <w:rPr>
          <w:rFonts w:ascii="Times New Roman" w:hAnsi="Times New Roman" w:hint="default"/>
          <w:sz w:val="24"/>
          <w:szCs w:val="24"/>
        </w:rPr>
        <w:t>. 109/2018 Z. z., zá</w:t>
      </w:r>
      <w:r w:rsidRPr="009F544F">
        <w:rPr>
          <w:rFonts w:ascii="Times New Roman" w:hAnsi="Times New Roman" w:hint="default"/>
          <w:sz w:val="24"/>
          <w:szCs w:val="24"/>
        </w:rPr>
        <w:t>kona č</w:t>
      </w:r>
      <w:r w:rsidRPr="009F544F">
        <w:rPr>
          <w:rFonts w:ascii="Times New Roman" w:hAnsi="Times New Roman" w:hint="default"/>
          <w:sz w:val="24"/>
          <w:szCs w:val="24"/>
        </w:rPr>
        <w:t>. 156/2018 Z. z., zá</w:t>
      </w:r>
      <w:r w:rsidRPr="009F544F">
        <w:rPr>
          <w:rFonts w:ascii="Times New Roman" w:hAnsi="Times New Roman" w:hint="default"/>
          <w:sz w:val="24"/>
          <w:szCs w:val="24"/>
        </w:rPr>
        <w:t>kona č</w:t>
      </w:r>
      <w:r w:rsidRPr="009F544F">
        <w:rPr>
          <w:rFonts w:ascii="Times New Roman" w:hAnsi="Times New Roman" w:hint="default"/>
          <w:sz w:val="24"/>
          <w:szCs w:val="24"/>
        </w:rPr>
        <w:t>. 177/2018 Z. z. a </w:t>
      </w:r>
      <w:r w:rsidRPr="009F544F">
        <w:rPr>
          <w:rFonts w:ascii="Times New Roman" w:hAnsi="Times New Roman" w:hint="default"/>
          <w:sz w:val="24"/>
          <w:szCs w:val="24"/>
        </w:rPr>
        <w:t>zá</w:t>
      </w:r>
      <w:r w:rsidRPr="009F544F">
        <w:rPr>
          <w:rFonts w:ascii="Times New Roman" w:hAnsi="Times New Roman" w:hint="default"/>
          <w:sz w:val="24"/>
          <w:szCs w:val="24"/>
        </w:rPr>
        <w:t>kona č</w:t>
      </w:r>
      <w:r w:rsidRPr="009F544F">
        <w:rPr>
          <w:rFonts w:ascii="Times New Roman" w:hAnsi="Times New Roman" w:hint="default"/>
          <w:sz w:val="24"/>
          <w:szCs w:val="24"/>
        </w:rPr>
        <w:t>. 192/2018 sa</w:t>
      </w:r>
      <w:r w:rsidRPr="009F544F" w:rsidR="00677F5C">
        <w:rPr>
          <w:rFonts w:ascii="Times New Roman" w:hAnsi="Times New Roman"/>
          <w:sz w:val="24"/>
          <w:szCs w:val="24"/>
        </w:rPr>
        <w:t xml:space="preserve"> </w:t>
      </w:r>
      <w:r w:rsidRPr="009F544F">
        <w:rPr>
          <w:rFonts w:ascii="Times New Roman" w:hAnsi="Times New Roman" w:hint="default"/>
          <w:sz w:val="24"/>
          <w:szCs w:val="24"/>
        </w:rPr>
        <w:t>dopĺň</w:t>
      </w:r>
      <w:r w:rsidRPr="009F544F">
        <w:rPr>
          <w:rFonts w:ascii="Times New Roman" w:hAnsi="Times New Roman" w:hint="default"/>
          <w:sz w:val="24"/>
          <w:szCs w:val="24"/>
        </w:rPr>
        <w:t xml:space="preserve">a takto: </w:t>
      </w:r>
    </w:p>
    <w:p w:rsidR="002F56D0" w:rsidRPr="009F544F" w:rsidP="00C37814">
      <w:pPr>
        <w:bidi w:val="0"/>
        <w:jc w:val="both"/>
        <w:rPr>
          <w:rFonts w:ascii="Times New Roman" w:hAnsi="Times New Roman"/>
          <w:sz w:val="24"/>
          <w:szCs w:val="24"/>
        </w:rPr>
      </w:pPr>
      <w:r w:rsidRPr="009F544F" w:rsidR="00B058D7">
        <w:rPr>
          <w:rFonts w:ascii="Times New Roman" w:hAnsi="Times New Roman" w:hint="default"/>
          <w:sz w:val="24"/>
          <w:szCs w:val="24"/>
        </w:rPr>
        <w:t>V §</w:t>
      </w:r>
      <w:r w:rsidRPr="009F544F" w:rsidR="00B058D7">
        <w:rPr>
          <w:rFonts w:ascii="Times New Roman" w:hAnsi="Times New Roman" w:hint="default"/>
          <w:sz w:val="24"/>
          <w:szCs w:val="24"/>
        </w:rPr>
        <w:t xml:space="preserve"> 76 sa odsek 3 dopĺň</w:t>
      </w:r>
      <w:r w:rsidRPr="009F544F" w:rsidR="00B058D7">
        <w:rPr>
          <w:rFonts w:ascii="Times New Roman" w:hAnsi="Times New Roman" w:hint="default"/>
          <w:sz w:val="24"/>
          <w:szCs w:val="24"/>
        </w:rPr>
        <w:t>a pí</w:t>
      </w:r>
      <w:r w:rsidRPr="009F544F" w:rsidR="00B058D7">
        <w:rPr>
          <w:rFonts w:ascii="Times New Roman" w:hAnsi="Times New Roman" w:hint="default"/>
          <w:sz w:val="24"/>
          <w:szCs w:val="24"/>
        </w:rPr>
        <w:t>smenom k), ktoré</w:t>
      </w:r>
      <w:r w:rsidRPr="009F544F" w:rsidR="00B058D7">
        <w:rPr>
          <w:rFonts w:ascii="Times New Roman" w:hAnsi="Times New Roman" w:hint="default"/>
          <w:sz w:val="24"/>
          <w:szCs w:val="24"/>
        </w:rPr>
        <w:t xml:space="preserve"> znie: </w:t>
      </w:r>
    </w:p>
    <w:p w:rsidR="00440DC9" w:rsidRPr="009F544F" w:rsidP="00C37814">
      <w:pPr>
        <w:bidi w:val="0"/>
        <w:jc w:val="both"/>
        <w:rPr>
          <w:rFonts w:ascii="Times New Roman" w:hAnsi="Times New Roman"/>
          <w:sz w:val="24"/>
          <w:szCs w:val="24"/>
          <w:vertAlign w:val="superscript"/>
        </w:rPr>
      </w:pPr>
      <w:r w:rsidRPr="009F544F">
        <w:rPr>
          <w:rFonts w:ascii="Times New Roman" w:hAnsi="Times New Roman" w:hint="default"/>
          <w:sz w:val="24"/>
          <w:szCs w:val="24"/>
        </w:rPr>
        <w:t>„</w:t>
      </w:r>
      <w:r w:rsidRPr="009F544F">
        <w:rPr>
          <w:rFonts w:ascii="Times New Roman" w:hAnsi="Times New Roman" w:hint="default"/>
          <w:sz w:val="24"/>
          <w:szCs w:val="24"/>
        </w:rPr>
        <w:t>k) Ú</w:t>
      </w:r>
      <w:r w:rsidRPr="009F544F">
        <w:rPr>
          <w:rFonts w:ascii="Times New Roman" w:hAnsi="Times New Roman" w:hint="default"/>
          <w:sz w:val="24"/>
          <w:szCs w:val="24"/>
        </w:rPr>
        <w:t>radu pre verejné</w:t>
      </w:r>
      <w:r w:rsidRPr="009F544F">
        <w:rPr>
          <w:rFonts w:ascii="Times New Roman" w:hAnsi="Times New Roman" w:hint="default"/>
          <w:sz w:val="24"/>
          <w:szCs w:val="24"/>
        </w:rPr>
        <w:t xml:space="preserve"> obstará</w:t>
      </w:r>
      <w:r w:rsidRPr="009F544F">
        <w:rPr>
          <w:rFonts w:ascii="Times New Roman" w:hAnsi="Times New Roman" w:hint="default"/>
          <w:sz w:val="24"/>
          <w:szCs w:val="24"/>
        </w:rPr>
        <w:t>vanie v rozsahu nevyhnutnom na plnen</w:t>
      </w:r>
      <w:r w:rsidRPr="009F544F">
        <w:rPr>
          <w:rFonts w:ascii="Times New Roman" w:hAnsi="Times New Roman" w:hint="default"/>
          <w:sz w:val="24"/>
          <w:szCs w:val="24"/>
        </w:rPr>
        <w:t>ie jeho ú</w:t>
      </w:r>
      <w:r w:rsidRPr="009F544F">
        <w:rPr>
          <w:rFonts w:ascii="Times New Roman" w:hAnsi="Times New Roman" w:hint="default"/>
          <w:sz w:val="24"/>
          <w:szCs w:val="24"/>
        </w:rPr>
        <w:t xml:space="preserve">loh </w:t>
      </w:r>
      <w:r w:rsidRPr="009F544F" w:rsidR="00310E3F">
        <w:rPr>
          <w:rFonts w:ascii="Times New Roman" w:hAnsi="Times New Roman" w:hint="default"/>
          <w:sz w:val="24"/>
          <w:szCs w:val="24"/>
        </w:rPr>
        <w:t>podľ</w:t>
      </w:r>
      <w:r w:rsidRPr="009F544F" w:rsidR="00310E3F">
        <w:rPr>
          <w:rFonts w:ascii="Times New Roman" w:hAnsi="Times New Roman" w:hint="default"/>
          <w:sz w:val="24"/>
          <w:szCs w:val="24"/>
        </w:rPr>
        <w:t>a osobitné</w:t>
      </w:r>
      <w:r w:rsidRPr="009F544F" w:rsidR="00310E3F">
        <w:rPr>
          <w:rFonts w:ascii="Times New Roman" w:hAnsi="Times New Roman" w:hint="default"/>
          <w:sz w:val="24"/>
          <w:szCs w:val="24"/>
        </w:rPr>
        <w:t xml:space="preserve">ho </w:t>
      </w:r>
      <w:r w:rsidRPr="009F544F" w:rsidR="00F21D33">
        <w:rPr>
          <w:rFonts w:ascii="Times New Roman" w:hAnsi="Times New Roman"/>
          <w:sz w:val="24"/>
          <w:szCs w:val="24"/>
        </w:rPr>
        <w:t>predpisu</w:t>
      </w:r>
      <w:r w:rsidRPr="009F544F" w:rsidR="00F044EF">
        <w:rPr>
          <w:rFonts w:ascii="Times New Roman" w:hAnsi="Times New Roman"/>
          <w:sz w:val="24"/>
          <w:szCs w:val="24"/>
        </w:rPr>
        <w:t>.</w:t>
      </w:r>
      <w:r w:rsidRPr="009F544F" w:rsidR="00B058D7">
        <w:rPr>
          <w:rFonts w:ascii="Times New Roman" w:hAnsi="Times New Roman"/>
          <w:sz w:val="24"/>
          <w:szCs w:val="24"/>
          <w:vertAlign w:val="superscript"/>
        </w:rPr>
        <w:t>95ba</w:t>
      </w:r>
      <w:r w:rsidRPr="009F544F">
        <w:rPr>
          <w:rFonts w:ascii="Times New Roman" w:hAnsi="Times New Roman"/>
          <w:sz w:val="24"/>
          <w:szCs w:val="24"/>
          <w:vertAlign w:val="superscript"/>
        </w:rPr>
        <w:t>)</w:t>
      </w:r>
      <w:r w:rsidRPr="009F544F">
        <w:rPr>
          <w:rFonts w:ascii="Times New Roman" w:hAnsi="Times New Roman" w:hint="default"/>
          <w:sz w:val="24"/>
          <w:szCs w:val="24"/>
        </w:rPr>
        <w:t>“.</w:t>
      </w:r>
    </w:p>
    <w:p w:rsidR="00440DC9" w:rsidRPr="009F544F" w:rsidP="00440DC9">
      <w:pPr>
        <w:autoSpaceDE w:val="0"/>
        <w:autoSpaceDN w:val="0"/>
        <w:bidi w:val="0"/>
        <w:adjustRightInd w:val="0"/>
        <w:spacing w:after="0" w:line="240" w:lineRule="auto"/>
        <w:rPr>
          <w:rFonts w:ascii="Times New Roman" w:hAnsi="Times New Roman"/>
          <w:color w:val="000000"/>
          <w:sz w:val="24"/>
          <w:szCs w:val="24"/>
        </w:rPr>
      </w:pPr>
      <w:r w:rsidRPr="009F544F">
        <w:rPr>
          <w:rFonts w:ascii="Times New Roman" w:hAnsi="Times New Roman" w:hint="default"/>
          <w:color w:val="000000"/>
          <w:sz w:val="24"/>
          <w:szCs w:val="24"/>
        </w:rPr>
        <w:t>Pozná</w:t>
      </w:r>
      <w:r w:rsidRPr="009F544F">
        <w:rPr>
          <w:rFonts w:ascii="Times New Roman" w:hAnsi="Times New Roman" w:hint="default"/>
          <w:color w:val="000000"/>
          <w:sz w:val="24"/>
          <w:szCs w:val="24"/>
        </w:rPr>
        <w:t>mka pod č</w:t>
      </w:r>
      <w:r w:rsidRPr="009F544F">
        <w:rPr>
          <w:rFonts w:ascii="Times New Roman" w:hAnsi="Times New Roman" w:hint="default"/>
          <w:color w:val="000000"/>
          <w:sz w:val="24"/>
          <w:szCs w:val="24"/>
        </w:rPr>
        <w:t xml:space="preserve">iarou k odkazu </w:t>
      </w:r>
      <w:r w:rsidRPr="009F544F" w:rsidR="00C37814">
        <w:rPr>
          <w:rFonts w:ascii="Times New Roman" w:hAnsi="Times New Roman"/>
          <w:color w:val="000000"/>
          <w:sz w:val="24"/>
          <w:szCs w:val="24"/>
        </w:rPr>
        <w:t>95ba</w:t>
      </w:r>
      <w:r w:rsidRPr="009F544F">
        <w:rPr>
          <w:rFonts w:ascii="Times New Roman" w:hAnsi="Times New Roman"/>
          <w:color w:val="000000"/>
          <w:sz w:val="24"/>
          <w:szCs w:val="24"/>
        </w:rPr>
        <w:t xml:space="preserve"> znie:</w:t>
      </w:r>
    </w:p>
    <w:p w:rsidR="00440DC9" w:rsidRPr="009F544F" w:rsidP="00440DC9">
      <w:pPr>
        <w:bidi w:val="0"/>
        <w:jc w:val="both"/>
        <w:rPr>
          <w:rFonts w:ascii="Times New Roman" w:hAnsi="Times New Roman" w:hint="default"/>
          <w:sz w:val="24"/>
          <w:szCs w:val="24"/>
        </w:rPr>
      </w:pPr>
      <w:r w:rsidRPr="009F544F">
        <w:rPr>
          <w:rFonts w:ascii="Times New Roman" w:hAnsi="Times New Roman" w:hint="default"/>
          <w:sz w:val="24"/>
          <w:szCs w:val="24"/>
        </w:rPr>
        <w:t>„</w:t>
      </w:r>
      <w:r w:rsidRPr="009F544F" w:rsidR="00B058D7">
        <w:rPr>
          <w:rFonts w:ascii="Times New Roman" w:hAnsi="Times New Roman"/>
          <w:sz w:val="24"/>
          <w:szCs w:val="24"/>
          <w:vertAlign w:val="superscript"/>
        </w:rPr>
        <w:t>95ba</w:t>
      </w:r>
      <w:r w:rsidRPr="009F544F">
        <w:rPr>
          <w:rFonts w:ascii="Times New Roman" w:hAnsi="Times New Roman"/>
          <w:sz w:val="24"/>
          <w:szCs w:val="24"/>
        </w:rPr>
        <w:t xml:space="preserve">) </w:t>
      </w:r>
      <w:r w:rsidRPr="009F544F" w:rsidR="00B058D7">
        <w:rPr>
          <w:rFonts w:ascii="Times New Roman" w:hAnsi="Times New Roman"/>
          <w:sz w:val="24"/>
          <w:szCs w:val="24"/>
        </w:rPr>
        <w:t>Z</w:t>
      </w:r>
      <w:r w:rsidRPr="009F544F" w:rsidR="00310E3F">
        <w:rPr>
          <w:rFonts w:ascii="Times New Roman" w:hAnsi="Times New Roman" w:hint="default"/>
          <w:sz w:val="24"/>
          <w:szCs w:val="24"/>
        </w:rPr>
        <w:t>á</w:t>
      </w:r>
      <w:r w:rsidRPr="009F544F" w:rsidR="00310E3F">
        <w:rPr>
          <w:rFonts w:ascii="Times New Roman" w:hAnsi="Times New Roman" w:hint="default"/>
          <w:sz w:val="24"/>
          <w:szCs w:val="24"/>
        </w:rPr>
        <w:t>kon</w:t>
      </w:r>
      <w:r w:rsidRPr="009F544F">
        <w:rPr>
          <w:rFonts w:ascii="Times New Roman" w:hAnsi="Times New Roman" w:hint="default"/>
          <w:sz w:val="24"/>
          <w:szCs w:val="24"/>
        </w:rPr>
        <w:t xml:space="preserve"> č</w:t>
      </w:r>
      <w:r w:rsidRPr="009F544F">
        <w:rPr>
          <w:rFonts w:ascii="Times New Roman" w:hAnsi="Times New Roman" w:hint="default"/>
          <w:sz w:val="24"/>
          <w:szCs w:val="24"/>
        </w:rPr>
        <w:t>. 343/2015 Z. z. o verejnom obstará</w:t>
      </w:r>
      <w:r w:rsidRPr="009F544F">
        <w:rPr>
          <w:rFonts w:ascii="Times New Roman" w:hAnsi="Times New Roman" w:hint="default"/>
          <w:sz w:val="24"/>
          <w:szCs w:val="24"/>
        </w:rPr>
        <w:t>vaní</w:t>
      </w:r>
      <w:r w:rsidRPr="009F544F">
        <w:rPr>
          <w:rFonts w:ascii="Times New Roman" w:hAnsi="Times New Roman" w:hint="default"/>
          <w:sz w:val="24"/>
          <w:szCs w:val="24"/>
        </w:rPr>
        <w:t xml:space="preserve"> a o zmene a doplnení</w:t>
      </w:r>
      <w:r w:rsidRPr="009F544F">
        <w:rPr>
          <w:rFonts w:ascii="Times New Roman" w:hAnsi="Times New Roman" w:hint="default"/>
          <w:sz w:val="24"/>
          <w:szCs w:val="24"/>
        </w:rPr>
        <w:t xml:space="preserve"> niektorý</w:t>
      </w:r>
      <w:r w:rsidRPr="009F544F">
        <w:rPr>
          <w:rFonts w:ascii="Times New Roman" w:hAnsi="Times New Roman" w:hint="default"/>
          <w:sz w:val="24"/>
          <w:szCs w:val="24"/>
        </w:rPr>
        <w:t>ch zá</w:t>
      </w:r>
      <w:r w:rsidRPr="009F544F">
        <w:rPr>
          <w:rFonts w:ascii="Times New Roman" w:hAnsi="Times New Roman" w:hint="default"/>
          <w:sz w:val="24"/>
          <w:szCs w:val="24"/>
        </w:rPr>
        <w:t>konov v znení</w:t>
      </w:r>
      <w:r w:rsidRPr="009F544F">
        <w:rPr>
          <w:rFonts w:ascii="Times New Roman" w:hAnsi="Times New Roman" w:hint="default"/>
          <w:sz w:val="24"/>
          <w:szCs w:val="24"/>
        </w:rPr>
        <w:t xml:space="preserve"> neskorší</w:t>
      </w:r>
      <w:r w:rsidRPr="009F544F">
        <w:rPr>
          <w:rFonts w:ascii="Times New Roman" w:hAnsi="Times New Roman" w:hint="default"/>
          <w:sz w:val="24"/>
          <w:szCs w:val="24"/>
        </w:rPr>
        <w:t>ch predpisov</w:t>
      </w:r>
      <w:r w:rsidRPr="009F544F" w:rsidR="00803E05">
        <w:rPr>
          <w:rFonts w:ascii="Times New Roman" w:hAnsi="Times New Roman"/>
          <w:sz w:val="24"/>
          <w:szCs w:val="24"/>
        </w:rPr>
        <w:t>.</w:t>
      </w:r>
      <w:r w:rsidRPr="009F544F">
        <w:rPr>
          <w:rFonts w:ascii="Times New Roman" w:hAnsi="Times New Roman" w:hint="default"/>
          <w:sz w:val="24"/>
          <w:szCs w:val="24"/>
        </w:rPr>
        <w:t>“.</w:t>
      </w:r>
    </w:p>
    <w:p w:rsidR="009E5D65" w:rsidRPr="009F544F" w:rsidP="00D06CF8">
      <w:pPr>
        <w:pStyle w:val="NoSpacing"/>
        <w:bidi w:val="0"/>
        <w:ind w:left="360"/>
        <w:jc w:val="both"/>
        <w:rPr>
          <w:rFonts w:ascii="Times New Roman" w:hAnsi="Times New Roman"/>
          <w:sz w:val="24"/>
          <w:szCs w:val="24"/>
        </w:rPr>
      </w:pPr>
    </w:p>
    <w:p w:rsidR="00685FB7" w:rsidRPr="009F544F" w:rsidP="001452F8">
      <w:pPr>
        <w:pStyle w:val="NoSpacing"/>
        <w:bidi w:val="0"/>
        <w:ind w:left="360"/>
        <w:jc w:val="center"/>
        <w:rPr>
          <w:rFonts w:ascii="Times New Roman" w:hAnsi="Times New Roman"/>
          <w:b/>
          <w:sz w:val="24"/>
          <w:szCs w:val="24"/>
        </w:rPr>
      </w:pPr>
    </w:p>
    <w:p w:rsidR="00D06CF8" w:rsidRPr="009F544F" w:rsidP="001452F8">
      <w:pPr>
        <w:pStyle w:val="NoSpacing"/>
        <w:bidi w:val="0"/>
        <w:ind w:left="360"/>
        <w:jc w:val="center"/>
        <w:rPr>
          <w:rFonts w:ascii="Times New Roman" w:hAnsi="Times New Roman"/>
          <w:b/>
          <w:sz w:val="24"/>
          <w:szCs w:val="24"/>
        </w:rPr>
      </w:pPr>
      <w:r w:rsidRPr="009F544F" w:rsidR="001452F8">
        <w:rPr>
          <w:rFonts w:ascii="Times New Roman" w:hAnsi="Times New Roman" w:hint="default"/>
          <w:b/>
          <w:sz w:val="24"/>
          <w:szCs w:val="24"/>
        </w:rPr>
        <w:t>Č</w:t>
      </w:r>
      <w:r w:rsidRPr="009F544F" w:rsidR="001452F8">
        <w:rPr>
          <w:rFonts w:ascii="Times New Roman" w:hAnsi="Times New Roman" w:hint="default"/>
          <w:b/>
          <w:sz w:val="24"/>
          <w:szCs w:val="24"/>
        </w:rPr>
        <w:t xml:space="preserve">l. </w:t>
      </w:r>
      <w:r w:rsidRPr="009F544F" w:rsidR="00EE6DFE">
        <w:rPr>
          <w:rFonts w:ascii="Times New Roman" w:hAnsi="Times New Roman"/>
          <w:b/>
          <w:sz w:val="24"/>
          <w:szCs w:val="24"/>
        </w:rPr>
        <w:t>V</w:t>
      </w:r>
    </w:p>
    <w:p w:rsidR="001452F8" w:rsidRPr="009F544F" w:rsidP="001452F8">
      <w:pPr>
        <w:pStyle w:val="NoSpacing"/>
        <w:bidi w:val="0"/>
        <w:ind w:left="360"/>
        <w:jc w:val="center"/>
        <w:rPr>
          <w:rFonts w:ascii="Times New Roman" w:hAnsi="Times New Roman"/>
          <w:b/>
          <w:sz w:val="24"/>
          <w:szCs w:val="24"/>
        </w:rPr>
      </w:pPr>
    </w:p>
    <w:p w:rsidR="001452F8" w:rsidRPr="00671FB1" w:rsidP="001452F8">
      <w:pPr>
        <w:pStyle w:val="NoSpacing"/>
        <w:bidi w:val="0"/>
        <w:ind w:left="360"/>
        <w:rPr>
          <w:rFonts w:ascii="Times New Roman" w:hAnsi="Times New Roman"/>
          <w:sz w:val="24"/>
          <w:szCs w:val="24"/>
        </w:rPr>
      </w:pPr>
      <w:r w:rsidRPr="009F544F">
        <w:rPr>
          <w:rFonts w:ascii="Times New Roman" w:hAnsi="Times New Roman" w:hint="default"/>
          <w:sz w:val="24"/>
          <w:szCs w:val="24"/>
        </w:rPr>
        <w:t>Tento zá</w:t>
      </w:r>
      <w:r w:rsidRPr="009F544F">
        <w:rPr>
          <w:rFonts w:ascii="Times New Roman" w:hAnsi="Times New Roman" w:hint="default"/>
          <w:sz w:val="24"/>
          <w:szCs w:val="24"/>
        </w:rPr>
        <w:t>kon nadobú</w:t>
      </w:r>
      <w:r w:rsidRPr="009F544F">
        <w:rPr>
          <w:rFonts w:ascii="Times New Roman" w:hAnsi="Times New Roman" w:hint="default"/>
          <w:sz w:val="24"/>
          <w:szCs w:val="24"/>
        </w:rPr>
        <w:t>da úč</w:t>
      </w:r>
      <w:r w:rsidRPr="009F544F">
        <w:rPr>
          <w:rFonts w:ascii="Times New Roman" w:hAnsi="Times New Roman" w:hint="default"/>
          <w:sz w:val="24"/>
          <w:szCs w:val="24"/>
        </w:rPr>
        <w:t>innosť</w:t>
      </w:r>
      <w:r w:rsidRPr="009F544F">
        <w:rPr>
          <w:rFonts w:ascii="Times New Roman" w:hAnsi="Times New Roman" w:hint="default"/>
          <w:sz w:val="24"/>
          <w:szCs w:val="24"/>
        </w:rPr>
        <w:t xml:space="preserve"> 1. </w:t>
      </w:r>
      <w:r w:rsidRPr="009F544F" w:rsidR="00F749E9">
        <w:rPr>
          <w:rFonts w:ascii="Times New Roman" w:hAnsi="Times New Roman" w:hint="default"/>
          <w:sz w:val="24"/>
          <w:szCs w:val="24"/>
        </w:rPr>
        <w:t>januá</w:t>
      </w:r>
      <w:r w:rsidRPr="009F544F" w:rsidR="00F749E9">
        <w:rPr>
          <w:rFonts w:ascii="Times New Roman" w:hAnsi="Times New Roman" w:hint="default"/>
          <w:sz w:val="24"/>
          <w:szCs w:val="24"/>
        </w:rPr>
        <w:t>ra</w:t>
      </w:r>
      <w:r w:rsidRPr="009F544F">
        <w:rPr>
          <w:rFonts w:ascii="Times New Roman" w:hAnsi="Times New Roman"/>
          <w:sz w:val="24"/>
          <w:szCs w:val="24"/>
        </w:rPr>
        <w:t xml:space="preserve"> 201</w:t>
      </w:r>
      <w:r w:rsidRPr="009F544F" w:rsidR="00F749E9">
        <w:rPr>
          <w:rFonts w:ascii="Times New Roman" w:hAnsi="Times New Roman"/>
          <w:sz w:val="24"/>
          <w:szCs w:val="24"/>
        </w:rPr>
        <w:t>9</w:t>
      </w:r>
      <w:r w:rsidRPr="009F544F">
        <w:rPr>
          <w:rFonts w:ascii="Times New Roman" w:hAnsi="Times New Roman"/>
          <w:sz w:val="24"/>
          <w:szCs w:val="24"/>
        </w:rPr>
        <w:t>.</w:t>
      </w:r>
    </w:p>
    <w:sectPr w:rsidSect="001F1DB4">
      <w:footerReference w:type="default" r:id="rId10"/>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3F2" w:rsidRPr="00D4631D">
    <w:pPr>
      <w:pStyle w:val="Footer"/>
      <w:bidi w:val="0"/>
      <w:jc w:val="center"/>
      <w:rPr>
        <w:rFonts w:ascii="Times New Roman" w:hAnsi="Times New Roman"/>
      </w:rPr>
    </w:pPr>
    <w:r w:rsidRPr="00D4631D">
      <w:rPr>
        <w:rFonts w:ascii="Times New Roman" w:hAnsi="Times New Roman"/>
      </w:rPr>
      <w:fldChar w:fldCharType="begin"/>
    </w:r>
    <w:r w:rsidRPr="00D4631D">
      <w:rPr>
        <w:rFonts w:ascii="Times New Roman" w:hAnsi="Times New Roman"/>
      </w:rPr>
      <w:instrText>PAGE   \* MERGEFORMAT</w:instrText>
    </w:r>
    <w:r w:rsidRPr="00D4631D">
      <w:rPr>
        <w:rFonts w:ascii="Times New Roman" w:hAnsi="Times New Roman"/>
      </w:rPr>
      <w:fldChar w:fldCharType="separate"/>
    </w:r>
    <w:r w:rsidR="007B0646">
      <w:rPr>
        <w:rFonts w:ascii="Times New Roman" w:hAnsi="Times New Roman"/>
        <w:noProof/>
      </w:rPr>
      <w:t>2</w:t>
    </w:r>
    <w:r w:rsidRPr="00D4631D">
      <w:rPr>
        <w:rFonts w:ascii="Times New Roman" w:hAnsi="Times New Roman"/>
      </w:rPr>
      <w:fldChar w:fldCharType="end"/>
    </w:r>
  </w:p>
  <w:p w:rsidR="00BF33F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5545"/>
    <w:multiLevelType w:val="hybridMultilevel"/>
    <w:tmpl w:val="06263D2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8F3C95"/>
    <w:multiLevelType w:val="hybridMultilevel"/>
    <w:tmpl w:val="93A4A73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17A12D52"/>
    <w:multiLevelType w:val="hybridMultilevel"/>
    <w:tmpl w:val="7F54567C"/>
    <w:lvl w:ilvl="0">
      <w:start w:val="1"/>
      <w:numFmt w:val="decimal"/>
      <w:lvlText w:val="%1."/>
      <w:lvlJc w:val="left"/>
      <w:pPr>
        <w:ind w:left="1386" w:hanging="360"/>
      </w:pPr>
      <w:rPr>
        <w:rFonts w:cs="Times New Roman" w:hint="default"/>
        <w:rtl w:val="0"/>
        <w:cs w:val="0"/>
      </w:rPr>
    </w:lvl>
    <w:lvl w:ilvl="1">
      <w:start w:val="1"/>
      <w:numFmt w:val="lowerLetter"/>
      <w:lvlText w:val="%2."/>
      <w:lvlJc w:val="left"/>
      <w:pPr>
        <w:ind w:left="2106" w:hanging="360"/>
      </w:pPr>
      <w:rPr>
        <w:rFonts w:cs="Times New Roman"/>
        <w:rtl w:val="0"/>
        <w:cs w:val="0"/>
      </w:rPr>
    </w:lvl>
    <w:lvl w:ilvl="2">
      <w:start w:val="1"/>
      <w:numFmt w:val="lowerRoman"/>
      <w:lvlText w:val="%3."/>
      <w:lvlJc w:val="right"/>
      <w:pPr>
        <w:ind w:left="2826" w:hanging="180"/>
      </w:pPr>
      <w:rPr>
        <w:rFonts w:cs="Times New Roman"/>
        <w:rtl w:val="0"/>
        <w:cs w:val="0"/>
      </w:rPr>
    </w:lvl>
    <w:lvl w:ilvl="3">
      <w:start w:val="1"/>
      <w:numFmt w:val="decimal"/>
      <w:lvlText w:val="%4."/>
      <w:lvlJc w:val="left"/>
      <w:pPr>
        <w:ind w:left="3546" w:hanging="360"/>
      </w:pPr>
      <w:rPr>
        <w:rFonts w:cs="Times New Roman"/>
        <w:rtl w:val="0"/>
        <w:cs w:val="0"/>
      </w:rPr>
    </w:lvl>
    <w:lvl w:ilvl="4">
      <w:start w:val="1"/>
      <w:numFmt w:val="lowerLetter"/>
      <w:lvlText w:val="%5."/>
      <w:lvlJc w:val="left"/>
      <w:pPr>
        <w:ind w:left="4266" w:hanging="360"/>
      </w:pPr>
      <w:rPr>
        <w:rFonts w:cs="Times New Roman"/>
        <w:rtl w:val="0"/>
        <w:cs w:val="0"/>
      </w:rPr>
    </w:lvl>
    <w:lvl w:ilvl="5">
      <w:start w:val="1"/>
      <w:numFmt w:val="lowerRoman"/>
      <w:lvlText w:val="%6."/>
      <w:lvlJc w:val="right"/>
      <w:pPr>
        <w:ind w:left="4986" w:hanging="180"/>
      </w:pPr>
      <w:rPr>
        <w:rFonts w:cs="Times New Roman"/>
        <w:rtl w:val="0"/>
        <w:cs w:val="0"/>
      </w:rPr>
    </w:lvl>
    <w:lvl w:ilvl="6">
      <w:start w:val="1"/>
      <w:numFmt w:val="decimal"/>
      <w:lvlText w:val="%7."/>
      <w:lvlJc w:val="left"/>
      <w:pPr>
        <w:ind w:left="5706" w:hanging="360"/>
      </w:pPr>
      <w:rPr>
        <w:rFonts w:cs="Times New Roman"/>
        <w:rtl w:val="0"/>
        <w:cs w:val="0"/>
      </w:rPr>
    </w:lvl>
    <w:lvl w:ilvl="7">
      <w:start w:val="1"/>
      <w:numFmt w:val="lowerLetter"/>
      <w:lvlText w:val="%8."/>
      <w:lvlJc w:val="left"/>
      <w:pPr>
        <w:ind w:left="6426" w:hanging="360"/>
      </w:pPr>
      <w:rPr>
        <w:rFonts w:cs="Times New Roman"/>
        <w:rtl w:val="0"/>
        <w:cs w:val="0"/>
      </w:rPr>
    </w:lvl>
    <w:lvl w:ilvl="8">
      <w:start w:val="1"/>
      <w:numFmt w:val="lowerRoman"/>
      <w:lvlText w:val="%9."/>
      <w:lvlJc w:val="right"/>
      <w:pPr>
        <w:ind w:left="7146" w:hanging="180"/>
      </w:pPr>
      <w:rPr>
        <w:rFonts w:cs="Times New Roman"/>
        <w:rtl w:val="0"/>
        <w:cs w:val="0"/>
      </w:rPr>
    </w:lvl>
  </w:abstractNum>
  <w:abstractNum w:abstractNumId="3">
    <w:nsid w:val="1BE149C8"/>
    <w:multiLevelType w:val="hybridMultilevel"/>
    <w:tmpl w:val="7506F46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1E491860"/>
    <w:multiLevelType w:val="hybridMultilevel"/>
    <w:tmpl w:val="D24426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077248F"/>
    <w:multiLevelType w:val="hybridMultilevel"/>
    <w:tmpl w:val="7128667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218B166F"/>
    <w:multiLevelType w:val="hybridMultilevel"/>
    <w:tmpl w:val="673CF93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
    <w:nsid w:val="24B85E2D"/>
    <w:multiLevelType w:val="hybridMultilevel"/>
    <w:tmpl w:val="D24426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ECC7A3E"/>
    <w:multiLevelType w:val="multilevel"/>
    <w:tmpl w:val="AEC2C162"/>
    <w:styleLink w:val="WWNum3"/>
    <w:lvl w:ilvl="0">
      <w:start w:val="1"/>
      <w:numFmt w:val="lowerLetter"/>
      <w:lvlText w:val="%1)"/>
      <w:lvlJc w:val="left"/>
      <w:pPr>
        <w:ind w:left="720" w:hanging="360"/>
      </w:pPr>
      <w:rPr>
        <w:rFonts w:ascii="Times New Roman" w:eastAsia="Calibri"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1.%2.%3."/>
      <w:lvlJc w:val="right"/>
      <w:pPr>
        <w:ind w:left="2160" w:hanging="180"/>
      </w:pPr>
      <w:rPr>
        <w:rFonts w:cs="Times New Roman"/>
        <w:rtl w:val="0"/>
        <w:cs w:val="0"/>
      </w:rPr>
    </w:lvl>
    <w:lvl w:ilvl="3">
      <w:start w:val="1"/>
      <w:numFmt w:val="decimal"/>
      <w:lvlText w:val="%1.%2.%3.%4."/>
      <w:lvlJc w:val="left"/>
      <w:pPr>
        <w:ind w:left="2880" w:hanging="360"/>
      </w:pPr>
      <w:rPr>
        <w:rFonts w:cs="Times New Roman"/>
        <w:rtl w:val="0"/>
        <w:cs w:val="0"/>
      </w:rPr>
    </w:lvl>
    <w:lvl w:ilvl="4">
      <w:start w:val="1"/>
      <w:numFmt w:val="lowerLetter"/>
      <w:lvlText w:val="%1.%2.%3.%4.%5."/>
      <w:lvlJc w:val="left"/>
      <w:pPr>
        <w:ind w:left="3600" w:hanging="360"/>
      </w:pPr>
      <w:rPr>
        <w:rFonts w:cs="Times New Roman"/>
        <w:rtl w:val="0"/>
        <w:cs w:val="0"/>
      </w:rPr>
    </w:lvl>
    <w:lvl w:ilvl="5">
      <w:start w:val="1"/>
      <w:numFmt w:val="lowerRoman"/>
      <w:lvlText w:val="%1.%2.%3.%4.%5.%6."/>
      <w:lvlJc w:val="right"/>
      <w:pPr>
        <w:ind w:left="4320" w:hanging="180"/>
      </w:pPr>
      <w:rPr>
        <w:rFonts w:cs="Times New Roman"/>
        <w:rtl w:val="0"/>
        <w:cs w:val="0"/>
      </w:rPr>
    </w:lvl>
    <w:lvl w:ilvl="6">
      <w:start w:val="1"/>
      <w:numFmt w:val="decimal"/>
      <w:lvlText w:val="%1.%2.%3.%4.%5.%6.%7."/>
      <w:lvlJc w:val="left"/>
      <w:pPr>
        <w:ind w:left="5040" w:hanging="360"/>
      </w:pPr>
      <w:rPr>
        <w:rFonts w:cs="Times New Roman"/>
        <w:rtl w:val="0"/>
        <w:cs w:val="0"/>
      </w:rPr>
    </w:lvl>
    <w:lvl w:ilvl="7">
      <w:start w:val="1"/>
      <w:numFmt w:val="lowerLetter"/>
      <w:lvlText w:val="%1.%2.%3.%4.%5.%6.%7.%8."/>
      <w:lvlJc w:val="left"/>
      <w:pPr>
        <w:ind w:left="5760" w:hanging="360"/>
      </w:pPr>
      <w:rPr>
        <w:rFonts w:cs="Times New Roman"/>
        <w:rtl w:val="0"/>
        <w:cs w:val="0"/>
      </w:rPr>
    </w:lvl>
    <w:lvl w:ilvl="8">
      <w:start w:val="1"/>
      <w:numFmt w:val="lowerRoman"/>
      <w:lvlText w:val="%1.%2.%3.%4.%5.%6.%7.%8.%9."/>
      <w:lvlJc w:val="right"/>
      <w:pPr>
        <w:ind w:left="6480" w:hanging="180"/>
      </w:pPr>
      <w:rPr>
        <w:rFonts w:cs="Times New Roman"/>
        <w:rtl w:val="0"/>
        <w:cs w:val="0"/>
      </w:rPr>
    </w:lvl>
  </w:abstractNum>
  <w:abstractNum w:abstractNumId="9">
    <w:nsid w:val="327570CB"/>
    <w:multiLevelType w:val="hybridMultilevel"/>
    <w:tmpl w:val="FD7040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8111B72"/>
    <w:multiLevelType w:val="hybridMultilevel"/>
    <w:tmpl w:val="81B6C520"/>
    <w:lvl w:ilvl="0">
      <w:start w:val="1"/>
      <w:numFmt w:val="decimal"/>
      <w:lvlText w:val="%1."/>
      <w:lvlJc w:val="left"/>
      <w:pPr>
        <w:ind w:left="720"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9221C0C"/>
    <w:multiLevelType w:val="hybridMultilevel"/>
    <w:tmpl w:val="8A28AB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B5C5787"/>
    <w:multiLevelType w:val="hybridMultilevel"/>
    <w:tmpl w:val="8F506D68"/>
    <w:lvl w:ilvl="0">
      <w:start w:val="1"/>
      <w:numFmt w:val="lowerRoman"/>
      <w:lvlText w:val="%1)"/>
      <w:lvlJc w:val="left"/>
      <w:pPr>
        <w:ind w:left="1200" w:hanging="720"/>
      </w:pPr>
      <w:rPr>
        <w:rFonts w:cs="Times New Roman" w:hint="default"/>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13">
    <w:nsid w:val="549A5871"/>
    <w:multiLevelType w:val="hybridMultilevel"/>
    <w:tmpl w:val="58B44F0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4">
    <w:nsid w:val="5BCA1E8E"/>
    <w:multiLevelType w:val="hybridMultilevel"/>
    <w:tmpl w:val="C846D3E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C951B24"/>
    <w:multiLevelType w:val="hybridMultilevel"/>
    <w:tmpl w:val="7EFC2C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D8A4028"/>
    <w:multiLevelType w:val="hybridMultilevel"/>
    <w:tmpl w:val="13A4DACA"/>
    <w:lvl w:ilvl="0">
      <w:start w:val="1"/>
      <w:numFmt w:val="lowerLetter"/>
      <w:lvlText w:val="%1)"/>
      <w:lvlJc w:val="left"/>
      <w:pPr>
        <w:ind w:left="1080" w:hanging="360"/>
      </w:pPr>
      <w:rPr>
        <w:rFonts w:ascii="Times New Roman" w:eastAsia="Calibri"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63592B01"/>
    <w:multiLevelType w:val="hybridMultilevel"/>
    <w:tmpl w:val="E7427056"/>
    <w:lvl w:ilvl="0">
      <w:start w:val="2"/>
      <w:numFmt w:val="lowerLetter"/>
      <w:lvlText w:val="%1)"/>
      <w:lvlJc w:val="left"/>
      <w:pPr>
        <w:ind w:left="114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43E5B35"/>
    <w:multiLevelType w:val="hybridMultilevel"/>
    <w:tmpl w:val="3B78BF28"/>
    <w:lvl w:ilvl="0">
      <w:start w:val="1"/>
      <w:numFmt w:val="lowerRoman"/>
      <w:lvlText w:val="%1)"/>
      <w:lvlJc w:val="left"/>
      <w:pPr>
        <w:ind w:left="1200" w:hanging="720"/>
      </w:pPr>
      <w:rPr>
        <w:rFonts w:cs="Times New Roman" w:hint="default"/>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19">
    <w:nsid w:val="64E61D81"/>
    <w:multiLevelType w:val="hybridMultilevel"/>
    <w:tmpl w:val="79CE689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0">
    <w:nsid w:val="68EE4E2B"/>
    <w:multiLevelType w:val="hybridMultilevel"/>
    <w:tmpl w:val="28D245C8"/>
    <w:lvl w:ilvl="0">
      <w:start w:val="2"/>
      <w:numFmt w:val="lowerLetter"/>
      <w:lvlText w:val="%1)"/>
      <w:lvlJc w:val="left"/>
      <w:pPr>
        <w:ind w:left="114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B085925"/>
    <w:multiLevelType w:val="hybridMultilevel"/>
    <w:tmpl w:val="A86CAD08"/>
    <w:lvl w:ilvl="0">
      <w:start w:val="1"/>
      <w:numFmt w:val="decimal"/>
      <w:lvlText w:val="%1."/>
      <w:lvlJc w:val="left"/>
      <w:pPr>
        <w:ind w:left="360" w:hanging="360"/>
      </w:pPr>
      <w:rPr>
        <w:rFonts w:ascii="Times New Roman" w:hAnsi="Times New Roman" w:cs="Times New Roman" w:hint="default"/>
        <w:strike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EF50655"/>
    <w:multiLevelType w:val="hybridMultilevel"/>
    <w:tmpl w:val="04A226B8"/>
    <w:lvl w:ilvl="0">
      <w:start w:val="1"/>
      <w:numFmt w:val="lowerRoman"/>
      <w:lvlText w:val="%1)"/>
      <w:lvlJc w:val="left"/>
      <w:pPr>
        <w:ind w:left="1200" w:hanging="720"/>
      </w:pPr>
      <w:rPr>
        <w:rFonts w:cs="Times New Roman" w:hint="default"/>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23">
    <w:nsid w:val="706B1657"/>
    <w:multiLevelType w:val="hybridMultilevel"/>
    <w:tmpl w:val="73ECC1B4"/>
    <w:lvl w:ilvl="0">
      <w:start w:val="1"/>
      <w:numFmt w:val="decimal"/>
      <w:lvlText w:val="%1."/>
      <w:lvlJc w:val="left"/>
      <w:pPr>
        <w:ind w:left="1866" w:hanging="360"/>
      </w:pPr>
      <w:rPr>
        <w:rFonts w:cs="Times New Roman"/>
        <w:rtl w:val="0"/>
        <w:cs w:val="0"/>
      </w:rPr>
    </w:lvl>
    <w:lvl w:ilvl="1">
      <w:start w:val="1"/>
      <w:numFmt w:val="lowerLetter"/>
      <w:lvlText w:val="%2."/>
      <w:lvlJc w:val="left"/>
      <w:pPr>
        <w:ind w:left="2586" w:hanging="360"/>
      </w:pPr>
      <w:rPr>
        <w:rFonts w:cs="Times New Roman"/>
        <w:rtl w:val="0"/>
        <w:cs w:val="0"/>
      </w:rPr>
    </w:lvl>
    <w:lvl w:ilvl="2">
      <w:start w:val="1"/>
      <w:numFmt w:val="lowerRoman"/>
      <w:lvlText w:val="%3."/>
      <w:lvlJc w:val="right"/>
      <w:pPr>
        <w:ind w:left="3306" w:hanging="180"/>
      </w:pPr>
      <w:rPr>
        <w:rFonts w:cs="Times New Roman"/>
        <w:rtl w:val="0"/>
        <w:cs w:val="0"/>
      </w:rPr>
    </w:lvl>
    <w:lvl w:ilvl="3">
      <w:start w:val="1"/>
      <w:numFmt w:val="decimal"/>
      <w:lvlText w:val="%4."/>
      <w:lvlJc w:val="left"/>
      <w:pPr>
        <w:ind w:left="4026" w:hanging="360"/>
      </w:pPr>
      <w:rPr>
        <w:rFonts w:cs="Times New Roman"/>
        <w:rtl w:val="0"/>
        <w:cs w:val="0"/>
      </w:rPr>
    </w:lvl>
    <w:lvl w:ilvl="4">
      <w:start w:val="1"/>
      <w:numFmt w:val="lowerLetter"/>
      <w:lvlText w:val="%5."/>
      <w:lvlJc w:val="left"/>
      <w:pPr>
        <w:ind w:left="4746" w:hanging="360"/>
      </w:pPr>
      <w:rPr>
        <w:rFonts w:cs="Times New Roman"/>
        <w:rtl w:val="0"/>
        <w:cs w:val="0"/>
      </w:rPr>
    </w:lvl>
    <w:lvl w:ilvl="5">
      <w:start w:val="1"/>
      <w:numFmt w:val="lowerRoman"/>
      <w:lvlText w:val="%6."/>
      <w:lvlJc w:val="right"/>
      <w:pPr>
        <w:ind w:left="5466" w:hanging="180"/>
      </w:pPr>
      <w:rPr>
        <w:rFonts w:cs="Times New Roman"/>
        <w:rtl w:val="0"/>
        <w:cs w:val="0"/>
      </w:rPr>
    </w:lvl>
    <w:lvl w:ilvl="6">
      <w:start w:val="1"/>
      <w:numFmt w:val="decimal"/>
      <w:lvlText w:val="%7."/>
      <w:lvlJc w:val="left"/>
      <w:pPr>
        <w:ind w:left="6186" w:hanging="360"/>
      </w:pPr>
      <w:rPr>
        <w:rFonts w:cs="Times New Roman"/>
        <w:rtl w:val="0"/>
        <w:cs w:val="0"/>
      </w:rPr>
    </w:lvl>
    <w:lvl w:ilvl="7">
      <w:start w:val="1"/>
      <w:numFmt w:val="lowerLetter"/>
      <w:lvlText w:val="%8."/>
      <w:lvlJc w:val="left"/>
      <w:pPr>
        <w:ind w:left="6906" w:hanging="360"/>
      </w:pPr>
      <w:rPr>
        <w:rFonts w:cs="Times New Roman"/>
        <w:rtl w:val="0"/>
        <w:cs w:val="0"/>
      </w:rPr>
    </w:lvl>
    <w:lvl w:ilvl="8">
      <w:start w:val="1"/>
      <w:numFmt w:val="lowerRoman"/>
      <w:lvlText w:val="%9."/>
      <w:lvlJc w:val="right"/>
      <w:pPr>
        <w:ind w:left="7626" w:hanging="180"/>
      </w:pPr>
      <w:rPr>
        <w:rFonts w:cs="Times New Roman"/>
        <w:rtl w:val="0"/>
        <w:cs w:val="0"/>
      </w:rPr>
    </w:lvl>
  </w:abstractNum>
  <w:abstractNum w:abstractNumId="24">
    <w:nsid w:val="7EB125E8"/>
    <w:multiLevelType w:val="hybridMultilevel"/>
    <w:tmpl w:val="C6CE493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F5412B0"/>
    <w:multiLevelType w:val="hybridMultilevel"/>
    <w:tmpl w:val="E91C9BFE"/>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21"/>
  </w:num>
  <w:num w:numId="2">
    <w:abstractNumId w:val="25"/>
  </w:num>
  <w:num w:numId="3">
    <w:abstractNumId w:val="8"/>
  </w:num>
  <w:num w:numId="4">
    <w:abstractNumId w:val="16"/>
  </w:num>
  <w:num w:numId="5">
    <w:abstractNumId w:val="13"/>
  </w:num>
  <w:num w:numId="6">
    <w:abstractNumId w:val="23"/>
  </w:num>
  <w:num w:numId="7">
    <w:abstractNumId w:val="7"/>
  </w:num>
  <w:num w:numId="8">
    <w:abstractNumId w:val="4"/>
  </w:num>
  <w:num w:numId="9">
    <w:abstractNumId w:val="1"/>
  </w:num>
  <w:num w:numId="10">
    <w:abstractNumId w:val="6"/>
  </w:num>
  <w:num w:numId="11">
    <w:abstractNumId w:val="11"/>
  </w:num>
  <w:num w:numId="12">
    <w:abstractNumId w:val="3"/>
  </w:num>
  <w:num w:numId="13">
    <w:abstractNumId w:val="2"/>
  </w:num>
  <w:num w:numId="14">
    <w:abstractNumId w:val="14"/>
  </w:num>
  <w:num w:numId="15">
    <w:abstractNumId w:val="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4"/>
  </w:num>
  <w:num w:numId="22">
    <w:abstractNumId w:val="19"/>
  </w:num>
  <w:num w:numId="23">
    <w:abstractNumId w:val="12"/>
  </w:num>
  <w:num w:numId="24">
    <w:abstractNumId w:val="18"/>
  </w:num>
  <w:num w:numId="25">
    <w:abstractNumId w:val="22"/>
  </w:num>
  <w:num w:numId="26">
    <w:abstractNumId w:val="9"/>
  </w:num>
  <w:num w:numId="27">
    <w:abstractNumId w:val="10"/>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63EAF"/>
    <w:rsid w:val="000001D2"/>
    <w:rsid w:val="00001008"/>
    <w:rsid w:val="00001288"/>
    <w:rsid w:val="000039D4"/>
    <w:rsid w:val="000077D5"/>
    <w:rsid w:val="00007DDA"/>
    <w:rsid w:val="00010E7B"/>
    <w:rsid w:val="00013A95"/>
    <w:rsid w:val="0001577C"/>
    <w:rsid w:val="0001629D"/>
    <w:rsid w:val="00016A57"/>
    <w:rsid w:val="0001794E"/>
    <w:rsid w:val="0002494E"/>
    <w:rsid w:val="00025F9E"/>
    <w:rsid w:val="0002753F"/>
    <w:rsid w:val="0003145A"/>
    <w:rsid w:val="00033F8F"/>
    <w:rsid w:val="00035140"/>
    <w:rsid w:val="000414B6"/>
    <w:rsid w:val="00046F94"/>
    <w:rsid w:val="0005141C"/>
    <w:rsid w:val="000521B5"/>
    <w:rsid w:val="000620FA"/>
    <w:rsid w:val="000633AF"/>
    <w:rsid w:val="000643AC"/>
    <w:rsid w:val="00066698"/>
    <w:rsid w:val="000669A0"/>
    <w:rsid w:val="00066EDD"/>
    <w:rsid w:val="00066EE1"/>
    <w:rsid w:val="000704BB"/>
    <w:rsid w:val="00071B22"/>
    <w:rsid w:val="000728CD"/>
    <w:rsid w:val="00075C69"/>
    <w:rsid w:val="00080240"/>
    <w:rsid w:val="0008264E"/>
    <w:rsid w:val="000870BC"/>
    <w:rsid w:val="00094460"/>
    <w:rsid w:val="00094FA4"/>
    <w:rsid w:val="00096D1C"/>
    <w:rsid w:val="000972E6"/>
    <w:rsid w:val="0009751D"/>
    <w:rsid w:val="000A368E"/>
    <w:rsid w:val="000A716D"/>
    <w:rsid w:val="000B1C87"/>
    <w:rsid w:val="000B4EEC"/>
    <w:rsid w:val="000B7186"/>
    <w:rsid w:val="000B7957"/>
    <w:rsid w:val="000C2BB1"/>
    <w:rsid w:val="000D7736"/>
    <w:rsid w:val="000E2E83"/>
    <w:rsid w:val="000E3285"/>
    <w:rsid w:val="000E3D25"/>
    <w:rsid w:val="000E3D60"/>
    <w:rsid w:val="000E3E18"/>
    <w:rsid w:val="000E67B9"/>
    <w:rsid w:val="000F04A7"/>
    <w:rsid w:val="000F0B79"/>
    <w:rsid w:val="000F1D7F"/>
    <w:rsid w:val="000F23CB"/>
    <w:rsid w:val="000F41B8"/>
    <w:rsid w:val="000F521B"/>
    <w:rsid w:val="000F67ED"/>
    <w:rsid w:val="000F6A56"/>
    <w:rsid w:val="000F78DA"/>
    <w:rsid w:val="000F7C05"/>
    <w:rsid w:val="0010077F"/>
    <w:rsid w:val="001065EA"/>
    <w:rsid w:val="001075FE"/>
    <w:rsid w:val="00110511"/>
    <w:rsid w:val="00111104"/>
    <w:rsid w:val="0011177F"/>
    <w:rsid w:val="001154FB"/>
    <w:rsid w:val="001227FF"/>
    <w:rsid w:val="00124509"/>
    <w:rsid w:val="00124D55"/>
    <w:rsid w:val="00125EA5"/>
    <w:rsid w:val="00132389"/>
    <w:rsid w:val="00133914"/>
    <w:rsid w:val="00134AA7"/>
    <w:rsid w:val="00135B9F"/>
    <w:rsid w:val="0014360B"/>
    <w:rsid w:val="00144338"/>
    <w:rsid w:val="001452F8"/>
    <w:rsid w:val="001478CE"/>
    <w:rsid w:val="00147F08"/>
    <w:rsid w:val="001510F1"/>
    <w:rsid w:val="001519DA"/>
    <w:rsid w:val="001541ED"/>
    <w:rsid w:val="0015502F"/>
    <w:rsid w:val="0015548F"/>
    <w:rsid w:val="00160B5D"/>
    <w:rsid w:val="001617F0"/>
    <w:rsid w:val="001630A0"/>
    <w:rsid w:val="00170269"/>
    <w:rsid w:val="0017117D"/>
    <w:rsid w:val="00171902"/>
    <w:rsid w:val="001730E2"/>
    <w:rsid w:val="001746D5"/>
    <w:rsid w:val="00177AED"/>
    <w:rsid w:val="00180425"/>
    <w:rsid w:val="00180BCC"/>
    <w:rsid w:val="001813E6"/>
    <w:rsid w:val="00181DC3"/>
    <w:rsid w:val="00182D25"/>
    <w:rsid w:val="00185532"/>
    <w:rsid w:val="001857AD"/>
    <w:rsid w:val="00187B55"/>
    <w:rsid w:val="0019300D"/>
    <w:rsid w:val="00193435"/>
    <w:rsid w:val="00195F4B"/>
    <w:rsid w:val="001A1DE9"/>
    <w:rsid w:val="001A2CA6"/>
    <w:rsid w:val="001A6A42"/>
    <w:rsid w:val="001A7600"/>
    <w:rsid w:val="001B01DD"/>
    <w:rsid w:val="001B0AC1"/>
    <w:rsid w:val="001B220F"/>
    <w:rsid w:val="001B7362"/>
    <w:rsid w:val="001C1453"/>
    <w:rsid w:val="001C2E94"/>
    <w:rsid w:val="001C3225"/>
    <w:rsid w:val="001C5535"/>
    <w:rsid w:val="001C5A32"/>
    <w:rsid w:val="001C6980"/>
    <w:rsid w:val="001C6B2E"/>
    <w:rsid w:val="001D00F9"/>
    <w:rsid w:val="001D1D15"/>
    <w:rsid w:val="001D27C9"/>
    <w:rsid w:val="001D4326"/>
    <w:rsid w:val="001D50E5"/>
    <w:rsid w:val="001D6571"/>
    <w:rsid w:val="001D7FE3"/>
    <w:rsid w:val="001E1534"/>
    <w:rsid w:val="001E23EF"/>
    <w:rsid w:val="001E4063"/>
    <w:rsid w:val="001E4DB2"/>
    <w:rsid w:val="001F19EE"/>
    <w:rsid w:val="001F1DB4"/>
    <w:rsid w:val="001F37F6"/>
    <w:rsid w:val="001F7A91"/>
    <w:rsid w:val="00201334"/>
    <w:rsid w:val="00203BFF"/>
    <w:rsid w:val="00207366"/>
    <w:rsid w:val="002124DB"/>
    <w:rsid w:val="00215C4C"/>
    <w:rsid w:val="002174B4"/>
    <w:rsid w:val="002235A5"/>
    <w:rsid w:val="002243C9"/>
    <w:rsid w:val="00224838"/>
    <w:rsid w:val="002256E4"/>
    <w:rsid w:val="00226EEB"/>
    <w:rsid w:val="00227972"/>
    <w:rsid w:val="00230B60"/>
    <w:rsid w:val="002315CC"/>
    <w:rsid w:val="00233281"/>
    <w:rsid w:val="002335C4"/>
    <w:rsid w:val="00234A91"/>
    <w:rsid w:val="00234B28"/>
    <w:rsid w:val="00237BEC"/>
    <w:rsid w:val="00237E8E"/>
    <w:rsid w:val="002407FD"/>
    <w:rsid w:val="0024186A"/>
    <w:rsid w:val="00242F58"/>
    <w:rsid w:val="00243D23"/>
    <w:rsid w:val="00245168"/>
    <w:rsid w:val="00252FE6"/>
    <w:rsid w:val="0025366E"/>
    <w:rsid w:val="00254135"/>
    <w:rsid w:val="00254D25"/>
    <w:rsid w:val="002567E4"/>
    <w:rsid w:val="00260F45"/>
    <w:rsid w:val="002618D9"/>
    <w:rsid w:val="00263C10"/>
    <w:rsid w:val="002643A5"/>
    <w:rsid w:val="00264FE1"/>
    <w:rsid w:val="00273BFA"/>
    <w:rsid w:val="00276AB4"/>
    <w:rsid w:val="00283365"/>
    <w:rsid w:val="00286E2D"/>
    <w:rsid w:val="00295728"/>
    <w:rsid w:val="002970C2"/>
    <w:rsid w:val="00297EAE"/>
    <w:rsid w:val="002A0211"/>
    <w:rsid w:val="002A2C4C"/>
    <w:rsid w:val="002A2F32"/>
    <w:rsid w:val="002A4849"/>
    <w:rsid w:val="002A4CBD"/>
    <w:rsid w:val="002A5A2C"/>
    <w:rsid w:val="002A70F8"/>
    <w:rsid w:val="002A7201"/>
    <w:rsid w:val="002B164C"/>
    <w:rsid w:val="002B2CC3"/>
    <w:rsid w:val="002B5A9D"/>
    <w:rsid w:val="002B6846"/>
    <w:rsid w:val="002C6085"/>
    <w:rsid w:val="002C6661"/>
    <w:rsid w:val="002C6DF4"/>
    <w:rsid w:val="002D0457"/>
    <w:rsid w:val="002D1FC4"/>
    <w:rsid w:val="002D47D5"/>
    <w:rsid w:val="002D4C41"/>
    <w:rsid w:val="002D5F72"/>
    <w:rsid w:val="002E0568"/>
    <w:rsid w:val="002E3F7A"/>
    <w:rsid w:val="002F2B61"/>
    <w:rsid w:val="002F309F"/>
    <w:rsid w:val="002F56D0"/>
    <w:rsid w:val="002F5FC7"/>
    <w:rsid w:val="0030137F"/>
    <w:rsid w:val="003018B9"/>
    <w:rsid w:val="0030216D"/>
    <w:rsid w:val="00303D15"/>
    <w:rsid w:val="00305743"/>
    <w:rsid w:val="003063DE"/>
    <w:rsid w:val="003076B7"/>
    <w:rsid w:val="00310E3F"/>
    <w:rsid w:val="003129BF"/>
    <w:rsid w:val="00312AFF"/>
    <w:rsid w:val="003206B1"/>
    <w:rsid w:val="0032075B"/>
    <w:rsid w:val="0032219A"/>
    <w:rsid w:val="003223A1"/>
    <w:rsid w:val="00322DC4"/>
    <w:rsid w:val="003248EC"/>
    <w:rsid w:val="00325112"/>
    <w:rsid w:val="003304EE"/>
    <w:rsid w:val="00332AB3"/>
    <w:rsid w:val="003332FE"/>
    <w:rsid w:val="0033676C"/>
    <w:rsid w:val="00340AC9"/>
    <w:rsid w:val="00340BA9"/>
    <w:rsid w:val="00341EE0"/>
    <w:rsid w:val="00343DD9"/>
    <w:rsid w:val="00343FFF"/>
    <w:rsid w:val="00346C31"/>
    <w:rsid w:val="00352280"/>
    <w:rsid w:val="00353A70"/>
    <w:rsid w:val="00353B28"/>
    <w:rsid w:val="003542BF"/>
    <w:rsid w:val="00354922"/>
    <w:rsid w:val="00356B53"/>
    <w:rsid w:val="00356FE4"/>
    <w:rsid w:val="00362B12"/>
    <w:rsid w:val="00362CD7"/>
    <w:rsid w:val="00364C62"/>
    <w:rsid w:val="00364F96"/>
    <w:rsid w:val="0036648C"/>
    <w:rsid w:val="00371CED"/>
    <w:rsid w:val="003733E6"/>
    <w:rsid w:val="00373C74"/>
    <w:rsid w:val="00373F56"/>
    <w:rsid w:val="003753E2"/>
    <w:rsid w:val="00380FD2"/>
    <w:rsid w:val="00381525"/>
    <w:rsid w:val="003824BA"/>
    <w:rsid w:val="003865C7"/>
    <w:rsid w:val="00386D54"/>
    <w:rsid w:val="00386FD2"/>
    <w:rsid w:val="00387F59"/>
    <w:rsid w:val="00394446"/>
    <w:rsid w:val="00396A2B"/>
    <w:rsid w:val="003A040E"/>
    <w:rsid w:val="003A08EC"/>
    <w:rsid w:val="003A321F"/>
    <w:rsid w:val="003A4428"/>
    <w:rsid w:val="003A556F"/>
    <w:rsid w:val="003A5D17"/>
    <w:rsid w:val="003A6447"/>
    <w:rsid w:val="003A7BEE"/>
    <w:rsid w:val="003B0633"/>
    <w:rsid w:val="003B0CD3"/>
    <w:rsid w:val="003B7E0E"/>
    <w:rsid w:val="003C2048"/>
    <w:rsid w:val="003C43E6"/>
    <w:rsid w:val="003C64FD"/>
    <w:rsid w:val="003C6981"/>
    <w:rsid w:val="003D108F"/>
    <w:rsid w:val="003D1409"/>
    <w:rsid w:val="003D3696"/>
    <w:rsid w:val="003D4096"/>
    <w:rsid w:val="003D4E88"/>
    <w:rsid w:val="003E0CF0"/>
    <w:rsid w:val="003E273F"/>
    <w:rsid w:val="003E34CA"/>
    <w:rsid w:val="003E5361"/>
    <w:rsid w:val="003F0E41"/>
    <w:rsid w:val="003F1151"/>
    <w:rsid w:val="003F3947"/>
    <w:rsid w:val="003F4D09"/>
    <w:rsid w:val="00401E18"/>
    <w:rsid w:val="0040323C"/>
    <w:rsid w:val="0040350A"/>
    <w:rsid w:val="00403EEA"/>
    <w:rsid w:val="004059DA"/>
    <w:rsid w:val="004064A5"/>
    <w:rsid w:val="004130E2"/>
    <w:rsid w:val="00415F4E"/>
    <w:rsid w:val="004166C8"/>
    <w:rsid w:val="004167BB"/>
    <w:rsid w:val="00417B56"/>
    <w:rsid w:val="00423FC1"/>
    <w:rsid w:val="0042443D"/>
    <w:rsid w:val="004327DE"/>
    <w:rsid w:val="0043443C"/>
    <w:rsid w:val="00435844"/>
    <w:rsid w:val="004364B6"/>
    <w:rsid w:val="00440DC9"/>
    <w:rsid w:val="00447F73"/>
    <w:rsid w:val="00451538"/>
    <w:rsid w:val="004556D6"/>
    <w:rsid w:val="00456676"/>
    <w:rsid w:val="00457446"/>
    <w:rsid w:val="00457E30"/>
    <w:rsid w:val="00460102"/>
    <w:rsid w:val="004601B9"/>
    <w:rsid w:val="00462307"/>
    <w:rsid w:val="00463A31"/>
    <w:rsid w:val="00471718"/>
    <w:rsid w:val="00471FA8"/>
    <w:rsid w:val="00475264"/>
    <w:rsid w:val="00476F62"/>
    <w:rsid w:val="00480164"/>
    <w:rsid w:val="004812F3"/>
    <w:rsid w:val="0048621E"/>
    <w:rsid w:val="00487F79"/>
    <w:rsid w:val="00491588"/>
    <w:rsid w:val="00493800"/>
    <w:rsid w:val="00494382"/>
    <w:rsid w:val="00495250"/>
    <w:rsid w:val="004958BD"/>
    <w:rsid w:val="004959F2"/>
    <w:rsid w:val="004A0E5E"/>
    <w:rsid w:val="004A2049"/>
    <w:rsid w:val="004A64EB"/>
    <w:rsid w:val="004A7C8A"/>
    <w:rsid w:val="004B1771"/>
    <w:rsid w:val="004B2966"/>
    <w:rsid w:val="004B3BE4"/>
    <w:rsid w:val="004B680A"/>
    <w:rsid w:val="004B6C0D"/>
    <w:rsid w:val="004B7C87"/>
    <w:rsid w:val="004C1591"/>
    <w:rsid w:val="004C37D9"/>
    <w:rsid w:val="004C64A8"/>
    <w:rsid w:val="004C78AC"/>
    <w:rsid w:val="004D388F"/>
    <w:rsid w:val="004D4418"/>
    <w:rsid w:val="004D5CD4"/>
    <w:rsid w:val="004D6775"/>
    <w:rsid w:val="004E129E"/>
    <w:rsid w:val="004E372F"/>
    <w:rsid w:val="004E3EA7"/>
    <w:rsid w:val="004E4535"/>
    <w:rsid w:val="004E5182"/>
    <w:rsid w:val="004E6A3A"/>
    <w:rsid w:val="004F7FA3"/>
    <w:rsid w:val="0050548E"/>
    <w:rsid w:val="00507D8F"/>
    <w:rsid w:val="0051042B"/>
    <w:rsid w:val="00510628"/>
    <w:rsid w:val="005112D4"/>
    <w:rsid w:val="00513451"/>
    <w:rsid w:val="00517AA1"/>
    <w:rsid w:val="0052102B"/>
    <w:rsid w:val="00523615"/>
    <w:rsid w:val="0052432A"/>
    <w:rsid w:val="00524E96"/>
    <w:rsid w:val="0052625E"/>
    <w:rsid w:val="00532EB4"/>
    <w:rsid w:val="005349D3"/>
    <w:rsid w:val="00535FB2"/>
    <w:rsid w:val="00537808"/>
    <w:rsid w:val="00537E0E"/>
    <w:rsid w:val="00540377"/>
    <w:rsid w:val="0054263A"/>
    <w:rsid w:val="005442DC"/>
    <w:rsid w:val="005445C7"/>
    <w:rsid w:val="00544CB3"/>
    <w:rsid w:val="00546448"/>
    <w:rsid w:val="005500F6"/>
    <w:rsid w:val="00550B1E"/>
    <w:rsid w:val="0055142B"/>
    <w:rsid w:val="00553F3A"/>
    <w:rsid w:val="00555440"/>
    <w:rsid w:val="005559EB"/>
    <w:rsid w:val="00555C34"/>
    <w:rsid w:val="00555FDA"/>
    <w:rsid w:val="005642CD"/>
    <w:rsid w:val="00564713"/>
    <w:rsid w:val="0056521E"/>
    <w:rsid w:val="00565AC3"/>
    <w:rsid w:val="00566DA6"/>
    <w:rsid w:val="00567CF3"/>
    <w:rsid w:val="00570B3B"/>
    <w:rsid w:val="00574ABD"/>
    <w:rsid w:val="00574D0D"/>
    <w:rsid w:val="005755B9"/>
    <w:rsid w:val="00577107"/>
    <w:rsid w:val="005825B1"/>
    <w:rsid w:val="005829A0"/>
    <w:rsid w:val="00584BAF"/>
    <w:rsid w:val="005874DE"/>
    <w:rsid w:val="00590E62"/>
    <w:rsid w:val="005962A9"/>
    <w:rsid w:val="00597D8E"/>
    <w:rsid w:val="005A3834"/>
    <w:rsid w:val="005A3AF1"/>
    <w:rsid w:val="005A4468"/>
    <w:rsid w:val="005A490B"/>
    <w:rsid w:val="005A4A55"/>
    <w:rsid w:val="005A6456"/>
    <w:rsid w:val="005B1FC4"/>
    <w:rsid w:val="005B316B"/>
    <w:rsid w:val="005B349D"/>
    <w:rsid w:val="005C0808"/>
    <w:rsid w:val="005C0D7E"/>
    <w:rsid w:val="005C19F0"/>
    <w:rsid w:val="005D0BAA"/>
    <w:rsid w:val="005D36EE"/>
    <w:rsid w:val="005D39D7"/>
    <w:rsid w:val="005D62F7"/>
    <w:rsid w:val="005D662A"/>
    <w:rsid w:val="005D6812"/>
    <w:rsid w:val="005E006F"/>
    <w:rsid w:val="005E20D7"/>
    <w:rsid w:val="005E22F6"/>
    <w:rsid w:val="005E23B7"/>
    <w:rsid w:val="005E2942"/>
    <w:rsid w:val="005F0987"/>
    <w:rsid w:val="005F4A20"/>
    <w:rsid w:val="00602772"/>
    <w:rsid w:val="00602AEA"/>
    <w:rsid w:val="00603622"/>
    <w:rsid w:val="00605624"/>
    <w:rsid w:val="00605899"/>
    <w:rsid w:val="006073A8"/>
    <w:rsid w:val="00610C9D"/>
    <w:rsid w:val="006125AE"/>
    <w:rsid w:val="00612EAB"/>
    <w:rsid w:val="00613E73"/>
    <w:rsid w:val="00615A6E"/>
    <w:rsid w:val="006205A6"/>
    <w:rsid w:val="006220D4"/>
    <w:rsid w:val="00624AA9"/>
    <w:rsid w:val="0062774D"/>
    <w:rsid w:val="006278A7"/>
    <w:rsid w:val="00627ADA"/>
    <w:rsid w:val="00630A57"/>
    <w:rsid w:val="00632DC9"/>
    <w:rsid w:val="00633F3C"/>
    <w:rsid w:val="00634BB5"/>
    <w:rsid w:val="00636B5D"/>
    <w:rsid w:val="00636D9E"/>
    <w:rsid w:val="006370B0"/>
    <w:rsid w:val="00640592"/>
    <w:rsid w:val="00652DBB"/>
    <w:rsid w:val="00653786"/>
    <w:rsid w:val="00654A00"/>
    <w:rsid w:val="00654D82"/>
    <w:rsid w:val="00661DB4"/>
    <w:rsid w:val="00662FAB"/>
    <w:rsid w:val="00663EAF"/>
    <w:rsid w:val="00667050"/>
    <w:rsid w:val="006704DB"/>
    <w:rsid w:val="00670E63"/>
    <w:rsid w:val="006713C3"/>
    <w:rsid w:val="00671FB1"/>
    <w:rsid w:val="00673B80"/>
    <w:rsid w:val="00677F5C"/>
    <w:rsid w:val="00680E55"/>
    <w:rsid w:val="0068173F"/>
    <w:rsid w:val="006819B3"/>
    <w:rsid w:val="006833FC"/>
    <w:rsid w:val="00685FB7"/>
    <w:rsid w:val="00691262"/>
    <w:rsid w:val="006924BF"/>
    <w:rsid w:val="00696CD3"/>
    <w:rsid w:val="006A0AE9"/>
    <w:rsid w:val="006A4304"/>
    <w:rsid w:val="006A4636"/>
    <w:rsid w:val="006A4ED1"/>
    <w:rsid w:val="006A66F8"/>
    <w:rsid w:val="006A7A8D"/>
    <w:rsid w:val="006B15BE"/>
    <w:rsid w:val="006B19B8"/>
    <w:rsid w:val="006B6B4C"/>
    <w:rsid w:val="006B6C08"/>
    <w:rsid w:val="006C02BF"/>
    <w:rsid w:val="006C06CE"/>
    <w:rsid w:val="006C30A9"/>
    <w:rsid w:val="006C5AD3"/>
    <w:rsid w:val="006C7115"/>
    <w:rsid w:val="006D02C4"/>
    <w:rsid w:val="006D1265"/>
    <w:rsid w:val="006D377F"/>
    <w:rsid w:val="006D7430"/>
    <w:rsid w:val="006E0979"/>
    <w:rsid w:val="006E227C"/>
    <w:rsid w:val="006E296F"/>
    <w:rsid w:val="006E40B1"/>
    <w:rsid w:val="006E537C"/>
    <w:rsid w:val="006E5BE6"/>
    <w:rsid w:val="006E6072"/>
    <w:rsid w:val="006E6436"/>
    <w:rsid w:val="006F1126"/>
    <w:rsid w:val="006F13DD"/>
    <w:rsid w:val="006F56CF"/>
    <w:rsid w:val="00701777"/>
    <w:rsid w:val="007030F5"/>
    <w:rsid w:val="00703114"/>
    <w:rsid w:val="007036BD"/>
    <w:rsid w:val="007065EA"/>
    <w:rsid w:val="0071479B"/>
    <w:rsid w:val="00715531"/>
    <w:rsid w:val="00715E7C"/>
    <w:rsid w:val="00715FE3"/>
    <w:rsid w:val="00721C1A"/>
    <w:rsid w:val="00723890"/>
    <w:rsid w:val="00732F59"/>
    <w:rsid w:val="00733646"/>
    <w:rsid w:val="00733DAF"/>
    <w:rsid w:val="007342AD"/>
    <w:rsid w:val="007342B6"/>
    <w:rsid w:val="00735AA4"/>
    <w:rsid w:val="00735D47"/>
    <w:rsid w:val="00737061"/>
    <w:rsid w:val="00737F14"/>
    <w:rsid w:val="0074045A"/>
    <w:rsid w:val="00741790"/>
    <w:rsid w:val="00743CF7"/>
    <w:rsid w:val="00750329"/>
    <w:rsid w:val="00751C86"/>
    <w:rsid w:val="007545C1"/>
    <w:rsid w:val="007550FA"/>
    <w:rsid w:val="00757183"/>
    <w:rsid w:val="007576C7"/>
    <w:rsid w:val="007665BA"/>
    <w:rsid w:val="00767B94"/>
    <w:rsid w:val="00767D17"/>
    <w:rsid w:val="00770CA3"/>
    <w:rsid w:val="007755EA"/>
    <w:rsid w:val="00777398"/>
    <w:rsid w:val="00777534"/>
    <w:rsid w:val="00780322"/>
    <w:rsid w:val="00780CF2"/>
    <w:rsid w:val="00781CD3"/>
    <w:rsid w:val="00783822"/>
    <w:rsid w:val="00783AF3"/>
    <w:rsid w:val="00783FD1"/>
    <w:rsid w:val="00787FFB"/>
    <w:rsid w:val="00791552"/>
    <w:rsid w:val="007919DC"/>
    <w:rsid w:val="00794FF1"/>
    <w:rsid w:val="00795CE4"/>
    <w:rsid w:val="007A14D7"/>
    <w:rsid w:val="007A3B26"/>
    <w:rsid w:val="007A43B5"/>
    <w:rsid w:val="007A5100"/>
    <w:rsid w:val="007A536A"/>
    <w:rsid w:val="007A7907"/>
    <w:rsid w:val="007B0646"/>
    <w:rsid w:val="007B0929"/>
    <w:rsid w:val="007B1B1E"/>
    <w:rsid w:val="007B24F6"/>
    <w:rsid w:val="007B569D"/>
    <w:rsid w:val="007B6165"/>
    <w:rsid w:val="007C3C93"/>
    <w:rsid w:val="007D2107"/>
    <w:rsid w:val="007D2864"/>
    <w:rsid w:val="007D3B78"/>
    <w:rsid w:val="007E0102"/>
    <w:rsid w:val="007E43CC"/>
    <w:rsid w:val="007E482D"/>
    <w:rsid w:val="007E6B5A"/>
    <w:rsid w:val="007E7B14"/>
    <w:rsid w:val="007F11EB"/>
    <w:rsid w:val="007F1235"/>
    <w:rsid w:val="007F1304"/>
    <w:rsid w:val="007F4D5C"/>
    <w:rsid w:val="00800303"/>
    <w:rsid w:val="008009F8"/>
    <w:rsid w:val="008025DD"/>
    <w:rsid w:val="00803328"/>
    <w:rsid w:val="00803688"/>
    <w:rsid w:val="00803E05"/>
    <w:rsid w:val="00804B26"/>
    <w:rsid w:val="00812193"/>
    <w:rsid w:val="00814E07"/>
    <w:rsid w:val="00816B3A"/>
    <w:rsid w:val="00820E3B"/>
    <w:rsid w:val="0082169C"/>
    <w:rsid w:val="0082194C"/>
    <w:rsid w:val="00824E70"/>
    <w:rsid w:val="00825CD3"/>
    <w:rsid w:val="0082660F"/>
    <w:rsid w:val="008276D4"/>
    <w:rsid w:val="00837D43"/>
    <w:rsid w:val="00842B66"/>
    <w:rsid w:val="00842F66"/>
    <w:rsid w:val="00844A37"/>
    <w:rsid w:val="0085115E"/>
    <w:rsid w:val="0085245E"/>
    <w:rsid w:val="00855D81"/>
    <w:rsid w:val="00866395"/>
    <w:rsid w:val="008778A9"/>
    <w:rsid w:val="008812A4"/>
    <w:rsid w:val="00881642"/>
    <w:rsid w:val="00887486"/>
    <w:rsid w:val="008877B9"/>
    <w:rsid w:val="00892781"/>
    <w:rsid w:val="0089335F"/>
    <w:rsid w:val="00893531"/>
    <w:rsid w:val="0089524C"/>
    <w:rsid w:val="0089731E"/>
    <w:rsid w:val="00897812"/>
    <w:rsid w:val="00897ADE"/>
    <w:rsid w:val="008A2C1F"/>
    <w:rsid w:val="008A45F0"/>
    <w:rsid w:val="008B141D"/>
    <w:rsid w:val="008B2B92"/>
    <w:rsid w:val="008B3995"/>
    <w:rsid w:val="008C055D"/>
    <w:rsid w:val="008C27A3"/>
    <w:rsid w:val="008C31FB"/>
    <w:rsid w:val="008C5A56"/>
    <w:rsid w:val="008D7FDA"/>
    <w:rsid w:val="008E0996"/>
    <w:rsid w:val="008E15AF"/>
    <w:rsid w:val="008E1894"/>
    <w:rsid w:val="008E237B"/>
    <w:rsid w:val="008E599D"/>
    <w:rsid w:val="008E62CB"/>
    <w:rsid w:val="008E657C"/>
    <w:rsid w:val="008F1DD6"/>
    <w:rsid w:val="008F2BA6"/>
    <w:rsid w:val="008F3DF8"/>
    <w:rsid w:val="008F4817"/>
    <w:rsid w:val="008F4ABA"/>
    <w:rsid w:val="008F5CBC"/>
    <w:rsid w:val="008F5D3D"/>
    <w:rsid w:val="00900940"/>
    <w:rsid w:val="00900D84"/>
    <w:rsid w:val="00901515"/>
    <w:rsid w:val="00904472"/>
    <w:rsid w:val="00904668"/>
    <w:rsid w:val="0090615C"/>
    <w:rsid w:val="0091499A"/>
    <w:rsid w:val="009154BA"/>
    <w:rsid w:val="0092653B"/>
    <w:rsid w:val="00930DC9"/>
    <w:rsid w:val="00935D9F"/>
    <w:rsid w:val="00936E9C"/>
    <w:rsid w:val="00942C74"/>
    <w:rsid w:val="00946277"/>
    <w:rsid w:val="009520D0"/>
    <w:rsid w:val="00953346"/>
    <w:rsid w:val="00953422"/>
    <w:rsid w:val="00955140"/>
    <w:rsid w:val="009554C9"/>
    <w:rsid w:val="009554CE"/>
    <w:rsid w:val="009574B3"/>
    <w:rsid w:val="009576AB"/>
    <w:rsid w:val="00961BD9"/>
    <w:rsid w:val="00962A8B"/>
    <w:rsid w:val="00964DE3"/>
    <w:rsid w:val="00971B68"/>
    <w:rsid w:val="00980AC3"/>
    <w:rsid w:val="0098191E"/>
    <w:rsid w:val="009859BD"/>
    <w:rsid w:val="009863B8"/>
    <w:rsid w:val="00992691"/>
    <w:rsid w:val="00994B4C"/>
    <w:rsid w:val="009969E1"/>
    <w:rsid w:val="00997C36"/>
    <w:rsid w:val="009A00E4"/>
    <w:rsid w:val="009A0E47"/>
    <w:rsid w:val="009A192C"/>
    <w:rsid w:val="009A54AE"/>
    <w:rsid w:val="009A59FE"/>
    <w:rsid w:val="009A6665"/>
    <w:rsid w:val="009B3F8D"/>
    <w:rsid w:val="009B797E"/>
    <w:rsid w:val="009B7A04"/>
    <w:rsid w:val="009C2502"/>
    <w:rsid w:val="009C3315"/>
    <w:rsid w:val="009C53EA"/>
    <w:rsid w:val="009C58B5"/>
    <w:rsid w:val="009C7918"/>
    <w:rsid w:val="009D3291"/>
    <w:rsid w:val="009D3513"/>
    <w:rsid w:val="009D636D"/>
    <w:rsid w:val="009D63A1"/>
    <w:rsid w:val="009E23C5"/>
    <w:rsid w:val="009E5D65"/>
    <w:rsid w:val="009E5F4E"/>
    <w:rsid w:val="009E6BFB"/>
    <w:rsid w:val="009E70DD"/>
    <w:rsid w:val="009E739A"/>
    <w:rsid w:val="009E7B3B"/>
    <w:rsid w:val="009F021D"/>
    <w:rsid w:val="009F098A"/>
    <w:rsid w:val="009F1735"/>
    <w:rsid w:val="009F544F"/>
    <w:rsid w:val="009F7BC0"/>
    <w:rsid w:val="00A0075C"/>
    <w:rsid w:val="00A0179D"/>
    <w:rsid w:val="00A02343"/>
    <w:rsid w:val="00A0790E"/>
    <w:rsid w:val="00A1042E"/>
    <w:rsid w:val="00A2668F"/>
    <w:rsid w:val="00A2740B"/>
    <w:rsid w:val="00A304C0"/>
    <w:rsid w:val="00A3083B"/>
    <w:rsid w:val="00A3647D"/>
    <w:rsid w:val="00A36FCF"/>
    <w:rsid w:val="00A4314E"/>
    <w:rsid w:val="00A44284"/>
    <w:rsid w:val="00A45020"/>
    <w:rsid w:val="00A4519D"/>
    <w:rsid w:val="00A45FEC"/>
    <w:rsid w:val="00A47424"/>
    <w:rsid w:val="00A50A2F"/>
    <w:rsid w:val="00A512F8"/>
    <w:rsid w:val="00A56F3E"/>
    <w:rsid w:val="00A6010E"/>
    <w:rsid w:val="00A60115"/>
    <w:rsid w:val="00A60626"/>
    <w:rsid w:val="00A65DCC"/>
    <w:rsid w:val="00A66893"/>
    <w:rsid w:val="00A70F26"/>
    <w:rsid w:val="00A74277"/>
    <w:rsid w:val="00A77338"/>
    <w:rsid w:val="00A77361"/>
    <w:rsid w:val="00A82ABC"/>
    <w:rsid w:val="00A85F0D"/>
    <w:rsid w:val="00A87A1A"/>
    <w:rsid w:val="00A90651"/>
    <w:rsid w:val="00A911E0"/>
    <w:rsid w:val="00A91776"/>
    <w:rsid w:val="00A92A58"/>
    <w:rsid w:val="00A92E5A"/>
    <w:rsid w:val="00A93FA6"/>
    <w:rsid w:val="00A95836"/>
    <w:rsid w:val="00A96B6F"/>
    <w:rsid w:val="00A96B7A"/>
    <w:rsid w:val="00AA28AC"/>
    <w:rsid w:val="00AA315E"/>
    <w:rsid w:val="00AA6E78"/>
    <w:rsid w:val="00AB19F7"/>
    <w:rsid w:val="00AB40D1"/>
    <w:rsid w:val="00AB4951"/>
    <w:rsid w:val="00AB4FFA"/>
    <w:rsid w:val="00AB55CE"/>
    <w:rsid w:val="00AC4E74"/>
    <w:rsid w:val="00AC5174"/>
    <w:rsid w:val="00AC6C4D"/>
    <w:rsid w:val="00AD3403"/>
    <w:rsid w:val="00AE1220"/>
    <w:rsid w:val="00AE2A26"/>
    <w:rsid w:val="00AE3F24"/>
    <w:rsid w:val="00AE3FB6"/>
    <w:rsid w:val="00AE426E"/>
    <w:rsid w:val="00AE4687"/>
    <w:rsid w:val="00AE5924"/>
    <w:rsid w:val="00AE5E1F"/>
    <w:rsid w:val="00AE7592"/>
    <w:rsid w:val="00AF172D"/>
    <w:rsid w:val="00AF1EF1"/>
    <w:rsid w:val="00AF3966"/>
    <w:rsid w:val="00AF437A"/>
    <w:rsid w:val="00AF4E19"/>
    <w:rsid w:val="00AF591A"/>
    <w:rsid w:val="00AF5DE1"/>
    <w:rsid w:val="00AF669A"/>
    <w:rsid w:val="00B00087"/>
    <w:rsid w:val="00B010B0"/>
    <w:rsid w:val="00B01A55"/>
    <w:rsid w:val="00B01D6B"/>
    <w:rsid w:val="00B0382F"/>
    <w:rsid w:val="00B058D7"/>
    <w:rsid w:val="00B05F4B"/>
    <w:rsid w:val="00B07EB6"/>
    <w:rsid w:val="00B07F63"/>
    <w:rsid w:val="00B1085E"/>
    <w:rsid w:val="00B11075"/>
    <w:rsid w:val="00B12F98"/>
    <w:rsid w:val="00B15679"/>
    <w:rsid w:val="00B16FCC"/>
    <w:rsid w:val="00B17DAB"/>
    <w:rsid w:val="00B20CE6"/>
    <w:rsid w:val="00B21822"/>
    <w:rsid w:val="00B2235A"/>
    <w:rsid w:val="00B24D72"/>
    <w:rsid w:val="00B251D4"/>
    <w:rsid w:val="00B3004A"/>
    <w:rsid w:val="00B325E1"/>
    <w:rsid w:val="00B33991"/>
    <w:rsid w:val="00B358BB"/>
    <w:rsid w:val="00B361F7"/>
    <w:rsid w:val="00B439B8"/>
    <w:rsid w:val="00B44C6F"/>
    <w:rsid w:val="00B507E3"/>
    <w:rsid w:val="00B51EF7"/>
    <w:rsid w:val="00B56AB1"/>
    <w:rsid w:val="00B61F6C"/>
    <w:rsid w:val="00B63057"/>
    <w:rsid w:val="00B7041A"/>
    <w:rsid w:val="00B70FF2"/>
    <w:rsid w:val="00B72BC9"/>
    <w:rsid w:val="00B76898"/>
    <w:rsid w:val="00B77408"/>
    <w:rsid w:val="00B813ED"/>
    <w:rsid w:val="00B86121"/>
    <w:rsid w:val="00B86FE9"/>
    <w:rsid w:val="00B9029A"/>
    <w:rsid w:val="00B91E6D"/>
    <w:rsid w:val="00B95925"/>
    <w:rsid w:val="00BA1B18"/>
    <w:rsid w:val="00BA2E23"/>
    <w:rsid w:val="00BA448A"/>
    <w:rsid w:val="00BA7033"/>
    <w:rsid w:val="00BB02F7"/>
    <w:rsid w:val="00BB2E9C"/>
    <w:rsid w:val="00BB34AD"/>
    <w:rsid w:val="00BB3D76"/>
    <w:rsid w:val="00BB44CE"/>
    <w:rsid w:val="00BB5CC0"/>
    <w:rsid w:val="00BC0A1B"/>
    <w:rsid w:val="00BC0D66"/>
    <w:rsid w:val="00BC2A5B"/>
    <w:rsid w:val="00BC61D2"/>
    <w:rsid w:val="00BC785F"/>
    <w:rsid w:val="00BD30A5"/>
    <w:rsid w:val="00BD49AC"/>
    <w:rsid w:val="00BD5C92"/>
    <w:rsid w:val="00BD6462"/>
    <w:rsid w:val="00BD6FEA"/>
    <w:rsid w:val="00BD74CE"/>
    <w:rsid w:val="00BE09A2"/>
    <w:rsid w:val="00BE5449"/>
    <w:rsid w:val="00BF0A23"/>
    <w:rsid w:val="00BF33F2"/>
    <w:rsid w:val="00BF4822"/>
    <w:rsid w:val="00BF492E"/>
    <w:rsid w:val="00BF577E"/>
    <w:rsid w:val="00BF5F29"/>
    <w:rsid w:val="00BF6FBB"/>
    <w:rsid w:val="00BF71F8"/>
    <w:rsid w:val="00C004E9"/>
    <w:rsid w:val="00C04E87"/>
    <w:rsid w:val="00C1531C"/>
    <w:rsid w:val="00C162AF"/>
    <w:rsid w:val="00C21444"/>
    <w:rsid w:val="00C21BC5"/>
    <w:rsid w:val="00C22305"/>
    <w:rsid w:val="00C25AEC"/>
    <w:rsid w:val="00C25E36"/>
    <w:rsid w:val="00C25F73"/>
    <w:rsid w:val="00C27D7B"/>
    <w:rsid w:val="00C3238C"/>
    <w:rsid w:val="00C34F71"/>
    <w:rsid w:val="00C37814"/>
    <w:rsid w:val="00C4076B"/>
    <w:rsid w:val="00C43A14"/>
    <w:rsid w:val="00C456C4"/>
    <w:rsid w:val="00C4689F"/>
    <w:rsid w:val="00C46E52"/>
    <w:rsid w:val="00C47987"/>
    <w:rsid w:val="00C515CA"/>
    <w:rsid w:val="00C53CEE"/>
    <w:rsid w:val="00C64110"/>
    <w:rsid w:val="00C667DC"/>
    <w:rsid w:val="00C7064B"/>
    <w:rsid w:val="00C73599"/>
    <w:rsid w:val="00C751B4"/>
    <w:rsid w:val="00C75BFC"/>
    <w:rsid w:val="00C8038A"/>
    <w:rsid w:val="00C84422"/>
    <w:rsid w:val="00C84857"/>
    <w:rsid w:val="00C8501E"/>
    <w:rsid w:val="00C91C5B"/>
    <w:rsid w:val="00C92E31"/>
    <w:rsid w:val="00C95D1E"/>
    <w:rsid w:val="00CA07A4"/>
    <w:rsid w:val="00CA4369"/>
    <w:rsid w:val="00CA52B0"/>
    <w:rsid w:val="00CA53FA"/>
    <w:rsid w:val="00CA5EFF"/>
    <w:rsid w:val="00CA756A"/>
    <w:rsid w:val="00CA7C85"/>
    <w:rsid w:val="00CB08DD"/>
    <w:rsid w:val="00CB21F2"/>
    <w:rsid w:val="00CB2FF3"/>
    <w:rsid w:val="00CB4B06"/>
    <w:rsid w:val="00CB6BC6"/>
    <w:rsid w:val="00CC1002"/>
    <w:rsid w:val="00CD2C7B"/>
    <w:rsid w:val="00CD3064"/>
    <w:rsid w:val="00CD457C"/>
    <w:rsid w:val="00CD77FE"/>
    <w:rsid w:val="00CE2404"/>
    <w:rsid w:val="00CE4E73"/>
    <w:rsid w:val="00CE6484"/>
    <w:rsid w:val="00CE6F81"/>
    <w:rsid w:val="00CE7398"/>
    <w:rsid w:val="00CE76A6"/>
    <w:rsid w:val="00CF1F61"/>
    <w:rsid w:val="00CF5515"/>
    <w:rsid w:val="00CF7D5F"/>
    <w:rsid w:val="00D0090B"/>
    <w:rsid w:val="00D03744"/>
    <w:rsid w:val="00D051E1"/>
    <w:rsid w:val="00D06CF8"/>
    <w:rsid w:val="00D071F1"/>
    <w:rsid w:val="00D11339"/>
    <w:rsid w:val="00D118EE"/>
    <w:rsid w:val="00D146BD"/>
    <w:rsid w:val="00D155DB"/>
    <w:rsid w:val="00D17E79"/>
    <w:rsid w:val="00D213AC"/>
    <w:rsid w:val="00D21DAE"/>
    <w:rsid w:val="00D326CC"/>
    <w:rsid w:val="00D345CC"/>
    <w:rsid w:val="00D420A5"/>
    <w:rsid w:val="00D45B69"/>
    <w:rsid w:val="00D4631D"/>
    <w:rsid w:val="00D501A4"/>
    <w:rsid w:val="00D512D6"/>
    <w:rsid w:val="00D52045"/>
    <w:rsid w:val="00D53662"/>
    <w:rsid w:val="00D53982"/>
    <w:rsid w:val="00D5691A"/>
    <w:rsid w:val="00D5764F"/>
    <w:rsid w:val="00D601B4"/>
    <w:rsid w:val="00D62402"/>
    <w:rsid w:val="00D62FB7"/>
    <w:rsid w:val="00D63495"/>
    <w:rsid w:val="00D6398A"/>
    <w:rsid w:val="00D659D5"/>
    <w:rsid w:val="00D76587"/>
    <w:rsid w:val="00D774B0"/>
    <w:rsid w:val="00D77E61"/>
    <w:rsid w:val="00D77F17"/>
    <w:rsid w:val="00D8021F"/>
    <w:rsid w:val="00D8095F"/>
    <w:rsid w:val="00D81972"/>
    <w:rsid w:val="00D823C9"/>
    <w:rsid w:val="00D83877"/>
    <w:rsid w:val="00D84BFE"/>
    <w:rsid w:val="00D85557"/>
    <w:rsid w:val="00D85A86"/>
    <w:rsid w:val="00D86E76"/>
    <w:rsid w:val="00D904AB"/>
    <w:rsid w:val="00D9212B"/>
    <w:rsid w:val="00D922E3"/>
    <w:rsid w:val="00D943A9"/>
    <w:rsid w:val="00D9502E"/>
    <w:rsid w:val="00D96DD7"/>
    <w:rsid w:val="00D97477"/>
    <w:rsid w:val="00DA2E37"/>
    <w:rsid w:val="00DA5897"/>
    <w:rsid w:val="00DA74A7"/>
    <w:rsid w:val="00DB2323"/>
    <w:rsid w:val="00DB66C3"/>
    <w:rsid w:val="00DC09BC"/>
    <w:rsid w:val="00DC12C0"/>
    <w:rsid w:val="00DC2A17"/>
    <w:rsid w:val="00DC5A36"/>
    <w:rsid w:val="00DC7D14"/>
    <w:rsid w:val="00DD059D"/>
    <w:rsid w:val="00DD08C8"/>
    <w:rsid w:val="00DD1C9F"/>
    <w:rsid w:val="00DD561E"/>
    <w:rsid w:val="00DD612E"/>
    <w:rsid w:val="00DE3A7F"/>
    <w:rsid w:val="00DE55A6"/>
    <w:rsid w:val="00DE6A20"/>
    <w:rsid w:val="00DE6E19"/>
    <w:rsid w:val="00DF220C"/>
    <w:rsid w:val="00DF2A83"/>
    <w:rsid w:val="00DF7B0F"/>
    <w:rsid w:val="00E017D0"/>
    <w:rsid w:val="00E02E93"/>
    <w:rsid w:val="00E031C9"/>
    <w:rsid w:val="00E044C9"/>
    <w:rsid w:val="00E05496"/>
    <w:rsid w:val="00E0723D"/>
    <w:rsid w:val="00E14C25"/>
    <w:rsid w:val="00E16E68"/>
    <w:rsid w:val="00E23BDB"/>
    <w:rsid w:val="00E36A45"/>
    <w:rsid w:val="00E37652"/>
    <w:rsid w:val="00E43826"/>
    <w:rsid w:val="00E45E23"/>
    <w:rsid w:val="00E500FB"/>
    <w:rsid w:val="00E54050"/>
    <w:rsid w:val="00E54E1D"/>
    <w:rsid w:val="00E554B0"/>
    <w:rsid w:val="00E562E6"/>
    <w:rsid w:val="00E61571"/>
    <w:rsid w:val="00E62B0C"/>
    <w:rsid w:val="00E62CCB"/>
    <w:rsid w:val="00E63E6D"/>
    <w:rsid w:val="00E66FDA"/>
    <w:rsid w:val="00E71862"/>
    <w:rsid w:val="00E75B6D"/>
    <w:rsid w:val="00E8099F"/>
    <w:rsid w:val="00E80A70"/>
    <w:rsid w:val="00E839C5"/>
    <w:rsid w:val="00E87091"/>
    <w:rsid w:val="00E8722E"/>
    <w:rsid w:val="00E910A9"/>
    <w:rsid w:val="00E91976"/>
    <w:rsid w:val="00E91B2D"/>
    <w:rsid w:val="00E92E71"/>
    <w:rsid w:val="00EA08EA"/>
    <w:rsid w:val="00EA2D7E"/>
    <w:rsid w:val="00EA3B2C"/>
    <w:rsid w:val="00EA6222"/>
    <w:rsid w:val="00EA63AF"/>
    <w:rsid w:val="00EB3EFE"/>
    <w:rsid w:val="00EB6860"/>
    <w:rsid w:val="00EB75BE"/>
    <w:rsid w:val="00EB7F97"/>
    <w:rsid w:val="00EC0AD6"/>
    <w:rsid w:val="00EC0D26"/>
    <w:rsid w:val="00EC2DE2"/>
    <w:rsid w:val="00EC3E3E"/>
    <w:rsid w:val="00EC4BBC"/>
    <w:rsid w:val="00EC5C98"/>
    <w:rsid w:val="00EC6B97"/>
    <w:rsid w:val="00EC6DF1"/>
    <w:rsid w:val="00EC76B4"/>
    <w:rsid w:val="00ED12A1"/>
    <w:rsid w:val="00ED48C7"/>
    <w:rsid w:val="00EE1E2A"/>
    <w:rsid w:val="00EE24FD"/>
    <w:rsid w:val="00EE6DFE"/>
    <w:rsid w:val="00EF5367"/>
    <w:rsid w:val="00EF63CC"/>
    <w:rsid w:val="00EF64E6"/>
    <w:rsid w:val="00EF6D15"/>
    <w:rsid w:val="00F01E83"/>
    <w:rsid w:val="00F0216B"/>
    <w:rsid w:val="00F03BDD"/>
    <w:rsid w:val="00F044EF"/>
    <w:rsid w:val="00F05313"/>
    <w:rsid w:val="00F10E3C"/>
    <w:rsid w:val="00F14F07"/>
    <w:rsid w:val="00F208FE"/>
    <w:rsid w:val="00F212F0"/>
    <w:rsid w:val="00F21D33"/>
    <w:rsid w:val="00F22BB5"/>
    <w:rsid w:val="00F2323E"/>
    <w:rsid w:val="00F260E0"/>
    <w:rsid w:val="00F26EA4"/>
    <w:rsid w:val="00F2742A"/>
    <w:rsid w:val="00F31E44"/>
    <w:rsid w:val="00F32C5D"/>
    <w:rsid w:val="00F33DFD"/>
    <w:rsid w:val="00F35AA0"/>
    <w:rsid w:val="00F35CBC"/>
    <w:rsid w:val="00F3670F"/>
    <w:rsid w:val="00F36ADC"/>
    <w:rsid w:val="00F36CBA"/>
    <w:rsid w:val="00F37F21"/>
    <w:rsid w:val="00F37FB9"/>
    <w:rsid w:val="00F40C5D"/>
    <w:rsid w:val="00F45EED"/>
    <w:rsid w:val="00F460C9"/>
    <w:rsid w:val="00F4621E"/>
    <w:rsid w:val="00F4758B"/>
    <w:rsid w:val="00F530CA"/>
    <w:rsid w:val="00F53DB3"/>
    <w:rsid w:val="00F541A1"/>
    <w:rsid w:val="00F543DE"/>
    <w:rsid w:val="00F57AEA"/>
    <w:rsid w:val="00F57C6E"/>
    <w:rsid w:val="00F61799"/>
    <w:rsid w:val="00F62E14"/>
    <w:rsid w:val="00F63022"/>
    <w:rsid w:val="00F63EF0"/>
    <w:rsid w:val="00F6446F"/>
    <w:rsid w:val="00F73AEB"/>
    <w:rsid w:val="00F749E9"/>
    <w:rsid w:val="00F74A8C"/>
    <w:rsid w:val="00F74DA7"/>
    <w:rsid w:val="00F75CB2"/>
    <w:rsid w:val="00F8070B"/>
    <w:rsid w:val="00F80A74"/>
    <w:rsid w:val="00F81219"/>
    <w:rsid w:val="00F8258A"/>
    <w:rsid w:val="00F83790"/>
    <w:rsid w:val="00F84355"/>
    <w:rsid w:val="00F85699"/>
    <w:rsid w:val="00F90957"/>
    <w:rsid w:val="00F9261C"/>
    <w:rsid w:val="00F9343F"/>
    <w:rsid w:val="00FA3050"/>
    <w:rsid w:val="00FA4C87"/>
    <w:rsid w:val="00FA4D45"/>
    <w:rsid w:val="00FA4D8C"/>
    <w:rsid w:val="00FA6981"/>
    <w:rsid w:val="00FA79FC"/>
    <w:rsid w:val="00FA7EDA"/>
    <w:rsid w:val="00FB1AF1"/>
    <w:rsid w:val="00FB48C0"/>
    <w:rsid w:val="00FB7910"/>
    <w:rsid w:val="00FC2E9F"/>
    <w:rsid w:val="00FC6956"/>
    <w:rsid w:val="00FC6FAB"/>
    <w:rsid w:val="00FD2213"/>
    <w:rsid w:val="00FD305D"/>
    <w:rsid w:val="00FD3CB1"/>
    <w:rsid w:val="00FD785E"/>
    <w:rsid w:val="00FD7F43"/>
    <w:rsid w:val="00FE23D6"/>
    <w:rsid w:val="00FE39BA"/>
    <w:rsid w:val="00FE3B53"/>
    <w:rsid w:val="00FE5434"/>
    <w:rsid w:val="00FE5806"/>
    <w:rsid w:val="00FE71B4"/>
    <w:rsid w:val="00FE7B82"/>
    <w:rsid w:val="00FE7DEC"/>
    <w:rsid w:val="00FF230D"/>
    <w:rsid w:val="00FF3E2F"/>
    <w:rsid w:val="00FF6F72"/>
    <w:rsid w:val="00FF789D"/>
    <w:rsid w:val="00FF7B0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AC9"/>
    <w:pPr>
      <w:framePr w:wrap="auto"/>
      <w:widowControl/>
      <w:autoSpaceDE/>
      <w:autoSpaceDN/>
      <w:adjustRightInd/>
      <w:spacing w:after="160" w:line="259" w:lineRule="auto"/>
      <w:ind w:left="0" w:right="0"/>
      <w:jc w:val="left"/>
      <w:textAlignment w:val="auto"/>
    </w:pPr>
    <w:rPr>
      <w:rFonts w:ascii="Calibri" w:eastAsia="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4958BD"/>
    <w:rPr>
      <w:sz w:val="16"/>
    </w:rPr>
  </w:style>
  <w:style w:type="paragraph" w:styleId="CommentText">
    <w:name w:val="annotation text"/>
    <w:basedOn w:val="Normal"/>
    <w:link w:val="TextkomentraChar"/>
    <w:uiPriority w:val="99"/>
    <w:semiHidden/>
    <w:unhideWhenUsed/>
    <w:rsid w:val="004958BD"/>
    <w:pPr>
      <w:spacing w:line="240" w:lineRule="auto"/>
      <w:jc w:val="left"/>
    </w:pPr>
    <w:rPr>
      <w:sz w:val="20"/>
      <w:szCs w:val="20"/>
    </w:rPr>
  </w:style>
  <w:style w:type="character" w:customStyle="1" w:styleId="TextkomentraChar">
    <w:name w:val="Text komentára Char"/>
    <w:link w:val="CommentText"/>
    <w:uiPriority w:val="99"/>
    <w:semiHidden/>
    <w:locked/>
    <w:rsid w:val="004958BD"/>
    <w:rPr>
      <w:sz w:val="20"/>
    </w:rPr>
  </w:style>
  <w:style w:type="paragraph" w:styleId="CommentSubject">
    <w:name w:val="annotation subject"/>
    <w:basedOn w:val="CommentText"/>
    <w:next w:val="CommentText"/>
    <w:link w:val="PredmetkomentraChar"/>
    <w:uiPriority w:val="99"/>
    <w:semiHidden/>
    <w:unhideWhenUsed/>
    <w:rsid w:val="004958BD"/>
    <w:pPr>
      <w:spacing w:line="240" w:lineRule="auto"/>
      <w:jc w:val="left"/>
    </w:pPr>
    <w:rPr>
      <w:b/>
      <w:bCs/>
    </w:rPr>
  </w:style>
  <w:style w:type="character" w:customStyle="1" w:styleId="PredmetkomentraChar">
    <w:name w:val="Predmet komentára Char"/>
    <w:link w:val="CommentSubject"/>
    <w:uiPriority w:val="99"/>
    <w:semiHidden/>
    <w:locked/>
    <w:rsid w:val="004958BD"/>
    <w:rPr>
      <w:b/>
      <w:sz w:val="20"/>
    </w:rPr>
  </w:style>
  <w:style w:type="paragraph" w:styleId="BalloonText">
    <w:name w:val="Balloon Text"/>
    <w:basedOn w:val="Normal"/>
    <w:link w:val="TextbublinyChar"/>
    <w:uiPriority w:val="99"/>
    <w:semiHidden/>
    <w:unhideWhenUsed/>
    <w:rsid w:val="004958BD"/>
    <w:pPr>
      <w:spacing w:after="0" w:line="240" w:lineRule="auto"/>
      <w:jc w:val="left"/>
    </w:pPr>
    <w:rPr>
      <w:rFonts w:ascii="Segoe UI" w:hAnsi="Segoe UI"/>
      <w:sz w:val="18"/>
      <w:szCs w:val="18"/>
    </w:rPr>
  </w:style>
  <w:style w:type="character" w:customStyle="1" w:styleId="TextbublinyChar">
    <w:name w:val="Text bubliny Char"/>
    <w:link w:val="BalloonText"/>
    <w:uiPriority w:val="99"/>
    <w:semiHidden/>
    <w:locked/>
    <w:rsid w:val="004958BD"/>
    <w:rPr>
      <w:rFonts w:ascii="Segoe UI" w:hAnsi="Segoe UI" w:cs="Segoe UI"/>
      <w:sz w:val="18"/>
    </w:rPr>
  </w:style>
  <w:style w:type="paragraph" w:styleId="ListParagraph">
    <w:name w:val="List Paragraph"/>
    <w:aliases w:val="Odsek,Odsek 1."/>
    <w:basedOn w:val="Normal"/>
    <w:link w:val="OdsekzoznamuChar"/>
    <w:uiPriority w:val="34"/>
    <w:qFormat/>
    <w:rsid w:val="00B361F7"/>
    <w:pPr>
      <w:ind w:left="720"/>
      <w:contextualSpacing/>
      <w:jc w:val="left"/>
    </w:pPr>
  </w:style>
  <w:style w:type="character" w:customStyle="1" w:styleId="OdsekzoznamuChar">
    <w:name w:val="Odsek zoznamu Char"/>
    <w:aliases w:val="Odsek 1. Char,Odsek Char"/>
    <w:link w:val="ListParagraph"/>
    <w:uiPriority w:val="34"/>
    <w:locked/>
    <w:rsid w:val="00B361F7"/>
  </w:style>
  <w:style w:type="paragraph" w:styleId="NoSpacing">
    <w:name w:val="No Spacing"/>
    <w:uiPriority w:val="1"/>
    <w:qFormat/>
    <w:rsid w:val="00FA4D45"/>
    <w:pPr>
      <w:framePr w:wrap="auto"/>
      <w:widowControl/>
      <w:autoSpaceDE/>
      <w:autoSpaceDN/>
      <w:adjustRightInd/>
      <w:ind w:left="0" w:right="0"/>
      <w:jc w:val="left"/>
      <w:textAlignment w:val="auto"/>
    </w:pPr>
    <w:rPr>
      <w:rFonts w:ascii="Calibri" w:eastAsia="Calibri" w:hAnsi="Calibri" w:cs="Times New Roman"/>
      <w:sz w:val="22"/>
      <w:szCs w:val="22"/>
      <w:rtl w:val="0"/>
      <w:cs w:val="0"/>
      <w:lang w:val="sk-SK" w:eastAsia="en-US" w:bidi="ar-SA"/>
    </w:rPr>
  </w:style>
  <w:style w:type="character" w:styleId="Hyperlink">
    <w:name w:val="Hyperlink"/>
    <w:uiPriority w:val="99"/>
    <w:unhideWhenUsed/>
    <w:rsid w:val="0091499A"/>
    <w:rPr>
      <w:color w:val="0000FF"/>
      <w:u w:val="single"/>
    </w:rPr>
  </w:style>
  <w:style w:type="table" w:styleId="TableGrid">
    <w:name w:val="Table Grid"/>
    <w:basedOn w:val="TableNormal"/>
    <w:uiPriority w:val="39"/>
    <w:rsid w:val="0030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3B26"/>
    <w:rPr>
      <w:rFonts w:cs="Times New Roman"/>
      <w:color w:val="954F72" w:themeColor="folHlink" w:themeShade="FF"/>
      <w:u w:val="single"/>
      <w:rtl w:val="0"/>
      <w:cs w:val="0"/>
    </w:rPr>
  </w:style>
  <w:style w:type="character" w:styleId="Strong">
    <w:name w:val="Strong"/>
    <w:basedOn w:val="DefaultParagraphFont"/>
    <w:uiPriority w:val="22"/>
    <w:qFormat/>
    <w:rsid w:val="008B141D"/>
    <w:rPr>
      <w:rFonts w:cs="Times New Roman"/>
      <w:b/>
      <w:bCs/>
      <w:rtl w:val="0"/>
      <w:cs w:val="0"/>
    </w:rPr>
  </w:style>
  <w:style w:type="paragraph" w:styleId="Header">
    <w:name w:val="header"/>
    <w:basedOn w:val="Normal"/>
    <w:link w:val="HlavikaChar"/>
    <w:uiPriority w:val="99"/>
    <w:unhideWhenUsed/>
    <w:rsid w:val="00D4631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D4631D"/>
    <w:rPr>
      <w:rFonts w:cs="Times New Roman"/>
      <w:sz w:val="22"/>
      <w:szCs w:val="22"/>
      <w:rtl w:val="0"/>
      <w:cs w:val="0"/>
      <w:lang w:val="x-none" w:eastAsia="en-US"/>
    </w:rPr>
  </w:style>
  <w:style w:type="paragraph" w:styleId="Footer">
    <w:name w:val="footer"/>
    <w:basedOn w:val="Normal"/>
    <w:link w:val="PtaChar"/>
    <w:uiPriority w:val="99"/>
    <w:unhideWhenUsed/>
    <w:rsid w:val="00D4631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D4631D"/>
    <w:rPr>
      <w:rFonts w:cs="Times New Roman"/>
      <w:sz w:val="22"/>
      <w:szCs w:val="22"/>
      <w:rtl w:val="0"/>
      <w:cs w:val="0"/>
      <w:lang w:val="x-none" w:eastAsia="en-US"/>
    </w:rPr>
  </w:style>
  <w:style w:type="paragraph" w:styleId="FootnoteText">
    <w:name w:val="footnote text"/>
    <w:basedOn w:val="Normal"/>
    <w:link w:val="TextpoznmkypodiarouChar"/>
    <w:uiPriority w:val="99"/>
    <w:semiHidden/>
    <w:unhideWhenUsed/>
    <w:rsid w:val="00F4621E"/>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F4621E"/>
    <w:rPr>
      <w:rFonts w:cs="Times New Roman"/>
      <w:rtl w:val="0"/>
      <w:cs w:val="0"/>
      <w:lang w:val="x-none" w:eastAsia="en-US"/>
    </w:rPr>
  </w:style>
  <w:style w:type="character" w:styleId="FootnoteReference">
    <w:name w:val="footnote reference"/>
    <w:basedOn w:val="DefaultParagraphFont"/>
    <w:uiPriority w:val="99"/>
    <w:semiHidden/>
    <w:unhideWhenUsed/>
    <w:rsid w:val="00F4621E"/>
    <w:rPr>
      <w:rFonts w:cs="Times New Roman"/>
      <w:vertAlign w:val="superscript"/>
      <w:rtl w:val="0"/>
      <w:cs w:val="0"/>
    </w:rPr>
  </w:style>
  <w:style w:type="numbering" w:customStyle="1" w:styleId="WWNum3">
    <w:name w:val="WWNum3"/>
    <w:basedOn w:val="NoList"/>
    <w:pPr>
      <w:numPr>
        <w:numId w:val="3"/>
      </w:numPr>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5/343/20160418.html" TargetMode="External" /><Relationship Id="rId6" Type="http://schemas.openxmlformats.org/officeDocument/2006/relationships/hyperlink" Target="https://www.slov-lex.sk/pravne-predpisy/SK/ZZ/2015/343/20180501" TargetMode="External" /><Relationship Id="rId7" Type="http://schemas.openxmlformats.org/officeDocument/2006/relationships/hyperlink" Target="https://www.slov-lex.sk/pravne-predpisy/SK/ZZ/1992/71/20180101" TargetMode="External" /><Relationship Id="rId8" Type="http://schemas.openxmlformats.org/officeDocument/2006/relationships/hyperlink" Target="https://www.slov-lex.sk/pravne-predpisy/SK/ZZ/2001/483/" TargetMode="External" /><Relationship Id="rId9" Type="http://schemas.openxmlformats.org/officeDocument/2006/relationships/hyperlink" Target="https://www.slov-lex.sk/pravne-predpisy/SK/ZZ/2004/58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BF5AF-1FD8-4BE0-B3D4-1F00FC6A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41</Pages>
  <Words>16059</Words>
  <Characters>91538</Characters>
  <Application>Microsoft Office Word</Application>
  <DocSecurity>0</DocSecurity>
  <Lines>0</Lines>
  <Paragraphs>0</Paragraphs>
  <ScaleCrop>false</ScaleCrop>
  <Company/>
  <LinksUpToDate>false</LinksUpToDate>
  <CharactersWithSpaces>107383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Majchrak</dc:creator>
  <cp:lastModifiedBy>Holic Ivan</cp:lastModifiedBy>
  <cp:revision>2</cp:revision>
  <cp:lastPrinted>2018-08-23T12:41:00Z</cp:lastPrinted>
  <dcterms:created xsi:type="dcterms:W3CDTF">2018-08-24T18:55:00Z</dcterms:created>
  <dcterms:modified xsi:type="dcterms:W3CDTF">2018-08-24T18:55:00Z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COO.2145.1000.3.2597616</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Úrad pre verejné obstarávanie</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čl. 26 a 114 Zmluvy o fungovaní Európskej únie</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2014/24/EÚ z 26. 02. 2014 o verejnom obstarávaní a zrušení smernice 2004/18/ES 
Smernica Európskeho parlamentu a Rady 2014/23/EÚ z 26. 02. 2014 o udeľovaní koncesií
Smernica Európskeho parlamentu a Rady 2014/25/EÚ z</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vt:lpwstr>
  </property>
  <property fmtid="{D5CDD505-2E9C-101B-9397-08002B2CF9AE}" pid="32" name="FSC#SKEDITIONSLOVLEX@103.510:AttrStrListDocPropTextPredklSpravy">
    <vt:lpwstr>&lt;p&gt;Návrh novely zákona č. 343/2015 Z. z. o&amp;nbsp;verejnom obstarávaní a&amp;nbsp;o&amp;nbsp;zmene a&amp;nbsp;doplnení niektorých zákonov v&amp;nbsp;znení neskorších predpisov (ďalej len „zákon o verejnom obstarávaní“) bol&lt;br /&gt;do legislatívneho procesu predložený na zákla</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predseda Úradu pre verejné obstarávanie</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LP/2018/284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referent</vt:lpwstr>
  </property>
  <property fmtid="{D5CDD505-2E9C-101B-9397-08002B2CF9AE}" pid="119" name="FSC#SKEDITIONSLOVLEX@103.510:funkciaPredAkuzativ">
    <vt:lpwstr>refrentovi</vt:lpwstr>
  </property>
  <property fmtid="{D5CDD505-2E9C-101B-9397-08002B2CF9AE}" pid="120" name="FSC#SKEDITIONSLOVLEX@103.510:funkciaPredDativ">
    <vt:lpwstr>referenta</vt:lpwstr>
  </property>
  <property fmtid="{D5CDD505-2E9C-101B-9397-08002B2CF9AE}" pid="121" name="FSC#SKEDITIONSLOVLEX@103.510:funkciaZodpPred">
    <vt:lpwstr>predseda</vt:lpwstr>
  </property>
  <property fmtid="{D5CDD505-2E9C-101B-9397-08002B2CF9AE}" pid="122" name="FSC#SKEDITIONSLOVLEX@103.510:funkciaZodpPredAkuzativ">
    <vt:lpwstr>predsedu</vt:lpwstr>
  </property>
  <property fmtid="{D5CDD505-2E9C-101B-9397-08002B2CF9AE}" pid="123" name="FSC#SKEDITIONSLOVLEX@103.510:funkciaZodpPredDativ">
    <vt:lpwstr>predsedovi</vt:lpwstr>
  </property>
  <property fmtid="{D5CDD505-2E9C-101B-9397-08002B2CF9AE}" pid="124" name="FSC#SKEDITIONSLOVLEX@103.510:legoblast">
    <vt:lpwstr>Správne právo</vt:lpwstr>
  </property>
  <property fmtid="{D5CDD505-2E9C-101B-9397-08002B2CF9AE}" pid="125"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SR na rok 2018</vt:lpwstr>
  </property>
  <property fmtid="{D5CDD505-2E9C-101B-9397-08002B2CF9AE}" pid="136" name="FSC#SKEDITIONSLOVLEX@103.510:povodpredpis">
    <vt:lpwstr>Slovlex (eLeg)</vt:lpwstr>
  </property>
  <property fmtid="{D5CDD505-2E9C-101B-9397-08002B2CF9AE}" pid="137" name="FSC#SKEDITIONSLOVLEX@103.510:predkladatel">
    <vt:lpwstr>JUDr. Ivan Holič</vt:lpwstr>
  </property>
  <property fmtid="{D5CDD505-2E9C-101B-9397-08002B2CF9AE}" pid="138" name="FSC#SKEDITIONSLOVLEX@103.510:predkladateliaObalSD">
    <vt:lpwstr>JUDr. Miroslav Hlivák
predseda</vt:lpwstr>
  </property>
  <property fmtid="{D5CDD505-2E9C-101B-9397-08002B2CF9AE}" pid="139"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140" name="FSC#SKEDITIONSLOVLEX@103.510:rezortcislopredpis">
    <vt:lpwstr>7149-P/2018</vt:lpwstr>
  </property>
  <property fmtid="{D5CDD505-2E9C-101B-9397-08002B2CF9AE}" pid="141" name="FSC#SKEDITIONSLOVLEX@103.510:spiscislouv">
    <vt:lpwstr/>
  </property>
  <property fmtid="{D5CDD505-2E9C-101B-9397-08002B2CF9AE}" pid="142"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2. 6. 2018</vt:lpwstr>
  </property>
  <property fmtid="{D5CDD505-2E9C-101B-9397-08002B2CF9AE}" pid="150" name="FSC#SKEDITIONSLOVLEX@103.510:vztahypredpis">
    <vt:lpwstr/>
  </property>
  <property fmtid="{D5CDD505-2E9C-101B-9397-08002B2CF9AE}" pid="151" name="FSC#SKEDITIONSLOVLEX@103.510:zodpinstitucia">
    <vt:lpwstr>Úrad pre verejné obstarávanie</vt:lpwstr>
  </property>
  <property fmtid="{D5CDD505-2E9C-101B-9397-08002B2CF9AE}" pid="152" name="FSC#SKEDITIONSLOVLEX@103.510:zodppredkladatel">
    <vt:lpwstr>JUDr. Miroslav Hlivák</vt:lpwstr>
  </property>
</Properties>
</file>