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525C8B" w:rsidP="007D5748">
      <w:pPr>
        <w:bidi w:val="0"/>
        <w:spacing w:after="0" w:line="240" w:lineRule="auto"/>
        <w:jc w:val="center"/>
        <w:rPr>
          <w:rFonts w:eastAsia="Times New Roman" w:cs="Times New Roman"/>
          <w:b/>
          <w:bCs/>
          <w:lang w:eastAsia="sk-SK"/>
        </w:rPr>
      </w:pPr>
      <w:r w:rsidRPr="00525C8B">
        <w:rPr>
          <w:rFonts w:eastAsia="Times New Roman" w:cs="Times New Roman"/>
          <w:b/>
          <w:bCs/>
          <w:lang w:eastAsia="sk-SK"/>
        </w:rPr>
        <w:t>Analýza vplyvov na rozpočet verejnej správy,</w:t>
      </w:r>
    </w:p>
    <w:p w:rsidR="007D5748" w:rsidRPr="00525C8B" w:rsidP="007D5748">
      <w:pPr>
        <w:bidi w:val="0"/>
        <w:spacing w:after="0" w:line="240" w:lineRule="auto"/>
        <w:jc w:val="center"/>
        <w:rPr>
          <w:rFonts w:eastAsia="Times New Roman" w:cs="Times New Roman"/>
          <w:b/>
          <w:bCs/>
          <w:lang w:eastAsia="sk-SK"/>
        </w:rPr>
      </w:pPr>
      <w:r w:rsidRPr="00525C8B">
        <w:rPr>
          <w:rFonts w:eastAsia="Times New Roman" w:cs="Times New Roman"/>
          <w:b/>
          <w:bCs/>
          <w:lang w:eastAsia="sk-SK"/>
        </w:rPr>
        <w:t>na zamestnanosť vo verejnej správe a financovanie návrhu</w:t>
      </w:r>
    </w:p>
    <w:p w:rsidR="00E963A3" w:rsidRPr="00525C8B" w:rsidP="007D5748">
      <w:pPr>
        <w:bidi w:val="0"/>
        <w:spacing w:after="0" w:line="240" w:lineRule="auto"/>
        <w:jc w:val="right"/>
        <w:rPr>
          <w:rFonts w:eastAsia="Times New Roman" w:cs="Times New Roman"/>
          <w:b/>
          <w:bCs/>
          <w:lang w:eastAsia="sk-SK"/>
        </w:rPr>
      </w:pPr>
    </w:p>
    <w:p w:rsidR="00E963A3" w:rsidRPr="00525C8B" w:rsidP="00212894">
      <w:pPr>
        <w:bidi w:val="0"/>
        <w:spacing w:after="0" w:line="240" w:lineRule="auto"/>
        <w:rPr>
          <w:rFonts w:eastAsia="Times New Roman" w:cs="Times New Roman"/>
          <w:b/>
          <w:bCs/>
          <w:lang w:eastAsia="sk-SK"/>
        </w:rPr>
      </w:pPr>
      <w:r w:rsidRPr="00525C8B">
        <w:rPr>
          <w:rFonts w:eastAsia="Times New Roman" w:cs="Times New Roman"/>
          <w:b/>
          <w:bCs/>
          <w:lang w:eastAsia="sk-SK"/>
        </w:rPr>
        <w:t>2.1 Zhrnutie vplyvov na rozpočet verejnej správy v návrhu</w:t>
      </w:r>
    </w:p>
    <w:p w:rsidR="00E963A3" w:rsidRPr="00525C8B" w:rsidP="007D5748">
      <w:pPr>
        <w:bidi w:val="0"/>
        <w:spacing w:after="0" w:line="240" w:lineRule="auto"/>
        <w:jc w:val="right"/>
        <w:rPr>
          <w:rFonts w:eastAsia="Times New Roman" w:cs="Times New Roman"/>
          <w:lang w:eastAsia="sk-SK"/>
        </w:rPr>
      </w:pPr>
    </w:p>
    <w:p w:rsidR="007D5748" w:rsidRPr="00525C8B" w:rsidP="007D5748">
      <w:pPr>
        <w:bidi w:val="0"/>
        <w:spacing w:after="0" w:line="240" w:lineRule="auto"/>
        <w:jc w:val="right"/>
        <w:rPr>
          <w:rFonts w:eastAsia="Times New Roman" w:cs="Times New Roman"/>
          <w:lang w:eastAsia="sk-SK"/>
        </w:rPr>
      </w:pPr>
      <w:r w:rsidRPr="00525C8B">
        <w:rPr>
          <w:rFonts w:eastAsia="Times New Roman" w:cs="Times New Roman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bookmarkStart w:id="0" w:name="OLE_LINK1"/>
            <w:r w:rsidRPr="00525C8B">
              <w:rPr>
                <w:rFonts w:eastAsia="Times New Roman" w:cs="Times New Roman"/>
                <w:b/>
                <w:bCs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25C8B" w:rsidP="000A6BF9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Vplyv na rozpočet verejnej správy (v eu</w:t>
            </w:r>
            <w:r w:rsidRPr="00525C8B" w:rsidR="000A6BF9">
              <w:rPr>
                <w:rFonts w:eastAsia="Times New Roman" w:cs="Times New Roman"/>
                <w:b/>
                <w:bCs/>
                <w:lang w:eastAsia="sk-SK"/>
              </w:rPr>
              <w:t>r</w:t>
            </w:r>
            <w:r w:rsidRPr="00525C8B">
              <w:rPr>
                <w:rFonts w:eastAsia="Times New Roman" w:cs="Times New Roman"/>
                <w:b/>
                <w:bCs/>
                <w:lang w:eastAsia="sk-SK"/>
              </w:rPr>
              <w:t>)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2019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2020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2021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="00596776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="00596776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ind w:left="259"/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Cs/>
                <w:i/>
                <w:iCs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ind w:left="259"/>
              <w:rPr>
                <w:rFonts w:eastAsia="Times New Roman" w:cs="Times New Roman"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Cs/>
                <w:i/>
                <w:iCs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="008A2025">
              <w:rPr>
                <w:rFonts w:eastAsia="Times New Roman" w:cs="Times New Roman"/>
                <w:b/>
                <w:bCs/>
                <w:lang w:eastAsia="sk-SK"/>
              </w:rPr>
              <w:t>18</w:t>
            </w: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="008A2025">
              <w:rPr>
                <w:rFonts w:eastAsia="Times New Roman" w:cs="Times New Roman"/>
                <w:b/>
                <w:bCs/>
                <w:lang w:eastAsia="sk-SK"/>
              </w:rPr>
              <w:t>10</w:t>
            </w: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="008A2025">
              <w:rPr>
                <w:rFonts w:eastAsia="Times New Roman" w:cs="Times New Roman"/>
                <w:b/>
                <w:bCs/>
                <w:lang w:eastAsia="sk-SK"/>
              </w:rPr>
              <w:t>55</w:t>
            </w:r>
            <w:r w:rsidRPr="00525C8B">
              <w:rPr>
                <w:rFonts w:eastAsia="Times New Roman" w:cs="Times New Roman"/>
                <w:b/>
                <w:bCs/>
                <w:lang w:eastAsia="sk-SK"/>
              </w:rPr>
              <w:t xml:space="preserve"> 000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72C6C" w:rsidP="00C72C6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v tom: MŽP SR / podprogram 07601</w:t>
            </w:r>
          </w:p>
          <w:p w:rsidR="007B4096" w:rsidRPr="00525C8B" w:rsidP="00C72C6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 xml:space="preserve">             MPRV SR</w:t>
            </w:r>
            <w:r w:rsidR="0034230C">
              <w:rPr>
                <w:rFonts w:eastAsia="Times New Roman" w:cs="Times New Roman"/>
                <w:lang w:eastAsia="sk-SK"/>
              </w:rPr>
              <w:t xml:space="preserve"> / podprogram 0900901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72C6C" w:rsidP="00C72C6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0</w:t>
            </w:r>
          </w:p>
          <w:p w:rsidR="007B4096" w:rsidRPr="00525C8B" w:rsidP="00C72C6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72C6C" w:rsidP="00C72C6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="00596776">
              <w:rPr>
                <w:rFonts w:eastAsia="Times New Roman" w:cs="Times New Roman"/>
                <w:b/>
                <w:bCs/>
                <w:lang w:eastAsia="sk-SK"/>
              </w:rPr>
              <w:t>10</w:t>
            </w: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  <w:r w:rsidR="007B4096">
              <w:rPr>
                <w:rFonts w:eastAsia="Times New Roman" w:cs="Times New Roman"/>
                <w:b/>
                <w:bCs/>
                <w:lang w:eastAsia="sk-SK"/>
              </w:rPr>
              <w:t> </w:t>
            </w: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000</w:t>
            </w:r>
          </w:p>
          <w:p w:rsidR="007B4096" w:rsidRPr="00525C8B" w:rsidP="00C72C6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80 000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72C6C" w:rsidP="00C72C6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="00596776">
              <w:rPr>
                <w:rFonts w:eastAsia="Times New Roman" w:cs="Times New Roman"/>
                <w:b/>
                <w:bCs/>
                <w:lang w:eastAsia="sk-SK"/>
              </w:rPr>
              <w:t>5</w:t>
            </w: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  <w:r w:rsidR="007B4096">
              <w:rPr>
                <w:rFonts w:eastAsia="Times New Roman" w:cs="Times New Roman"/>
                <w:b/>
                <w:bCs/>
                <w:lang w:eastAsia="sk-SK"/>
              </w:rPr>
              <w:t> </w:t>
            </w: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000</w:t>
            </w:r>
          </w:p>
          <w:p w:rsidR="007B4096" w:rsidRPr="00525C8B" w:rsidP="00C72C6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50 000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72C6C" w:rsidP="00C72C6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10</w:t>
            </w:r>
            <w:r w:rsidR="007B4096">
              <w:rPr>
                <w:rFonts w:eastAsia="Times New Roman" w:cs="Times New Roman"/>
                <w:b/>
                <w:bCs/>
                <w:lang w:eastAsia="sk-SK"/>
              </w:rPr>
              <w:t> </w:t>
            </w: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000</w:t>
            </w:r>
          </w:p>
          <w:p w:rsidR="007B4096" w:rsidRPr="00525C8B" w:rsidP="00C72C6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45 000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66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="00D42C87">
              <w:rPr>
                <w:rFonts w:eastAsia="Times New Roman" w:cs="Times New Roman"/>
                <w:b/>
                <w:bCs/>
                <w:lang w:eastAsia="sk-SK"/>
              </w:rPr>
              <w:t>18</w:t>
            </w:r>
            <w:r w:rsidRPr="00525C8B" w:rsidR="00596776">
              <w:rPr>
                <w:rFonts w:eastAsia="Times New Roman" w:cs="Times New Roman"/>
                <w:b/>
                <w:bCs/>
                <w:lang w:eastAsia="sk-SK"/>
              </w:rPr>
              <w:t>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="00D42C87">
              <w:rPr>
                <w:rFonts w:eastAsia="Times New Roman" w:cs="Times New Roman"/>
                <w:b/>
                <w:bCs/>
                <w:lang w:eastAsia="sk-SK"/>
              </w:rPr>
              <w:t>10</w:t>
            </w:r>
            <w:r w:rsidRPr="00525C8B" w:rsidR="00596776">
              <w:rPr>
                <w:rFonts w:eastAsia="Times New Roman" w:cs="Times New Roman"/>
                <w:b/>
                <w:bCs/>
                <w:lang w:eastAsia="sk-SK"/>
              </w:rPr>
              <w:t>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="00D42C87">
              <w:rPr>
                <w:rFonts w:eastAsia="Times New Roman" w:cs="Times New Roman"/>
                <w:b/>
                <w:bCs/>
                <w:lang w:eastAsia="sk-SK"/>
              </w:rPr>
              <w:t>55</w:t>
            </w:r>
            <w:r w:rsidRPr="00525C8B">
              <w:rPr>
                <w:rFonts w:eastAsia="Times New Roman" w:cs="Times New Roman"/>
                <w:b/>
                <w:bCs/>
                <w:lang w:eastAsia="sk-SK"/>
              </w:rPr>
              <w:t xml:space="preserve"> 000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ind w:left="259"/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Cs/>
                <w:i/>
                <w:iCs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9124B0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Cs/>
                <w:lang w:eastAsia="sk-SK"/>
              </w:rPr>
            </w:pPr>
            <w:r w:rsidRPr="009124B0">
              <w:rPr>
                <w:rFonts w:eastAsia="Times New Roman" w:cs="Times New Roman"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9124B0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Cs/>
                <w:lang w:eastAsia="sk-SK"/>
              </w:rPr>
            </w:pPr>
            <w:r w:rsidRPr="009124B0" w:rsidR="00D42C87">
              <w:rPr>
                <w:rFonts w:eastAsia="Times New Roman" w:cs="Times New Roman"/>
                <w:bCs/>
                <w:lang w:eastAsia="sk-SK"/>
              </w:rPr>
              <w:t>18</w:t>
            </w:r>
            <w:r w:rsidRPr="009124B0" w:rsidR="00596776">
              <w:rPr>
                <w:rFonts w:eastAsia="Times New Roman" w:cs="Times New Roman"/>
                <w:bCs/>
                <w:lang w:eastAsia="sk-SK"/>
              </w:rPr>
              <w:t>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9124B0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Cs/>
                <w:lang w:eastAsia="sk-SK"/>
              </w:rPr>
            </w:pPr>
            <w:r w:rsidRPr="009124B0" w:rsidR="00D42C87">
              <w:rPr>
                <w:rFonts w:eastAsia="Times New Roman" w:cs="Times New Roman"/>
                <w:bCs/>
                <w:lang w:eastAsia="sk-SK"/>
              </w:rPr>
              <w:t>10</w:t>
            </w:r>
            <w:r w:rsidRPr="009124B0" w:rsidR="00596776">
              <w:rPr>
                <w:rFonts w:eastAsia="Times New Roman" w:cs="Times New Roman"/>
                <w:bCs/>
                <w:lang w:eastAsia="sk-SK"/>
              </w:rPr>
              <w:t>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9124B0" w:rsidP="00D42C87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Cs/>
                <w:lang w:eastAsia="sk-SK"/>
              </w:rPr>
            </w:pPr>
            <w:r w:rsidRPr="009124B0" w:rsidR="00D42C87">
              <w:rPr>
                <w:rFonts w:eastAsia="Times New Roman" w:cs="Times New Roman"/>
                <w:bCs/>
                <w:lang w:eastAsia="sk-SK"/>
              </w:rPr>
              <w:t>55</w:t>
            </w:r>
            <w:r w:rsidRPr="009124B0">
              <w:rPr>
                <w:rFonts w:eastAsia="Times New Roman" w:cs="Times New Roman"/>
                <w:bCs/>
                <w:lang w:eastAsia="sk-SK"/>
              </w:rPr>
              <w:t xml:space="preserve"> 000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Cs/>
                <w:i/>
                <w:iCs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Cs/>
                <w:i/>
                <w:iCs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lang w:eastAsia="sk-SK"/>
              </w:rPr>
            </w:pPr>
            <w:r w:rsidRPr="00525C8B">
              <w:rPr>
                <w:rFonts w:eastAsia="Times New Roman" w:cs="Times New Roman"/>
                <w:b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lang w:eastAsia="sk-SK"/>
              </w:rPr>
            </w:pPr>
            <w:r w:rsidRPr="00525C8B">
              <w:rPr>
                <w:rFonts w:eastAsia="Times New Roman" w:cs="Times New Roman"/>
                <w:b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lang w:eastAsia="sk-SK"/>
              </w:rPr>
            </w:pPr>
            <w:r w:rsidRPr="00525C8B">
              <w:rPr>
                <w:rFonts w:eastAsia="Times New Roman" w:cs="Times New Roman"/>
                <w:b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lang w:eastAsia="sk-SK"/>
              </w:rPr>
            </w:pPr>
            <w:r w:rsidRPr="00525C8B">
              <w:rPr>
                <w:rFonts w:eastAsia="Times New Roman" w:cs="Times New Roman"/>
                <w:b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lang w:eastAsia="sk-SK"/>
              </w:rPr>
            </w:pPr>
            <w:r w:rsidRPr="00525C8B">
              <w:rPr>
                <w:rFonts w:eastAsia="Times New Roman" w:cs="Times New Roman"/>
                <w:b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="00431D9E">
              <w:rPr>
                <w:rFonts w:eastAsia="Times New Roman" w:cs="Times New Roman"/>
                <w:b/>
                <w:bCs/>
                <w:lang w:eastAsia="sk-SK"/>
              </w:rPr>
              <w:t>18</w:t>
            </w:r>
            <w:r w:rsidRPr="00525C8B" w:rsidR="00596776">
              <w:rPr>
                <w:rFonts w:eastAsia="Times New Roman" w:cs="Times New Roman"/>
                <w:b/>
                <w:bCs/>
                <w:lang w:eastAsia="sk-SK"/>
              </w:rPr>
              <w:t>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3CCC" w:rsidRPr="00525C8B" w:rsidP="00431D9E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="00431D9E">
              <w:rPr>
                <w:rFonts w:eastAsia="Times New Roman" w:cs="Times New Roman"/>
                <w:b/>
                <w:bCs/>
                <w:lang w:eastAsia="sk-SK"/>
              </w:rPr>
              <w:t>10</w:t>
            </w:r>
            <w:r w:rsidRPr="00525C8B" w:rsidR="00596776">
              <w:rPr>
                <w:rFonts w:eastAsia="Times New Roman" w:cs="Times New Roman"/>
                <w:b/>
                <w:bCs/>
                <w:lang w:eastAsia="sk-SK"/>
              </w:rPr>
              <w:t>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3CCC" w:rsidRPr="00525C8B" w:rsidP="00431D9E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="00431D9E">
              <w:rPr>
                <w:rFonts w:eastAsia="Times New Roman" w:cs="Times New Roman"/>
                <w:b/>
                <w:bCs/>
                <w:lang w:eastAsia="sk-SK"/>
              </w:rPr>
              <w:t>55</w:t>
            </w:r>
            <w:r w:rsidRPr="00525C8B">
              <w:rPr>
                <w:rFonts w:eastAsia="Times New Roman" w:cs="Times New Roman"/>
                <w:b/>
                <w:bCs/>
                <w:lang w:eastAsia="sk-SK"/>
              </w:rPr>
              <w:t xml:space="preserve"> 000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9124B0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 xml:space="preserve">v tom: </w:t>
            </w:r>
            <w:r w:rsidRPr="00525C8B" w:rsidR="007D7844">
              <w:rPr>
                <w:rFonts w:eastAsia="Times New Roman" w:cs="Times New Roman"/>
                <w:lang w:eastAsia="sk-SK"/>
              </w:rPr>
              <w:t>MŽP SR/</w:t>
            </w:r>
            <w:r w:rsidRPr="00525C8B">
              <w:rPr>
                <w:rFonts w:eastAsia="Times New Roman" w:cs="Times New Roman"/>
                <w:lang w:eastAsia="sk-SK"/>
              </w:rPr>
              <w:t xml:space="preserve"> </w:t>
            </w:r>
            <w:r w:rsidR="009124B0">
              <w:rPr>
                <w:rFonts w:eastAsia="Times New Roman" w:cs="Times New Roman"/>
                <w:lang w:eastAsia="sk-SK"/>
              </w:rPr>
              <w:t>podprogram 07601</w:t>
            </w:r>
            <w:r w:rsidRPr="00525C8B">
              <w:rPr>
                <w:rFonts w:eastAsia="Times New Roman" w:cs="Times New Roman"/>
                <w:lang w:eastAsia="sk-SK"/>
              </w:rPr>
              <w:t xml:space="preserve">                                         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="00596776">
              <w:rPr>
                <w:rFonts w:eastAsia="Times New Roman" w:cs="Times New Roman"/>
                <w:b/>
                <w:bCs/>
                <w:lang w:eastAsia="sk-SK"/>
              </w:rPr>
              <w:t>10</w:t>
            </w:r>
            <w:r w:rsidRPr="00525C8B" w:rsidR="00596776">
              <w:rPr>
                <w:rFonts w:eastAsia="Times New Roman" w:cs="Times New Roman"/>
                <w:b/>
                <w:bCs/>
                <w:lang w:eastAsia="sk-SK"/>
              </w:rPr>
              <w:t>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="00596776">
              <w:rPr>
                <w:rFonts w:eastAsia="Times New Roman" w:cs="Times New Roman"/>
                <w:b/>
                <w:bCs/>
                <w:lang w:eastAsia="sk-SK"/>
              </w:rPr>
              <w:t>5</w:t>
            </w:r>
            <w:r w:rsidRPr="00525C8B" w:rsidR="00596776">
              <w:rPr>
                <w:rFonts w:eastAsia="Times New Roman" w:cs="Times New Roman"/>
                <w:b/>
                <w:bCs/>
                <w:lang w:eastAsia="sk-SK"/>
              </w:rPr>
              <w:t>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3CCC" w:rsidRPr="00525C8B" w:rsidP="00523CCC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10 000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1D9E" w:rsidP="00431D9E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bookmarkEnd w:id="0"/>
            <w:r>
              <w:rPr>
                <w:rFonts w:eastAsia="Times New Roman" w:cs="Times New Roman"/>
                <w:lang w:eastAsia="sk-SK"/>
              </w:rPr>
              <w:t xml:space="preserve">              MPRV SR/ podprogram 0EK0K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1D9E" w:rsidP="00431D9E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1D9E" w:rsidP="00431D9E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30 000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1D9E" w:rsidP="00431D9E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1D9E" w:rsidP="00431D9E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1D9E" w:rsidRPr="00525C8B" w:rsidP="00431D9E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 xml:space="preserve">             MPRV SR/ podprogram 0900901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1D9E" w:rsidRPr="00525C8B" w:rsidP="00431D9E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1D9E" w:rsidP="00431D9E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50 000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1D9E" w:rsidP="00431D9E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5</w:t>
            </w: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  <w:r>
              <w:rPr>
                <w:rFonts w:eastAsia="Times New Roman" w:cs="Times New Roman"/>
                <w:b/>
                <w:bCs/>
                <w:lang w:eastAsia="sk-SK"/>
              </w:rPr>
              <w:t> 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1D9E" w:rsidRPr="00525C8B" w:rsidP="00431D9E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45 000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31D9E" w:rsidRPr="00525C8B" w:rsidP="00431D9E">
            <w:pPr>
              <w:bidi w:val="0"/>
              <w:spacing w:after="0" w:line="240" w:lineRule="auto"/>
              <w:rPr>
                <w:rFonts w:eastAsia="Times New Roman" w:cs="Times New Roman"/>
                <w:b/>
                <w:lang w:eastAsia="sk-SK"/>
              </w:rPr>
            </w:pPr>
            <w:r w:rsidRPr="00525C8B">
              <w:rPr>
                <w:rFonts w:eastAsia="Times New Roman" w:cs="Times New Roman"/>
                <w:b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31D9E" w:rsidRPr="00525C8B" w:rsidP="00431D9E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31D9E" w:rsidRPr="00525C8B" w:rsidP="00431D9E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31D9E" w:rsidRPr="00525C8B" w:rsidP="00431D9E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31D9E" w:rsidRPr="00525C8B" w:rsidP="00431D9E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431D9E" w:rsidRPr="00525C8B" w:rsidP="00431D9E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431D9E" w:rsidRPr="00525C8B" w:rsidP="00431D9E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431D9E" w:rsidRPr="00525C8B" w:rsidP="00431D9E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431D9E" w:rsidRPr="00525C8B" w:rsidP="00431D9E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431D9E" w:rsidRPr="00525C8B" w:rsidP="00431D9E">
            <w:pPr>
              <w:bidi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</w:tr>
    </w:tbl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b/>
          <w:bCs/>
          <w:lang w:eastAsia="sk-SK"/>
        </w:rPr>
      </w:pPr>
    </w:p>
    <w:p w:rsidR="00E963A3" w:rsidRPr="00525C8B">
      <w:pPr>
        <w:bidi w:val="0"/>
        <w:rPr>
          <w:rFonts w:eastAsia="Times New Roman" w:cs="Times New Roman"/>
          <w:b/>
          <w:bCs/>
          <w:lang w:eastAsia="sk-SK"/>
        </w:rPr>
      </w:pPr>
      <w:r w:rsidRPr="00525C8B">
        <w:rPr>
          <w:rFonts w:eastAsia="Times New Roman" w:cs="Times New Roman"/>
          <w:b/>
          <w:bCs/>
          <w:lang w:eastAsia="sk-SK"/>
        </w:rPr>
        <w:br w:type="page"/>
      </w:r>
    </w:p>
    <w:p w:rsidR="007D5748" w:rsidRPr="00525C8B" w:rsidP="007D5748">
      <w:pPr>
        <w:bidi w:val="0"/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525C8B">
        <w:rPr>
          <w:rFonts w:eastAsia="Times New Roman" w:cs="Times New Roman"/>
          <w:b/>
          <w:bCs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525C8B" w:rsidP="007D5748">
      <w:pPr>
        <w:bidi w:val="0"/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</w:p>
    <w:p w:rsidR="00D22A81" w:rsidP="00641C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  <w:r w:rsidRPr="00525C8B" w:rsidR="00246D48">
        <w:rPr>
          <w:rFonts w:eastAsia="Times New Roman" w:cs="Times New Roman"/>
          <w:bCs/>
          <w:lang w:eastAsia="sk-SK"/>
        </w:rPr>
        <w:t>Predpokladaný p</w:t>
      </w:r>
      <w:r w:rsidRPr="00525C8B" w:rsidR="002216CB">
        <w:rPr>
          <w:rFonts w:eastAsia="Times New Roman" w:cs="Times New Roman"/>
          <w:bCs/>
          <w:lang w:eastAsia="sk-SK"/>
        </w:rPr>
        <w:t xml:space="preserve">ozitívny vplyv na rozpočet verejnej správy bude spočívať vo väčšej efektivite kontrol a predpokladanom náraste právoplatne uložených pokút za </w:t>
      </w:r>
      <w:r w:rsidRPr="00525C8B" w:rsidR="00F76477">
        <w:rPr>
          <w:rFonts w:eastAsia="Times New Roman" w:cs="Times New Roman"/>
          <w:bCs/>
          <w:lang w:eastAsia="sk-SK"/>
        </w:rPr>
        <w:t>správne delikty</w:t>
      </w:r>
      <w:r w:rsidRPr="00525C8B" w:rsidR="002216CB">
        <w:rPr>
          <w:rFonts w:eastAsia="Times New Roman" w:cs="Times New Roman"/>
          <w:bCs/>
          <w:lang w:eastAsia="sk-SK"/>
        </w:rPr>
        <w:t xml:space="preserve">. </w:t>
      </w:r>
    </w:p>
    <w:p w:rsidR="007B4096" w:rsidRPr="00525C8B" w:rsidP="00641C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:rsidR="003A66CD" w:rsidRPr="00525C8B" w:rsidP="00641C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  <w:r w:rsidR="007B4096">
        <w:rPr>
          <w:rFonts w:eastAsia="Times New Roman" w:cs="Times New Roman"/>
          <w:bCs/>
          <w:lang w:eastAsia="sk-SK"/>
        </w:rPr>
        <w:t>Vzhľadom na zavádzanie nových a rozšírenie doteraz platných opatrení v</w:t>
      </w:r>
      <w:r w:rsidRPr="00525C8B">
        <w:rPr>
          <w:rFonts w:eastAsia="Times New Roman" w:cs="Times New Roman"/>
          <w:bCs/>
          <w:lang w:eastAsia="sk-SK"/>
        </w:rPr>
        <w:t> súčasnosti však nie je možné kvantifikovať a vyčísliť výšku predpokladaných pokút.</w:t>
      </w:r>
    </w:p>
    <w:p w:rsidR="007D5748" w:rsidP="00641C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  <w:r w:rsidR="007B4096">
        <w:rPr>
          <w:rFonts w:eastAsia="Times New Roman" w:cs="Times New Roman"/>
          <w:bCs/>
          <w:lang w:eastAsia="sk-SK"/>
        </w:rPr>
        <w:t>P</w:t>
      </w:r>
      <w:r w:rsidRPr="00525C8B" w:rsidR="002216CB">
        <w:rPr>
          <w:rFonts w:eastAsia="Times New Roman" w:cs="Times New Roman"/>
          <w:bCs/>
          <w:lang w:eastAsia="sk-SK"/>
        </w:rPr>
        <w:t xml:space="preserve">okuty za správne delikty </w:t>
      </w:r>
      <w:r w:rsidRPr="00525C8B" w:rsidR="00246D48">
        <w:rPr>
          <w:rFonts w:eastAsia="Times New Roman" w:cs="Times New Roman"/>
          <w:bCs/>
          <w:lang w:eastAsia="sk-SK"/>
        </w:rPr>
        <w:t xml:space="preserve">uložené podľa tohto návrhu zákona </w:t>
      </w:r>
      <w:r w:rsidRPr="00525C8B" w:rsidR="002216CB">
        <w:rPr>
          <w:rFonts w:eastAsia="Times New Roman" w:cs="Times New Roman"/>
          <w:bCs/>
          <w:lang w:eastAsia="sk-SK"/>
        </w:rPr>
        <w:t xml:space="preserve">budú príjmom </w:t>
      </w:r>
      <w:r w:rsidRPr="00525C8B" w:rsidR="00246D48">
        <w:rPr>
          <w:rFonts w:eastAsia="Times New Roman" w:cs="Times New Roman"/>
          <w:bCs/>
          <w:lang w:eastAsia="sk-SK"/>
        </w:rPr>
        <w:t>Environmentálneho fondu</w:t>
      </w:r>
      <w:r w:rsidRPr="00525C8B" w:rsidR="008942B3">
        <w:rPr>
          <w:rFonts w:eastAsia="Times New Roman" w:cs="Times New Roman"/>
          <w:bCs/>
          <w:lang w:eastAsia="sk-SK"/>
        </w:rPr>
        <w:t>.</w:t>
      </w:r>
    </w:p>
    <w:p w:rsidR="007B4096" w:rsidP="00641C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:rsidR="008942B3" w:rsidRPr="0055589E" w:rsidP="00641C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  <w:r w:rsidRPr="00525C8B">
        <w:rPr>
          <w:rFonts w:eastAsia="Times New Roman" w:cs="Times New Roman"/>
          <w:bCs/>
          <w:lang w:eastAsia="sk-SK"/>
        </w:rPr>
        <w:t xml:space="preserve">Predpokladaný negatívny vplyv na rozpočet verejnej správy bude závisieť od finančnej náročnosti spracovania mapových podkladov </w:t>
      </w:r>
      <w:r w:rsidRPr="00525C8B" w:rsidR="00D0532F">
        <w:rPr>
          <w:rFonts w:eastAsia="Times New Roman" w:cs="Times New Roman"/>
          <w:bCs/>
          <w:lang w:eastAsia="sk-SK"/>
        </w:rPr>
        <w:t xml:space="preserve">chránených vodohospodárskych oblastí </w:t>
      </w:r>
      <w:r w:rsidRPr="00525C8B">
        <w:rPr>
          <w:rFonts w:eastAsia="Times New Roman" w:cs="Times New Roman"/>
          <w:bCs/>
          <w:lang w:eastAsia="sk-SK"/>
        </w:rPr>
        <w:t xml:space="preserve">pre potreby </w:t>
      </w:r>
      <w:r w:rsidRPr="00525C8B" w:rsidR="00D0532F">
        <w:rPr>
          <w:rFonts w:eastAsia="Times New Roman" w:cs="Times New Roman"/>
          <w:bCs/>
          <w:lang w:eastAsia="sk-SK"/>
        </w:rPr>
        <w:t xml:space="preserve">vyznačenia v evidencii nehnuteľností pre </w:t>
      </w:r>
      <w:r w:rsidRPr="00525C8B">
        <w:rPr>
          <w:rFonts w:eastAsia="Times New Roman" w:cs="Times New Roman"/>
          <w:bCs/>
          <w:lang w:eastAsia="sk-SK"/>
        </w:rPr>
        <w:t>úrad</w:t>
      </w:r>
      <w:r w:rsidRPr="00525C8B" w:rsidR="00D0532F">
        <w:rPr>
          <w:rFonts w:eastAsia="Times New Roman" w:cs="Times New Roman"/>
          <w:bCs/>
          <w:lang w:eastAsia="sk-SK"/>
        </w:rPr>
        <w:t xml:space="preserve">y </w:t>
      </w:r>
      <w:r w:rsidR="007B4096">
        <w:rPr>
          <w:rFonts w:eastAsia="Times New Roman" w:cs="Times New Roman"/>
          <w:bCs/>
          <w:lang w:eastAsia="sk-SK"/>
        </w:rPr>
        <w:t xml:space="preserve"> geodézie </w:t>
      </w:r>
      <w:r w:rsidRPr="0055589E" w:rsidR="007B4096">
        <w:rPr>
          <w:rFonts w:eastAsia="Times New Roman" w:cs="Times New Roman"/>
          <w:bCs/>
          <w:lang w:eastAsia="sk-SK"/>
        </w:rPr>
        <w:t>a kartografie ako aj orgánov výkonu kontrol.</w:t>
      </w:r>
    </w:p>
    <w:p w:rsidR="007B4096" w:rsidRPr="0055589E" w:rsidP="00641C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:rsidR="0055589E" w:rsidRPr="0055589E" w:rsidP="005558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  <w:r w:rsidRPr="0055589E">
        <w:rPr>
          <w:rFonts w:eastAsia="Times New Roman" w:cs="Times New Roman"/>
          <w:bCs/>
          <w:lang w:eastAsia="sk-SK"/>
        </w:rPr>
        <w:t>Značná časť negatívneho vplyvu na rozpočet vyplýva z potreby rozšírenia agrochemického programu, v ktorom sa budú zbierať údaje o používaných hnojivách,</w:t>
      </w:r>
      <w:r w:rsidRPr="0055589E">
        <w:t xml:space="preserve"> </w:t>
      </w:r>
      <w:r>
        <w:t>z lokalít, ktoré sú iné</w:t>
      </w:r>
      <w:r w:rsidRPr="0055589E">
        <w:t xml:space="preserve"> ako poľnohospodársky využívaná pôda</w:t>
      </w:r>
      <w:r w:rsidRPr="0055589E">
        <w:rPr>
          <w:rFonts w:eastAsia="Times New Roman" w:cs="Times New Roman"/>
          <w:bCs/>
          <w:lang w:eastAsia="sk-SK"/>
        </w:rPr>
        <w:t>, ich spracovávanie a následne vykonávanie kontrol prostredníctvom podriadenej rozpočtovej organizácie MPRV SR Ústredného kontrolného a skúšobného ústavu poľnohospodárskeho.</w:t>
      </w:r>
    </w:p>
    <w:p w:rsidR="007B4096" w:rsidP="00142A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  <w:r w:rsidRPr="0055589E" w:rsidR="00641CF7">
        <w:rPr>
          <w:rFonts w:eastAsia="Times New Roman" w:cs="Times New Roman"/>
          <w:bCs/>
          <w:lang w:eastAsia="sk-SK"/>
        </w:rPr>
        <w:t>Zároveň požadujeme navýšiť rozpočet MPRV SR na rozšírenie agrochemického programu, ktoré bude vykonávať podriadená rozpočtová organizácia Ústredný kontrolný a skúšobný ústav poľnohospodársky v Bratislave.</w:t>
      </w:r>
      <w:r w:rsidRPr="0055589E" w:rsidR="00532945">
        <w:rPr>
          <w:rFonts w:eastAsia="Times New Roman" w:cs="Times New Roman"/>
          <w:bCs/>
          <w:lang w:eastAsia="sk-SK"/>
        </w:rPr>
        <w:t xml:space="preserve"> </w:t>
      </w:r>
    </w:p>
    <w:p w:rsidR="000E7F56" w:rsidP="00142A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  <w:r>
        <w:rPr>
          <w:rFonts w:eastAsia="Times New Roman" w:cs="Times New Roman"/>
          <w:bCs/>
          <w:lang w:eastAsia="sk-SK"/>
        </w:rPr>
        <w:t>MF SR vyjadrilo súhlasné stanovisko.</w:t>
      </w:r>
    </w:p>
    <w:p w:rsidR="008F2C71" w:rsidRPr="00525C8B" w:rsidP="007D5748">
      <w:pPr>
        <w:bidi w:val="0"/>
        <w:spacing w:after="0" w:line="240" w:lineRule="auto"/>
        <w:rPr>
          <w:rFonts w:eastAsia="Times New Roman" w:cs="Times New Roman"/>
          <w:b/>
          <w:bCs/>
          <w:lang w:eastAsia="sk-SK"/>
        </w:rPr>
      </w:pPr>
    </w:p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b/>
          <w:bCs/>
          <w:lang w:eastAsia="sk-SK"/>
        </w:rPr>
      </w:pPr>
      <w:r w:rsidRPr="00525C8B">
        <w:rPr>
          <w:rFonts w:eastAsia="Times New Roman" w:cs="Times New Roman"/>
          <w:b/>
          <w:bCs/>
          <w:lang w:eastAsia="sk-SK"/>
        </w:rPr>
        <w:t>2.2. Popis a charakteristika návrhu</w:t>
      </w:r>
    </w:p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lang w:eastAsia="sk-SK"/>
        </w:rPr>
      </w:pPr>
    </w:p>
    <w:p w:rsidR="007D5748" w:rsidRPr="00525C8B" w:rsidP="007D5748">
      <w:pPr>
        <w:bidi w:val="0"/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525C8B">
        <w:rPr>
          <w:rFonts w:eastAsia="Times New Roman" w:cs="Times New Roman"/>
          <w:b/>
          <w:bCs/>
          <w:lang w:eastAsia="sk-SK"/>
        </w:rPr>
        <w:t>2.2.1. Popis návrhu:</w:t>
      </w:r>
    </w:p>
    <w:p w:rsidR="007D5748" w:rsidRPr="00525C8B" w:rsidP="007D5748">
      <w:pPr>
        <w:bidi w:val="0"/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</w:p>
    <w:p w:rsidR="007D5748" w:rsidRPr="00525C8B" w:rsidP="007D5748">
      <w:pPr>
        <w:bidi w:val="0"/>
        <w:spacing w:after="0" w:line="240" w:lineRule="auto"/>
        <w:ind w:firstLine="708"/>
        <w:jc w:val="both"/>
        <w:rPr>
          <w:rFonts w:eastAsia="Times New Roman" w:cs="Times New Roman"/>
          <w:lang w:eastAsia="sk-SK"/>
        </w:rPr>
      </w:pPr>
      <w:r w:rsidRPr="00525C8B">
        <w:rPr>
          <w:rFonts w:eastAsia="Times New Roman" w:cs="Times New Roman"/>
          <w:lang w:eastAsia="sk-SK"/>
        </w:rPr>
        <w:t>Akú problematiku návrh rieši? Kto bude návrh implementovať? Kde sa budú služby poskytovať?</w:t>
      </w:r>
    </w:p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lang w:eastAsia="sk-SK"/>
        </w:rPr>
      </w:pPr>
    </w:p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lang w:eastAsia="sk-SK"/>
        </w:rPr>
      </w:pPr>
      <w:r w:rsidRPr="00525C8B">
        <w:rPr>
          <w:rFonts w:eastAsia="Times New Roman" w:cs="Times New Roman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lang w:eastAsia="sk-SK"/>
        </w:rPr>
      </w:pPr>
    </w:p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b/>
          <w:bCs/>
          <w:lang w:eastAsia="sk-SK"/>
        </w:rPr>
      </w:pPr>
      <w:r w:rsidRPr="00525C8B">
        <w:rPr>
          <w:rFonts w:eastAsia="Times New Roman" w:cs="Times New Roman"/>
          <w:b/>
          <w:bCs/>
          <w:lang w:eastAsia="sk-SK"/>
        </w:rPr>
        <w:t>2.2.2. Charakteristika návrhu:</w:t>
      </w:r>
    </w:p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lang w:eastAsia="sk-SK"/>
        </w:rPr>
      </w:pPr>
    </w:p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lang w:eastAsia="sk-SK"/>
        </w:rPr>
      </w:pPr>
      <w:r w:rsidRPr="00525C8B">
        <w:rPr>
          <w:rFonts w:eastAsia="Times New Roman" w:cs="Times New Roman"/>
          <w:b/>
          <w:bdr w:val="single" w:sz="4" w:space="0" w:color="auto"/>
          <w:lang w:eastAsia="sk-SK"/>
        </w:rPr>
        <w:t xml:space="preserve">     </w:t>
      </w:r>
      <w:r w:rsidRPr="00525C8B">
        <w:rPr>
          <w:rFonts w:eastAsia="Times New Roman" w:cs="Times New Roman"/>
          <w:b/>
          <w:lang w:eastAsia="sk-SK"/>
        </w:rPr>
        <w:t xml:space="preserve">  </w:t>
      </w:r>
      <w:r w:rsidRPr="00525C8B">
        <w:rPr>
          <w:rFonts w:eastAsia="Times New Roman" w:cs="Times New Roman"/>
          <w:lang w:eastAsia="sk-SK"/>
        </w:rPr>
        <w:t>zmena sadzby</w:t>
      </w:r>
    </w:p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lang w:eastAsia="sk-SK"/>
        </w:rPr>
      </w:pPr>
      <w:r w:rsidRPr="00525C8B">
        <w:rPr>
          <w:rFonts w:eastAsia="Times New Roman" w:cs="Times New Roman"/>
          <w:bdr w:val="single" w:sz="4" w:space="0" w:color="auto"/>
          <w:lang w:eastAsia="sk-SK"/>
        </w:rPr>
        <w:t xml:space="preserve">     </w:t>
      </w:r>
      <w:r w:rsidRPr="00525C8B">
        <w:rPr>
          <w:rFonts w:eastAsia="Times New Roman" w:cs="Times New Roman"/>
          <w:lang w:eastAsia="sk-SK"/>
        </w:rPr>
        <w:t xml:space="preserve">  zmena v nároku</w:t>
      </w:r>
    </w:p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lang w:eastAsia="sk-SK"/>
        </w:rPr>
      </w:pPr>
      <w:r w:rsidRPr="00525C8B">
        <w:rPr>
          <w:rFonts w:eastAsia="Times New Roman" w:cs="Times New Roman"/>
          <w:bdr w:val="single" w:sz="4" w:space="0" w:color="auto"/>
          <w:lang w:eastAsia="sk-SK"/>
        </w:rPr>
        <w:t xml:space="preserve">     </w:t>
      </w:r>
      <w:r w:rsidRPr="00525C8B">
        <w:rPr>
          <w:rFonts w:eastAsia="Times New Roman" w:cs="Times New Roman"/>
          <w:lang w:eastAsia="sk-SK"/>
        </w:rPr>
        <w:t xml:space="preserve">  nová služba alebo nariadenie (alebo ich zrušenie)</w:t>
      </w:r>
    </w:p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lang w:eastAsia="sk-SK"/>
        </w:rPr>
      </w:pPr>
      <w:r w:rsidRPr="00525C8B">
        <w:rPr>
          <w:rFonts w:eastAsia="Times New Roman" w:cs="Times New Roman"/>
          <w:bdr w:val="single" w:sz="4" w:space="0" w:color="auto"/>
          <w:lang w:eastAsia="sk-SK"/>
        </w:rPr>
        <w:t xml:space="preserve">     </w:t>
      </w:r>
      <w:r w:rsidRPr="00525C8B">
        <w:rPr>
          <w:rFonts w:eastAsia="Times New Roman" w:cs="Times New Roman"/>
          <w:lang w:eastAsia="sk-SK"/>
        </w:rPr>
        <w:t xml:space="preserve">  kombinovaný návrh</w:t>
      </w:r>
    </w:p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lang w:eastAsia="sk-SK"/>
        </w:rPr>
      </w:pPr>
      <w:r w:rsidRPr="00525C8B">
        <w:rPr>
          <w:rFonts w:eastAsia="Times New Roman" w:cs="Times New Roman"/>
          <w:bdr w:val="single" w:sz="4" w:space="0" w:color="auto"/>
          <w:lang w:eastAsia="sk-SK"/>
        </w:rPr>
        <w:t xml:space="preserve">     </w:t>
      </w:r>
      <w:r w:rsidRPr="00525C8B">
        <w:rPr>
          <w:rFonts w:eastAsia="Times New Roman" w:cs="Times New Roman"/>
          <w:lang w:eastAsia="sk-SK"/>
        </w:rPr>
        <w:t xml:space="preserve">  iné </w:t>
      </w:r>
    </w:p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lang w:eastAsia="sk-SK"/>
        </w:rPr>
      </w:pPr>
    </w:p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lang w:eastAsia="sk-SK"/>
        </w:rPr>
      </w:pPr>
    </w:p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lang w:eastAsia="sk-SK"/>
        </w:rPr>
      </w:pPr>
      <w:r w:rsidRPr="00525C8B">
        <w:rPr>
          <w:rFonts w:eastAsia="Times New Roman" w:cs="Times New Roman"/>
          <w:b/>
          <w:bCs/>
          <w:lang w:eastAsia="sk-SK"/>
        </w:rPr>
        <w:t>2.2.3. Predpoklady vývoja objemu aktivít:</w:t>
      </w:r>
    </w:p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lang w:eastAsia="sk-SK"/>
        </w:rPr>
      </w:pPr>
    </w:p>
    <w:p w:rsidR="007D5748" w:rsidRPr="00525C8B" w:rsidP="007D5748">
      <w:pPr>
        <w:bidi w:val="0"/>
        <w:spacing w:after="0" w:line="240" w:lineRule="auto"/>
        <w:ind w:firstLine="708"/>
        <w:jc w:val="both"/>
        <w:rPr>
          <w:rFonts w:eastAsia="Times New Roman" w:cs="Times New Roman"/>
          <w:lang w:eastAsia="sk-SK"/>
        </w:rPr>
      </w:pPr>
      <w:r w:rsidRPr="00525C8B">
        <w:rPr>
          <w:rFonts w:eastAsia="Times New Roman" w:cs="Times New Roman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525C8B" w:rsidP="007D5748">
      <w:pPr>
        <w:bidi w:val="0"/>
        <w:spacing w:after="0" w:line="240" w:lineRule="auto"/>
        <w:jc w:val="right"/>
        <w:rPr>
          <w:rFonts w:eastAsia="Times New Roman" w:cs="Times New Roman"/>
          <w:lang w:eastAsia="sk-SK"/>
        </w:rPr>
      </w:pPr>
      <w:r w:rsidRPr="00525C8B">
        <w:rPr>
          <w:rFonts w:eastAsia="Times New Roman" w:cs="Times New Roman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r + 3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sk-SK"/>
              </w:rPr>
            </w:pPr>
          </w:p>
        </w:tc>
      </w:tr>
    </w:tbl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lang w:eastAsia="sk-SK"/>
        </w:rPr>
      </w:pPr>
    </w:p>
    <w:p w:rsidR="007D5748" w:rsidRPr="00525C8B" w:rsidP="007D5748">
      <w:pPr>
        <w:bidi w:val="0"/>
        <w:spacing w:after="0" w:line="240" w:lineRule="auto"/>
        <w:rPr>
          <w:rFonts w:eastAsia="Times New Roman" w:cs="Times New Roman"/>
          <w:b/>
          <w:bCs/>
          <w:lang w:eastAsia="sk-SK"/>
        </w:rPr>
      </w:pPr>
      <w:r w:rsidRPr="00525C8B">
        <w:rPr>
          <w:rFonts w:eastAsia="Times New Roman" w:cs="Times New Roman"/>
          <w:b/>
          <w:bCs/>
          <w:lang w:eastAsia="sk-SK"/>
        </w:rPr>
        <w:t>2.2.4. Výpočty vplyvov na verejné financie</w:t>
      </w:r>
    </w:p>
    <w:p w:rsidR="007D5748" w:rsidRPr="00525C8B" w:rsidP="007D5748">
      <w:pPr>
        <w:bidi w:val="0"/>
        <w:spacing w:after="0" w:line="240" w:lineRule="auto"/>
        <w:ind w:firstLine="708"/>
        <w:jc w:val="both"/>
        <w:rPr>
          <w:rFonts w:eastAsia="Times New Roman" w:cs="Times New Roman"/>
          <w:lang w:eastAsia="sk-SK"/>
        </w:rPr>
      </w:pPr>
      <w:r w:rsidRPr="00525C8B">
        <w:rPr>
          <w:rFonts w:eastAsia="Times New Roman" w:cs="Times New Roman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7D5748" w:rsidRPr="00525C8B" w:rsidP="00CA0057">
      <w:pPr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:rsidR="007D5748" w:rsidRPr="00525C8B" w:rsidP="007D5748">
      <w:pPr>
        <w:tabs>
          <w:tab w:val="num" w:pos="1080"/>
        </w:tabs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  <w:sectPr w:rsidSect="003226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525C8B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  <w:r w:rsidRPr="00525C8B">
        <w:rPr>
          <w:rFonts w:eastAsia="Times New Roman" w:cs="Times New Roman"/>
          <w:bCs/>
          <w:lang w:eastAsia="sk-SK"/>
        </w:rPr>
        <w:t xml:space="preserve">Tabuľka č. 3 </w:t>
      </w:r>
    </w:p>
    <w:p w:rsidR="007D5748" w:rsidRPr="00525C8B" w:rsidP="007D5748">
      <w:pPr>
        <w:tabs>
          <w:tab w:val="num" w:pos="1080"/>
        </w:tabs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2019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2021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vertAlign w:val="superscript"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Daňové príjmy (100)</w:t>
            </w:r>
            <w:r w:rsidRPr="00525C8B">
              <w:rPr>
                <w:rFonts w:eastAsia="Times New Roman" w:cs="Times New Roman"/>
                <w:b/>
                <w:bCs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Nedaňové príjmy (200)</w:t>
            </w:r>
            <w:r w:rsidRPr="00525C8B">
              <w:rPr>
                <w:rFonts w:eastAsia="Times New Roman" w:cs="Times New Roman"/>
                <w:b/>
                <w:bCs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Granty a transfery (300)</w:t>
            </w:r>
            <w:r w:rsidRPr="00525C8B">
              <w:rPr>
                <w:rFonts w:eastAsia="Times New Roman" w:cs="Times New Roman"/>
                <w:b/>
                <w:bCs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Nedá sa kvantifikovať</w:t>
            </w:r>
          </w:p>
        </w:tc>
      </w:tr>
    </w:tbl>
    <w:p w:rsidR="007D5748" w:rsidRPr="00525C8B" w:rsidP="007D5748">
      <w:pPr>
        <w:tabs>
          <w:tab w:val="num" w:pos="1080"/>
        </w:tabs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  <w:r w:rsidRPr="00525C8B">
        <w:rPr>
          <w:rFonts w:eastAsia="Times New Roman" w:cs="Times New Roman"/>
          <w:bCs/>
          <w:lang w:eastAsia="sk-SK"/>
        </w:rPr>
        <w:t>1 –  príjmy rozpísať až do položiek platnej ekonomickej klasifikácie</w:t>
      </w:r>
    </w:p>
    <w:p w:rsidR="007D5748" w:rsidRPr="00525C8B" w:rsidP="007D5748">
      <w:pPr>
        <w:tabs>
          <w:tab w:val="num" w:pos="1080"/>
        </w:tabs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:rsidR="007D5748" w:rsidRPr="00525C8B" w:rsidP="007D5748">
      <w:pPr>
        <w:tabs>
          <w:tab w:val="num" w:pos="1080"/>
        </w:tabs>
        <w:bidi w:val="0"/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525C8B">
        <w:rPr>
          <w:rFonts w:eastAsia="Times New Roman" w:cs="Times New Roman"/>
          <w:b/>
          <w:bCs/>
          <w:lang w:eastAsia="sk-SK"/>
        </w:rPr>
        <w:t>Poznámka:</w:t>
      </w:r>
    </w:p>
    <w:p w:rsidR="007D5748" w:rsidRPr="00525C8B" w:rsidP="007D5748">
      <w:pPr>
        <w:tabs>
          <w:tab w:val="num" w:pos="1080"/>
        </w:tabs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  <w:r w:rsidRPr="00525C8B">
        <w:rPr>
          <w:rFonts w:eastAsia="Times New Roman" w:cs="Times New Roman"/>
          <w:bCs/>
          <w:lang w:eastAsia="sk-SK"/>
        </w:rPr>
        <w:t>Ak sa vplyv týka viacerých subjektov verejnej správy, vypĺňa sa samostatná tabuľka za každý subjekt.</w:t>
      </w:r>
    </w:p>
    <w:p w:rsidR="007D5748" w:rsidRPr="00525C8B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eastAsia="Times New Roman" w:cs="Times New Roman"/>
          <w:bCs/>
          <w:lang w:eastAsia="sk-SK"/>
        </w:rPr>
      </w:pPr>
      <w:r w:rsidRPr="00525C8B">
        <w:rPr>
          <w:rFonts w:eastAsia="Times New Roman" w:cs="Times New Roman"/>
          <w:bCs/>
          <w:lang w:eastAsia="sk-SK"/>
        </w:rPr>
        <w:t xml:space="preserve"> </w:t>
      </w:r>
    </w:p>
    <w:p w:rsidR="007D5748" w:rsidRPr="00525C8B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eastAsia="Times New Roman" w:cs="Times New Roman"/>
          <w:bCs/>
          <w:lang w:eastAsia="sk-SK"/>
        </w:rPr>
      </w:pPr>
    </w:p>
    <w:p w:rsidR="007D5748" w:rsidRPr="00525C8B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eastAsia="Times New Roman" w:cs="Times New Roman"/>
          <w:bCs/>
          <w:lang w:eastAsia="sk-SK"/>
        </w:rPr>
      </w:pPr>
    </w:p>
    <w:p w:rsidR="007D5748" w:rsidRPr="00525C8B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eastAsia="Times New Roman" w:cs="Times New Roman"/>
          <w:bCs/>
          <w:lang w:eastAsia="sk-SK"/>
        </w:rPr>
      </w:pPr>
    </w:p>
    <w:p w:rsidR="007D5748" w:rsidRPr="00525C8B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eastAsia="Times New Roman" w:cs="Times New Roman"/>
          <w:bCs/>
          <w:lang w:eastAsia="sk-SK"/>
        </w:rPr>
      </w:pPr>
    </w:p>
    <w:p w:rsidR="007D5748" w:rsidRPr="00525C8B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eastAsia="Times New Roman" w:cs="Times New Roman"/>
          <w:bCs/>
          <w:lang w:eastAsia="sk-SK"/>
        </w:rPr>
      </w:pPr>
    </w:p>
    <w:p w:rsidR="007D5748" w:rsidRPr="00525C8B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eastAsia="Times New Roman" w:cs="Times New Roman"/>
          <w:bCs/>
          <w:lang w:eastAsia="sk-SK"/>
        </w:rPr>
      </w:pPr>
    </w:p>
    <w:p w:rsidR="007D5748" w:rsidRPr="00525C8B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eastAsia="Times New Roman" w:cs="Times New Roman"/>
          <w:bCs/>
          <w:lang w:eastAsia="sk-SK"/>
        </w:rPr>
      </w:pPr>
    </w:p>
    <w:p w:rsidR="007D5748" w:rsidRPr="00525C8B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eastAsia="Times New Roman" w:cs="Times New Roman"/>
          <w:bCs/>
          <w:lang w:eastAsia="sk-SK"/>
        </w:rPr>
      </w:pPr>
      <w:r w:rsidRPr="00525C8B">
        <w:rPr>
          <w:rFonts w:eastAsia="Times New Roman" w:cs="Times New Roman"/>
          <w:bCs/>
          <w:lang w:eastAsia="sk-SK"/>
        </w:rPr>
        <w:t xml:space="preserve">Tabuľka č. 4 </w:t>
      </w:r>
    </w:p>
    <w:p w:rsidR="007D5748" w:rsidRPr="00525C8B" w:rsidP="007D5748">
      <w:pPr>
        <w:tabs>
          <w:tab w:val="num" w:pos="1080"/>
        </w:tabs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  <w:r w:rsidRPr="00525C8B" w:rsidR="007D7844">
        <w:rPr>
          <w:rFonts w:eastAsia="Times New Roman" w:cs="Times New Roman"/>
          <w:bCs/>
          <w:lang w:eastAsia="sk-SK"/>
        </w:rPr>
        <w:t>Ministerstvo životného prostredia</w:t>
      </w:r>
    </w:p>
    <w:tbl>
      <w:tblPr>
        <w:tblStyle w:val="TableNormal"/>
        <w:tblpPr w:leftFromText="141" w:rightFromText="141" w:vertAnchor="text" w:horzAnchor="page" w:tblpX="1833" w:tblpY="2"/>
        <w:tblW w:w="11977" w:type="dxa"/>
        <w:tblCellMar>
          <w:left w:w="70" w:type="dxa"/>
          <w:right w:w="70" w:type="dxa"/>
        </w:tblCellMar>
      </w:tblPr>
      <w:tblGrid>
        <w:gridCol w:w="4644"/>
        <w:gridCol w:w="1895"/>
        <w:gridCol w:w="1406"/>
        <w:gridCol w:w="1547"/>
        <w:gridCol w:w="1401"/>
        <w:gridCol w:w="1084"/>
      </w:tblGrid>
      <w:tr>
        <w:tblPrEx>
          <w:tblW w:w="11977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25C8B" w:rsidP="007D6090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Výdavky (v eurách)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25C8B" w:rsidP="007D6090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Vplyv na rozpočet verejnej správy</w:t>
            </w:r>
            <w:r w:rsidRPr="00525C8B" w:rsidR="000A6BF9">
              <w:rPr>
                <w:rFonts w:eastAsia="Times New Roman" w:cs="Times New Roman"/>
                <w:b/>
                <w:bCs/>
                <w:lang w:eastAsia="sk-SK"/>
              </w:rPr>
              <w:t xml:space="preserve"> (v eur)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525C8B" w:rsidP="007D6090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poznámka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2018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2019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2021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Bežné výdavky (600)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="00596776">
              <w:rPr>
                <w:rFonts w:eastAsia="Times New Roman" w:cs="Times New Roman"/>
                <w:b/>
                <w:bCs/>
                <w:lang w:eastAsia="sk-SK"/>
              </w:rPr>
              <w:t>10</w:t>
            </w:r>
            <w:r w:rsidRPr="00525C8B" w:rsidR="00596776">
              <w:rPr>
                <w:rFonts w:eastAsia="Times New Roman" w:cs="Times New Roman"/>
                <w:b/>
                <w:bCs/>
                <w:lang w:eastAsia="sk-SK"/>
              </w:rPr>
              <w:t>0 000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="00596776">
              <w:rPr>
                <w:rFonts w:eastAsia="Times New Roman" w:cs="Times New Roman"/>
                <w:b/>
                <w:bCs/>
                <w:lang w:eastAsia="sk-SK"/>
              </w:rPr>
              <w:t>5</w:t>
            </w:r>
            <w:r w:rsidRPr="00525C8B" w:rsidR="00596776">
              <w:rPr>
                <w:rFonts w:eastAsia="Times New Roman" w:cs="Times New Roman"/>
                <w:b/>
                <w:bCs/>
                <w:lang w:eastAsia="sk-SK"/>
              </w:rPr>
              <w:t>0 000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10 000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 xml:space="preserve">  Mzdy, platy, služobné príjmy a ostatné osobné vyrovnania (610)</w:t>
            </w:r>
            <w:r w:rsidR="0034230C">
              <w:rPr>
                <w:rFonts w:eastAsia="Times New Roman" w:cs="Times New Roman"/>
                <w:lang w:eastAsia="sk-SK"/>
              </w:rPr>
              <w:t xml:space="preserve"> -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vertAlign w:val="superscript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 xml:space="preserve">  Poistné a príspevok do poisťovní (620)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vertAlign w:val="superscript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 xml:space="preserve">  Tovary a služby (630)</w:t>
            </w:r>
            <w:r w:rsidRPr="00525C8B">
              <w:rPr>
                <w:rFonts w:eastAsia="Times New Roman" w:cs="Times New Roman"/>
                <w:vertAlign w:val="superscript"/>
                <w:lang w:eastAsia="sk-SK"/>
              </w:rPr>
              <w:t>2</w:t>
            </w:r>
          </w:p>
          <w:p w:rsidR="00285443" w:rsidRPr="00525C8B" w:rsidP="00285443">
            <w:pPr>
              <w:bidi w:val="0"/>
              <w:spacing w:after="0" w:line="240" w:lineRule="auto"/>
              <w:ind w:left="426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525C8B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637005 Špeciálne služby</w:t>
            </w:r>
            <w:r w:rsidRPr="00525C8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: </w:t>
            </w:r>
            <w:r w:rsidRPr="00525C8B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 xml:space="preserve"> spracovanie mapových podkladov chránených vodohospodárskych oblastí pre potreby vyznačenia v evidencii nehnuteľností pre úrady  geodézie a kartografie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P="00596776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="00596776">
              <w:rPr>
                <w:rFonts w:eastAsia="Times New Roman" w:cs="Times New Roman"/>
                <w:b/>
                <w:bCs/>
                <w:lang w:eastAsia="sk-SK"/>
              </w:rPr>
              <w:t>10</w:t>
            </w:r>
            <w:r w:rsidRPr="00525C8B" w:rsidR="00596776">
              <w:rPr>
                <w:rFonts w:eastAsia="Times New Roman" w:cs="Times New Roman"/>
                <w:b/>
                <w:bCs/>
                <w:lang w:eastAsia="sk-SK"/>
              </w:rPr>
              <w:t>0</w:t>
            </w:r>
            <w:r w:rsidR="00596776">
              <w:rPr>
                <w:rFonts w:eastAsia="Times New Roman" w:cs="Times New Roman"/>
                <w:b/>
                <w:bCs/>
                <w:lang w:eastAsia="sk-SK"/>
              </w:rPr>
              <w:t> </w:t>
            </w:r>
            <w:r w:rsidRPr="00525C8B" w:rsidR="00596776">
              <w:rPr>
                <w:rFonts w:eastAsia="Times New Roman" w:cs="Times New Roman"/>
                <w:b/>
                <w:bCs/>
                <w:lang w:eastAsia="sk-SK"/>
              </w:rPr>
              <w:t xml:space="preserve">000 </w:t>
            </w:r>
          </w:p>
          <w:p w:rsidR="00596776" w:rsidP="00596776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10</w:t>
            </w: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  <w:r>
              <w:rPr>
                <w:rFonts w:eastAsia="Times New Roman" w:cs="Times New Roman"/>
                <w:b/>
                <w:bCs/>
                <w:lang w:eastAsia="sk-SK"/>
              </w:rPr>
              <w:t> </w:t>
            </w:r>
            <w:r w:rsidRPr="00525C8B">
              <w:rPr>
                <w:rFonts w:eastAsia="Times New Roman" w:cs="Times New Roman"/>
                <w:b/>
                <w:bCs/>
                <w:lang w:eastAsia="sk-SK"/>
              </w:rPr>
              <w:t xml:space="preserve">000 </w:t>
            </w:r>
          </w:p>
          <w:p w:rsidR="00596776" w:rsidP="00596776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  <w:p w:rsidR="00596776" w:rsidRPr="00525C8B" w:rsidP="00596776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P="00596776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="00596776">
              <w:rPr>
                <w:rFonts w:eastAsia="Times New Roman" w:cs="Times New Roman"/>
                <w:b/>
                <w:bCs/>
                <w:lang w:eastAsia="sk-SK"/>
              </w:rPr>
              <w:t>5</w:t>
            </w:r>
            <w:r w:rsidRPr="00525C8B" w:rsidR="00596776">
              <w:rPr>
                <w:rFonts w:eastAsia="Times New Roman" w:cs="Times New Roman"/>
                <w:b/>
                <w:bCs/>
                <w:lang w:eastAsia="sk-SK"/>
              </w:rPr>
              <w:t>0</w:t>
            </w:r>
            <w:r w:rsidR="00596776">
              <w:rPr>
                <w:rFonts w:eastAsia="Times New Roman" w:cs="Times New Roman"/>
                <w:b/>
                <w:bCs/>
                <w:lang w:eastAsia="sk-SK"/>
              </w:rPr>
              <w:t> </w:t>
            </w:r>
            <w:r w:rsidRPr="00525C8B" w:rsidR="00596776">
              <w:rPr>
                <w:rFonts w:eastAsia="Times New Roman" w:cs="Times New Roman"/>
                <w:b/>
                <w:bCs/>
                <w:lang w:eastAsia="sk-SK"/>
              </w:rPr>
              <w:t>000</w:t>
            </w:r>
            <w:r w:rsidR="00596776">
              <w:rPr>
                <w:rFonts w:eastAsia="Times New Roman" w:cs="Times New Roman"/>
                <w:b/>
                <w:bCs/>
                <w:lang w:eastAsia="sk-SK"/>
              </w:rPr>
              <w:t xml:space="preserve"> </w:t>
            </w:r>
          </w:p>
          <w:p w:rsidR="00596776" w:rsidRPr="00525C8B" w:rsidP="00596776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5</w:t>
            </w: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10 000</w:t>
            </w:r>
          </w:p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10 000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30C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30C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30C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30C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30C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4230C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 xml:space="preserve">  Bežné transfery (640)</w:t>
            </w:r>
            <w:r w:rsidRPr="00525C8B">
              <w:rPr>
                <w:rFonts w:eastAsia="Times New Roman" w:cs="Times New Roman"/>
                <w:vertAlign w:val="superscript"/>
                <w:lang w:eastAsia="sk-SK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 xml:space="preserve">  Splácanie úrokov a ostatné platby súvisiace s </w:t>
            </w:r>
            <w:r w:rsidRPr="00525C8B">
              <w:t xml:space="preserve"> </w:t>
            </w:r>
            <w:r w:rsidRPr="00525C8B">
              <w:rPr>
                <w:rFonts w:eastAsia="Times New Roman" w:cs="Times New Roman"/>
                <w:lang w:eastAsia="sk-SK"/>
              </w:rPr>
              <w:t>úverom, pôžičkou, návratnou finančnou výpomocou a finančným prenájmom (650)</w:t>
            </w:r>
            <w:r w:rsidRPr="00525C8B">
              <w:rPr>
                <w:rFonts w:eastAsia="Times New Roman" w:cs="Times New Roman"/>
                <w:vertAlign w:val="superscript"/>
                <w:lang w:eastAsia="sk-SK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Kapitálové výdavky (700)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 w:rsidR="00305F84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 w:rsidR="00305F84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 w:rsidR="00305F84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 w:rsidR="00305F84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 xml:space="preserve">  Obstarávanie kapitálových aktív (710)</w:t>
            </w:r>
            <w:r w:rsidRPr="00525C8B">
              <w:rPr>
                <w:rFonts w:eastAsia="Times New Roman" w:cs="Times New Roman"/>
                <w:vertAlign w:val="superscript"/>
                <w:lang w:eastAsia="sk-SK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 xml:space="preserve">  Kapitálové transfery (720)</w:t>
            </w:r>
            <w:r w:rsidRPr="00525C8B">
              <w:rPr>
                <w:rFonts w:eastAsia="Times New Roman" w:cs="Times New Roman"/>
                <w:vertAlign w:val="superscript"/>
                <w:lang w:eastAsia="sk-SK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Dopad na výdavky verejnej správy celkom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 w:rsidR="00305F84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="00596776">
              <w:rPr>
                <w:rFonts w:eastAsia="Times New Roman" w:cs="Times New Roman"/>
                <w:b/>
                <w:bCs/>
                <w:lang w:eastAsia="sk-SK"/>
              </w:rPr>
              <w:t>10</w:t>
            </w:r>
            <w:r w:rsidRPr="00525C8B" w:rsidR="00596776">
              <w:rPr>
                <w:rFonts w:eastAsia="Times New Roman" w:cs="Times New Roman"/>
                <w:b/>
                <w:bCs/>
                <w:lang w:eastAsia="sk-SK"/>
              </w:rPr>
              <w:t>0 000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="00596776">
              <w:rPr>
                <w:rFonts w:eastAsia="Times New Roman" w:cs="Times New Roman"/>
                <w:b/>
                <w:bCs/>
                <w:lang w:eastAsia="sk-SK"/>
              </w:rPr>
              <w:t>5</w:t>
            </w: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0 000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85443" w:rsidRPr="00525C8B" w:rsidP="00285443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10 000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285443" w:rsidRPr="00525C8B" w:rsidP="00285443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</w:tbl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5748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5748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5748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5748" w:rsidRPr="00525C8B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7D6090" w:rsidRPr="00525C8B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9053F9">
      <w:pPr>
        <w:tabs>
          <w:tab w:val="num" w:pos="1080"/>
        </w:tabs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:rsidR="009053F9" w:rsidRPr="00525C8B" w:rsidP="009053F9">
      <w:pPr>
        <w:tabs>
          <w:tab w:val="num" w:pos="1080"/>
        </w:tabs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  <w:r w:rsidRPr="00525C8B">
        <w:rPr>
          <w:rFonts w:eastAsia="Times New Roman" w:cs="Times New Roman"/>
          <w:bCs/>
          <w:lang w:eastAsia="sk-SK"/>
        </w:rPr>
        <w:t>M</w:t>
      </w:r>
      <w:r>
        <w:rPr>
          <w:rFonts w:eastAsia="Times New Roman" w:cs="Times New Roman"/>
          <w:bCs/>
          <w:lang w:eastAsia="sk-SK"/>
        </w:rPr>
        <w:t>inisterstvo pôdohospodárstva a rozvoja vidieka SR</w:t>
      </w:r>
    </w:p>
    <w:tbl>
      <w:tblPr>
        <w:tblStyle w:val="TableNormal"/>
        <w:tblpPr w:leftFromText="141" w:rightFromText="141" w:vertAnchor="text" w:horzAnchor="page" w:tblpX="1833" w:tblpY="2"/>
        <w:tblW w:w="11977" w:type="dxa"/>
        <w:tblCellMar>
          <w:left w:w="70" w:type="dxa"/>
          <w:right w:w="70" w:type="dxa"/>
        </w:tblCellMar>
      </w:tblPr>
      <w:tblGrid>
        <w:gridCol w:w="4644"/>
        <w:gridCol w:w="1895"/>
        <w:gridCol w:w="1406"/>
        <w:gridCol w:w="1547"/>
        <w:gridCol w:w="1401"/>
        <w:gridCol w:w="1084"/>
      </w:tblGrid>
      <w:tr>
        <w:tblPrEx>
          <w:tblW w:w="11977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Výdavky (v eurách)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Vplyv na rozpočet verejnej správy (v eur)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poznámka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2018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2019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2021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Bežné výdavky (600)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="00425A3A">
              <w:rPr>
                <w:rFonts w:eastAsia="Times New Roman" w:cs="Times New Roman"/>
                <w:b/>
                <w:bCs/>
                <w:lang w:eastAsia="sk-SK"/>
              </w:rPr>
              <w:t>80 000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="00425A3A">
              <w:rPr>
                <w:rFonts w:eastAsia="Times New Roman" w:cs="Times New Roman"/>
                <w:b/>
                <w:bCs/>
                <w:lang w:eastAsia="sk-SK"/>
              </w:rPr>
              <w:t>50 000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="00425A3A">
              <w:rPr>
                <w:rFonts w:eastAsia="Times New Roman" w:cs="Times New Roman"/>
                <w:b/>
                <w:bCs/>
                <w:lang w:eastAsia="sk-SK"/>
              </w:rPr>
              <w:t>45 000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vertAlign w:val="superscript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 xml:space="preserve">  Poistné a príspevok do poisťovní (620)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7F56" w:rsidRPr="00525C8B" w:rsidP="00646F4F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Tovary a služby (630)</w:t>
            </w:r>
            <w:r w:rsidRPr="00525C8B">
              <w:rPr>
                <w:rFonts w:eastAsia="Times New Roman" w:cs="Times New Roman"/>
                <w:vertAlign w:val="superscript"/>
                <w:lang w:eastAsia="sk-SK"/>
              </w:rPr>
              <w:t>2</w:t>
            </w:r>
            <w:r>
              <w:rPr>
                <w:rFonts w:eastAsia="Times New Roman" w:cs="Times New Roman"/>
                <w:lang w:eastAsia="sk-SK"/>
              </w:rPr>
              <w:t xml:space="preserve">v tom: </w:t>
            </w:r>
            <w:r w:rsidRPr="000E7F56">
              <w:rPr>
                <w:rFonts w:eastAsia="Times New Roman" w:cs="Times New Roman"/>
                <w:sz w:val="20"/>
                <w:szCs w:val="20"/>
                <w:lang w:eastAsia="sk-SK"/>
              </w:rPr>
              <w:t>637 005 Špeciálne služby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E7F56" w:rsidP="00646F4F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E7F56" w:rsidP="00646F4F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50 000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E7F56" w:rsidP="00646F4F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50 000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E7F56" w:rsidP="00646F4F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45 000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7F56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646F4F" w:rsidP="00646F4F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 xml:space="preserve">  Tovary a služby (630)</w:t>
            </w:r>
            <w:r w:rsidRPr="00525C8B">
              <w:rPr>
                <w:rFonts w:eastAsia="Times New Roman" w:cs="Times New Roman"/>
                <w:vertAlign w:val="superscript"/>
                <w:lang w:eastAsia="sk-SK"/>
              </w:rPr>
              <w:t>2</w:t>
            </w:r>
            <w:r w:rsidR="00646F4F">
              <w:rPr>
                <w:rFonts w:eastAsia="Times New Roman" w:cs="Times New Roman"/>
                <w:lang w:eastAsia="sk-SK"/>
              </w:rPr>
              <w:t xml:space="preserve">v tom: </w:t>
            </w:r>
            <w:r w:rsidRPr="00646F4F" w:rsidR="00646F4F">
              <w:rPr>
                <w:rFonts w:eastAsia="Times New Roman" w:cs="Times New Roman"/>
                <w:sz w:val="20"/>
                <w:szCs w:val="20"/>
                <w:lang w:eastAsia="sk-SK"/>
              </w:rPr>
              <w:t>635009</w:t>
            </w:r>
            <w:r w:rsidRPr="00646F4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646F4F" w:rsidR="00646F4F">
              <w:rPr>
                <w:rFonts w:eastAsia="Times New Roman" w:cs="Times New Roman"/>
                <w:sz w:val="20"/>
                <w:szCs w:val="20"/>
                <w:lang w:eastAsia="sk-SK"/>
              </w:rPr>
              <w:t>Rutinná a štandardná údržba softvéru</w:t>
            </w:r>
            <w:r w:rsidR="00646F4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53F9" w:rsidRPr="00525C8B" w:rsidP="00646F4F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="00425A3A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53F9" w:rsidRPr="00525C8B" w:rsidP="00646F4F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="000E7F56">
              <w:rPr>
                <w:rFonts w:eastAsia="Times New Roman" w:cs="Times New Roman"/>
                <w:b/>
                <w:bCs/>
                <w:lang w:eastAsia="sk-SK"/>
              </w:rPr>
              <w:t>3</w:t>
            </w:r>
            <w:r w:rsidR="00425A3A">
              <w:rPr>
                <w:rFonts w:eastAsia="Times New Roman" w:cs="Times New Roman"/>
                <w:b/>
                <w:bCs/>
                <w:lang w:eastAsia="sk-SK"/>
              </w:rPr>
              <w:t>0 000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53F9" w:rsidRPr="00525C8B" w:rsidP="00646F4F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="000E7F56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53F9" w:rsidRPr="00525C8B" w:rsidP="00646F4F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="000E7F56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 xml:space="preserve">  Bežné transfery (640)</w:t>
            </w:r>
            <w:r w:rsidRPr="00525C8B">
              <w:rPr>
                <w:rFonts w:eastAsia="Times New Roman" w:cs="Times New Roman"/>
                <w:vertAlign w:val="superscript"/>
                <w:lang w:eastAsia="sk-SK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 xml:space="preserve">  Splácanie úrokov a ostatné platby súvisiace s </w:t>
            </w:r>
            <w:r w:rsidRPr="00525C8B">
              <w:t xml:space="preserve"> </w:t>
            </w:r>
            <w:r w:rsidRPr="00525C8B">
              <w:rPr>
                <w:rFonts w:eastAsia="Times New Roman" w:cs="Times New Roman"/>
                <w:lang w:eastAsia="sk-SK"/>
              </w:rPr>
              <w:t>úverom, pôžičkou, návratnou finančnou výpomocou a finančným prenájmom (650)</w:t>
            </w:r>
            <w:r w:rsidRPr="00525C8B">
              <w:rPr>
                <w:rFonts w:eastAsia="Times New Roman" w:cs="Times New Roman"/>
                <w:vertAlign w:val="superscript"/>
                <w:lang w:eastAsia="sk-SK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Kapitálové výdavky (700)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 xml:space="preserve">  Obstarávanie kapitálových aktív (710)</w:t>
            </w:r>
            <w:r w:rsidRPr="00525C8B">
              <w:rPr>
                <w:rFonts w:eastAsia="Times New Roman" w:cs="Times New Roman"/>
                <w:vertAlign w:val="superscript"/>
                <w:lang w:eastAsia="sk-SK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 xml:space="preserve">  Kapitálové transfery (720)</w:t>
            </w:r>
            <w:r w:rsidRPr="00525C8B">
              <w:rPr>
                <w:rFonts w:eastAsia="Times New Roman" w:cs="Times New Roman"/>
                <w:vertAlign w:val="superscript"/>
                <w:lang w:eastAsia="sk-SK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9053F9" w:rsidRPr="00525C8B" w:rsidP="0034230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053F9" w:rsidRPr="00525C8B" w:rsidP="0034230C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197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25A3A" w:rsidRPr="00525C8B" w:rsidP="00425A3A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Dopad na výdavky verejnej správy celkom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25A3A" w:rsidRPr="00525C8B" w:rsidP="00425A3A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25A3A" w:rsidRPr="00525C8B" w:rsidP="00425A3A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80 000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25A3A" w:rsidRPr="00525C8B" w:rsidP="00425A3A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50 000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25A3A" w:rsidRPr="00525C8B" w:rsidP="00425A3A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45 000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425A3A" w:rsidRPr="00525C8B" w:rsidP="00425A3A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</w:tbl>
    <w:p w:rsidR="009053F9" w:rsidRPr="00525C8B" w:rsidP="009053F9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9053F9" w:rsidRPr="00525C8B" w:rsidP="009053F9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9053F9" w:rsidRPr="00525C8B" w:rsidP="009053F9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9053F9" w:rsidRPr="00525C8B" w:rsidP="009053F9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9053F9" w:rsidRPr="00525C8B" w:rsidP="009053F9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9053F9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</w:p>
    <w:p w:rsidR="007D5748" w:rsidRPr="00525C8B" w:rsidP="007D5748">
      <w:pPr>
        <w:tabs>
          <w:tab w:val="num" w:pos="1080"/>
        </w:tabs>
        <w:bidi w:val="0"/>
        <w:spacing w:after="0" w:line="240" w:lineRule="auto"/>
        <w:jc w:val="right"/>
        <w:rPr>
          <w:rFonts w:eastAsia="Times New Roman" w:cs="Times New Roman"/>
          <w:bCs/>
          <w:lang w:eastAsia="sk-SK"/>
        </w:rPr>
      </w:pPr>
      <w:r w:rsidRPr="00525C8B">
        <w:rPr>
          <w:rFonts w:eastAsia="Times New Roman" w:cs="Times New Roman"/>
          <w:bCs/>
          <w:lang w:eastAsia="sk-SK"/>
        </w:rPr>
        <w:t xml:space="preserve">Tabuľka č. 5 </w:t>
      </w:r>
    </w:p>
    <w:p w:rsidR="007D5748" w:rsidRPr="00525C8B" w:rsidP="007D5748">
      <w:pPr>
        <w:tabs>
          <w:tab w:val="num" w:pos="1080"/>
        </w:tabs>
        <w:bidi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25C8B" w:rsidP="00D0532F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 w:rsidR="006A02D2">
              <w:rPr>
                <w:rFonts w:eastAsia="Times New Roman" w:cs="Times New Roman"/>
                <w:b/>
                <w:bCs/>
                <w:lang w:eastAsia="sk-SK"/>
              </w:rPr>
              <w:t>20</w:t>
            </w:r>
            <w:r w:rsidRPr="00525C8B" w:rsidR="00AE3E1A">
              <w:rPr>
                <w:rFonts w:eastAsia="Times New Roman" w:cs="Times New Roman"/>
                <w:b/>
                <w:bCs/>
                <w:lang w:eastAsia="sk-SK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25C8B" w:rsidP="00AE3E1A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 w:rsidR="006A02D2">
              <w:rPr>
                <w:rFonts w:eastAsia="Times New Roman" w:cs="Times New Roman"/>
                <w:b/>
                <w:bCs/>
                <w:lang w:eastAsia="sk-SK"/>
              </w:rPr>
              <w:t>20</w:t>
            </w:r>
            <w:r w:rsidRPr="00525C8B" w:rsidR="00AE3E1A">
              <w:rPr>
                <w:rFonts w:eastAsia="Times New Roman" w:cs="Times New Roman"/>
                <w:b/>
                <w:bCs/>
                <w:lang w:eastAsia="sk-SK"/>
              </w:rPr>
              <w:t>19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25C8B" w:rsidP="00AE3E1A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 w:rsidR="006A02D2">
              <w:rPr>
                <w:rFonts w:eastAsia="Times New Roman" w:cs="Times New Roman"/>
                <w:b/>
                <w:bCs/>
                <w:lang w:eastAsia="sk-SK"/>
              </w:rPr>
              <w:t>20</w:t>
            </w:r>
            <w:r w:rsidRPr="00525C8B" w:rsidR="004559B9">
              <w:rPr>
                <w:rFonts w:eastAsia="Times New Roman" w:cs="Times New Roman"/>
                <w:b/>
                <w:bCs/>
                <w:lang w:eastAsia="sk-SK"/>
              </w:rPr>
              <w:t>2</w:t>
            </w:r>
            <w:r w:rsidRPr="00525C8B" w:rsidR="00AE3E1A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25C8B" w:rsidP="004559B9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 w:rsidR="00AE3E1A">
              <w:rPr>
                <w:rFonts w:eastAsia="Times New Roman" w:cs="Times New Roman"/>
                <w:b/>
                <w:bCs/>
                <w:lang w:eastAsia="sk-SK"/>
              </w:rPr>
              <w:t>2021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 w:rsidR="00AE3E1A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 w:rsidRPr="00525C8B">
              <w:rPr>
                <w:rFonts w:eastAsia="Times New Roman" w:cs="Times New Roman"/>
                <w:b/>
                <w:bCs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D5748" w:rsidRPr="00525C8B" w:rsidP="007D5748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eastAsia="Times New Roman" w:cs="Times New Roman"/>
                <w:bCs/>
                <w:lang w:eastAsia="sk-SK"/>
              </w:rPr>
            </w:pPr>
            <w:r w:rsidRPr="00525C8B">
              <w:rPr>
                <w:rFonts w:eastAsia="Times New Roman" w:cs="Times New Roman"/>
                <w:bCs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525C8B">
              <w:rPr>
                <w:rFonts w:eastAsia="Times New Roman" w:cs="Times New Roman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25C8B" w:rsidP="007D5748">
            <w:pPr>
              <w:bidi w:val="0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</w:tbl>
    <w:p w:rsidR="00CB3623" w:rsidRPr="00525C8B" w:rsidP="00355A9B">
      <w:pPr>
        <w:bidi w:val="0"/>
      </w:pPr>
    </w:p>
    <w:sectPr w:rsidSect="007D6090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30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34230C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30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06926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34230C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30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34230C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30C" w:rsidP="00322692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34230C" w:rsidRPr="00EB59C8" w:rsidP="00322692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30C" w:rsidRPr="0024067A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30C" w:rsidRPr="000A15AE" w:rsidP="00322692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05EC"/>
    <w:rsid w:val="0002295B"/>
    <w:rsid w:val="00035EB6"/>
    <w:rsid w:val="0004501C"/>
    <w:rsid w:val="00057135"/>
    <w:rsid w:val="00076E5F"/>
    <w:rsid w:val="000854DB"/>
    <w:rsid w:val="000A15AE"/>
    <w:rsid w:val="000A6BF9"/>
    <w:rsid w:val="000D3CA3"/>
    <w:rsid w:val="000E7F56"/>
    <w:rsid w:val="000F6AB8"/>
    <w:rsid w:val="001127A8"/>
    <w:rsid w:val="00142A63"/>
    <w:rsid w:val="00170D2B"/>
    <w:rsid w:val="00171954"/>
    <w:rsid w:val="001A5FD7"/>
    <w:rsid w:val="00200898"/>
    <w:rsid w:val="00212894"/>
    <w:rsid w:val="00217902"/>
    <w:rsid w:val="002216CB"/>
    <w:rsid w:val="002337C4"/>
    <w:rsid w:val="00237337"/>
    <w:rsid w:val="0024067A"/>
    <w:rsid w:val="00246D48"/>
    <w:rsid w:val="00285443"/>
    <w:rsid w:val="002E1A6A"/>
    <w:rsid w:val="002E4FA0"/>
    <w:rsid w:val="002F0999"/>
    <w:rsid w:val="00305F84"/>
    <w:rsid w:val="00317B90"/>
    <w:rsid w:val="00322692"/>
    <w:rsid w:val="003308B5"/>
    <w:rsid w:val="00336CF8"/>
    <w:rsid w:val="0034230C"/>
    <w:rsid w:val="00355A9B"/>
    <w:rsid w:val="00396E42"/>
    <w:rsid w:val="003A61EE"/>
    <w:rsid w:val="003A66CD"/>
    <w:rsid w:val="00425A3A"/>
    <w:rsid w:val="00431D9E"/>
    <w:rsid w:val="004559B9"/>
    <w:rsid w:val="00487203"/>
    <w:rsid w:val="005005EC"/>
    <w:rsid w:val="00523CCC"/>
    <w:rsid w:val="00525C8B"/>
    <w:rsid w:val="00532945"/>
    <w:rsid w:val="00546C66"/>
    <w:rsid w:val="0055589E"/>
    <w:rsid w:val="005651FC"/>
    <w:rsid w:val="00571BC0"/>
    <w:rsid w:val="00572F74"/>
    <w:rsid w:val="00574703"/>
    <w:rsid w:val="00596776"/>
    <w:rsid w:val="005B2CA1"/>
    <w:rsid w:val="00641CF7"/>
    <w:rsid w:val="00646F4F"/>
    <w:rsid w:val="00676906"/>
    <w:rsid w:val="00683BB3"/>
    <w:rsid w:val="006A02D2"/>
    <w:rsid w:val="006B094F"/>
    <w:rsid w:val="006B1FD2"/>
    <w:rsid w:val="006C033B"/>
    <w:rsid w:val="006F1257"/>
    <w:rsid w:val="00706196"/>
    <w:rsid w:val="007072F2"/>
    <w:rsid w:val="00723716"/>
    <w:rsid w:val="007246BD"/>
    <w:rsid w:val="00761B2A"/>
    <w:rsid w:val="00775EB1"/>
    <w:rsid w:val="00783090"/>
    <w:rsid w:val="007A609A"/>
    <w:rsid w:val="007B4096"/>
    <w:rsid w:val="007D5748"/>
    <w:rsid w:val="007D6090"/>
    <w:rsid w:val="007D7844"/>
    <w:rsid w:val="00811779"/>
    <w:rsid w:val="00812176"/>
    <w:rsid w:val="00840276"/>
    <w:rsid w:val="00842145"/>
    <w:rsid w:val="0086271B"/>
    <w:rsid w:val="00874D9C"/>
    <w:rsid w:val="008869CF"/>
    <w:rsid w:val="008942B3"/>
    <w:rsid w:val="008A15CA"/>
    <w:rsid w:val="008A2025"/>
    <w:rsid w:val="008D339D"/>
    <w:rsid w:val="008E2736"/>
    <w:rsid w:val="008F2C71"/>
    <w:rsid w:val="008F7643"/>
    <w:rsid w:val="009053F9"/>
    <w:rsid w:val="00911D00"/>
    <w:rsid w:val="009124B0"/>
    <w:rsid w:val="00926D66"/>
    <w:rsid w:val="009706B7"/>
    <w:rsid w:val="00981019"/>
    <w:rsid w:val="00992243"/>
    <w:rsid w:val="009A2258"/>
    <w:rsid w:val="009C5093"/>
    <w:rsid w:val="009E3772"/>
    <w:rsid w:val="00A86D27"/>
    <w:rsid w:val="00AE2D99"/>
    <w:rsid w:val="00AE3E1A"/>
    <w:rsid w:val="00AF06A9"/>
    <w:rsid w:val="00B06926"/>
    <w:rsid w:val="00B51174"/>
    <w:rsid w:val="00B5535C"/>
    <w:rsid w:val="00B75DAE"/>
    <w:rsid w:val="00BB4E66"/>
    <w:rsid w:val="00C15212"/>
    <w:rsid w:val="00C278C3"/>
    <w:rsid w:val="00C32E78"/>
    <w:rsid w:val="00C4011A"/>
    <w:rsid w:val="00C519AA"/>
    <w:rsid w:val="00C51EBB"/>
    <w:rsid w:val="00C51FD4"/>
    <w:rsid w:val="00C72C6C"/>
    <w:rsid w:val="00C74B76"/>
    <w:rsid w:val="00C941F3"/>
    <w:rsid w:val="00CA0057"/>
    <w:rsid w:val="00CB3623"/>
    <w:rsid w:val="00CD365D"/>
    <w:rsid w:val="00CE299A"/>
    <w:rsid w:val="00D0532F"/>
    <w:rsid w:val="00D11E18"/>
    <w:rsid w:val="00D22A81"/>
    <w:rsid w:val="00D42C87"/>
    <w:rsid w:val="00D81FAF"/>
    <w:rsid w:val="00D870BC"/>
    <w:rsid w:val="00DE5BF1"/>
    <w:rsid w:val="00E07CE9"/>
    <w:rsid w:val="00E30A54"/>
    <w:rsid w:val="00E731E9"/>
    <w:rsid w:val="00E963A3"/>
    <w:rsid w:val="00EA1E90"/>
    <w:rsid w:val="00EB54CA"/>
    <w:rsid w:val="00EB59C8"/>
    <w:rsid w:val="00ED57B1"/>
    <w:rsid w:val="00F04D42"/>
    <w:rsid w:val="00F40136"/>
    <w:rsid w:val="00F439D1"/>
    <w:rsid w:val="00F76477"/>
    <w:rsid w:val="00FB03A3"/>
    <w:rsid w:val="00FE574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869C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8869CF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8869CF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8869CF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8869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f:fields xmlns:f="http://schemas.fabasoft.com/folio/2007/fields">
  <f:record ref="">
    <f:field ref="objname" par="" edit="true" text="Analyza_vplyvov_na_rozpocet_verejnej_spravy"/>
    <f:field ref="objsubject" par="" edit="true" text=""/>
    <f:field ref="objcreatedby" par="" text="Nemec, Roman, Mgr."/>
    <f:field ref="objcreatedat" par="" text="8.2.2018 8:58:31"/>
    <f:field ref="objchangedby" par="" text="Administrator, System"/>
    <f:field ref="objmodifiedat" par="" text="8.2.2018 8:58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90E3E8-971A-4838-B560-1EB28238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1179</Words>
  <Characters>6723</Characters>
  <Application>Microsoft Office Word</Application>
  <DocSecurity>0</DocSecurity>
  <Lines>0</Lines>
  <Paragraphs>0</Paragraphs>
  <ScaleCrop>false</ScaleCrop>
  <Company>MH SR</Company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Beláňová Sylvia</cp:lastModifiedBy>
  <cp:revision>2</cp:revision>
  <cp:lastPrinted>2018-06-22T14:51:00Z</cp:lastPrinted>
  <dcterms:created xsi:type="dcterms:W3CDTF">2018-07-24T14:35:00Z</dcterms:created>
  <dcterms:modified xsi:type="dcterms:W3CDTF">2018-07-24T14:35:00Z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COO.2145.1000.3.2425865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>4. 9. 2017</vt:lpwstr>
  </property>
  <property fmtid="{D5CDD505-2E9C-101B-9397-08002B2CF9AE}" pid="6" name="FSC#SKEDITIONSLOVLEX@103.510:AttrDateDocPropZaciatokPKK">
    <vt:lpwstr>17. 8. 2017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
Negatívne</vt:lpwstr>
  </property>
  <property fmtid="{D5CDD505-2E9C-101B-9397-08002B2CF9AE}" pid="10" name="FSC#SKEDITIONSLOVLEX@103.510:AttrStrDocPropVplyvRozpocetVS">
    <vt:lpwstr>Pozitívne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Alternatíva 0: pretrvávanie problémov v aplikačnej praxi, ktoré sú popísané v druhom bode.Alternatíva 1: nová právna úprava neprimeraných podmienok v obchodných vzťahoch, ktorých predmetom sú potraviny.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pôdohospodárstva a rozvoja vidieka Slovenskej republiky</vt:lpwstr>
  </property>
  <property fmtid="{D5CDD505-2E9C-101B-9397-08002B2CF9AE}" pid="15" name="FSC#SKEDITIONSLOVLEX@103.510:AttrStrListDocPropInfoUzPreberanePP">
    <vt:lpwstr>bezpredmetné</vt:lpwstr>
  </property>
  <property fmtid="{D5CDD505-2E9C-101B-9397-08002B2CF9AE}" pid="16" name="FSC#SKEDITIONSLOVLEX@103.510:AttrStrListDocPropInfoZaciatokKonania">
    <vt:lpwstr>V oblasti, ktorú upravuje návrh zákona, nebolo začaté konanie proti Slovenskej republike o porušení Zmluvy o fungovaní Európskej únie podľa čl. 258 až 260 Zmluvy o fungovaní Európskej únie v platnom znení. 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</vt:lpwstr>
  </property>
  <property fmtid="{D5CDD505-2E9C-101B-9397-08002B2CF9AE}" pid="20" name="FSC#SKEDITIONSLOVLEX@103.510:AttrStrListDocPropLehotaPrebratieSmernice">
    <vt:lpwstr>bezpredmetné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Pozitívny dopad na štátny rozpočet spočíva v možnosti uloženia pokuty za porušenia zákona, a to až do výšky 500.000,-EUR, ktorá je následne príjmom štátneho rozpočtu.Pozitívny vplyv na podnikateľské prostredie spočíva vo vyrovnaní podmienok podnikania pre</vt:lpwstr>
  </property>
  <property fmtid="{D5CDD505-2E9C-101B-9397-08002B2CF9AE}" pid="23" name="FSC#SKEDITIONSLOVLEX@103.510:AttrStrListDocPropPrimarnePravoEU">
    <vt:lpwstr>čl. 101 až 109 Zmluvy o fungovaní Európskej únie 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Nariadenie Rady (ES) č. 1/2003 zo 16. decembra 2002 o vykonávaní pravidiel hospodárskej súťaže stanovených v článkoch 81 a 82 Zmluvy (Ú. v. ES L 1, 4.1.2003) v platnom znení </vt:lpwstr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Stanovisko komisie (predbežné pripomienkové konanie) k návrhu zákona, ktorým sa mení a dopĺňa zákon č. 362/2012 Z. z. o neprimeraných podmienkach v obchodných vzťahoch, ktorých predmetom sú potravinyI. Úvod: Ministerstvo pôdohospodárstva a rozvoja vidieka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o  neprimeraných podmienkach v obchodných vzťahoch, ktorých predmetom sú potraviny.</vt:lpwstr>
  </property>
  <property fmtid="{D5CDD505-2E9C-101B-9397-08002B2CF9AE}" pid="32" name="FSC#SKEDITIONSLOVLEX@103.510:AttrStrListDocPropTextPredklSpravy">
    <vt:lpwstr>&lt;p style="text-align: justify;"&gt;Ministerstvo pôdohospodárstva a&amp;nbsp;rozvoja vidieka Slovenskej republiky predkladá návrh zákona o neprimeraných podmienkach v obchodných vzťahoch, ktorých predmetom sú potraviny (ďalej len "návrh zákona") na základe Plánu 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podpredsedníčka vlády Slovenskej republiky a ministerka pôdohospodárstva a rozvoja vidieka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LP/2018/65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>štátny radca</vt:lpwstr>
  </property>
  <property fmtid="{D5CDD505-2E9C-101B-9397-08002B2CF9AE}" pid="119" name="FSC#SKEDITIONSLOVLEX@103.510:funkciaPredAkuzativ">
    <vt:lpwstr>štátnemu radcovi</vt:lpwstr>
  </property>
  <property fmtid="{D5CDD505-2E9C-101B-9397-08002B2CF9AE}" pid="120" name="FSC#SKEDITIONSLOVLEX@103.510:funkciaPredDativ">
    <vt:lpwstr>štátneho radcu</vt:lpwstr>
  </property>
  <property fmtid="{D5CDD505-2E9C-101B-9397-08002B2CF9AE}" pid="121" name="FSC#SKEDITIONSLOVLEX@103.510:funkciaZodpPred">
    <vt:lpwstr>ministerka pôdohospodárstva a rozvoja vidieka Slovenskej republiky</vt:lpwstr>
  </property>
  <property fmtid="{D5CDD505-2E9C-101B-9397-08002B2CF9AE}" pid="122" name="FSC#SKEDITIONSLOVLEX@103.510:funkciaZodpPredAkuzativ">
    <vt:lpwstr>ministerka pôdohospodárstva a rozvoja vidieka Slovenskej republiky</vt:lpwstr>
  </property>
  <property fmtid="{D5CDD505-2E9C-101B-9397-08002B2CF9AE}" pid="123" name="FSC#SKEDITIONSLOVLEX@103.510:funkciaZodpPredDativ">
    <vt:lpwstr>ministerka pôdohospodárstva a rozvoja vidieka Slovenskej republiky</vt:lpwstr>
  </property>
  <property fmtid="{D5CDD505-2E9C-101B-9397-08002B2CF9AE}" pid="124" name="FSC#SKEDITIONSLOVLEX@103.510:legoblast">
    <vt:lpwstr>Správne právo</vt:lpwstr>
  </property>
  <property fmtid="{D5CDD505-2E9C-101B-9397-08002B2CF9AE}" pid="125" name="FSC#SKEDITIONSLOVLEX@103.510:nazovpredpis">
    <vt:lpwstr> o  neprimeraných podmienkach v obchodných vzťahoch, ktorých predmetom sú potraviny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  neprimeraných podmienkach v obchodných vzťahoch, ktorých predmetom sú potraviny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2017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Roman Nemec</vt:lpwstr>
  </property>
  <property fmtid="{D5CDD505-2E9C-101B-9397-08002B2CF9AE}" pid="138" name="FSC#SKEDITIONSLOVLEX@103.510:predkladateliaObalSD">
    <vt:lpwstr>Gabriela Matečná
ministerka pôdohospodárstva a rozvoja vidieka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1165/2018-410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border="0" cellpadding="0" cellspacing="0" style="width:100.0%;" width="100%"&gt;	&lt;tbody&gt;		&lt;tr&gt;			&lt;td colspan="5" style="width:100.0%;height:27px;"&gt;			&lt;h2&gt;Správa o účasti verejnosti na tvorbe právneho predpisu&lt;/h2&gt;			&lt;p align="center"&gt;&lt;st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8. 2. 2018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pôdohospodárstva a rozvoja vidieka Slovenskej republiky</vt:lpwstr>
  </property>
  <property fmtid="{D5CDD505-2E9C-101B-9397-08002B2CF9AE}" pid="152" name="FSC#SKEDITIONSLOVLEX@103.510:zodppredkladatel">
    <vt:lpwstr>Gabriela Matečná</vt:lpwstr>
  </property>
</Properties>
</file>