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4E14" w:rsidRPr="00104E14" w:rsidP="00104E14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4E14">
        <w:rPr>
          <w:rFonts w:ascii="Times New Roman" w:hAnsi="Times New Roman"/>
          <w:b/>
          <w:bCs/>
          <w:sz w:val="28"/>
          <w:szCs w:val="28"/>
        </w:rPr>
        <w:t>VLÁDA SLOVENSKEJ REPUBLIKY</w:t>
      </w:r>
    </w:p>
    <w:p w:rsidR="00104E14" w:rsidRPr="0008580D" w:rsidP="00104E14">
      <w:pPr>
        <w:bidi w:val="0"/>
        <w:rPr>
          <w:bCs/>
        </w:rPr>
      </w:pPr>
    </w:p>
    <w:p w:rsidR="00104E14" w:rsidP="00104E14">
      <w:pPr>
        <w:bidi w:val="0"/>
      </w:pPr>
    </w:p>
    <w:p w:rsidR="00104E14" w:rsidRPr="00104E14" w:rsidP="00104E14">
      <w:pPr>
        <w:bidi w:val="0"/>
        <w:rPr>
          <w:rFonts w:ascii="Times New Roman" w:hAnsi="Times New Roman"/>
        </w:rPr>
      </w:pPr>
      <w:r w:rsidRPr="00104E14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 xml:space="preserve">Číslo: </w:t>
      </w:r>
      <w:r w:rsidRPr="002364F2" w:rsidR="002364F2">
        <w:rPr>
          <w:rFonts w:ascii="Times New Roman" w:hAnsi="Times New Roman"/>
        </w:rPr>
        <w:t>UV-29526/2018</w:t>
      </w:r>
    </w:p>
    <w:p w:rsidR="00104E14" w:rsidRPr="00104E14" w:rsidP="00104E14">
      <w:pPr>
        <w:bidi w:val="0"/>
        <w:rPr>
          <w:rFonts w:ascii="Times New Roman" w:hAnsi="Times New Roman"/>
        </w:rPr>
      </w:pPr>
      <w:r w:rsidRPr="00104E14">
        <w:rPr>
          <w:rFonts w:ascii="Times New Roman" w:hAnsi="Times New Roman"/>
        </w:rPr>
        <w:t>Národnej rady Slovenskej republiky</w:t>
      </w:r>
    </w:p>
    <w:p w:rsidR="00F53D74" w:rsidRPr="00D524BA" w:rsidP="00F53D74">
      <w:pPr>
        <w:pStyle w:val="Heading3"/>
        <w:autoSpaceDE/>
        <w:autoSpaceDN/>
        <w:bidi w:val="0"/>
        <w:spacing w:before="120"/>
        <w:rPr>
          <w:rFonts w:ascii="Times New Roman" w:hAnsi="Times New Roman" w:cs="Times New Roman"/>
        </w:rPr>
      </w:pPr>
    </w:p>
    <w:p w:rsidR="004B251E" w:rsidRPr="00D524BA" w:rsidP="004B251E">
      <w:pPr>
        <w:bidi w:val="0"/>
      </w:pPr>
    </w:p>
    <w:p w:rsidR="00F258C5" w:rsidP="00F258C5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1074</w:t>
      </w:r>
    </w:p>
    <w:p w:rsidR="008451F0" w:rsidRPr="008451F0" w:rsidP="008451F0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8451F0" w:rsidRPr="008451F0" w:rsidP="008451F0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Pr="008451F0">
        <w:rPr>
          <w:rFonts w:ascii="Times New Roman" w:hAnsi="Times New Roman"/>
          <w:b/>
          <w:sz w:val="32"/>
          <w:szCs w:val="28"/>
        </w:rPr>
        <w:t>VLÁDNY  NÁVRH</w:t>
      </w:r>
    </w:p>
    <w:p w:rsidR="008451F0" w:rsidRPr="008451F0" w:rsidP="008451F0">
      <w:pPr>
        <w:pStyle w:val="Heading2"/>
        <w:pBdr>
          <w:bottom w:val="single" w:sz="4" w:space="0" w:color="auto"/>
        </w:pBdr>
        <w:bidi w:val="0"/>
        <w:spacing w:after="120"/>
        <w:ind w:firstLine="0"/>
        <w:jc w:val="center"/>
        <w:rPr>
          <w:rFonts w:ascii="Times New Roman" w:hAnsi="Times New Roman"/>
          <w:i w:val="0"/>
        </w:rPr>
      </w:pPr>
      <w:r w:rsidRPr="008451F0">
        <w:rPr>
          <w:rFonts w:ascii="Times New Roman" w:hAnsi="Times New Roman"/>
          <w:i w:val="0"/>
        </w:rPr>
        <w:t>Zákon</w:t>
      </w:r>
      <w:r w:rsidR="009F2FA4">
        <w:rPr>
          <w:rFonts w:ascii="Times New Roman" w:hAnsi="Times New Roman"/>
          <w:i w:val="0"/>
        </w:rPr>
        <w:t>,</w:t>
      </w:r>
    </w:p>
    <w:p w:rsidR="008451F0" w:rsidRPr="008451F0" w:rsidP="008451F0">
      <w:pPr>
        <w:pStyle w:val="Heading2"/>
        <w:pBdr>
          <w:bottom w:val="single" w:sz="4" w:space="0" w:color="auto"/>
        </w:pBdr>
        <w:bidi w:val="0"/>
        <w:spacing w:after="120"/>
        <w:ind w:firstLine="0"/>
        <w:jc w:val="center"/>
        <w:rPr>
          <w:rFonts w:ascii="Times New Roman" w:hAnsi="Times New Roman"/>
          <w:i w:val="0"/>
        </w:rPr>
      </w:pPr>
      <w:r w:rsidRPr="009F2FA4" w:rsidR="009F2FA4">
        <w:rPr>
          <w:rFonts w:ascii="Times New Roman" w:hAnsi="Times New Roman"/>
          <w:i w:val="0"/>
        </w:rPr>
        <w:t>ktorým sa mení a dopĺňa zákon č. 553/2003 Z. z. o odmeňovaní niektorých zamestnancov pri výkone práce vo verejnom záujme a o zmene a doplnení niektorých zákonov v znení neskorš</w:t>
      </w:r>
      <w:r w:rsidR="00610C35">
        <w:rPr>
          <w:rFonts w:ascii="Times New Roman" w:hAnsi="Times New Roman"/>
          <w:i w:val="0"/>
        </w:rPr>
        <w:t>ích predpisov a ktorým sa menia</w:t>
        <w:br/>
      </w:r>
      <w:r w:rsidRPr="009F2FA4" w:rsidR="009F2FA4">
        <w:rPr>
          <w:rFonts w:ascii="Times New Roman" w:hAnsi="Times New Roman"/>
          <w:i w:val="0"/>
        </w:rPr>
        <w:t xml:space="preserve">a dopĺňajú niektoré zákony </w:t>
      </w:r>
      <w:r w:rsidRPr="008451F0">
        <w:rPr>
          <w:rFonts w:ascii="Times New Roman" w:hAnsi="Times New Roman"/>
          <w:i w:val="0"/>
        </w:rPr>
        <w:t xml:space="preserve"> </w:t>
      </w:r>
    </w:p>
    <w:p w:rsidR="008451F0" w:rsidP="008451F0">
      <w:pPr>
        <w:bidi w:val="0"/>
        <w:jc w:val="both"/>
      </w:pPr>
    </w:p>
    <w:p w:rsidR="008451F0" w:rsidP="008451F0">
      <w:pPr>
        <w:bidi w:val="0"/>
        <w:ind w:left="5220"/>
        <w:jc w:val="both"/>
        <w:rPr>
          <w:u w:val="single"/>
        </w:rPr>
      </w:pPr>
    </w:p>
    <w:p w:rsidR="008451F0" w:rsidRPr="008451F0" w:rsidP="008451F0">
      <w:pPr>
        <w:bidi w:val="0"/>
        <w:ind w:left="4111"/>
        <w:jc w:val="both"/>
        <w:rPr>
          <w:rFonts w:ascii="Times New Roman" w:hAnsi="Times New Roman"/>
        </w:rPr>
      </w:pPr>
      <w:r w:rsidRPr="008451F0">
        <w:rPr>
          <w:rFonts w:ascii="Times New Roman" w:hAnsi="Times New Roman"/>
        </w:rPr>
        <w:t>Návrh uznesenia:</w:t>
      </w:r>
    </w:p>
    <w:p w:rsidR="008451F0" w:rsidRPr="008451F0" w:rsidP="008451F0">
      <w:pPr>
        <w:bidi w:val="0"/>
        <w:ind w:left="4111"/>
        <w:jc w:val="both"/>
        <w:rPr>
          <w:rFonts w:ascii="Times New Roman" w:hAnsi="Times New Roman"/>
        </w:rPr>
      </w:pPr>
      <w:r w:rsidRPr="008451F0">
        <w:rPr>
          <w:rFonts w:ascii="Times New Roman" w:hAnsi="Times New Roman"/>
        </w:rPr>
        <w:t>Národná rada Slovenskej republiky</w:t>
      </w:r>
      <w:r w:rsidR="00781B4A">
        <w:rPr>
          <w:rFonts w:ascii="Times New Roman" w:hAnsi="Times New Roman"/>
        </w:rPr>
        <w:t xml:space="preserve"> </w:t>
      </w:r>
      <w:r w:rsidRPr="008451F0">
        <w:rPr>
          <w:rFonts w:ascii="Times New Roman" w:hAnsi="Times New Roman"/>
        </w:rPr>
        <w:t>schvaľuje vládny návrh zákona</w:t>
      </w:r>
      <w:r w:rsidR="00781B4A">
        <w:rPr>
          <w:rFonts w:ascii="Times New Roman" w:hAnsi="Times New Roman"/>
        </w:rPr>
        <w:t xml:space="preserve">, </w:t>
      </w:r>
      <w:r w:rsidRPr="00781B4A" w:rsidR="00781B4A">
        <w:rPr>
          <w:rFonts w:ascii="Times New Roman" w:hAnsi="Times New Roman"/>
        </w:rPr>
        <w:t>ktorým sa mení a dopĺňa zákon č. 553/2003 Z. z. o odmeňovaní niektorých zamestnancov pri výkone práce vo verejnom záujme a o zmen</w:t>
      </w:r>
      <w:r w:rsidR="001320D2">
        <w:rPr>
          <w:rFonts w:ascii="Times New Roman" w:hAnsi="Times New Roman"/>
        </w:rPr>
        <w:t>e a doplnení niektorých zákonov</w:t>
        <w:br/>
      </w:r>
      <w:r w:rsidRPr="00781B4A" w:rsidR="00781B4A">
        <w:rPr>
          <w:rFonts w:ascii="Times New Roman" w:hAnsi="Times New Roman"/>
        </w:rPr>
        <w:t>v znení neskorš</w:t>
      </w:r>
      <w:r w:rsidR="001320D2">
        <w:rPr>
          <w:rFonts w:ascii="Times New Roman" w:hAnsi="Times New Roman"/>
        </w:rPr>
        <w:t>ích predpisov a ktorým sa menia</w:t>
        <w:br/>
      </w:r>
      <w:r w:rsidRPr="00781B4A" w:rsidR="00781B4A">
        <w:rPr>
          <w:rFonts w:ascii="Times New Roman" w:hAnsi="Times New Roman"/>
        </w:rPr>
        <w:t>a dopĺňajú niektoré zákony</w:t>
      </w:r>
    </w:p>
    <w:p w:rsidR="008451F0" w:rsidP="008451F0">
      <w:pPr>
        <w:bidi w:val="0"/>
        <w:ind w:left="5664" w:firstLine="12"/>
        <w:jc w:val="both"/>
        <w:outlineLvl w:val="1"/>
      </w:pPr>
    </w:p>
    <w:p w:rsidR="008451F0" w:rsidP="008451F0">
      <w:pPr>
        <w:bidi w:val="0"/>
        <w:ind w:left="5664" w:firstLine="12"/>
        <w:jc w:val="both"/>
        <w:outlineLvl w:val="1"/>
      </w:pPr>
    </w:p>
    <w:p w:rsidR="008451F0" w:rsidP="008451F0">
      <w:pPr>
        <w:bidi w:val="0"/>
        <w:ind w:left="5664" w:firstLine="12"/>
        <w:jc w:val="both"/>
        <w:outlineLvl w:val="1"/>
      </w:pPr>
    </w:p>
    <w:p w:rsidR="008451F0" w:rsidP="008451F0">
      <w:pPr>
        <w:bidi w:val="0"/>
        <w:ind w:left="5664" w:firstLine="12"/>
        <w:jc w:val="both"/>
        <w:outlineLvl w:val="1"/>
      </w:pPr>
    </w:p>
    <w:p w:rsidR="008451F0" w:rsidP="008451F0">
      <w:pPr>
        <w:bidi w:val="0"/>
        <w:ind w:left="5664" w:firstLine="12"/>
        <w:jc w:val="both"/>
        <w:outlineLvl w:val="1"/>
      </w:pPr>
    </w:p>
    <w:p w:rsidR="008451F0" w:rsidRPr="008451F0" w:rsidP="008451F0">
      <w:pPr>
        <w:bidi w:val="0"/>
        <w:jc w:val="both"/>
        <w:rPr>
          <w:rFonts w:ascii="Times New Roman" w:hAnsi="Times New Roman"/>
          <w:u w:val="single"/>
        </w:rPr>
      </w:pPr>
      <w:r w:rsidRPr="008451F0">
        <w:rPr>
          <w:rFonts w:ascii="Times New Roman" w:hAnsi="Times New Roman"/>
          <w:u w:val="single"/>
        </w:rPr>
        <w:t>Predkladá:</w:t>
      </w:r>
    </w:p>
    <w:p w:rsidR="008451F0" w:rsidRPr="008451F0" w:rsidP="008451F0">
      <w:pPr>
        <w:bidi w:val="0"/>
        <w:jc w:val="both"/>
        <w:rPr>
          <w:rFonts w:ascii="Times New Roman" w:hAnsi="Times New Roman"/>
          <w:u w:val="single"/>
        </w:rPr>
      </w:pPr>
    </w:p>
    <w:p w:rsidR="008451F0" w:rsidRPr="004415AA" w:rsidP="008451F0">
      <w:pPr>
        <w:bidi w:val="0"/>
        <w:jc w:val="both"/>
        <w:rPr>
          <w:rFonts w:ascii="Times New Roman" w:hAnsi="Times New Roman"/>
        </w:rPr>
      </w:pPr>
      <w:r w:rsidRPr="004415AA" w:rsidR="0043654A">
        <w:rPr>
          <w:rFonts w:ascii="Times New Roman" w:hAnsi="Times New Roman"/>
        </w:rPr>
        <w:t>Peter Pellegrini</w:t>
      </w:r>
      <w:r w:rsidRPr="004415AA">
        <w:rPr>
          <w:rFonts w:ascii="Times New Roman" w:hAnsi="Times New Roman"/>
        </w:rPr>
        <w:t xml:space="preserve"> </w:t>
      </w:r>
    </w:p>
    <w:p w:rsidR="008451F0" w:rsidRPr="004415AA" w:rsidP="008451F0">
      <w:pPr>
        <w:bidi w:val="0"/>
        <w:jc w:val="both"/>
        <w:rPr>
          <w:rFonts w:ascii="Times New Roman" w:hAnsi="Times New Roman"/>
        </w:rPr>
      </w:pPr>
      <w:r w:rsidRPr="004415AA">
        <w:rPr>
          <w:rFonts w:ascii="Times New Roman" w:hAnsi="Times New Roman"/>
        </w:rPr>
        <w:t xml:space="preserve">predseda vlády </w:t>
      </w:r>
    </w:p>
    <w:p w:rsidR="008451F0" w:rsidRPr="004415AA" w:rsidP="008451F0">
      <w:pPr>
        <w:bidi w:val="0"/>
        <w:jc w:val="both"/>
        <w:rPr>
          <w:rFonts w:ascii="Times New Roman" w:hAnsi="Times New Roman"/>
        </w:rPr>
      </w:pPr>
      <w:r w:rsidRPr="004415AA">
        <w:rPr>
          <w:rFonts w:ascii="Times New Roman" w:hAnsi="Times New Roman"/>
        </w:rPr>
        <w:t>Slovenskej republiky</w:t>
      </w:r>
    </w:p>
    <w:p w:rsidR="008451F0" w:rsidP="008451F0">
      <w:pPr>
        <w:bidi w:val="0"/>
        <w:jc w:val="both"/>
      </w:pPr>
    </w:p>
    <w:p w:rsidR="008451F0" w:rsidP="008451F0">
      <w:pPr>
        <w:bidi w:val="0"/>
        <w:jc w:val="both"/>
      </w:pPr>
    </w:p>
    <w:p w:rsidR="008451F0" w:rsidP="008451F0">
      <w:pPr>
        <w:bidi w:val="0"/>
        <w:jc w:val="both"/>
      </w:pPr>
    </w:p>
    <w:p w:rsidR="008451F0" w:rsidP="008451F0">
      <w:pPr>
        <w:bidi w:val="0"/>
        <w:jc w:val="both"/>
      </w:pPr>
    </w:p>
    <w:p w:rsidR="008451F0" w:rsidP="008451F0">
      <w:pPr>
        <w:bidi w:val="0"/>
        <w:jc w:val="both"/>
      </w:pPr>
    </w:p>
    <w:p w:rsidR="008451F0" w:rsidP="008451F0">
      <w:pPr>
        <w:bidi w:val="0"/>
        <w:jc w:val="both"/>
      </w:pPr>
    </w:p>
    <w:p w:rsidR="008451F0" w:rsidP="008451F0">
      <w:pPr>
        <w:bidi w:val="0"/>
        <w:jc w:val="both"/>
      </w:pPr>
    </w:p>
    <w:p w:rsidR="008451F0" w:rsidRPr="008451F0" w:rsidP="008451F0">
      <w:pPr>
        <w:bidi w:val="0"/>
        <w:jc w:val="center"/>
        <w:rPr>
          <w:rFonts w:ascii="Times New Roman" w:hAnsi="Times New Roman"/>
        </w:rPr>
      </w:pPr>
      <w:r w:rsidR="00C44B55">
        <w:rPr>
          <w:rFonts w:ascii="Times New Roman" w:hAnsi="Times New Roman"/>
        </w:rPr>
        <w:t>Bratislava 23</w:t>
      </w:r>
      <w:r>
        <w:rPr>
          <w:rFonts w:ascii="Times New Roman" w:hAnsi="Times New Roman"/>
        </w:rPr>
        <w:t>. augusta 2018</w:t>
      </w:r>
      <w:r w:rsidRPr="008451F0">
        <w:rPr>
          <w:rFonts w:ascii="Times New Roman" w:hAnsi="Times New Roman"/>
        </w:rPr>
        <w:t xml:space="preserve"> </w:t>
      </w:r>
    </w:p>
    <w:p w:rsidR="00786226" w:rsidRPr="00D524BA" w:rsidP="00DD3931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36E"/>
    <w:multiLevelType w:val="hybridMultilevel"/>
    <w:tmpl w:val="48E86AF0"/>
    <w:lvl w:ilvl="0">
      <w:start w:val="4"/>
      <w:numFmt w:val="decimal"/>
      <w:lvlText w:val="%1."/>
      <w:lvlJc w:val="left"/>
      <w:pPr>
        <w:tabs>
          <w:tab w:val="num" w:pos="5220"/>
        </w:tabs>
        <w:ind w:left="5220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895"/>
        </w:tabs>
        <w:ind w:left="58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615"/>
        </w:tabs>
        <w:ind w:left="66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335"/>
        </w:tabs>
        <w:ind w:left="73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055"/>
        </w:tabs>
        <w:ind w:left="80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775"/>
        </w:tabs>
        <w:ind w:left="87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495"/>
        </w:tabs>
        <w:ind w:left="94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215"/>
        </w:tabs>
        <w:ind w:left="102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935"/>
        </w:tabs>
        <w:ind w:left="10935" w:hanging="180"/>
      </w:pPr>
      <w:rPr>
        <w:rFonts w:cs="Times New Roman"/>
        <w:rtl w:val="0"/>
        <w:cs w:val="0"/>
      </w:rPr>
    </w:lvl>
  </w:abstractNum>
  <w:abstractNum w:abstractNumId="1">
    <w:nsid w:val="14D56E33"/>
    <w:multiLevelType w:val="hybridMultilevel"/>
    <w:tmpl w:val="4E4058D4"/>
    <w:lvl w:ilvl="0">
      <w:start w:val="9"/>
      <w:numFmt w:val="decimal"/>
      <w:lvlText w:val="%1."/>
      <w:lvlJc w:val="left"/>
      <w:pPr>
        <w:ind w:left="52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40" w:hanging="180"/>
      </w:pPr>
      <w:rPr>
        <w:rFonts w:cs="Times New Roman"/>
        <w:rtl w:val="0"/>
        <w:cs w:val="0"/>
      </w:rPr>
    </w:lvl>
  </w:abstractNum>
  <w:abstractNum w:abstractNumId="2">
    <w:nsid w:val="166F60C4"/>
    <w:multiLevelType w:val="hybridMultilevel"/>
    <w:tmpl w:val="3FB091B8"/>
    <w:lvl w:ilvl="0">
      <w:start w:val="6"/>
      <w:numFmt w:val="decimal"/>
      <w:lvlText w:val="%1."/>
      <w:lvlJc w:val="left"/>
      <w:pPr>
        <w:ind w:left="52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9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6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3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8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5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2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995" w:hanging="180"/>
      </w:pPr>
      <w:rPr>
        <w:rFonts w:cs="Times New Roman"/>
        <w:rtl w:val="0"/>
        <w:cs w:val="0"/>
      </w:rPr>
    </w:lvl>
  </w:abstractNum>
  <w:abstractNum w:abstractNumId="3">
    <w:nsid w:val="30C10A10"/>
    <w:multiLevelType w:val="hybridMultilevel"/>
    <w:tmpl w:val="35E86F2A"/>
    <w:lvl w:ilvl="0">
      <w:start w:val="4"/>
      <w:numFmt w:val="decimal"/>
      <w:lvlText w:val="%1."/>
      <w:lvlJc w:val="left"/>
      <w:pPr>
        <w:tabs>
          <w:tab w:val="num" w:pos="5175"/>
        </w:tabs>
        <w:ind w:left="517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895"/>
        </w:tabs>
        <w:ind w:left="58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615"/>
        </w:tabs>
        <w:ind w:left="66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335"/>
        </w:tabs>
        <w:ind w:left="73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055"/>
        </w:tabs>
        <w:ind w:left="80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775"/>
        </w:tabs>
        <w:ind w:left="87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495"/>
        </w:tabs>
        <w:ind w:left="94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215"/>
        </w:tabs>
        <w:ind w:left="102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935"/>
        </w:tabs>
        <w:ind w:left="10935" w:hanging="180"/>
      </w:pPr>
      <w:rPr>
        <w:rFonts w:cs="Times New Roman"/>
        <w:rtl w:val="0"/>
        <w:cs w:val="0"/>
      </w:rPr>
    </w:lvl>
  </w:abstractNum>
  <w:abstractNum w:abstractNumId="4">
    <w:nsid w:val="55F569E2"/>
    <w:multiLevelType w:val="hybridMultilevel"/>
    <w:tmpl w:val="9DD2F378"/>
    <w:lvl w:ilvl="0">
      <w:start w:val="4"/>
      <w:numFmt w:val="decimal"/>
      <w:lvlText w:val="%1."/>
      <w:lvlJc w:val="left"/>
      <w:pPr>
        <w:tabs>
          <w:tab w:val="num" w:pos="5235"/>
        </w:tabs>
        <w:ind w:left="5235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895"/>
        </w:tabs>
        <w:ind w:left="58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615"/>
        </w:tabs>
        <w:ind w:left="66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335"/>
        </w:tabs>
        <w:ind w:left="73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055"/>
        </w:tabs>
        <w:ind w:left="80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775"/>
        </w:tabs>
        <w:ind w:left="87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495"/>
        </w:tabs>
        <w:ind w:left="94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215"/>
        </w:tabs>
        <w:ind w:left="102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935"/>
        </w:tabs>
        <w:ind w:left="10935" w:hanging="180"/>
      </w:pPr>
      <w:rPr>
        <w:rFonts w:cs="Times New Roman"/>
        <w:rtl w:val="0"/>
        <w:cs w:val="0"/>
      </w:rPr>
    </w:lvl>
  </w:abstractNum>
  <w:abstractNum w:abstractNumId="5">
    <w:nsid w:val="58FF6A03"/>
    <w:multiLevelType w:val="hybridMultilevel"/>
    <w:tmpl w:val="81621ED4"/>
    <w:lvl w:ilvl="0">
      <w:start w:val="6"/>
      <w:numFmt w:val="decimal"/>
      <w:lvlText w:val="%1."/>
      <w:lvlJc w:val="left"/>
      <w:pPr>
        <w:ind w:left="52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/>
  <w:rsids>
    <w:rsidRoot w:val="00F53D74"/>
    <w:rsid w:val="00000476"/>
    <w:rsid w:val="00025C90"/>
    <w:rsid w:val="0006055D"/>
    <w:rsid w:val="0008580D"/>
    <w:rsid w:val="000A29EE"/>
    <w:rsid w:val="000E7288"/>
    <w:rsid w:val="00102267"/>
    <w:rsid w:val="00104E14"/>
    <w:rsid w:val="001114D6"/>
    <w:rsid w:val="001303D3"/>
    <w:rsid w:val="001320D2"/>
    <w:rsid w:val="0013758C"/>
    <w:rsid w:val="001421BC"/>
    <w:rsid w:val="00151922"/>
    <w:rsid w:val="00183F52"/>
    <w:rsid w:val="001A60F7"/>
    <w:rsid w:val="001C1C4F"/>
    <w:rsid w:val="001C2B77"/>
    <w:rsid w:val="001E17AE"/>
    <w:rsid w:val="001E335B"/>
    <w:rsid w:val="002014A1"/>
    <w:rsid w:val="002364F2"/>
    <w:rsid w:val="002A0240"/>
    <w:rsid w:val="002B14F1"/>
    <w:rsid w:val="002E7589"/>
    <w:rsid w:val="00302172"/>
    <w:rsid w:val="00343599"/>
    <w:rsid w:val="00351B67"/>
    <w:rsid w:val="0036017D"/>
    <w:rsid w:val="0038707F"/>
    <w:rsid w:val="003A432B"/>
    <w:rsid w:val="003B352F"/>
    <w:rsid w:val="003D37C1"/>
    <w:rsid w:val="00407D37"/>
    <w:rsid w:val="0043654A"/>
    <w:rsid w:val="004415AA"/>
    <w:rsid w:val="00446F1A"/>
    <w:rsid w:val="004B251E"/>
    <w:rsid w:val="004C78D3"/>
    <w:rsid w:val="004D16B8"/>
    <w:rsid w:val="004E3983"/>
    <w:rsid w:val="00552FB5"/>
    <w:rsid w:val="00564976"/>
    <w:rsid w:val="005758FB"/>
    <w:rsid w:val="005976FB"/>
    <w:rsid w:val="005A7890"/>
    <w:rsid w:val="005B7A3D"/>
    <w:rsid w:val="005C776F"/>
    <w:rsid w:val="00610C35"/>
    <w:rsid w:val="00616810"/>
    <w:rsid w:val="00620C0C"/>
    <w:rsid w:val="00645698"/>
    <w:rsid w:val="00651B06"/>
    <w:rsid w:val="0068190D"/>
    <w:rsid w:val="006C4481"/>
    <w:rsid w:val="007007A4"/>
    <w:rsid w:val="0072584F"/>
    <w:rsid w:val="00773B94"/>
    <w:rsid w:val="00781B4A"/>
    <w:rsid w:val="00786226"/>
    <w:rsid w:val="007D20B4"/>
    <w:rsid w:val="007D71DF"/>
    <w:rsid w:val="007F3A13"/>
    <w:rsid w:val="007F75FB"/>
    <w:rsid w:val="008430F6"/>
    <w:rsid w:val="008451F0"/>
    <w:rsid w:val="0085529D"/>
    <w:rsid w:val="0086218B"/>
    <w:rsid w:val="00884732"/>
    <w:rsid w:val="008A430F"/>
    <w:rsid w:val="008B30D8"/>
    <w:rsid w:val="008D6190"/>
    <w:rsid w:val="00907DD7"/>
    <w:rsid w:val="0093180F"/>
    <w:rsid w:val="009B5CF4"/>
    <w:rsid w:val="009B614B"/>
    <w:rsid w:val="009B6DBC"/>
    <w:rsid w:val="009D5617"/>
    <w:rsid w:val="009E3744"/>
    <w:rsid w:val="009F2FA4"/>
    <w:rsid w:val="00A00808"/>
    <w:rsid w:val="00A01427"/>
    <w:rsid w:val="00A31752"/>
    <w:rsid w:val="00A45AD8"/>
    <w:rsid w:val="00A46890"/>
    <w:rsid w:val="00A50BA7"/>
    <w:rsid w:val="00A5718D"/>
    <w:rsid w:val="00A77DD8"/>
    <w:rsid w:val="00B24047"/>
    <w:rsid w:val="00B36222"/>
    <w:rsid w:val="00B57663"/>
    <w:rsid w:val="00B8433F"/>
    <w:rsid w:val="00BB2377"/>
    <w:rsid w:val="00BD4032"/>
    <w:rsid w:val="00BE46C1"/>
    <w:rsid w:val="00BF4E3A"/>
    <w:rsid w:val="00C216C5"/>
    <w:rsid w:val="00C237CB"/>
    <w:rsid w:val="00C44B55"/>
    <w:rsid w:val="00C70D3E"/>
    <w:rsid w:val="00CB7370"/>
    <w:rsid w:val="00CC2B9A"/>
    <w:rsid w:val="00CD6766"/>
    <w:rsid w:val="00CE43AA"/>
    <w:rsid w:val="00CF2400"/>
    <w:rsid w:val="00CF75D6"/>
    <w:rsid w:val="00D02E3A"/>
    <w:rsid w:val="00D524BA"/>
    <w:rsid w:val="00D60E78"/>
    <w:rsid w:val="00DB3286"/>
    <w:rsid w:val="00DB53F3"/>
    <w:rsid w:val="00DC7488"/>
    <w:rsid w:val="00DD3931"/>
    <w:rsid w:val="00DE36F2"/>
    <w:rsid w:val="00DF0902"/>
    <w:rsid w:val="00E258D8"/>
    <w:rsid w:val="00E33BF9"/>
    <w:rsid w:val="00E468EF"/>
    <w:rsid w:val="00E62F46"/>
    <w:rsid w:val="00E960BF"/>
    <w:rsid w:val="00E9736A"/>
    <w:rsid w:val="00EC418C"/>
    <w:rsid w:val="00F2081E"/>
    <w:rsid w:val="00F258C5"/>
    <w:rsid w:val="00F53D74"/>
    <w:rsid w:val="00F5557B"/>
    <w:rsid w:val="00F91751"/>
    <w:rsid w:val="00F92EF1"/>
    <w:rsid w:val="00FA6D23"/>
    <w:rsid w:val="00FB7A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7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53D74"/>
    <w:pPr>
      <w:keepNext/>
      <w:widowControl w:val="0"/>
      <w:autoSpaceDE w:val="0"/>
      <w:autoSpaceDN w:val="0"/>
      <w:adjustRightInd w:val="0"/>
      <w:spacing w:before="120"/>
      <w:ind w:hanging="74"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F53D74"/>
    <w:pPr>
      <w:keepNext/>
      <w:spacing w:before="240" w:after="60"/>
      <w:ind w:firstLine="709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53D74"/>
    <w:pPr>
      <w:keepNext/>
      <w:autoSpaceDE w:val="0"/>
      <w:autoSpaceDN w:val="0"/>
      <w:jc w:val="center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451F0"/>
    <w:rPr>
      <w:rFonts w:ascii="Arial" w:hAnsi="Arial" w:cs="Arial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Footer">
    <w:name w:val="footer"/>
    <w:basedOn w:val="Normal"/>
    <w:link w:val="PtaChar"/>
    <w:uiPriority w:val="99"/>
    <w:rsid w:val="00F53D74"/>
    <w:pPr>
      <w:widowControl w:val="0"/>
      <w:tabs>
        <w:tab w:val="center" w:pos="4536"/>
        <w:tab w:val="right" w:pos="9072"/>
      </w:tabs>
      <w:spacing w:before="120"/>
      <w:jc w:val="both"/>
    </w:pPr>
    <w:rPr>
      <w:rFonts w:cs="Arial"/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1421B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104E1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C109240-A3B4-40D2-A5E5-397B25767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3BDEA-1F43-48EE-A982-347E6483B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120</Words>
  <Characters>687</Characters>
  <Application>Microsoft Office Word</Application>
  <DocSecurity>0</DocSecurity>
  <Lines>0</Lines>
  <Paragraphs>0</Paragraphs>
  <ScaleCrop>false</ScaleCrop>
  <Company>MPSVR SR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jesinova</dc:creator>
  <cp:lastModifiedBy>Kuruczová Eva</cp:lastModifiedBy>
  <cp:revision>7</cp:revision>
  <cp:lastPrinted>2017-12-06T11:13:00Z</cp:lastPrinted>
  <dcterms:created xsi:type="dcterms:W3CDTF">2018-08-22T09:18:00Z</dcterms:created>
  <dcterms:modified xsi:type="dcterms:W3CDTF">2018-08-23T07:56:00Z</dcterms:modified>
</cp:coreProperties>
</file>