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34477">
        <w:rPr>
          <w:sz w:val="18"/>
          <w:szCs w:val="18"/>
        </w:rPr>
        <w:t>796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30EA1" w:rsidP="009C2E2F">
      <w:pPr>
        <w:pStyle w:val="uznesenia"/>
      </w:pPr>
      <w:r>
        <w:t>1233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30EA1">
        <w:rPr>
          <w:rFonts w:cs="Arial"/>
          <w:sz w:val="22"/>
          <w:szCs w:val="22"/>
        </w:rPr>
        <w:t>1</w:t>
      </w:r>
      <w:r w:rsidR="0084198A">
        <w:rPr>
          <w:rFonts w:cs="Arial"/>
          <w:sz w:val="22"/>
          <w:szCs w:val="22"/>
        </w:rPr>
        <w:t>9</w:t>
      </w:r>
      <w:bookmarkStart w:id="0" w:name="_GoBack"/>
      <w:bookmarkEnd w:id="0"/>
      <w:r w:rsidR="00330EA1">
        <w:rPr>
          <w:rFonts w:cs="Arial"/>
          <w:sz w:val="22"/>
          <w:szCs w:val="22"/>
        </w:rPr>
        <w:t>.</w:t>
      </w:r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134477" w:rsidRDefault="003F5E68" w:rsidP="00F93D78">
      <w:pPr>
        <w:jc w:val="both"/>
        <w:rPr>
          <w:rFonts w:cs="Arial"/>
          <w:sz w:val="22"/>
          <w:szCs w:val="22"/>
        </w:rPr>
      </w:pPr>
      <w:r w:rsidRPr="00134477">
        <w:rPr>
          <w:rFonts w:cs="Arial"/>
          <w:sz w:val="22"/>
          <w:szCs w:val="22"/>
        </w:rPr>
        <w:t>k</w:t>
      </w:r>
      <w:r w:rsidR="000D7B02" w:rsidRPr="00134477">
        <w:rPr>
          <w:rFonts w:cs="Arial"/>
          <w:sz w:val="22"/>
          <w:szCs w:val="22"/>
        </w:rPr>
        <w:t xml:space="preserve"> </w:t>
      </w:r>
      <w:r w:rsidR="00134477" w:rsidRPr="00134477">
        <w:rPr>
          <w:rFonts w:cs="Arial"/>
          <w:sz w:val="22"/>
          <w:szCs w:val="22"/>
        </w:rPr>
        <w:t>v</w:t>
      </w:r>
      <w:r w:rsidR="00134477" w:rsidRPr="00134477">
        <w:rPr>
          <w:sz w:val="22"/>
        </w:rPr>
        <w:t>ládnemu návrhu zákona o zabezpečovaní kvality vysokoškolského vzdelávania (tlač 950)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A51D8B" w:rsidRDefault="00134477" w:rsidP="00F93D78">
      <w:pPr>
        <w:ind w:firstLine="708"/>
        <w:jc w:val="both"/>
        <w:rPr>
          <w:sz w:val="22"/>
          <w:szCs w:val="22"/>
        </w:rPr>
      </w:pPr>
      <w:r w:rsidRPr="00134477">
        <w:rPr>
          <w:sz w:val="22"/>
        </w:rPr>
        <w:t>vládny návrh zákona o zabezpečovaní kvality vysokoškolského vzdelávania</w:t>
      </w:r>
      <w:r w:rsidR="00F93D78" w:rsidRPr="00134477">
        <w:rPr>
          <w:sz w:val="22"/>
          <w:szCs w:val="22"/>
        </w:rPr>
        <w:t xml:space="preserve">, </w:t>
      </w:r>
      <w:r w:rsidR="00F93D78" w:rsidRPr="000D7B02">
        <w:rPr>
          <w:sz w:val="22"/>
          <w:szCs w:val="22"/>
        </w:rPr>
        <w:t xml:space="preserve">v znení schválených </w:t>
      </w:r>
      <w:r w:rsidR="00F93D78" w:rsidRPr="00A01FDA">
        <w:rPr>
          <w:sz w:val="22"/>
          <w:szCs w:val="22"/>
        </w:rPr>
        <w:t xml:space="preserve">pozmeňujúcich a doplňujúcich </w:t>
      </w:r>
      <w:r w:rsidR="00F93D78" w:rsidRPr="00A51D8B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0EA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98A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57B5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D24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2018-06-05T07:18:00Z</cp:lastPrinted>
  <dcterms:created xsi:type="dcterms:W3CDTF">2018-06-05T07:16:00Z</dcterms:created>
  <dcterms:modified xsi:type="dcterms:W3CDTF">2018-06-27T07:16:00Z</dcterms:modified>
</cp:coreProperties>
</file>