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1F82" w:rsidP="00F41F82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F41F82" w:rsidP="00F41F82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F41F82" w:rsidP="00F41F82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F41F82" w:rsidP="00F41F82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42.  schôdza výboru                                                                                                           </w:t>
      </w:r>
    </w:p>
    <w:p w:rsidR="00F41F82" w:rsidP="00F41F82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813/2018</w:t>
      </w:r>
    </w:p>
    <w:p w:rsidR="00F41F82" w:rsidP="00F41F82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73527" w:rsidP="00F41F82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73527" w:rsidP="00F41F82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7ABA" w:rsidP="00F41F82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154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F41F82" w:rsidP="00F41F82">
      <w:pPr>
        <w:bidi w:val="0"/>
        <w:spacing w:after="0" w:line="240" w:lineRule="auto"/>
        <w:rPr>
          <w:rFonts w:ascii="Arial" w:hAnsi="Arial" w:cs="Arial"/>
          <w:b/>
        </w:rPr>
      </w:pP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</w:t>
      </w:r>
      <w:r w:rsidR="00077ABA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 júna 201</w:t>
      </w:r>
      <w:r w:rsidR="00077ABA">
        <w:rPr>
          <w:rFonts w:ascii="Arial" w:hAnsi="Arial" w:cs="Arial"/>
          <w:b/>
        </w:rPr>
        <w:t>8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F41F82" w:rsidP="00F41F82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Pr="005F77C8">
        <w:rPr>
          <w:rFonts w:ascii="Arial" w:hAnsi="Arial" w:cs="Arial"/>
          <w:szCs w:val="22"/>
        </w:rPr>
        <w:t>n</w:t>
      </w:r>
      <w:r w:rsidRPr="005F77C8">
        <w:rPr>
          <w:rFonts w:ascii="Arial" w:hAnsi="Arial" w:cs="Arial"/>
        </w:rPr>
        <w:t>ávrh 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5F77C8">
        <w:rPr>
          <w:rFonts w:ascii="Arial" w:hAnsi="Arial" w:cs="Arial"/>
          <w:b/>
        </w:rPr>
        <w:t xml:space="preserve"> (tlač 965)</w:t>
      </w:r>
      <w:r w:rsidRPr="005F77C8">
        <w:rPr>
          <w:rFonts w:ascii="Arial" w:hAnsi="Arial" w:cs="Arial"/>
        </w:rPr>
        <w:t xml:space="preserve"> </w:t>
      </w:r>
      <w:r w:rsidRPr="005F77C8">
        <w:rPr>
          <w:rFonts w:ascii="Arial" w:hAnsi="Arial" w:cs="Arial"/>
          <w:b/>
          <w:szCs w:val="22"/>
        </w:rPr>
        <w:t>-</w:t>
      </w:r>
      <w:r w:rsidRPr="005F77C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F41F82" w:rsidP="00F41F82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F41F82" w:rsidP="00F41F82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F41F82" w:rsidP="00F41F82">
      <w:pPr>
        <w:bidi w:val="0"/>
        <w:spacing w:after="0" w:line="240" w:lineRule="auto"/>
        <w:rPr>
          <w:rFonts w:ascii="Times New Roman" w:hAnsi="Times New Roman"/>
        </w:rPr>
      </w:pPr>
    </w:p>
    <w:p w:rsidR="00F41F82" w:rsidP="00077ABA">
      <w:pPr>
        <w:pStyle w:val="ListParagraph"/>
        <w:bidi w:val="0"/>
        <w:spacing w:after="0" w:line="240" w:lineRule="auto"/>
        <w:ind w:left="1105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>s </w:t>
      </w:r>
      <w:r>
        <w:rPr>
          <w:rFonts w:ascii="Arial" w:hAnsi="Arial" w:cs="Arial"/>
          <w:szCs w:val="22"/>
        </w:rPr>
        <w:t>n</w:t>
      </w:r>
      <w:r>
        <w:rPr>
          <w:rFonts w:ascii="Arial" w:hAnsi="Arial" w:cs="Arial"/>
        </w:rPr>
        <w:t xml:space="preserve">ávrhom </w:t>
      </w:r>
      <w:r w:rsidRPr="005F77C8" w:rsidR="00077ABA">
        <w:rPr>
          <w:rFonts w:ascii="Arial" w:hAnsi="Arial" w:cs="Arial"/>
        </w:rPr>
        <w:t>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5F77C8" w:rsidR="00077ABA">
        <w:rPr>
          <w:rFonts w:ascii="Arial" w:hAnsi="Arial" w:cs="Arial"/>
          <w:b/>
        </w:rPr>
        <w:t xml:space="preserve"> (tlač 965)</w:t>
      </w:r>
    </w:p>
    <w:p w:rsidR="00F41F82" w:rsidP="00F41F82">
      <w:pPr>
        <w:pStyle w:val="ListParagraph"/>
        <w:bidi w:val="0"/>
        <w:spacing w:after="0" w:line="240" w:lineRule="auto"/>
        <w:ind w:left="1105"/>
        <w:rPr>
          <w:rFonts w:ascii="Arial" w:hAnsi="Arial" w:cs="Arial"/>
        </w:rPr>
      </w:pPr>
    </w:p>
    <w:p w:rsidR="00F41F82" w:rsidP="00F41F82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F41F82" w:rsidP="00F41F82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430B8F" w:rsidRPr="00167760" w:rsidP="00430B8F">
      <w:pPr>
        <w:bidi w:val="0"/>
        <w:spacing w:after="0" w:line="240" w:lineRule="auto"/>
        <w:ind w:left="1105"/>
        <w:jc w:val="both"/>
        <w:rPr>
          <w:rFonts w:ascii="Arial" w:hAnsi="Arial" w:cs="Arial"/>
          <w:b/>
        </w:rPr>
      </w:pPr>
      <w:r w:rsidR="00F41F82">
        <w:rPr>
          <w:rFonts w:ascii="Arial" w:hAnsi="Arial" w:cs="Arial"/>
          <w:szCs w:val="22"/>
        </w:rPr>
        <w:t>n</w:t>
      </w:r>
      <w:r w:rsidR="00F41F82">
        <w:rPr>
          <w:rFonts w:ascii="Arial" w:hAnsi="Arial" w:cs="Arial"/>
        </w:rPr>
        <w:t xml:space="preserve">ávrh </w:t>
      </w:r>
      <w:r w:rsidRPr="005F77C8" w:rsidR="00077ABA">
        <w:rPr>
          <w:rFonts w:ascii="Arial" w:hAnsi="Arial" w:cs="Arial"/>
        </w:rPr>
        <w:t>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5F77C8" w:rsidR="00077ABA">
        <w:rPr>
          <w:rFonts w:ascii="Arial" w:hAnsi="Arial" w:cs="Arial"/>
          <w:b/>
        </w:rPr>
        <w:t xml:space="preserve"> (tlač 965)</w:t>
      </w:r>
      <w:r w:rsidRPr="005F77C8" w:rsidR="00077ABA">
        <w:rPr>
          <w:rFonts w:ascii="Arial" w:hAnsi="Arial" w:cs="Arial"/>
        </w:rPr>
        <w:t xml:space="preserve"> </w:t>
      </w:r>
      <w:r w:rsidR="00473527">
        <w:rPr>
          <w:rFonts w:ascii="Arial" w:hAnsi="Arial" w:cs="Arial"/>
          <w:b/>
          <w:bCs/>
          <w:spacing w:val="40"/>
        </w:rPr>
        <w:t>schváliť</w:t>
      </w:r>
      <w:r>
        <w:rPr>
          <w:rFonts w:ascii="Arial" w:hAnsi="Arial" w:cs="Arial"/>
          <w:b/>
          <w:bCs/>
          <w:spacing w:val="40"/>
        </w:rPr>
        <w:t xml:space="preserve"> </w:t>
      </w:r>
      <w:r w:rsidRPr="00430B8F">
        <w:rPr>
          <w:rFonts w:ascii="Arial" w:hAnsi="Arial" w:cs="Arial"/>
          <w:b/>
          <w:bCs/>
        </w:rPr>
        <w:t>s pozmeňujúcimi</w:t>
      </w:r>
      <w:r w:rsidRPr="00167760">
        <w:rPr>
          <w:rFonts w:ascii="Arial" w:hAnsi="Arial" w:cs="Arial"/>
          <w:b/>
          <w:bCs/>
        </w:rPr>
        <w:t xml:space="preserve"> a doplňujúcimi návrhmi</w:t>
      </w:r>
      <w:r w:rsidRPr="00167760">
        <w:rPr>
          <w:rFonts w:ascii="Arial" w:hAnsi="Arial" w:cs="Arial"/>
          <w:b/>
          <w:bCs/>
          <w:spacing w:val="40"/>
        </w:rPr>
        <w:t>,</w:t>
      </w:r>
      <w:r>
        <w:rPr>
          <w:rFonts w:ascii="Arial" w:hAnsi="Arial" w:cs="Arial"/>
          <w:b/>
          <w:bCs/>
          <w:spacing w:val="40"/>
        </w:rPr>
        <w:t xml:space="preserve"> </w:t>
      </w:r>
      <w:r w:rsidRPr="00167760">
        <w:rPr>
          <w:rFonts w:ascii="Arial" w:hAnsi="Arial" w:cs="Arial"/>
          <w:bCs/>
        </w:rPr>
        <w:t>ktoré sú uvedené v prílohe tohto uznesenia;</w:t>
      </w:r>
    </w:p>
    <w:p w:rsidR="00F41F82" w:rsidP="00F41F82">
      <w:pPr>
        <w:pStyle w:val="ListParagraph"/>
        <w:bidi w:val="0"/>
        <w:spacing w:after="0" w:line="240" w:lineRule="auto"/>
        <w:ind w:left="1080"/>
        <w:rPr>
          <w:rFonts w:ascii="Arial" w:hAnsi="Arial" w:cs="Arial"/>
          <w:bCs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F41F82" w:rsidP="00F41F82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F41F82" w:rsidP="00F41F82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473527" w:rsidP="00473527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F41F82" w:rsidP="00F41F82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F41F82" w:rsidP="00F41F82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473527" w:rsidP="00F41F82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F41F82" w:rsidP="00F41F82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F41F82" w:rsidP="00F41F82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73527">
        <w:rPr>
          <w:rFonts w:ascii="Arial" w:hAnsi="Arial" w:cs="Arial"/>
        </w:rPr>
        <w:t xml:space="preserve">      Pavol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</w:t>
      </w:r>
      <w:r w:rsidR="00473527"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ab/>
        <w:tab/>
        <w:t xml:space="preserve">                            </w:t>
      </w:r>
      <w:r w:rsidR="0047352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F41F82" w:rsidP="00F41F82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077ABA" w:rsidP="00F41F82">
      <w:pPr>
        <w:bidi w:val="0"/>
        <w:spacing w:after="0" w:line="240" w:lineRule="auto"/>
        <w:rPr>
          <w:rFonts w:ascii="Arial" w:hAnsi="Arial" w:cs="Arial"/>
        </w:rPr>
      </w:pPr>
    </w:p>
    <w:p w:rsidR="00F41F82" w:rsidP="00F41F82">
      <w:pPr>
        <w:bidi w:val="0"/>
        <w:spacing w:line="240" w:lineRule="atLeas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Príloha k uzneseniu č. </w:t>
      </w:r>
      <w:r w:rsidR="00077ABA">
        <w:rPr>
          <w:rFonts w:ascii="Arial" w:hAnsi="Arial" w:cs="Arial"/>
          <w:b/>
          <w:bCs/>
        </w:rPr>
        <w:t>154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Pozmeňujúc</w:t>
      </w:r>
      <w:r w:rsidR="00632A20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a doplňujúc</w:t>
      </w:r>
      <w:r w:rsidR="00632A20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návrh</w:t>
      </w:r>
      <w:r w:rsidR="00632A20">
        <w:rPr>
          <w:rFonts w:ascii="Arial" w:hAnsi="Arial" w:cs="Arial"/>
          <w:b/>
          <w:bCs/>
        </w:rPr>
        <w:t>y</w:t>
      </w:r>
    </w:p>
    <w:p w:rsidR="00F41F82" w:rsidP="00F41F82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1F82" w:rsidP="00077ABA">
      <w:pPr>
        <w:bidi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32A20">
        <w:rPr>
          <w:rFonts w:ascii="Arial" w:hAnsi="Arial" w:cs="Arial"/>
          <w:bCs/>
        </w:rPr>
        <w:t>k návrhu</w:t>
      </w:r>
      <w:r>
        <w:rPr>
          <w:rFonts w:ascii="Arial" w:hAnsi="Arial" w:cs="Arial"/>
          <w:b/>
          <w:bCs/>
        </w:rPr>
        <w:t xml:space="preserve"> </w:t>
      </w:r>
      <w:r w:rsidRPr="005F77C8" w:rsidR="00077ABA">
        <w:rPr>
          <w:rFonts w:ascii="Arial" w:hAnsi="Arial" w:cs="Arial"/>
        </w:rPr>
        <w:t>poslancov Národnej rady Slovenskej republiky Evy SMOLÍKOVEJ, Štefana ZELNÍKA, Tibora BERNAŤÁKA a Jaroslava PAŠKU na vydanie zákona, ktorým sa mení a dopĺňa zákon č. 245/2008 Z. z. o výchove a vzdelávaní (školský zákon) a o zmene a doplnení niektorých zákonov v znení neskorších predpisov a ktorým sa mení zákon č. 596/2003 Z. z. o štátnej správe v školstve a školskej samospráve a o zmene a doplnení niektorých zákonov v znení neskorších predpisov</w:t>
      </w:r>
      <w:r w:rsidRPr="005F77C8" w:rsidR="00077ABA">
        <w:rPr>
          <w:rFonts w:ascii="Arial" w:hAnsi="Arial" w:cs="Arial"/>
          <w:b/>
        </w:rPr>
        <w:t xml:space="preserve"> (tlač 965)</w:t>
      </w:r>
      <w:r w:rsidR="00077ABA">
        <w:rPr>
          <w:rFonts w:ascii="Arial" w:hAnsi="Arial" w:cs="Arial"/>
          <w:b/>
        </w:rPr>
        <w:t xml:space="preserve"> – druhé čítanie</w:t>
      </w:r>
    </w:p>
    <w:p w:rsidR="00632A20" w:rsidP="00F41F82">
      <w:pPr>
        <w:bidi w:val="0"/>
        <w:rPr>
          <w:rFonts w:ascii="Times New Roman" w:hAnsi="Times New Roman"/>
        </w:rPr>
      </w:pPr>
      <w:r w:rsidR="00F41F82">
        <w:rPr>
          <w:rFonts w:ascii="Arial" w:hAnsi="Arial" w:cs="Arial"/>
          <w:bCs/>
        </w:rPr>
        <w:t>___________________________________________________________________</w:t>
      </w: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  <w:b/>
        </w:rPr>
      </w:pPr>
      <w:r w:rsidRPr="00632A20">
        <w:rPr>
          <w:rFonts w:ascii="Arial" w:hAnsi="Arial" w:cs="Arial"/>
          <w:b/>
        </w:rPr>
        <w:t>K Čl. I</w:t>
      </w:r>
    </w:p>
    <w:p w:rsidR="00E20C27" w:rsidP="00E20C27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 w:rsidR="00632A20">
        <w:rPr>
          <w:rFonts w:ascii="Arial" w:hAnsi="Arial" w:cs="Arial"/>
        </w:rPr>
        <w:t>1. Bod 1 sa vypúšťa.</w:t>
      </w:r>
    </w:p>
    <w:p w:rsidR="00632A20" w:rsidP="00E20C27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Nasledujúce body sa primerane prečíslujú.</w:t>
      </w:r>
    </w:p>
    <w:p w:rsidR="00632A20" w:rsidRPr="00632A20" w:rsidP="00632A20">
      <w:pPr>
        <w:pStyle w:val="NoSpacing"/>
        <w:bidi w:val="0"/>
        <w:jc w:val="both"/>
        <w:rPr>
          <w:rStyle w:val="apple-style-span"/>
          <w:rFonts w:ascii="Arial" w:hAnsi="Arial" w:cs="Arial"/>
          <w:b/>
        </w:rPr>
      </w:pPr>
    </w:p>
    <w:p w:rsidR="00632A20" w:rsidP="00632A2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  <w:r w:rsidRPr="00632A20">
        <w:rPr>
          <w:rStyle w:val="apple-style-span"/>
          <w:rFonts w:ascii="Arial" w:hAnsi="Arial" w:cs="Arial" w:hint="default"/>
        </w:rPr>
        <w:t>Ná</w:t>
      </w:r>
      <w:r w:rsidRPr="00632A20">
        <w:rPr>
          <w:rStyle w:val="apple-style-span"/>
          <w:rFonts w:ascii="Arial" w:hAnsi="Arial" w:cs="Arial" w:hint="default"/>
        </w:rPr>
        <w:t>vrh novej ú</w:t>
      </w:r>
      <w:r w:rsidRPr="00632A20">
        <w:rPr>
          <w:rStyle w:val="apple-style-span"/>
          <w:rFonts w:ascii="Arial" w:hAnsi="Arial" w:cs="Arial" w:hint="default"/>
        </w:rPr>
        <w:t>pravy experimentá</w:t>
      </w:r>
      <w:r w:rsidRPr="00632A20">
        <w:rPr>
          <w:rStyle w:val="apple-style-span"/>
          <w:rFonts w:ascii="Arial" w:hAnsi="Arial" w:cs="Arial" w:hint="default"/>
        </w:rPr>
        <w:t>lneho overovania vychá</w:t>
      </w:r>
      <w:r w:rsidRPr="00632A20">
        <w:rPr>
          <w:rStyle w:val="apple-style-span"/>
          <w:rFonts w:ascii="Arial" w:hAnsi="Arial" w:cs="Arial" w:hint="default"/>
        </w:rPr>
        <w:t>dzajú</w:t>
      </w:r>
      <w:r w:rsidRPr="00632A20">
        <w:rPr>
          <w:rStyle w:val="apple-style-span"/>
          <w:rFonts w:ascii="Arial" w:hAnsi="Arial" w:cs="Arial" w:hint="default"/>
        </w:rPr>
        <w:t>ci z </w:t>
      </w:r>
      <w:r w:rsidRPr="00632A20">
        <w:rPr>
          <w:rStyle w:val="apple-style-span"/>
          <w:rFonts w:ascii="Arial" w:hAnsi="Arial" w:cs="Arial" w:hint="default"/>
        </w:rPr>
        <w:t>premisy, ž</w:t>
      </w:r>
      <w:r w:rsidRPr="00632A20">
        <w:rPr>
          <w:rStyle w:val="apple-style-span"/>
          <w:rFonts w:ascii="Arial" w:hAnsi="Arial" w:cs="Arial" w:hint="default"/>
        </w:rPr>
        <w:t>e má</w:t>
      </w:r>
      <w:r w:rsidRPr="00632A20">
        <w:rPr>
          <w:rStyle w:val="apple-style-span"/>
          <w:rFonts w:ascii="Arial" w:hAnsi="Arial" w:cs="Arial" w:hint="default"/>
        </w:rPr>
        <w:t xml:space="preserve"> í</w:t>
      </w:r>
      <w:r w:rsidRPr="00632A20">
        <w:rPr>
          <w:rStyle w:val="apple-style-span"/>
          <w:rFonts w:ascii="Arial" w:hAnsi="Arial" w:cs="Arial" w:hint="default"/>
        </w:rPr>
        <w:t>sť</w:t>
      </w:r>
      <w:r w:rsidRPr="00632A20">
        <w:rPr>
          <w:rStyle w:val="apple-style-span"/>
          <w:rFonts w:ascii="Arial" w:hAnsi="Arial" w:cs="Arial" w:hint="default"/>
        </w:rPr>
        <w:t xml:space="preserve"> o vý</w:t>
      </w:r>
      <w:r w:rsidRPr="00632A20">
        <w:rPr>
          <w:rStyle w:val="apple-style-span"/>
          <w:rFonts w:ascii="Arial" w:hAnsi="Arial" w:cs="Arial" w:hint="default"/>
        </w:rPr>
        <w:t>luč</w:t>
      </w:r>
      <w:r w:rsidRPr="00632A20">
        <w:rPr>
          <w:rStyle w:val="apple-style-span"/>
          <w:rFonts w:ascii="Arial" w:hAnsi="Arial" w:cs="Arial" w:hint="default"/>
        </w:rPr>
        <w:t>ne odbornú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>lohu manaž</w:t>
      </w:r>
      <w:r w:rsidRPr="00632A20">
        <w:rPr>
          <w:rStyle w:val="apple-style-span"/>
          <w:rFonts w:ascii="Arial" w:hAnsi="Arial" w:cs="Arial" w:hint="default"/>
        </w:rPr>
        <w:t>ovanú</w:t>
      </w:r>
      <w:r w:rsidRPr="00632A20">
        <w:rPr>
          <w:rStyle w:val="apple-style-span"/>
          <w:rFonts w:ascii="Arial" w:hAnsi="Arial" w:cs="Arial" w:hint="default"/>
        </w:rPr>
        <w:t xml:space="preserve"> ministerstvom š</w:t>
      </w:r>
      <w:r w:rsidRPr="00632A20">
        <w:rPr>
          <w:rStyle w:val="apple-style-span"/>
          <w:rFonts w:ascii="Arial" w:hAnsi="Arial" w:cs="Arial" w:hint="default"/>
        </w:rPr>
        <w:t>kolstva, sa vypúšť</w:t>
      </w:r>
      <w:r w:rsidRPr="00632A20">
        <w:rPr>
          <w:rStyle w:val="apple-style-span"/>
          <w:rFonts w:ascii="Arial" w:hAnsi="Arial" w:cs="Arial" w:hint="default"/>
        </w:rPr>
        <w:t>a z </w:t>
      </w:r>
      <w:r w:rsidRPr="00632A20">
        <w:rPr>
          <w:rStyle w:val="apple-style-span"/>
          <w:rFonts w:ascii="Arial" w:hAnsi="Arial" w:cs="Arial" w:hint="default"/>
        </w:rPr>
        <w:t>dô</w:t>
      </w:r>
      <w:r w:rsidRPr="00632A20">
        <w:rPr>
          <w:rStyle w:val="apple-style-span"/>
          <w:rFonts w:ascii="Arial" w:hAnsi="Arial" w:cs="Arial" w:hint="default"/>
        </w:rPr>
        <w:t>vodu potreby ná</w:t>
      </w:r>
      <w:r w:rsidRPr="00632A20">
        <w:rPr>
          <w:rStyle w:val="apple-style-span"/>
          <w:rFonts w:ascii="Arial" w:hAnsi="Arial" w:cs="Arial" w:hint="default"/>
        </w:rPr>
        <w:t>jsť</w:t>
      </w:r>
      <w:r w:rsidRPr="00632A20">
        <w:rPr>
          <w:rStyle w:val="apple-style-span"/>
          <w:rFonts w:ascii="Arial" w:hAnsi="Arial" w:cs="Arial" w:hint="default"/>
        </w:rPr>
        <w:t xml:space="preserve"> rieš</w:t>
      </w:r>
      <w:r w:rsidRPr="00632A20">
        <w:rPr>
          <w:rStyle w:val="apple-style-span"/>
          <w:rFonts w:ascii="Arial" w:hAnsi="Arial" w:cs="Arial" w:hint="default"/>
        </w:rPr>
        <w:t>enie akceptovateľ</w:t>
      </w:r>
      <w:r w:rsidRPr="00632A20">
        <w:rPr>
          <w:rStyle w:val="apple-style-span"/>
          <w:rFonts w:ascii="Arial" w:hAnsi="Arial" w:cs="Arial" w:hint="default"/>
        </w:rPr>
        <w:t>né</w:t>
      </w:r>
      <w:r w:rsidRPr="00632A20">
        <w:rPr>
          <w:rStyle w:val="apple-style-span"/>
          <w:rFonts w:ascii="Arial" w:hAnsi="Arial" w:cs="Arial" w:hint="default"/>
        </w:rPr>
        <w:t xml:space="preserve"> tak pre ministers</w:t>
      </w:r>
      <w:r w:rsidRPr="00632A20">
        <w:rPr>
          <w:rStyle w:val="apple-style-span"/>
          <w:rFonts w:ascii="Arial" w:hAnsi="Arial" w:cs="Arial" w:hint="default"/>
        </w:rPr>
        <w:t>tvo š</w:t>
      </w:r>
      <w:r w:rsidRPr="00632A20">
        <w:rPr>
          <w:rStyle w:val="apple-style-span"/>
          <w:rFonts w:ascii="Arial" w:hAnsi="Arial" w:cs="Arial" w:hint="default"/>
        </w:rPr>
        <w:t>kolstva, ako aj š</w:t>
      </w:r>
      <w:r w:rsidRPr="00632A20">
        <w:rPr>
          <w:rStyle w:val="apple-style-span"/>
          <w:rFonts w:ascii="Arial" w:hAnsi="Arial" w:cs="Arial" w:hint="default"/>
        </w:rPr>
        <w:t>koly a </w:t>
      </w:r>
      <w:r w:rsidRPr="00632A20">
        <w:rPr>
          <w:rStyle w:val="apple-style-span"/>
          <w:rFonts w:ascii="Arial" w:hAnsi="Arial" w:cs="Arial" w:hint="default"/>
        </w:rPr>
        <w:t>ich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ov, ktorí</w:t>
      </w:r>
      <w:r w:rsidRPr="00632A20">
        <w:rPr>
          <w:rStyle w:val="apple-style-span"/>
          <w:rFonts w:ascii="Arial" w:hAnsi="Arial" w:cs="Arial" w:hint="default"/>
        </w:rPr>
        <w:t xml:space="preserve"> sú</w:t>
      </w:r>
      <w:r w:rsidRPr="00632A20">
        <w:rPr>
          <w:rStyle w:val="apple-style-span"/>
          <w:rFonts w:ascii="Arial" w:hAnsi="Arial" w:cs="Arial" w:hint="default"/>
        </w:rPr>
        <w:t xml:space="preserve"> najč</w:t>
      </w:r>
      <w:r w:rsidRPr="00632A20">
        <w:rPr>
          <w:rStyle w:val="apple-style-span"/>
          <w:rFonts w:ascii="Arial" w:hAnsi="Arial" w:cs="Arial" w:hint="default"/>
        </w:rPr>
        <w:t>astejší</w:t>
      </w:r>
      <w:r w:rsidRPr="00632A20">
        <w:rPr>
          <w:rStyle w:val="apple-style-span"/>
          <w:rFonts w:ascii="Arial" w:hAnsi="Arial" w:cs="Arial" w:hint="default"/>
        </w:rPr>
        <w:t>mi iniciá</w:t>
      </w:r>
      <w:r w:rsidRPr="00632A20">
        <w:rPr>
          <w:rStyle w:val="apple-style-span"/>
          <w:rFonts w:ascii="Arial" w:hAnsi="Arial" w:cs="Arial" w:hint="default"/>
        </w:rPr>
        <w:t>tormi experimentá</w:t>
      </w:r>
      <w:r w:rsidRPr="00632A20">
        <w:rPr>
          <w:rStyle w:val="apple-style-span"/>
          <w:rFonts w:ascii="Arial" w:hAnsi="Arial" w:cs="Arial" w:hint="default"/>
        </w:rPr>
        <w:t>lneho overovania.</w:t>
      </w:r>
    </w:p>
    <w:p w:rsidR="00632A20" w:rsidRPr="00632A20" w:rsidP="00632A2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2. Doterajšie body 2 a 3 znejú:</w:t>
      </w:r>
    </w:p>
    <w:p w:rsidR="00576DE1" w:rsidRPr="00632A20" w:rsidP="00632A20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632A20" w:rsidR="00632A20">
        <w:rPr>
          <w:rFonts w:ascii="Arial" w:hAnsi="Arial" w:cs="Arial"/>
        </w:rPr>
        <w:t>„2. V § 64 odsek 4 znie:</w:t>
      </w:r>
    </w:p>
    <w:p w:rsidR="00632A20" w:rsidP="00632A20">
      <w:pPr>
        <w:bidi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„(4) Počet žiakov prvého ročníka gymnázií s osemročným vzdelávacím programom pre nasledujúce prijímacie konanie nesmie prekročiť päť percent z celkového počtu žiakov z daného populačného ročníka v príslušnom školskom roku. Ministerstvo školstva určuje každoročne násobok piatich percent žiakov z daného populačného ročníka každého samosprávneho kraja, podľa ktorého do 15. septembra určí pre každý samosprávny kraj najvyšší počet žiakov prvého ročníka gymnázií s osemročným vzdelávacím programom pre nasledujúci školský rok. Ministerstvo školstva určuje násobok podľa kritéria uvedeného v odseku 8 písm. a).“.</w:t>
      </w:r>
    </w:p>
    <w:p w:rsidR="00CD1C43" w:rsidRPr="00632A20" w:rsidP="00632A20">
      <w:pPr>
        <w:bidi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632A20" w:rsidRPr="00632A20" w:rsidP="00632A20">
      <w:pPr>
        <w:bidi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 xml:space="preserve"> 3. § 64 sa dopĺňa odsekmi 5 až 8, ktoré znejú:</w:t>
      </w:r>
    </w:p>
    <w:p w:rsidR="00632A20" w:rsidRPr="00632A20" w:rsidP="00632A20">
      <w:pPr>
        <w:bidi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„(5) Zriaďovateľ gymnázia s osemročným vzdelávacím programom doručí orgánu miestnej štátnej správy v školstve návrh počtu žiakov prvého ročníka pre nasledujúci školský rok do 30. septembra; na návrh alebo na zmenu návrhu, ktoré boli doručené po lehote, sa neprihliada. Orgán miestnej štátnej správy v školstve na základe kritérií podľa odseku 8 a po prerokovaní s príslušným zriaďovateľom rozpíše počet žiakov určený ministerstvom školstva pre jednotlivé gymnáziá s osemročným vzdelávacím programom v jeho územnej pôsobnosti; o prerokovaní vyhotoví písomný záznam. Orgán miestnej štátnej správy v školstve predloží návrh rozpisu s odôvodnením a písomným záznamom z prerokovania ministerstvu školstva do 30. októbra. Orgán miestnej štátnej správy v školstve bezodkladne zverejní návrh rozpisu na webovom sídle Ministerstva vnútra Slovenskej republiky (ďalej len „ministerstvo vnútra“).</w:t>
      </w:r>
    </w:p>
    <w:p w:rsidR="00632A20" w:rsidRPr="00632A20" w:rsidP="00632A20">
      <w:pPr>
        <w:bidi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(6) Zriaďovateľ môže podať ministerstvu školstva voči návrhu rozpisu odôvodnené námietky do siedmych pracovných dní odo dňa jeho zverejnenia; na námietky doručené po lehote sa neprihliada. Minister školstva, vedy, výskumu a športu Slovenskej republiky (ďalej len „minister školstva“) pri schvaľovaní návrhu rozpisu preskúma odôvodnenie návrhu rozpisu, písomný záznam z prerokovania a odôvodnené námietky a návrh rozpisu potvrdí alebo zmení; zmenu rozpisu ministerstvo školstva odôvodní.</w:t>
      </w:r>
    </w:p>
    <w:p w:rsidR="00632A20" w:rsidRPr="00632A20" w:rsidP="00632A20">
      <w:pPr>
        <w:bidi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 xml:space="preserve"> (7) Rozpis počtu žiakov pre jednotlivé gymnáziá s osemročným vzdelávacím programom pre nasledujúci školský rok v územnej pôsobnosti orgánu miestnej štátnej správy v školstve schválený ministrom školstva  zverejní ministerstvo školstva do 30. novembra na svojom webovom sídle. </w:t>
      </w:r>
    </w:p>
    <w:p w:rsidR="00632A20" w:rsidRPr="00632A20" w:rsidP="00632A20">
      <w:pPr>
        <w:bidi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(8) Počet žiakov prvého ročníka príslušného gymnázia s osemročným vzdelávacím programom sa určuje podľa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predbežného záujmu zákonných zástupcov žiakov z daného populačného ročníka,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udržateľnosti počtu žiakov v piatom ročníku až ôsmom ročníku tried príslušného gymnázia,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počtu žiakov prvého ročníka príslušného gymnázia k 15. septembru v predchádzajúcom školskom roku,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výsledkov hodnotenia externej časti maturitnej skúšky a písomnej formy internej časti maturitnej skúšky s dôrazom na nadpriemerné výsledky,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výsledkov z celoslovenských kôl súťaží alebo predmetových olympiád a výsledkov medzinárodných kôl súťaží alebo predmetových olympiád s dôrazom na nadpriemerné výsledky,</w:t>
      </w:r>
    </w:p>
    <w:p w:rsidR="00632A20" w:rsidRP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účasti žiakov príslušného gymnázia v medzinárodných projektoch alebo v medzinárodných programoch,</w:t>
      </w:r>
    </w:p>
    <w:p w:rsidR="00632A20" w:rsidP="00632A20">
      <w:pPr>
        <w:pStyle w:val="ListParagraph"/>
        <w:numPr>
          <w:numId w:val="2"/>
        </w:numPr>
        <w:bidi w:val="0"/>
        <w:spacing w:after="0" w:line="240" w:lineRule="auto"/>
        <w:ind w:hanging="217"/>
        <w:contextualSpacing w:val="0"/>
        <w:rPr>
          <w:rFonts w:ascii="Arial" w:hAnsi="Arial" w:cs="Arial"/>
        </w:rPr>
      </w:pPr>
      <w:r w:rsidRPr="00632A20">
        <w:rPr>
          <w:rFonts w:ascii="Arial" w:hAnsi="Arial" w:cs="Arial"/>
        </w:rPr>
        <w:t>zamerania školského vzdelávacieho programu príslušného gymnázia alebo školského vzdelávacieho programu tried príslušného gymnázia na rozvoj nadania žiakov, špecifických zručností alebo schopností žiakov.“.</w:t>
      </w:r>
    </w:p>
    <w:p w:rsidR="00632A20" w:rsidRPr="00632A20" w:rsidP="00632A20">
      <w:pPr>
        <w:pStyle w:val="ListParagraph"/>
        <w:bidi w:val="0"/>
        <w:spacing w:after="0" w:line="240" w:lineRule="auto"/>
        <w:ind w:left="643"/>
        <w:contextualSpacing w:val="0"/>
        <w:rPr>
          <w:rFonts w:ascii="Arial" w:hAnsi="Arial" w:cs="Arial"/>
        </w:rPr>
      </w:pPr>
    </w:p>
    <w:p w:rsidR="00632A20" w:rsidRPr="00632A20" w:rsidP="00632A20">
      <w:pPr>
        <w:pStyle w:val="NoSpacing"/>
        <w:bidi w:val="0"/>
        <w:jc w:val="both"/>
        <w:rPr>
          <w:rStyle w:val="apple-style-span"/>
          <w:rFonts w:ascii="Arial" w:hAnsi="Arial" w:cs="Arial" w:hint="default"/>
          <w:b/>
        </w:rPr>
      </w:pPr>
      <w:r w:rsidRPr="00632A20">
        <w:rPr>
          <w:rStyle w:val="apple-style-span"/>
          <w:rFonts w:ascii="Arial" w:hAnsi="Arial" w:cs="Arial"/>
        </w:rPr>
        <w:tab/>
        <w:tab/>
        <w:tab/>
        <w:tab/>
        <w:tab/>
      </w:r>
      <w:r w:rsidRPr="00632A20">
        <w:rPr>
          <w:rStyle w:val="apple-style-span"/>
          <w:rFonts w:ascii="Arial" w:hAnsi="Arial" w:cs="Arial"/>
        </w:rPr>
        <w:t xml:space="preserve">    </w:t>
      </w:r>
      <w:r w:rsidRPr="00632A20">
        <w:rPr>
          <w:rStyle w:val="apple-style-span"/>
          <w:rFonts w:ascii="Arial" w:hAnsi="Arial" w:cs="Arial" w:hint="default"/>
          <w:b/>
        </w:rPr>
        <w:t>Odô</w:t>
      </w:r>
      <w:r w:rsidRPr="00632A20">
        <w:rPr>
          <w:rStyle w:val="apple-style-span"/>
          <w:rFonts w:ascii="Arial" w:hAnsi="Arial" w:cs="Arial" w:hint="default"/>
          <w:b/>
        </w:rPr>
        <w:t>vodnenie k bodom  2 a 3:</w:t>
      </w:r>
    </w:p>
    <w:p w:rsidR="00632A20" w:rsidRPr="00632A20" w:rsidP="00632A20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</w:rPr>
      </w:pPr>
      <w:r w:rsidRPr="00632A20">
        <w:rPr>
          <w:rFonts w:ascii="Arial" w:hAnsi="Arial" w:cs="Arial"/>
        </w:rPr>
        <w:t>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 prehľ</w:t>
      </w:r>
      <w:r w:rsidRPr="00632A20">
        <w:rPr>
          <w:rFonts w:ascii="Arial" w:hAnsi="Arial" w:cs="Arial" w:hint="default"/>
        </w:rPr>
        <w:t>adnosti sa ú</w:t>
      </w:r>
      <w:r w:rsidRPr="00632A20">
        <w:rPr>
          <w:rFonts w:ascii="Arial" w:hAnsi="Arial" w:cs="Arial" w:hint="default"/>
        </w:rPr>
        <w:t>prava rozdeľ</w:t>
      </w:r>
      <w:r w:rsidRPr="00632A20">
        <w:rPr>
          <w:rFonts w:ascii="Arial" w:hAnsi="Arial" w:cs="Arial" w:hint="default"/>
        </w:rPr>
        <w:t>uje do </w:t>
      </w:r>
      <w:r w:rsidRPr="00632A20">
        <w:rPr>
          <w:rFonts w:ascii="Arial" w:hAnsi="Arial" w:cs="Arial" w:hint="default"/>
        </w:rPr>
        <w:t>viacerý</w:t>
      </w:r>
      <w:r w:rsidRPr="00632A20">
        <w:rPr>
          <w:rFonts w:ascii="Arial" w:hAnsi="Arial" w:cs="Arial" w:hint="default"/>
        </w:rPr>
        <w:t xml:space="preserve">ch odsekov. </w:t>
      </w:r>
    </w:p>
    <w:p w:rsidR="00632A20" w:rsidRPr="00632A20" w:rsidP="00632A20">
      <w:pPr>
        <w:pStyle w:val="NoSpacing"/>
        <w:bidi w:val="0"/>
        <w:ind w:left="3828"/>
        <w:jc w:val="both"/>
        <w:rPr>
          <w:rFonts w:ascii="Arial" w:hAnsi="Arial" w:cs="Arial" w:hint="default"/>
        </w:rPr>
      </w:pPr>
      <w:r w:rsidRPr="00632A20">
        <w:rPr>
          <w:rStyle w:val="apple-style-span"/>
          <w:rFonts w:ascii="Arial" w:hAnsi="Arial" w:cs="Arial" w:hint="default"/>
        </w:rPr>
        <w:t>Navrhované</w:t>
      </w:r>
      <w:r w:rsidRPr="00632A20">
        <w:rPr>
          <w:rStyle w:val="apple-style-span"/>
          <w:rFonts w:ascii="Arial" w:hAnsi="Arial" w:cs="Arial" w:hint="default"/>
        </w:rPr>
        <w:t xml:space="preserve"> znenie podrobnejš</w:t>
      </w:r>
      <w:r w:rsidRPr="00632A20">
        <w:rPr>
          <w:rStyle w:val="apple-style-span"/>
          <w:rFonts w:ascii="Arial" w:hAnsi="Arial" w:cs="Arial" w:hint="default"/>
        </w:rPr>
        <w:t>ie v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ujme posilnenia zá</w:t>
      </w:r>
      <w:r w:rsidRPr="00632A20">
        <w:rPr>
          <w:rStyle w:val="apple-style-span"/>
          <w:rFonts w:ascii="Arial" w:hAnsi="Arial" w:cs="Arial" w:hint="default"/>
        </w:rPr>
        <w:t>konnosti a transparentnosti upravuje v </w:t>
      </w:r>
      <w:r w:rsidRPr="00632A20">
        <w:rPr>
          <w:rStyle w:val="apple-style-span"/>
          <w:rFonts w:ascii="Arial" w:hAnsi="Arial" w:cs="Arial" w:hint="default"/>
        </w:rPr>
        <w:t>odsekoch 4 až</w:t>
      </w:r>
      <w:r w:rsidRPr="00632A20">
        <w:rPr>
          <w:rStyle w:val="apple-style-span"/>
          <w:rFonts w:ascii="Arial" w:hAnsi="Arial" w:cs="Arial" w:hint="default"/>
        </w:rPr>
        <w:t xml:space="preserve"> 8 postup ministerstva š</w:t>
      </w:r>
      <w:r w:rsidRPr="00632A20">
        <w:rPr>
          <w:rStyle w:val="apple-style-span"/>
          <w:rFonts w:ascii="Arial" w:hAnsi="Arial" w:cs="Arial" w:hint="default"/>
        </w:rPr>
        <w:t>kolstva pri urč</w:t>
      </w:r>
      <w:r w:rsidRPr="00632A20">
        <w:rPr>
          <w:rStyle w:val="apple-style-span"/>
          <w:rFonts w:ascii="Arial" w:hAnsi="Arial" w:cs="Arial" w:hint="default"/>
        </w:rPr>
        <w:t>ovaní</w:t>
      </w:r>
      <w:r w:rsidRPr="00632A20">
        <w:rPr>
          <w:rStyle w:val="apple-style-span"/>
          <w:rFonts w:ascii="Arial" w:hAnsi="Arial" w:cs="Arial" w:hint="default"/>
        </w:rPr>
        <w:t xml:space="preserve">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pre </w:t>
      </w:r>
      <w:r w:rsidRPr="00632A20">
        <w:rPr>
          <w:rStyle w:val="apple-style-span"/>
          <w:rFonts w:ascii="Arial" w:hAnsi="Arial" w:cs="Arial" w:hint="default"/>
        </w:rPr>
        <w:t>jednotlivé</w:t>
      </w:r>
      <w:r w:rsidRPr="00632A20">
        <w:rPr>
          <w:rStyle w:val="apple-style-span"/>
          <w:rFonts w:ascii="Arial" w:hAnsi="Arial" w:cs="Arial" w:hint="default"/>
        </w:rPr>
        <w:t xml:space="preserve"> kraje a ú</w:t>
      </w:r>
      <w:r w:rsidRPr="00632A20">
        <w:rPr>
          <w:rStyle w:val="apple-style-span"/>
          <w:rFonts w:ascii="Arial" w:hAnsi="Arial" w:cs="Arial" w:hint="default"/>
        </w:rPr>
        <w:t>kony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a, okresné</w:t>
      </w:r>
      <w:r w:rsidRPr="00632A20">
        <w:rPr>
          <w:rStyle w:val="apple-style-span"/>
          <w:rFonts w:ascii="Arial" w:hAnsi="Arial" w:cs="Arial" w:hint="default"/>
        </w:rPr>
        <w:t>ho ú</w:t>
      </w:r>
      <w:r w:rsidRPr="00632A20">
        <w:rPr>
          <w:rStyle w:val="apple-style-span"/>
          <w:rFonts w:ascii="Arial" w:hAnsi="Arial" w:cs="Arial" w:hint="default"/>
        </w:rPr>
        <w:t>radu a </w:t>
      </w:r>
      <w:r w:rsidRPr="00632A20">
        <w:rPr>
          <w:rStyle w:val="apple-style-span"/>
          <w:rFonts w:ascii="Arial" w:hAnsi="Arial" w:cs="Arial" w:hint="default"/>
        </w:rPr>
        <w:t>ministerstva š</w:t>
      </w:r>
      <w:r w:rsidRPr="00632A20">
        <w:rPr>
          <w:rStyle w:val="apple-style-span"/>
          <w:rFonts w:ascii="Arial" w:hAnsi="Arial" w:cs="Arial" w:hint="default"/>
        </w:rPr>
        <w:t>kolst</w:t>
      </w:r>
      <w:r w:rsidRPr="00632A20">
        <w:rPr>
          <w:rStyle w:val="apple-style-span"/>
          <w:rFonts w:ascii="Arial" w:hAnsi="Arial" w:cs="Arial" w:hint="default"/>
        </w:rPr>
        <w:t>va v </w:t>
      </w:r>
      <w:r w:rsidRPr="00632A20">
        <w:rPr>
          <w:rStyle w:val="apple-style-span"/>
          <w:rFonts w:ascii="Arial" w:hAnsi="Arial" w:cs="Arial" w:hint="default"/>
        </w:rPr>
        <w:t>rá</w:t>
      </w:r>
      <w:r w:rsidRPr="00632A20">
        <w:rPr>
          <w:rStyle w:val="apple-style-span"/>
          <w:rFonts w:ascii="Arial" w:hAnsi="Arial" w:cs="Arial" w:hint="default"/>
        </w:rPr>
        <w:t>mci schvaľ</w:t>
      </w:r>
      <w:r w:rsidRPr="00632A20">
        <w:rPr>
          <w:rStyle w:val="apple-style-span"/>
          <w:rFonts w:ascii="Arial" w:hAnsi="Arial" w:cs="Arial" w:hint="default"/>
        </w:rPr>
        <w:t>ovania rozpisu tohto poč</w:t>
      </w:r>
      <w:r w:rsidRPr="00632A20">
        <w:rPr>
          <w:rStyle w:val="apple-style-span"/>
          <w:rFonts w:ascii="Arial" w:hAnsi="Arial" w:cs="Arial" w:hint="default"/>
        </w:rPr>
        <w:t>tu. Dopĺň</w:t>
      </w:r>
      <w:r w:rsidRPr="00632A20">
        <w:rPr>
          <w:rStyle w:val="apple-style-span"/>
          <w:rFonts w:ascii="Arial" w:hAnsi="Arial" w:cs="Arial" w:hint="default"/>
        </w:rPr>
        <w:t>a sa ná</w:t>
      </w:r>
      <w:r w:rsidRPr="00632A20">
        <w:rPr>
          <w:rStyle w:val="apple-style-span"/>
          <w:rFonts w:ascii="Arial" w:hAnsi="Arial" w:cs="Arial" w:hint="default"/>
        </w:rPr>
        <w:t>vrh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podaný</w:t>
      </w:r>
      <w:r w:rsidRPr="00632A20">
        <w:rPr>
          <w:rStyle w:val="apple-style-span"/>
          <w:rFonts w:ascii="Arial" w:hAnsi="Arial" w:cs="Arial" w:hint="default"/>
        </w:rPr>
        <w:t xml:space="preserve"> zriaď</w:t>
      </w:r>
      <w:r w:rsidRPr="00632A20">
        <w:rPr>
          <w:rStyle w:val="apple-style-span"/>
          <w:rFonts w:ascii="Arial" w:hAnsi="Arial" w:cs="Arial" w:hint="default"/>
        </w:rPr>
        <w:t>ovateľ</w:t>
      </w:r>
      <w:r w:rsidRPr="00632A20">
        <w:rPr>
          <w:rStyle w:val="apple-style-span"/>
          <w:rFonts w:ascii="Arial" w:hAnsi="Arial" w:cs="Arial" w:hint="default"/>
        </w:rPr>
        <w:t>om gymná</w:t>
      </w:r>
      <w:r w:rsidRPr="00632A20">
        <w:rPr>
          <w:rStyle w:val="apple-style-span"/>
          <w:rFonts w:ascii="Arial" w:hAnsi="Arial" w:cs="Arial" w:hint="default"/>
        </w:rPr>
        <w:t>zia, pí</w:t>
      </w:r>
      <w:r w:rsidRPr="00632A20">
        <w:rPr>
          <w:rStyle w:val="apple-style-span"/>
          <w:rFonts w:ascii="Arial" w:hAnsi="Arial" w:cs="Arial" w:hint="default"/>
        </w:rPr>
        <w:t>somný</w:t>
      </w:r>
      <w:r w:rsidRPr="00632A20">
        <w:rPr>
          <w:rStyle w:val="apple-style-span"/>
          <w:rFonts w:ascii="Arial" w:hAnsi="Arial" w:cs="Arial" w:hint="default"/>
        </w:rPr>
        <w:t xml:space="preserve"> zá</w:t>
      </w:r>
      <w:r w:rsidRPr="00632A20">
        <w:rPr>
          <w:rStyle w:val="apple-style-span"/>
          <w:rFonts w:ascii="Arial" w:hAnsi="Arial" w:cs="Arial" w:hint="default"/>
        </w:rPr>
        <w:t>znam z </w:t>
      </w:r>
      <w:r w:rsidRPr="00632A20">
        <w:rPr>
          <w:rStyle w:val="apple-style-span"/>
          <w:rFonts w:ascii="Arial" w:hAnsi="Arial" w:cs="Arial" w:hint="default"/>
        </w:rPr>
        <w:t>prerokovania, ktorý</w:t>
      </w:r>
      <w:r w:rsidRPr="00632A20">
        <w:rPr>
          <w:rStyle w:val="apple-style-span"/>
          <w:rFonts w:ascii="Arial" w:hAnsi="Arial" w:cs="Arial" w:hint="default"/>
        </w:rPr>
        <w:t xml:space="preserve"> je podkladom ná</w:t>
      </w:r>
      <w:r w:rsidRPr="00632A20">
        <w:rPr>
          <w:rStyle w:val="apple-style-span"/>
          <w:rFonts w:ascii="Arial" w:hAnsi="Arial" w:cs="Arial" w:hint="default"/>
        </w:rPr>
        <w:t>vrhu rozpisu, a </w:t>
      </w:r>
      <w:r w:rsidRPr="00632A20">
        <w:rPr>
          <w:rStyle w:val="apple-style-span"/>
          <w:rFonts w:ascii="Arial" w:hAnsi="Arial" w:cs="Arial" w:hint="default"/>
        </w:rPr>
        <w:t>inš</w:t>
      </w:r>
      <w:r w:rsidRPr="00632A20">
        <w:rPr>
          <w:rStyle w:val="apple-style-span"/>
          <w:rFonts w:ascii="Arial" w:hAnsi="Arial" w:cs="Arial" w:hint="default"/>
        </w:rPr>
        <w:t>titú</w:t>
      </w:r>
      <w:r w:rsidRPr="00632A20">
        <w:rPr>
          <w:rStyle w:val="apple-style-span"/>
          <w:rFonts w:ascii="Arial" w:hAnsi="Arial" w:cs="Arial" w:hint="default"/>
        </w:rPr>
        <w:t>t ná</w:t>
      </w:r>
      <w:r w:rsidRPr="00632A20">
        <w:rPr>
          <w:rStyle w:val="apple-style-span"/>
          <w:rFonts w:ascii="Arial" w:hAnsi="Arial" w:cs="Arial" w:hint="default"/>
        </w:rPr>
        <w:t>mietok proti rozpisu, o </w:t>
      </w:r>
      <w:r w:rsidRPr="00632A20">
        <w:rPr>
          <w:rStyle w:val="apple-style-span"/>
          <w:rFonts w:ascii="Arial" w:hAnsi="Arial" w:cs="Arial" w:hint="default"/>
        </w:rPr>
        <w:t>ktorý</w:t>
      </w:r>
      <w:r w:rsidRPr="00632A20">
        <w:rPr>
          <w:rStyle w:val="apple-style-span"/>
          <w:rFonts w:ascii="Arial" w:hAnsi="Arial" w:cs="Arial" w:hint="default"/>
        </w:rPr>
        <w:t>ch má</w:t>
      </w:r>
      <w:r w:rsidRPr="00632A20">
        <w:rPr>
          <w:rStyle w:val="apple-style-span"/>
          <w:rFonts w:ascii="Arial" w:hAnsi="Arial" w:cs="Arial" w:hint="default"/>
        </w:rPr>
        <w:t xml:space="preserve"> rozhodovať</w:t>
      </w:r>
      <w:r w:rsidRPr="00632A20">
        <w:rPr>
          <w:rStyle w:val="apple-style-span"/>
          <w:rFonts w:ascii="Arial" w:hAnsi="Arial" w:cs="Arial" w:hint="default"/>
        </w:rPr>
        <w:t xml:space="preserve"> minister š</w:t>
      </w:r>
      <w:r w:rsidRPr="00632A20">
        <w:rPr>
          <w:rStyle w:val="apple-style-span"/>
          <w:rFonts w:ascii="Arial" w:hAnsi="Arial" w:cs="Arial" w:hint="default"/>
        </w:rPr>
        <w:t>kolstva. Z usta</w:t>
      </w:r>
      <w:r w:rsidRPr="00632A20">
        <w:rPr>
          <w:rStyle w:val="apple-style-span"/>
          <w:rFonts w:ascii="Arial" w:hAnsi="Arial" w:cs="Arial" w:hint="default"/>
        </w:rPr>
        <w:t>n</w:t>
      </w:r>
      <w:r w:rsidRPr="00632A20">
        <w:rPr>
          <w:rStyle w:val="apple-style-span"/>
          <w:rFonts w:ascii="Arial" w:hAnsi="Arial" w:cs="Arial" w:hint="default"/>
        </w:rPr>
        <w:t>ovení</w:t>
      </w:r>
      <w:r w:rsidRPr="00632A20">
        <w:rPr>
          <w:rStyle w:val="apple-style-span"/>
          <w:rFonts w:ascii="Arial" w:hAnsi="Arial" w:cs="Arial" w:hint="default"/>
        </w:rPr>
        <w:t xml:space="preserve"> naď</w:t>
      </w:r>
      <w:r w:rsidRPr="00632A20">
        <w:rPr>
          <w:rStyle w:val="apple-style-span"/>
          <w:rFonts w:ascii="Arial" w:hAnsi="Arial" w:cs="Arial" w:hint="default"/>
        </w:rPr>
        <w:t>alej vyplý</w:t>
      </w:r>
      <w:r w:rsidRPr="00632A20">
        <w:rPr>
          <w:rStyle w:val="apple-style-span"/>
          <w:rFonts w:ascii="Arial" w:hAnsi="Arial" w:cs="Arial" w:hint="default"/>
        </w:rPr>
        <w:t>va, ž</w:t>
      </w:r>
      <w:r w:rsidRPr="00632A20">
        <w:rPr>
          <w:rStyle w:val="apple-style-span"/>
          <w:rFonts w:ascii="Arial" w:hAnsi="Arial" w:cs="Arial" w:hint="default"/>
        </w:rPr>
        <w:t>e ide o </w:t>
      </w:r>
      <w:r w:rsidRPr="00632A20">
        <w:rPr>
          <w:rStyle w:val="apple-style-span"/>
          <w:rFonts w:ascii="Arial" w:hAnsi="Arial" w:cs="Arial" w:hint="default"/>
        </w:rPr>
        <w:t>osobitný</w:t>
      </w:r>
      <w:r w:rsidRPr="00632A20">
        <w:rPr>
          <w:rStyle w:val="apple-style-span"/>
          <w:rFonts w:ascii="Arial" w:hAnsi="Arial" w:cs="Arial" w:hint="default"/>
        </w:rPr>
        <w:t xml:space="preserve"> postup ministerstva, na ktorý</w:t>
      </w:r>
      <w:r w:rsidRPr="00632A20">
        <w:rPr>
          <w:rStyle w:val="apple-style-span"/>
          <w:rFonts w:ascii="Arial" w:hAnsi="Arial" w:cs="Arial" w:hint="default"/>
        </w:rPr>
        <w:t xml:space="preserve"> sa sprá</w:t>
      </w:r>
      <w:r w:rsidRPr="00632A20">
        <w:rPr>
          <w:rStyle w:val="apple-style-span"/>
          <w:rFonts w:ascii="Arial" w:hAnsi="Arial" w:cs="Arial" w:hint="default"/>
        </w:rPr>
        <w:t xml:space="preserve">vny poriadok neaplikuje. Z aspektu financovania </w:t>
      </w:r>
      <w:r w:rsidRPr="00632A20">
        <w:rPr>
          <w:rFonts w:ascii="Arial" w:hAnsi="Arial" w:cs="Arial"/>
        </w:rPr>
        <w:t>pri </w:t>
      </w:r>
      <w:r w:rsidRPr="00632A20">
        <w:rPr>
          <w:rFonts w:ascii="Arial" w:hAnsi="Arial" w:cs="Arial" w:hint="default"/>
        </w:rPr>
        <w:t>zachovaní</w:t>
      </w:r>
      <w:r w:rsidRPr="00632A20">
        <w:rPr>
          <w:rFonts w:ascii="Arial" w:hAnsi="Arial" w:cs="Arial" w:hint="default"/>
        </w:rPr>
        <w:t xml:space="preserve"> regulá</w:t>
      </w:r>
      <w:r w:rsidRPr="00632A20">
        <w:rPr>
          <w:rFonts w:ascii="Arial" w:hAnsi="Arial" w:cs="Arial" w:hint="default"/>
        </w:rPr>
        <w:t>cie 5 % ž</w:t>
      </w:r>
      <w:r w:rsidRPr="00632A20">
        <w:rPr>
          <w:rFonts w:ascii="Arial" w:hAnsi="Arial" w:cs="Arial" w:hint="default"/>
        </w:rPr>
        <w:t>iakov v </w:t>
      </w:r>
      <w:r w:rsidRPr="00632A20">
        <w:rPr>
          <w:rFonts w:ascii="Arial" w:hAnsi="Arial" w:cs="Arial" w:hint="default"/>
        </w:rPr>
        <w:t>danom populač</w:t>
      </w:r>
      <w:r w:rsidRPr="00632A20">
        <w:rPr>
          <w:rFonts w:ascii="Arial" w:hAnsi="Arial" w:cs="Arial" w:hint="default"/>
        </w:rPr>
        <w:t>nom roč</w:t>
      </w:r>
      <w:r w:rsidRPr="00632A20">
        <w:rPr>
          <w:rFonts w:ascii="Arial" w:hAnsi="Arial" w:cs="Arial" w:hint="default"/>
        </w:rPr>
        <w:t>ní</w:t>
      </w:r>
      <w:r w:rsidRPr="00632A20">
        <w:rPr>
          <w:rFonts w:ascii="Arial" w:hAnsi="Arial" w:cs="Arial" w:hint="default"/>
        </w:rPr>
        <w:t>ku na gymná</w:t>
      </w:r>
      <w:r w:rsidRPr="00632A20">
        <w:rPr>
          <w:rFonts w:ascii="Arial" w:hAnsi="Arial" w:cs="Arial" w:hint="default"/>
        </w:rPr>
        <w:t>ziá</w:t>
      </w:r>
      <w:r w:rsidRPr="00632A20">
        <w:rPr>
          <w:rFonts w:ascii="Arial" w:hAnsi="Arial" w:cs="Arial" w:hint="default"/>
        </w:rPr>
        <w:t>ch s </w:t>
      </w:r>
      <w:r w:rsidRPr="00632A20">
        <w:rPr>
          <w:rFonts w:ascii="Arial" w:hAnsi="Arial" w:cs="Arial" w:hint="default"/>
        </w:rPr>
        <w:t>osemroč</w:t>
      </w:r>
      <w:r w:rsidRPr="00632A20">
        <w:rPr>
          <w:rFonts w:ascii="Arial" w:hAnsi="Arial" w:cs="Arial" w:hint="default"/>
        </w:rPr>
        <w:t>ný</w:t>
      </w:r>
      <w:r w:rsidRPr="00632A20">
        <w:rPr>
          <w:rFonts w:ascii="Arial" w:hAnsi="Arial" w:cs="Arial" w:hint="default"/>
        </w:rPr>
        <w:t>m programom vzdelá</w:t>
      </w:r>
      <w:r w:rsidRPr="00632A20">
        <w:rPr>
          <w:rFonts w:ascii="Arial" w:hAnsi="Arial" w:cs="Arial" w:hint="default"/>
        </w:rPr>
        <w:t>vania sa navrhuje zachova</w:t>
      </w:r>
      <w:r w:rsidRPr="00632A20">
        <w:rPr>
          <w:rFonts w:ascii="Arial" w:hAnsi="Arial" w:cs="Arial" w:hint="default"/>
        </w:rPr>
        <w:t>ť</w:t>
      </w:r>
      <w:r w:rsidRPr="00632A20">
        <w:rPr>
          <w:rFonts w:ascii="Arial" w:hAnsi="Arial" w:cs="Arial" w:hint="default"/>
        </w:rPr>
        <w:t xml:space="preserve"> súč</w:t>
      </w:r>
      <w:r w:rsidRPr="00632A20">
        <w:rPr>
          <w:rFonts w:ascii="Arial" w:hAnsi="Arial" w:cs="Arial" w:hint="default"/>
        </w:rPr>
        <w:t>asný</w:t>
      </w:r>
      <w:r w:rsidRPr="00632A20">
        <w:rPr>
          <w:rFonts w:ascii="Arial" w:hAnsi="Arial" w:cs="Arial" w:hint="default"/>
        </w:rPr>
        <w:t xml:space="preserve"> stav.</w:t>
      </w:r>
    </w:p>
    <w:p w:rsidR="00632A20" w:rsidRP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Fonts w:ascii="Arial" w:hAnsi="Arial" w:cs="Arial" w:hint="default"/>
        </w:rPr>
        <w:t>Navrhuje sa zmeniť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 xml:space="preserve">sm. c). </w:t>
      </w:r>
      <w:r w:rsidRPr="00632A20">
        <w:rPr>
          <w:rStyle w:val="apple-style-span"/>
          <w:rFonts w:ascii="Arial" w:hAnsi="Arial" w:cs="Arial" w:hint="default"/>
        </w:rPr>
        <w:t>Pô</w:t>
      </w:r>
      <w:r w:rsidRPr="00632A20">
        <w:rPr>
          <w:rStyle w:val="apple-style-span"/>
          <w:rFonts w:ascii="Arial" w:hAnsi="Arial" w:cs="Arial" w:hint="default"/>
        </w:rPr>
        <w:t>vodne uvedené</w:t>
      </w:r>
      <w:r w:rsidRPr="00632A20">
        <w:rPr>
          <w:rStyle w:val="apple-style-span"/>
          <w:rFonts w:ascii="Arial" w:hAnsi="Arial" w:cs="Arial" w:hint="default"/>
        </w:rPr>
        <w:t xml:space="preserve"> krité</w:t>
      </w:r>
      <w:r w:rsidRPr="00632A20">
        <w:rPr>
          <w:rStyle w:val="apple-style-span"/>
          <w:rFonts w:ascii="Arial" w:hAnsi="Arial" w:cs="Arial" w:hint="default"/>
        </w:rPr>
        <w:t>rium sa navrhuje zmeniť</w:t>
      </w:r>
      <w:r w:rsidRPr="00632A20">
        <w:rPr>
          <w:rStyle w:val="apple-style-span"/>
          <w:rFonts w:ascii="Arial" w:hAnsi="Arial" w:cs="Arial" w:hint="default"/>
        </w:rPr>
        <w:t xml:space="preserve"> z </w:t>
      </w:r>
      <w:r w:rsidRPr="00632A20">
        <w:rPr>
          <w:rStyle w:val="apple-style-span"/>
          <w:rFonts w:ascii="Arial" w:hAnsi="Arial" w:cs="Arial" w:hint="default"/>
        </w:rPr>
        <w:t>dô</w:t>
      </w:r>
      <w:r w:rsidRPr="00632A20">
        <w:rPr>
          <w:rStyle w:val="apple-style-span"/>
          <w:rFonts w:ascii="Arial" w:hAnsi="Arial" w:cs="Arial" w:hint="default"/>
        </w:rPr>
        <w:t>vodu, ž</w:t>
      </w:r>
      <w:r w:rsidRPr="00632A20">
        <w:rPr>
          <w:rStyle w:val="apple-style-span"/>
          <w:rFonts w:ascii="Arial" w:hAnsi="Arial" w:cs="Arial" w:hint="default"/>
        </w:rPr>
        <w:t>e ť</w:t>
      </w:r>
      <w:r w:rsidRPr="00632A20">
        <w:rPr>
          <w:rStyle w:val="apple-style-span"/>
          <w:rFonts w:ascii="Arial" w:hAnsi="Arial" w:cs="Arial" w:hint="default"/>
        </w:rPr>
        <w:t>až</w:t>
      </w:r>
      <w:r w:rsidRPr="00632A20">
        <w:rPr>
          <w:rStyle w:val="apple-style-span"/>
          <w:rFonts w:ascii="Arial" w:hAnsi="Arial" w:cs="Arial" w:hint="default"/>
        </w:rPr>
        <w:t>iskom urč</w:t>
      </w:r>
      <w:r w:rsidRPr="00632A20">
        <w:rPr>
          <w:rStyle w:val="apple-style-span"/>
          <w:rFonts w:ascii="Arial" w:hAnsi="Arial" w:cs="Arial" w:hint="default"/>
        </w:rPr>
        <w:t>ovania poč</w:t>
      </w:r>
      <w:r w:rsidRPr="00632A20">
        <w:rPr>
          <w:rStyle w:val="apple-style-span"/>
          <w:rFonts w:ascii="Arial" w:hAnsi="Arial" w:cs="Arial" w:hint="default"/>
        </w:rPr>
        <w:t>tu ž</w:t>
      </w:r>
      <w:r w:rsidRPr="00632A20">
        <w:rPr>
          <w:rStyle w:val="apple-style-span"/>
          <w:rFonts w:ascii="Arial" w:hAnsi="Arial" w:cs="Arial" w:hint="default"/>
        </w:rPr>
        <w:t>iakov má</w:t>
      </w:r>
      <w:r w:rsidRPr="00632A20">
        <w:rPr>
          <w:rStyle w:val="apple-style-span"/>
          <w:rFonts w:ascii="Arial" w:hAnsi="Arial" w:cs="Arial" w:hint="default"/>
        </w:rPr>
        <w:t xml:space="preserve"> byť</w:t>
      </w:r>
      <w:r w:rsidRPr="00632A20">
        <w:rPr>
          <w:rStyle w:val="apple-style-span"/>
          <w:rFonts w:ascii="Arial" w:hAnsi="Arial" w:cs="Arial" w:hint="default"/>
        </w:rPr>
        <w:t xml:space="preserve"> kvalita vý</w:t>
      </w:r>
      <w:r w:rsidRPr="00632A20">
        <w:rPr>
          <w:rStyle w:val="apple-style-span"/>
          <w:rFonts w:ascii="Arial" w:hAnsi="Arial" w:cs="Arial" w:hint="default"/>
        </w:rPr>
        <w:t>chovy a </w:t>
      </w:r>
      <w:r w:rsidRPr="00632A20">
        <w:rPr>
          <w:rStyle w:val="apple-style-span"/>
          <w:rFonts w:ascii="Arial" w:hAnsi="Arial" w:cs="Arial" w:hint="default"/>
        </w:rPr>
        <w:t>vzdelá</w:t>
      </w:r>
      <w:r w:rsidRPr="00632A20">
        <w:rPr>
          <w:rStyle w:val="apple-style-span"/>
          <w:rFonts w:ascii="Arial" w:hAnsi="Arial" w:cs="Arial" w:hint="default"/>
        </w:rPr>
        <w:t>vania a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ujem o </w:t>
      </w:r>
      <w:r w:rsidRPr="00632A20">
        <w:rPr>
          <w:rStyle w:val="apple-style-span"/>
          <w:rFonts w:ascii="Arial" w:hAnsi="Arial" w:cs="Arial" w:hint="default"/>
        </w:rPr>
        <w:t>š</w:t>
      </w:r>
      <w:r w:rsidRPr="00632A20">
        <w:rPr>
          <w:rStyle w:val="apple-style-span"/>
          <w:rFonts w:ascii="Arial" w:hAnsi="Arial" w:cs="Arial" w:hint="default"/>
        </w:rPr>
        <w:t>tú</w:t>
      </w:r>
      <w:r w:rsidRPr="00632A20">
        <w:rPr>
          <w:rStyle w:val="apple-style-span"/>
          <w:rFonts w:ascii="Arial" w:hAnsi="Arial" w:cs="Arial" w:hint="default"/>
        </w:rPr>
        <w:t>dium. Navrhované</w:t>
      </w:r>
      <w:r w:rsidRPr="00632A20">
        <w:rPr>
          <w:rStyle w:val="apple-style-span"/>
          <w:rFonts w:ascii="Arial" w:hAnsi="Arial" w:cs="Arial" w:hint="default"/>
        </w:rPr>
        <w:t xml:space="preserve"> krité</w:t>
      </w:r>
      <w:r w:rsidRPr="00632A20">
        <w:rPr>
          <w:rStyle w:val="apple-style-span"/>
          <w:rFonts w:ascii="Arial" w:hAnsi="Arial" w:cs="Arial" w:hint="default"/>
        </w:rPr>
        <w:t>r</w:t>
      </w:r>
      <w:r w:rsidRPr="00632A20">
        <w:rPr>
          <w:rStyle w:val="apple-style-span"/>
          <w:rFonts w:ascii="Arial" w:hAnsi="Arial" w:cs="Arial" w:hint="default"/>
        </w:rPr>
        <w:t>ium v </w:t>
      </w:r>
      <w:r w:rsidRPr="00632A20">
        <w:rPr>
          <w:rStyle w:val="apple-style-span"/>
          <w:rFonts w:ascii="Arial" w:hAnsi="Arial" w:cs="Arial" w:hint="default"/>
        </w:rPr>
        <w:t>odseku 8 pí</w:t>
      </w:r>
      <w:r w:rsidRPr="00632A20">
        <w:rPr>
          <w:rStyle w:val="apple-style-span"/>
          <w:rFonts w:ascii="Arial" w:hAnsi="Arial" w:cs="Arial" w:hint="default"/>
        </w:rPr>
        <w:t>sm. c) reflektuje dostupný</w:t>
      </w:r>
      <w:r w:rsidRPr="00632A20">
        <w:rPr>
          <w:rStyle w:val="apple-style-span"/>
          <w:rFonts w:ascii="Arial" w:hAnsi="Arial" w:cs="Arial" w:hint="default"/>
        </w:rPr>
        <w:t xml:space="preserve"> š</w:t>
      </w:r>
      <w:r w:rsidRPr="00632A20">
        <w:rPr>
          <w:rStyle w:val="apple-style-span"/>
          <w:rFonts w:ascii="Arial" w:hAnsi="Arial" w:cs="Arial" w:hint="default"/>
        </w:rPr>
        <w:t>tatistický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>daj, ktorý</w:t>
      </w:r>
      <w:r w:rsidRPr="00632A20">
        <w:rPr>
          <w:rStyle w:val="apple-style-span"/>
          <w:rFonts w:ascii="Arial" w:hAnsi="Arial" w:cs="Arial" w:hint="default"/>
        </w:rPr>
        <w:t xml:space="preserve"> má</w:t>
      </w:r>
      <w:r w:rsidRPr="00632A20">
        <w:rPr>
          <w:rStyle w:val="apple-style-span"/>
          <w:rFonts w:ascii="Arial" w:hAnsi="Arial" w:cs="Arial" w:hint="default"/>
        </w:rPr>
        <w:t xml:space="preserve"> vý</w:t>
      </w:r>
      <w:r w:rsidRPr="00632A20">
        <w:rPr>
          <w:rStyle w:val="apple-style-span"/>
          <w:rFonts w:ascii="Arial" w:hAnsi="Arial" w:cs="Arial" w:hint="default"/>
        </w:rPr>
        <w:t>povednú</w:t>
      </w:r>
      <w:r w:rsidRPr="00632A20">
        <w:rPr>
          <w:rStyle w:val="apple-style-span"/>
          <w:rFonts w:ascii="Arial" w:hAnsi="Arial" w:cs="Arial" w:hint="default"/>
        </w:rPr>
        <w:t xml:space="preserve"> hodnotu vo </w:t>
      </w:r>
      <w:r w:rsidRPr="00632A20">
        <w:rPr>
          <w:rStyle w:val="apple-style-span"/>
          <w:rFonts w:ascii="Arial" w:hAnsi="Arial" w:cs="Arial" w:hint="default"/>
        </w:rPr>
        <w:t>vzť</w:t>
      </w:r>
      <w:r w:rsidRPr="00632A20">
        <w:rPr>
          <w:rStyle w:val="apple-style-span"/>
          <w:rFonts w:ascii="Arial" w:hAnsi="Arial" w:cs="Arial" w:hint="default"/>
        </w:rPr>
        <w:t>ahu k </w:t>
      </w:r>
      <w:r w:rsidRPr="00632A20">
        <w:rPr>
          <w:rStyle w:val="apple-style-span"/>
          <w:rFonts w:ascii="Arial" w:hAnsi="Arial" w:cs="Arial" w:hint="default"/>
        </w:rPr>
        <w:t>zá</w:t>
      </w:r>
      <w:r w:rsidRPr="00632A20">
        <w:rPr>
          <w:rStyle w:val="apple-style-span"/>
          <w:rFonts w:ascii="Arial" w:hAnsi="Arial" w:cs="Arial" w:hint="default"/>
        </w:rPr>
        <w:t>ujmu o </w:t>
      </w:r>
      <w:r w:rsidRPr="00632A20">
        <w:rPr>
          <w:rStyle w:val="apple-style-span"/>
          <w:rFonts w:ascii="Arial" w:hAnsi="Arial" w:cs="Arial" w:hint="default"/>
        </w:rPr>
        <w:t>vzdelá</w:t>
      </w:r>
      <w:r w:rsidRPr="00632A20">
        <w:rPr>
          <w:rStyle w:val="apple-style-span"/>
          <w:rFonts w:ascii="Arial" w:hAnsi="Arial" w:cs="Arial" w:hint="default"/>
        </w:rPr>
        <w:t>vanie na gymná</w:t>
      </w:r>
      <w:r w:rsidRPr="00632A20">
        <w:rPr>
          <w:rStyle w:val="apple-style-span"/>
          <w:rFonts w:ascii="Arial" w:hAnsi="Arial" w:cs="Arial" w:hint="default"/>
        </w:rPr>
        <w:t>ziu s </w:t>
      </w:r>
      <w:r w:rsidRPr="00632A20">
        <w:rPr>
          <w:rStyle w:val="apple-style-span"/>
          <w:rFonts w:ascii="Arial" w:hAnsi="Arial" w:cs="Arial" w:hint="default"/>
        </w:rPr>
        <w:t>osemroč</w:t>
      </w:r>
      <w:r w:rsidRPr="00632A20">
        <w:rPr>
          <w:rStyle w:val="apple-style-span"/>
          <w:rFonts w:ascii="Arial" w:hAnsi="Arial" w:cs="Arial" w:hint="default"/>
        </w:rPr>
        <w:t>ný</w:t>
      </w:r>
      <w:r w:rsidRPr="00632A20">
        <w:rPr>
          <w:rStyle w:val="apple-style-span"/>
          <w:rFonts w:ascii="Arial" w:hAnsi="Arial" w:cs="Arial" w:hint="default"/>
        </w:rPr>
        <w:t>m š</w:t>
      </w:r>
      <w:r w:rsidRPr="00632A20">
        <w:rPr>
          <w:rStyle w:val="apple-style-span"/>
          <w:rFonts w:ascii="Arial" w:hAnsi="Arial" w:cs="Arial" w:hint="default"/>
        </w:rPr>
        <w:t>tudijný</w:t>
      </w:r>
      <w:r w:rsidRPr="00632A20">
        <w:rPr>
          <w:rStyle w:val="apple-style-span"/>
          <w:rFonts w:ascii="Arial" w:hAnsi="Arial" w:cs="Arial" w:hint="default"/>
        </w:rPr>
        <w:t>m programom.</w:t>
      </w:r>
    </w:p>
    <w:p w:rsidR="00632A20" w:rsidRPr="00632A20" w:rsidP="00632A20">
      <w:pPr>
        <w:pStyle w:val="NoSpacing"/>
        <w:bidi w:val="0"/>
        <w:ind w:left="3828"/>
        <w:jc w:val="both"/>
        <w:rPr>
          <w:rFonts w:ascii="Arial" w:hAnsi="Arial" w:cs="Arial" w:hint="default"/>
        </w:rPr>
      </w:pPr>
      <w:r w:rsidRPr="00632A20">
        <w:rPr>
          <w:rFonts w:ascii="Arial" w:hAnsi="Arial" w:cs="Arial" w:hint="default"/>
        </w:rPr>
        <w:t>Navrhuje sa vypustiť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>sm. d) 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vodu, ž</w:t>
      </w:r>
      <w:r w:rsidRPr="00632A20">
        <w:rPr>
          <w:rFonts w:ascii="Arial" w:hAnsi="Arial" w:cs="Arial" w:hint="default"/>
        </w:rPr>
        <w:t>e </w:t>
      </w:r>
      <w:r w:rsidRPr="00632A20">
        <w:rPr>
          <w:rFonts w:ascii="Arial" w:hAnsi="Arial" w:cs="Arial" w:hint="default"/>
        </w:rPr>
        <w:t>inš</w:t>
      </w:r>
      <w:r w:rsidRPr="00632A20">
        <w:rPr>
          <w:rFonts w:ascii="Arial" w:hAnsi="Arial" w:cs="Arial" w:hint="default"/>
        </w:rPr>
        <w:t>pekč</w:t>
      </w:r>
      <w:r w:rsidRPr="00632A20">
        <w:rPr>
          <w:rFonts w:ascii="Arial" w:hAnsi="Arial" w:cs="Arial" w:hint="default"/>
        </w:rPr>
        <w:t>ná</w:t>
      </w:r>
      <w:r w:rsidRPr="00632A20">
        <w:rPr>
          <w:rFonts w:ascii="Arial" w:hAnsi="Arial" w:cs="Arial" w:hint="default"/>
        </w:rPr>
        <w:t xml:space="preserve"> č</w:t>
      </w:r>
      <w:r w:rsidRPr="00632A20">
        <w:rPr>
          <w:rFonts w:ascii="Arial" w:hAnsi="Arial" w:cs="Arial" w:hint="default"/>
        </w:rPr>
        <w:t>innosť</w:t>
      </w:r>
      <w:r w:rsidRPr="00632A20">
        <w:rPr>
          <w:rFonts w:ascii="Arial" w:hAnsi="Arial" w:cs="Arial" w:hint="default"/>
        </w:rPr>
        <w:t xml:space="preserve"> sa voč</w:t>
      </w:r>
      <w:r w:rsidRPr="00632A20">
        <w:rPr>
          <w:rFonts w:ascii="Arial" w:hAnsi="Arial" w:cs="Arial" w:hint="default"/>
        </w:rPr>
        <w:t>i dotknutý</w:t>
      </w:r>
      <w:r w:rsidRPr="00632A20">
        <w:rPr>
          <w:rFonts w:ascii="Arial" w:hAnsi="Arial" w:cs="Arial" w:hint="default"/>
        </w:rPr>
        <w:t>m stredný</w:t>
      </w:r>
      <w:r w:rsidRPr="00632A20">
        <w:rPr>
          <w:rFonts w:ascii="Arial" w:hAnsi="Arial" w:cs="Arial" w:hint="default"/>
        </w:rPr>
        <w:t>m š</w:t>
      </w:r>
      <w:r w:rsidRPr="00632A20">
        <w:rPr>
          <w:rFonts w:ascii="Arial" w:hAnsi="Arial" w:cs="Arial" w:hint="default"/>
        </w:rPr>
        <w:t>kolá</w:t>
      </w:r>
      <w:r w:rsidRPr="00632A20">
        <w:rPr>
          <w:rFonts w:ascii="Arial" w:hAnsi="Arial" w:cs="Arial" w:hint="default"/>
        </w:rPr>
        <w:t>m z </w:t>
      </w:r>
      <w:r w:rsidRPr="00632A20">
        <w:rPr>
          <w:rFonts w:ascii="Arial" w:hAnsi="Arial" w:cs="Arial" w:hint="default"/>
        </w:rPr>
        <w:t>objektí</w:t>
      </w:r>
      <w:r w:rsidRPr="00632A20">
        <w:rPr>
          <w:rFonts w:ascii="Arial" w:hAnsi="Arial" w:cs="Arial" w:hint="default"/>
        </w:rPr>
        <w:t>vnych dô</w:t>
      </w:r>
      <w:r w:rsidRPr="00632A20">
        <w:rPr>
          <w:rFonts w:ascii="Arial" w:hAnsi="Arial" w:cs="Arial" w:hint="default"/>
        </w:rPr>
        <w:t>vodov nemôž</w:t>
      </w:r>
      <w:r w:rsidRPr="00632A20">
        <w:rPr>
          <w:rFonts w:ascii="Arial" w:hAnsi="Arial" w:cs="Arial" w:hint="default"/>
        </w:rPr>
        <w:t>e vykoná</w:t>
      </w:r>
      <w:r w:rsidRPr="00632A20">
        <w:rPr>
          <w:rFonts w:ascii="Arial" w:hAnsi="Arial" w:cs="Arial" w:hint="default"/>
        </w:rPr>
        <w:t>vať</w:t>
      </w:r>
      <w:r w:rsidRPr="00632A20">
        <w:rPr>
          <w:rFonts w:ascii="Arial" w:hAnsi="Arial" w:cs="Arial" w:hint="default"/>
        </w:rPr>
        <w:t xml:space="preserve"> kaž</w:t>
      </w:r>
      <w:r w:rsidRPr="00632A20">
        <w:rPr>
          <w:rFonts w:ascii="Arial" w:hAnsi="Arial" w:cs="Arial" w:hint="default"/>
        </w:rPr>
        <w:t>doroč</w:t>
      </w:r>
      <w:r w:rsidRPr="00632A20">
        <w:rPr>
          <w:rFonts w:ascii="Arial" w:hAnsi="Arial" w:cs="Arial" w:hint="default"/>
        </w:rPr>
        <w:t>ne ani celoploš</w:t>
      </w:r>
      <w:r w:rsidRPr="00632A20">
        <w:rPr>
          <w:rFonts w:ascii="Arial" w:hAnsi="Arial" w:cs="Arial" w:hint="default"/>
        </w:rPr>
        <w:t>ne. To rovnako platí</w:t>
      </w:r>
      <w:r w:rsidRPr="00632A20">
        <w:rPr>
          <w:rFonts w:ascii="Arial" w:hAnsi="Arial" w:cs="Arial" w:hint="default"/>
        </w:rPr>
        <w:t xml:space="preserve"> o </w:t>
      </w:r>
      <w:r w:rsidRPr="00632A20">
        <w:rPr>
          <w:rFonts w:ascii="Arial" w:hAnsi="Arial" w:cs="Arial" w:hint="default"/>
        </w:rPr>
        <w:t>monitorovaní</w:t>
      </w:r>
      <w:r w:rsidRPr="00632A20">
        <w:rPr>
          <w:rFonts w:ascii="Arial" w:hAnsi="Arial" w:cs="Arial" w:hint="default"/>
        </w:rPr>
        <w:t xml:space="preserve"> vý</w:t>
      </w:r>
      <w:r w:rsidRPr="00632A20">
        <w:rPr>
          <w:rFonts w:ascii="Arial" w:hAnsi="Arial" w:cs="Arial" w:hint="default"/>
        </w:rPr>
        <w:t>sledkov ž</w:t>
      </w:r>
      <w:r w:rsidRPr="00632A20">
        <w:rPr>
          <w:rFonts w:ascii="Arial" w:hAnsi="Arial" w:cs="Arial" w:hint="default"/>
        </w:rPr>
        <w:t>iakov dané</w:t>
      </w:r>
      <w:r w:rsidRPr="00632A20">
        <w:rPr>
          <w:rFonts w:ascii="Arial" w:hAnsi="Arial" w:cs="Arial" w:hint="default"/>
        </w:rPr>
        <w:t>ho populač</w:t>
      </w:r>
      <w:r w:rsidRPr="00632A20">
        <w:rPr>
          <w:rFonts w:ascii="Arial" w:hAnsi="Arial" w:cs="Arial" w:hint="default"/>
        </w:rPr>
        <w:t>né</w:t>
      </w:r>
      <w:r w:rsidRPr="00632A20">
        <w:rPr>
          <w:rFonts w:ascii="Arial" w:hAnsi="Arial" w:cs="Arial" w:hint="default"/>
        </w:rPr>
        <w:t>ho roč</w:t>
      </w:r>
      <w:r w:rsidRPr="00632A20">
        <w:rPr>
          <w:rFonts w:ascii="Arial" w:hAnsi="Arial" w:cs="Arial" w:hint="default"/>
        </w:rPr>
        <w:t>ní</w:t>
      </w:r>
      <w:r w:rsidRPr="00632A20">
        <w:rPr>
          <w:rFonts w:ascii="Arial" w:hAnsi="Arial" w:cs="Arial" w:hint="default"/>
        </w:rPr>
        <w:t>ka. Apliká</w:t>
      </w:r>
      <w:r w:rsidRPr="00632A20">
        <w:rPr>
          <w:rFonts w:ascii="Arial" w:hAnsi="Arial" w:cs="Arial" w:hint="default"/>
        </w:rPr>
        <w:t>cia uvedené</w:t>
      </w:r>
      <w:r w:rsidRPr="00632A20">
        <w:rPr>
          <w:rFonts w:ascii="Arial" w:hAnsi="Arial" w:cs="Arial" w:hint="default"/>
        </w:rPr>
        <w:t>ho krité</w:t>
      </w:r>
      <w:r w:rsidRPr="00632A20">
        <w:rPr>
          <w:rFonts w:ascii="Arial" w:hAnsi="Arial" w:cs="Arial" w:hint="default"/>
        </w:rPr>
        <w:t>ria by mohla skresliť</w:t>
      </w:r>
      <w:r w:rsidRPr="00632A20">
        <w:rPr>
          <w:rFonts w:ascii="Arial" w:hAnsi="Arial" w:cs="Arial" w:hint="default"/>
        </w:rPr>
        <w:t xml:space="preserve"> zá</w:t>
      </w:r>
      <w:r w:rsidRPr="00632A20">
        <w:rPr>
          <w:rFonts w:ascii="Arial" w:hAnsi="Arial" w:cs="Arial" w:hint="default"/>
        </w:rPr>
        <w:t>very o a</w:t>
      </w:r>
      <w:r w:rsidRPr="00632A20">
        <w:rPr>
          <w:rFonts w:ascii="Arial" w:hAnsi="Arial" w:cs="Arial" w:hint="default"/>
        </w:rPr>
        <w:t>k</w:t>
      </w:r>
      <w:r w:rsidRPr="00632A20">
        <w:rPr>
          <w:rFonts w:ascii="Arial" w:hAnsi="Arial" w:cs="Arial" w:hint="default"/>
        </w:rPr>
        <w:t>tuá</w:t>
      </w:r>
      <w:r w:rsidRPr="00632A20">
        <w:rPr>
          <w:rFonts w:ascii="Arial" w:hAnsi="Arial" w:cs="Arial" w:hint="default"/>
        </w:rPr>
        <w:t>lnej ú</w:t>
      </w:r>
      <w:r w:rsidRPr="00632A20">
        <w:rPr>
          <w:rFonts w:ascii="Arial" w:hAnsi="Arial" w:cs="Arial" w:hint="default"/>
        </w:rPr>
        <w:t>rovni vý</w:t>
      </w:r>
      <w:r w:rsidRPr="00632A20">
        <w:rPr>
          <w:rFonts w:ascii="Arial" w:hAnsi="Arial" w:cs="Arial" w:hint="default"/>
        </w:rPr>
        <w:t>chovy a </w:t>
      </w:r>
      <w:r w:rsidRPr="00632A20">
        <w:rPr>
          <w:rFonts w:ascii="Arial" w:hAnsi="Arial" w:cs="Arial" w:hint="default"/>
        </w:rPr>
        <w:t>vzdelá</w:t>
      </w:r>
      <w:r w:rsidRPr="00632A20">
        <w:rPr>
          <w:rFonts w:ascii="Arial" w:hAnsi="Arial" w:cs="Arial" w:hint="default"/>
        </w:rPr>
        <w:t>vania v </w:t>
      </w:r>
      <w:r w:rsidRPr="00632A20">
        <w:rPr>
          <w:rFonts w:ascii="Arial" w:hAnsi="Arial" w:cs="Arial" w:hint="default"/>
        </w:rPr>
        <w:t>danom gymná</w:t>
      </w:r>
      <w:r w:rsidRPr="00632A20">
        <w:rPr>
          <w:rFonts w:ascii="Arial" w:hAnsi="Arial" w:cs="Arial" w:hint="default"/>
        </w:rPr>
        <w:t>ziu.</w:t>
      </w:r>
    </w:p>
    <w:p w:rsid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Fonts w:ascii="Arial" w:hAnsi="Arial" w:cs="Arial" w:hint="default"/>
        </w:rPr>
        <w:t>Navrhuje sa vypustiť</w:t>
      </w:r>
      <w:r w:rsidRPr="00632A20">
        <w:rPr>
          <w:rFonts w:ascii="Arial" w:hAnsi="Arial" w:cs="Arial" w:hint="default"/>
        </w:rPr>
        <w:t xml:space="preserve"> krité</w:t>
      </w:r>
      <w:r w:rsidRPr="00632A20">
        <w:rPr>
          <w:rFonts w:ascii="Arial" w:hAnsi="Arial" w:cs="Arial" w:hint="default"/>
        </w:rPr>
        <w:t>rium uvedené</w:t>
      </w:r>
      <w:r w:rsidRPr="00632A20">
        <w:rPr>
          <w:rFonts w:ascii="Arial" w:hAnsi="Arial" w:cs="Arial" w:hint="default"/>
        </w:rPr>
        <w:t xml:space="preserve"> v </w:t>
      </w:r>
      <w:r w:rsidRPr="00632A20">
        <w:rPr>
          <w:rFonts w:ascii="Arial" w:hAnsi="Arial" w:cs="Arial" w:hint="default"/>
        </w:rPr>
        <w:t>pô</w:t>
      </w:r>
      <w:r w:rsidRPr="00632A20">
        <w:rPr>
          <w:rFonts w:ascii="Arial" w:hAnsi="Arial" w:cs="Arial" w:hint="default"/>
        </w:rPr>
        <w:t>vodnom ná</w:t>
      </w:r>
      <w:r w:rsidRPr="00632A20">
        <w:rPr>
          <w:rFonts w:ascii="Arial" w:hAnsi="Arial" w:cs="Arial" w:hint="default"/>
        </w:rPr>
        <w:t>vrhu v </w:t>
      </w:r>
      <w:r w:rsidRPr="00632A20">
        <w:rPr>
          <w:rFonts w:ascii="Arial" w:hAnsi="Arial" w:cs="Arial" w:hint="default"/>
        </w:rPr>
        <w:t>odseku 5 pí</w:t>
      </w:r>
      <w:r w:rsidRPr="00632A20">
        <w:rPr>
          <w:rFonts w:ascii="Arial" w:hAnsi="Arial" w:cs="Arial" w:hint="default"/>
        </w:rPr>
        <w:t>sm. i) 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vodu, ž</w:t>
      </w:r>
      <w:r w:rsidRPr="00632A20">
        <w:rPr>
          <w:rFonts w:ascii="Arial" w:hAnsi="Arial" w:cs="Arial" w:hint="default"/>
        </w:rPr>
        <w:t>e jeho apliká</w:t>
      </w:r>
      <w:r w:rsidRPr="00632A20">
        <w:rPr>
          <w:rFonts w:ascii="Arial" w:hAnsi="Arial" w:cs="Arial" w:hint="default"/>
        </w:rPr>
        <w:t>cia môž</w:t>
      </w:r>
      <w:r w:rsidRPr="00632A20">
        <w:rPr>
          <w:rFonts w:ascii="Arial" w:hAnsi="Arial" w:cs="Arial" w:hint="default"/>
        </w:rPr>
        <w:t>e ohroziť</w:t>
      </w:r>
      <w:r w:rsidRPr="00632A20">
        <w:rPr>
          <w:rFonts w:ascii="Arial" w:hAnsi="Arial" w:cs="Arial" w:hint="default"/>
        </w:rPr>
        <w:t xml:space="preserve"> objektivitu urč</w:t>
      </w:r>
      <w:r w:rsidRPr="00632A20">
        <w:rPr>
          <w:rFonts w:ascii="Arial" w:hAnsi="Arial" w:cs="Arial" w:hint="default"/>
        </w:rPr>
        <w:t>ovania poč</w:t>
      </w:r>
      <w:r w:rsidRPr="00632A20">
        <w:rPr>
          <w:rFonts w:ascii="Arial" w:hAnsi="Arial" w:cs="Arial" w:hint="default"/>
        </w:rPr>
        <w:t>tu ž</w:t>
      </w:r>
      <w:r w:rsidRPr="00632A20">
        <w:rPr>
          <w:rFonts w:ascii="Arial" w:hAnsi="Arial" w:cs="Arial" w:hint="default"/>
        </w:rPr>
        <w:t>iakov medzi inak porovnateľ</w:t>
      </w:r>
      <w:r w:rsidRPr="00632A20">
        <w:rPr>
          <w:rFonts w:ascii="Arial" w:hAnsi="Arial" w:cs="Arial" w:hint="default"/>
        </w:rPr>
        <w:t>ný</w:t>
      </w:r>
      <w:r w:rsidRPr="00632A20">
        <w:rPr>
          <w:rFonts w:ascii="Arial" w:hAnsi="Arial" w:cs="Arial" w:hint="default"/>
        </w:rPr>
        <w:t>mi gymná</w:t>
      </w:r>
      <w:r w:rsidRPr="00632A20">
        <w:rPr>
          <w:rFonts w:ascii="Arial" w:hAnsi="Arial" w:cs="Arial" w:hint="default"/>
        </w:rPr>
        <w:t>ziami.</w:t>
      </w:r>
    </w:p>
    <w:p w:rsidR="00632A20" w:rsidRP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3. Doterajšie body 4 a 5 znejú:</w:t>
      </w: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„4. V § 76 ods. 10 sa vypúšťajú slová „Slovenskej republiky (ďalej len „minister školstva“)“.</w:t>
      </w: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5. V § 110 ods. 2 sa slová „Ministerstvo vnútra Slovenskej republiky (ďalej len „ministerstvo vnútra“)“ nahrádzajú slovami „ministerstvo vnútra“.“.</w:t>
      </w:r>
    </w:p>
    <w:p w:rsidR="00632A20" w:rsidP="00632A20">
      <w:pPr>
        <w:pStyle w:val="NoSpacing"/>
        <w:bidi w:val="0"/>
        <w:ind w:left="2832" w:firstLine="708"/>
        <w:jc w:val="both"/>
        <w:rPr>
          <w:rStyle w:val="apple-style-span"/>
          <w:rFonts w:ascii="Arial" w:hAnsi="Arial" w:cs="Arial"/>
          <w:b/>
        </w:rPr>
      </w:pPr>
      <w:r w:rsidRPr="00632A20">
        <w:rPr>
          <w:rStyle w:val="apple-style-span"/>
          <w:rFonts w:ascii="Arial" w:hAnsi="Arial" w:cs="Arial"/>
          <w:b/>
        </w:rPr>
        <w:t xml:space="preserve">    </w:t>
      </w:r>
    </w:p>
    <w:p w:rsid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>
        <w:rPr>
          <w:rStyle w:val="apple-style-span"/>
          <w:rFonts w:ascii="Arial" w:hAnsi="Arial" w:cs="Arial" w:hint="default"/>
        </w:rPr>
        <w:t>Legislatí</w:t>
      </w:r>
      <w:r w:rsidRPr="00632A20">
        <w:rPr>
          <w:rStyle w:val="apple-style-span"/>
          <w:rFonts w:ascii="Arial" w:hAnsi="Arial" w:cs="Arial" w:hint="default"/>
        </w:rPr>
        <w:t>vno-technické</w:t>
      </w:r>
      <w:r w:rsidRPr="00632A20">
        <w:rPr>
          <w:rStyle w:val="apple-style-span"/>
          <w:rFonts w:ascii="Arial" w:hAnsi="Arial" w:cs="Arial" w:hint="default"/>
        </w:rPr>
        <w:t xml:space="preserve"> ú</w:t>
      </w:r>
      <w:r w:rsidRPr="00632A20">
        <w:rPr>
          <w:rStyle w:val="apple-style-span"/>
          <w:rFonts w:ascii="Arial" w:hAnsi="Arial" w:cs="Arial" w:hint="default"/>
        </w:rPr>
        <w:t xml:space="preserve">pravy </w:t>
      </w:r>
      <w:r w:rsidRPr="00632A20">
        <w:rPr>
          <w:rFonts w:ascii="Arial" w:hAnsi="Arial" w:cs="Arial"/>
        </w:rPr>
        <w:t>z </w:t>
      </w:r>
      <w:r w:rsidRPr="00632A20">
        <w:rPr>
          <w:rFonts w:ascii="Arial" w:hAnsi="Arial" w:cs="Arial" w:hint="default"/>
        </w:rPr>
        <w:t>dô</w:t>
      </w:r>
      <w:r w:rsidRPr="00632A20">
        <w:rPr>
          <w:rFonts w:ascii="Arial" w:hAnsi="Arial" w:cs="Arial" w:hint="default"/>
        </w:rPr>
        <w:t>vodu zavedenia legislatí</w:t>
      </w:r>
      <w:r w:rsidRPr="00632A20">
        <w:rPr>
          <w:rFonts w:ascii="Arial" w:hAnsi="Arial" w:cs="Arial" w:hint="default"/>
        </w:rPr>
        <w:t>vnych skratiek v </w:t>
      </w:r>
      <w:r w:rsidRPr="00632A20">
        <w:rPr>
          <w:rFonts w:ascii="Arial" w:hAnsi="Arial" w:cs="Arial" w:hint="default"/>
        </w:rPr>
        <w:t>iný</w:t>
      </w:r>
      <w:r w:rsidRPr="00632A20">
        <w:rPr>
          <w:rFonts w:ascii="Arial" w:hAnsi="Arial" w:cs="Arial" w:hint="default"/>
        </w:rPr>
        <w:t>ch ustanoveniach zá</w:t>
      </w:r>
      <w:r w:rsidRPr="00632A20">
        <w:rPr>
          <w:rFonts w:ascii="Arial" w:hAnsi="Arial" w:cs="Arial" w:hint="default"/>
        </w:rPr>
        <w:t>kona. Pô</w:t>
      </w:r>
      <w:r w:rsidRPr="00632A20">
        <w:rPr>
          <w:rFonts w:ascii="Arial" w:hAnsi="Arial" w:cs="Arial" w:hint="default"/>
        </w:rPr>
        <w:t>vodné</w:t>
      </w:r>
      <w:r w:rsidRPr="00632A20">
        <w:rPr>
          <w:rFonts w:ascii="Arial" w:hAnsi="Arial" w:cs="Arial" w:hint="default"/>
        </w:rPr>
        <w:t xml:space="preserve"> znenia bodov 4 a </w:t>
      </w:r>
      <w:r w:rsidRPr="00632A20">
        <w:rPr>
          <w:rFonts w:ascii="Arial" w:hAnsi="Arial" w:cs="Arial" w:hint="default"/>
        </w:rPr>
        <w:t>5 sú</w:t>
      </w:r>
      <w:r w:rsidRPr="00632A20">
        <w:rPr>
          <w:rFonts w:ascii="Arial" w:hAnsi="Arial" w:cs="Arial" w:hint="default"/>
        </w:rPr>
        <w:t xml:space="preserve"> bezpredmetné</w:t>
      </w:r>
      <w:r w:rsidRPr="00632A20">
        <w:rPr>
          <w:rFonts w:ascii="Arial" w:hAnsi="Arial" w:cs="Arial" w:hint="default"/>
        </w:rPr>
        <w:t xml:space="preserve"> vzhľ</w:t>
      </w:r>
      <w:r w:rsidRPr="00632A20">
        <w:rPr>
          <w:rFonts w:ascii="Arial" w:hAnsi="Arial" w:cs="Arial" w:hint="default"/>
        </w:rPr>
        <w:t>adom na vypustenie bodu 1.</w:t>
      </w:r>
    </w:p>
    <w:p w:rsid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0301B8" w:rsidP="000301B8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Za bod 4 sa vkladá nový bod 5, ktorý znie:</w:t>
      </w:r>
    </w:p>
    <w:p w:rsidR="000301B8" w:rsidP="000301B8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„5. § 155 dopĺňa odsekom 8, ktorý znie:</w:t>
      </w:r>
    </w:p>
    <w:p w:rsidR="000301B8" w:rsidP="000301B8">
      <w:pPr>
        <w:bidi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„(8) Externé testovanie žiakov 9. ročníka základnej školy sa uskutočňuje aj na všetkých gymnáziách s osemročným vzdelávacím programom, kde sa ho zúčastňujú všetci žiaci 4. ročníka osemročného vzdelávacieho programu.“.  </w:t>
      </w:r>
    </w:p>
    <w:p w:rsidR="000301B8" w:rsidP="000301B8">
      <w:pPr>
        <w:bidi w:val="0"/>
        <w:spacing w:after="0" w:line="240" w:lineRule="auto"/>
        <w:jc w:val="both"/>
        <w:rPr>
          <w:rFonts w:ascii="Arial" w:hAnsi="Arial" w:cs="Arial"/>
          <w:b/>
        </w:rPr>
      </w:pPr>
    </w:p>
    <w:p w:rsidR="000301B8" w:rsidP="000301B8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0301B8" w:rsidP="000301B8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Tento bod nadobúda účinnosť 1. septembra 2018. </w:t>
      </w:r>
    </w:p>
    <w:p w:rsidR="000301B8" w:rsidP="000301B8">
      <w:pPr>
        <w:bidi w:val="0"/>
        <w:spacing w:after="0" w:line="240" w:lineRule="auto"/>
        <w:ind w:left="1776" w:firstLine="348"/>
        <w:jc w:val="both"/>
        <w:rPr>
          <w:rFonts w:ascii="Arial" w:hAnsi="Arial" w:cs="Arial"/>
          <w:b/>
        </w:rPr>
      </w:pPr>
    </w:p>
    <w:p w:rsidR="000301B8" w:rsidP="000301B8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Navrhuje sa zaviesť povinné testovanie Monitor 9 aj na 8-ročných gymnáziách, aby sme vedeli jasne posudzovať výsledky 8-ročných gymnázií a základných škôl.</w:t>
      </w:r>
    </w:p>
    <w:p w:rsidR="000301B8" w:rsidP="000301B8">
      <w:pPr>
        <w:bidi w:val="0"/>
        <w:spacing w:after="0" w:line="240" w:lineRule="auto"/>
        <w:ind w:left="2121" w:firstLine="3"/>
        <w:rPr>
          <w:rFonts w:ascii="Arial" w:hAnsi="Arial" w:cs="Arial"/>
        </w:rPr>
      </w:pPr>
    </w:p>
    <w:p w:rsidR="000301B8" w:rsidRP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</w:p>
    <w:p w:rsidR="00632A20" w:rsidRPr="00632A20" w:rsidP="00632A20">
      <w:pPr>
        <w:pStyle w:val="NoSpacing"/>
        <w:bidi w:val="0"/>
        <w:rPr>
          <w:rStyle w:val="apple-style-span"/>
          <w:rFonts w:ascii="Arial" w:hAnsi="Arial" w:cs="Arial" w:hint="default"/>
          <w:b/>
        </w:rPr>
      </w:pPr>
      <w:r w:rsidRPr="00632A20">
        <w:rPr>
          <w:rStyle w:val="apple-style-span"/>
          <w:rFonts w:ascii="Arial" w:hAnsi="Arial" w:cs="Arial"/>
          <w:b/>
        </w:rPr>
        <w:t>K </w:t>
      </w:r>
      <w:r w:rsidRPr="00632A20">
        <w:rPr>
          <w:rStyle w:val="apple-style-span"/>
          <w:rFonts w:ascii="Arial" w:hAnsi="Arial" w:cs="Arial" w:hint="default"/>
          <w:b/>
        </w:rPr>
        <w:t>Č</w:t>
      </w:r>
      <w:r w:rsidRPr="00632A20">
        <w:rPr>
          <w:rStyle w:val="apple-style-span"/>
          <w:rFonts w:ascii="Arial" w:hAnsi="Arial" w:cs="Arial" w:hint="default"/>
          <w:b/>
        </w:rPr>
        <w:t>l. II</w:t>
      </w:r>
    </w:p>
    <w:p w:rsidR="00632A20" w:rsidRPr="00632A20" w:rsidP="00632A20">
      <w:pPr>
        <w:bidi w:val="0"/>
        <w:spacing w:after="0" w:line="240" w:lineRule="auto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4. Článok II sa vypúšťa.</w:t>
      </w:r>
    </w:p>
    <w:p w:rsidR="00632A20" w:rsidRPr="00632A20" w:rsidP="00632A20">
      <w:pPr>
        <w:bidi w:val="0"/>
        <w:spacing w:after="0" w:line="240" w:lineRule="auto"/>
        <w:ind w:left="284"/>
        <w:jc w:val="both"/>
        <w:rPr>
          <w:rFonts w:ascii="Arial" w:hAnsi="Arial" w:cs="Arial"/>
        </w:rPr>
      </w:pPr>
      <w:r w:rsidRPr="00632A20">
        <w:rPr>
          <w:rFonts w:ascii="Arial" w:hAnsi="Arial" w:cs="Arial"/>
        </w:rPr>
        <w:t>V súvislosti s vypustením čl. II sa vykoná preznačenie doterajšieho čl. III a primerane sa upraví názov zákona.</w:t>
      </w:r>
    </w:p>
    <w:p w:rsidR="00632A20" w:rsidRPr="00632A20" w:rsidP="00632A20">
      <w:pPr>
        <w:pStyle w:val="NoSpacing"/>
        <w:bidi w:val="0"/>
        <w:jc w:val="both"/>
        <w:rPr>
          <w:rStyle w:val="apple-style-span"/>
          <w:rFonts w:ascii="Arial" w:hAnsi="Arial" w:cs="Arial"/>
          <w:b/>
        </w:rPr>
      </w:pPr>
      <w:r w:rsidRPr="00632A20">
        <w:rPr>
          <w:rStyle w:val="apple-style-span"/>
          <w:rFonts w:ascii="Arial" w:hAnsi="Arial" w:cs="Arial"/>
          <w:b/>
        </w:rPr>
        <w:tab/>
      </w:r>
      <w:r>
        <w:rPr>
          <w:rStyle w:val="apple-style-span"/>
          <w:rFonts w:ascii="Arial" w:hAnsi="Arial" w:cs="Arial"/>
        </w:rPr>
        <w:tab/>
        <w:tab/>
        <w:tab/>
      </w:r>
    </w:p>
    <w:p w:rsidR="00E33642" w:rsidRPr="00632A20" w:rsidP="00632A20">
      <w:pPr>
        <w:pStyle w:val="NoSpacing"/>
        <w:bidi w:val="0"/>
        <w:ind w:left="3828"/>
        <w:jc w:val="both"/>
        <w:rPr>
          <w:rFonts w:ascii="Arial" w:hAnsi="Arial" w:cs="Arial"/>
        </w:rPr>
      </w:pPr>
      <w:r w:rsidRPr="00632A20" w:rsidR="00632A20">
        <w:rPr>
          <w:rStyle w:val="apple-style-span"/>
          <w:rFonts w:ascii="Arial" w:hAnsi="Arial" w:cs="Arial" w:hint="default"/>
        </w:rPr>
        <w:t>Vzhľ</w:t>
      </w:r>
      <w:r w:rsidRPr="00632A20" w:rsidR="00632A20">
        <w:rPr>
          <w:rStyle w:val="apple-style-span"/>
          <w:rFonts w:ascii="Arial" w:hAnsi="Arial" w:cs="Arial" w:hint="default"/>
        </w:rPr>
        <w:t>adom na ná</w:t>
      </w:r>
      <w:r w:rsidRPr="00632A20" w:rsidR="00632A20">
        <w:rPr>
          <w:rStyle w:val="apple-style-span"/>
          <w:rFonts w:ascii="Arial" w:hAnsi="Arial" w:cs="Arial" w:hint="default"/>
        </w:rPr>
        <w:t>vrh na vypustenie č</w:t>
      </w:r>
      <w:r w:rsidRPr="00632A20" w:rsidR="00632A20">
        <w:rPr>
          <w:rStyle w:val="apple-style-span"/>
          <w:rFonts w:ascii="Arial" w:hAnsi="Arial" w:cs="Arial" w:hint="default"/>
        </w:rPr>
        <w:t>lá</w:t>
      </w:r>
      <w:r w:rsidRPr="00632A20" w:rsidR="00632A20">
        <w:rPr>
          <w:rStyle w:val="apple-style-span"/>
          <w:rFonts w:ascii="Arial" w:hAnsi="Arial" w:cs="Arial" w:hint="default"/>
        </w:rPr>
        <w:t>nku I </w:t>
      </w:r>
      <w:r w:rsidRPr="00632A20" w:rsidR="00632A20">
        <w:rPr>
          <w:rStyle w:val="apple-style-span"/>
          <w:rFonts w:ascii="Arial" w:hAnsi="Arial" w:cs="Arial" w:hint="default"/>
        </w:rPr>
        <w:t>prvé</w:t>
      </w:r>
      <w:r w:rsidRPr="00632A20" w:rsidR="00632A20">
        <w:rPr>
          <w:rStyle w:val="apple-style-span"/>
          <w:rFonts w:ascii="Arial" w:hAnsi="Arial" w:cs="Arial" w:hint="default"/>
        </w:rPr>
        <w:t>ho bodu je ná</w:t>
      </w:r>
      <w:r w:rsidRPr="00632A20" w:rsidR="00632A20">
        <w:rPr>
          <w:rStyle w:val="apple-style-span"/>
          <w:rFonts w:ascii="Arial" w:hAnsi="Arial" w:cs="Arial" w:hint="default"/>
        </w:rPr>
        <w:t>vrh zmeny zá</w:t>
      </w:r>
      <w:r w:rsidRPr="00632A20" w:rsidR="00632A20">
        <w:rPr>
          <w:rStyle w:val="apple-style-span"/>
          <w:rFonts w:ascii="Arial" w:hAnsi="Arial" w:cs="Arial" w:hint="default"/>
        </w:rPr>
        <w:t>kona č</w:t>
      </w:r>
      <w:r w:rsidRPr="00632A20" w:rsidR="00632A20">
        <w:rPr>
          <w:rStyle w:val="apple-style-span"/>
          <w:rFonts w:ascii="Arial" w:hAnsi="Arial" w:cs="Arial" w:hint="default"/>
        </w:rPr>
        <w:t>. 596/2003 Z. z. v </w:t>
      </w:r>
      <w:r w:rsidRPr="00632A20" w:rsidR="00632A20">
        <w:rPr>
          <w:rStyle w:val="apple-style-span"/>
          <w:rFonts w:ascii="Arial" w:hAnsi="Arial" w:cs="Arial" w:hint="default"/>
        </w:rPr>
        <w:t>znení</w:t>
      </w:r>
      <w:r w:rsidRPr="00632A20" w:rsidR="00632A20">
        <w:rPr>
          <w:rStyle w:val="apple-style-span"/>
          <w:rFonts w:ascii="Arial" w:hAnsi="Arial" w:cs="Arial" w:hint="default"/>
        </w:rPr>
        <w:t xml:space="preserve"> neskorší</w:t>
      </w:r>
      <w:r w:rsidRPr="00632A20" w:rsidR="00632A20">
        <w:rPr>
          <w:rStyle w:val="apple-style-span"/>
          <w:rFonts w:ascii="Arial" w:hAnsi="Arial" w:cs="Arial" w:hint="default"/>
        </w:rPr>
        <w:t>ch predpisov bezpredmetná.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DE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301B8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576DE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BDB"/>
    <w:multiLevelType w:val="hybridMultilevel"/>
    <w:tmpl w:val="097678CE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F41F82"/>
    <w:rsid w:val="000301B8"/>
    <w:rsid w:val="00077ABA"/>
    <w:rsid w:val="00167760"/>
    <w:rsid w:val="003F5705"/>
    <w:rsid w:val="00430B8F"/>
    <w:rsid w:val="00455B5E"/>
    <w:rsid w:val="00473527"/>
    <w:rsid w:val="00576DE1"/>
    <w:rsid w:val="00595237"/>
    <w:rsid w:val="005F77C8"/>
    <w:rsid w:val="00632A20"/>
    <w:rsid w:val="00676C86"/>
    <w:rsid w:val="006A5C94"/>
    <w:rsid w:val="00CD1C43"/>
    <w:rsid w:val="00E20C27"/>
    <w:rsid w:val="00E33642"/>
    <w:rsid w:val="00E46145"/>
    <w:rsid w:val="00F41F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82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41F8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41F82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41F8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41F8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41F82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77AB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7AB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apple-style-span">
    <w:name w:val="apple-style-span"/>
    <w:rsid w:val="00632A20"/>
  </w:style>
  <w:style w:type="paragraph" w:styleId="NoSpacing">
    <w:name w:val="No Spacing"/>
    <w:uiPriority w:val="1"/>
    <w:qFormat/>
    <w:rsid w:val="00632A2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NormalWeb">
    <w:name w:val="Normal (Web)"/>
    <w:basedOn w:val="Normal"/>
    <w:uiPriority w:val="99"/>
    <w:unhideWhenUsed/>
    <w:rsid w:val="00632A20"/>
    <w:pPr>
      <w:spacing w:before="100" w:beforeAutospacing="1" w:after="100" w:afterAutospacing="1" w:line="240" w:lineRule="auto"/>
      <w:jc w:val="left"/>
    </w:pPr>
  </w:style>
  <w:style w:type="paragraph" w:styleId="Header">
    <w:name w:val="header"/>
    <w:basedOn w:val="Normal"/>
    <w:link w:val="HlavikaChar"/>
    <w:uiPriority w:val="99"/>
    <w:unhideWhenUsed/>
    <w:rsid w:val="00576DE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76DE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76DE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76DE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6</Pages>
  <Words>1483</Words>
  <Characters>8457</Characters>
  <Application>Microsoft Office Word</Application>
  <DocSecurity>0</DocSecurity>
  <Lines>0</Lines>
  <Paragraphs>0</Paragraphs>
  <ScaleCrop>false</ScaleCrop>
  <Company>Kancelaria NRSR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9</cp:revision>
  <cp:lastPrinted>2018-06-12T12:32:00Z</cp:lastPrinted>
  <dcterms:created xsi:type="dcterms:W3CDTF">2018-06-05T09:08:00Z</dcterms:created>
  <dcterms:modified xsi:type="dcterms:W3CDTF">2018-06-12T12:32:00Z</dcterms:modified>
</cp:coreProperties>
</file>