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94DB6">
        <w:rPr>
          <w:sz w:val="22"/>
          <w:szCs w:val="22"/>
        </w:rPr>
        <w:t>1075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706AB5">
        <w:rPr>
          <w:sz w:val="22"/>
          <w:szCs w:val="22"/>
        </w:rPr>
        <w:t>8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394DB6">
        <w:t>1049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94DB6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706AB5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394DB6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394DB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94DB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94DB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394DB6">
        <w:rPr>
          <w:rFonts w:cs="Arial"/>
          <w:szCs w:val="22"/>
        </w:rPr>
        <w:t xml:space="preserve"> ústavného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</w:t>
      </w:r>
      <w:r w:rsidR="00394DB6">
        <w:rPr>
          <w:rFonts w:cs="Arial"/>
          <w:szCs w:val="22"/>
        </w:rPr>
        <w:t>mení a dopĺňa 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94DB6">
        <w:rPr>
          <w:rFonts w:cs="Arial"/>
          <w:szCs w:val="22"/>
        </w:rPr>
        <w:t>1000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94DB6">
        <w:rPr>
          <w:rFonts w:cs="Arial"/>
          <w:szCs w:val="22"/>
        </w:rPr>
        <w:t>23.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706AB5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94DB6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</w:t>
      </w:r>
      <w:r w:rsidR="00394DB6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 xml:space="preserve">zákona ako gestorský </w:t>
      </w:r>
      <w:r w:rsidR="00394DB6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94DB6" w:rsidP="00394DB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b) lehotu na prerokovanie návrhu ústavného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394DB6" w:rsidP="00394DB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 w:rsidR="00AA60C9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369C7"/>
    <w:rsid w:val="00244D40"/>
    <w:rsid w:val="002949A7"/>
    <w:rsid w:val="00294C93"/>
    <w:rsid w:val="002C7297"/>
    <w:rsid w:val="00345D4D"/>
    <w:rsid w:val="00351461"/>
    <w:rsid w:val="00370627"/>
    <w:rsid w:val="00394DB6"/>
    <w:rsid w:val="003C1FE9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06AB5"/>
    <w:rsid w:val="007351A5"/>
    <w:rsid w:val="007448FA"/>
    <w:rsid w:val="007B2F24"/>
    <w:rsid w:val="00807AE1"/>
    <w:rsid w:val="008A0C9B"/>
    <w:rsid w:val="008B1A45"/>
    <w:rsid w:val="0093365F"/>
    <w:rsid w:val="00992885"/>
    <w:rsid w:val="00A30EFB"/>
    <w:rsid w:val="00A77B95"/>
    <w:rsid w:val="00AA01C4"/>
    <w:rsid w:val="00AA3DED"/>
    <w:rsid w:val="00AA60C9"/>
    <w:rsid w:val="00AB4082"/>
    <w:rsid w:val="00B20ACA"/>
    <w:rsid w:val="00B37051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143</Words>
  <Characters>817</Characters>
  <Application>Microsoft Office Word</Application>
  <DocSecurity>0</DocSecurity>
  <Lines>0</Lines>
  <Paragraphs>0</Paragraphs>
  <ScaleCrop>false</ScaleCrop>
  <Company>Kancelária NR SR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2018-05-28T08:38:00Z</cp:lastPrinted>
  <dcterms:created xsi:type="dcterms:W3CDTF">2018-05-31T08:02:00Z</dcterms:created>
  <dcterms:modified xsi:type="dcterms:W3CDTF">2018-05-31T08:02:00Z</dcterms:modified>
</cp:coreProperties>
</file>