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2C6C" w:rsidRPr="00835902" w:rsidP="00032C6C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  <w:r w:rsidRPr="00835902">
        <w:rPr>
          <w:rFonts w:ascii="Times New Roman" w:hAnsi="Times New Roman"/>
          <w:b/>
          <w:bCs/>
        </w:rPr>
        <w:t>Dôvodová správa</w:t>
      </w:r>
    </w:p>
    <w:p w:rsidR="00032C6C" w:rsidRPr="00835902" w:rsidP="00032C6C">
      <w:pPr>
        <w:pStyle w:val="NormalWeb"/>
        <w:numPr>
          <w:numId w:val="38"/>
        </w:numPr>
        <w:tabs>
          <w:tab w:val="left" w:pos="5040"/>
        </w:tabs>
        <w:bidi w:val="0"/>
        <w:spacing w:before="0" w:after="0"/>
        <w:rPr>
          <w:rFonts w:ascii="Times New Roman" w:hAnsi="Times New Roman"/>
          <w:b/>
          <w:bCs/>
        </w:rPr>
      </w:pPr>
      <w:r w:rsidRPr="00835902">
        <w:rPr>
          <w:rFonts w:ascii="Times New Roman" w:hAnsi="Times New Roman"/>
          <w:b/>
          <w:bCs/>
        </w:rPr>
        <w:t>Všeobecná časť</w:t>
      </w:r>
    </w:p>
    <w:p w:rsidR="00075594" w:rsidRPr="00835902" w:rsidP="00F701A2">
      <w:pPr>
        <w:pStyle w:val="NormalWeb"/>
        <w:bidi w:val="0"/>
        <w:spacing w:before="0" w:after="0" w:line="276" w:lineRule="auto"/>
        <w:jc w:val="both"/>
        <w:rPr>
          <w:rFonts w:ascii="Times New Roman" w:hAnsi="Times New Roman"/>
        </w:rPr>
      </w:pPr>
      <w:r w:rsidRPr="00835902" w:rsidR="00032C6C">
        <w:rPr>
          <w:rFonts w:ascii="Times New Roman" w:hAnsi="Times New Roman"/>
          <w:b/>
          <w:bCs/>
        </w:rPr>
        <w:t>        </w:t>
        <w:tab/>
      </w:r>
      <w:r w:rsidRPr="00835902">
        <w:rPr>
          <w:rFonts w:ascii="Times New Roman" w:hAnsi="Times New Roman"/>
        </w:rPr>
        <w:t xml:space="preserve">Návrh zákona, ktorým sa mení zákon č. </w:t>
      </w:r>
      <w:r w:rsidR="00F701A2">
        <w:rPr>
          <w:rFonts w:ascii="Times New Roman" w:hAnsi="Times New Roman"/>
        </w:rPr>
        <w:t xml:space="preserve">595/2003 Z. z. o dani z príjmov v znení neskorších predpisov </w:t>
      </w:r>
      <w:r w:rsidRPr="00835902">
        <w:rPr>
          <w:rFonts w:ascii="Times New Roman" w:hAnsi="Times New Roman"/>
        </w:rPr>
        <w:t>predkladá na rokovanie Národnej rady Slovenskej republiky skupina poslancov Národnej rady Slovenskej republiky</w:t>
      </w:r>
      <w:r w:rsidR="00F701A2">
        <w:rPr>
          <w:rFonts w:ascii="Times New Roman" w:hAnsi="Times New Roman"/>
        </w:rPr>
        <w:t xml:space="preserve"> za stranu Sloboda a Solidarita Jana Kiššová, Eugen Jurzyca, Jozef Rajtár a Ľubomír Galko</w:t>
      </w:r>
      <w:r w:rsidRPr="00835902">
        <w:rPr>
          <w:rFonts w:ascii="Times New Roman" w:hAnsi="Times New Roman"/>
        </w:rPr>
        <w:t xml:space="preserve">. </w:t>
      </w:r>
    </w:p>
    <w:p w:rsidR="00032C6C" w:rsidRPr="00F701A2" w:rsidP="00F701A2">
      <w:pPr>
        <w:pStyle w:val="NormalWeb"/>
        <w:bidi w:val="0"/>
        <w:spacing w:before="0" w:after="0" w:line="276" w:lineRule="auto"/>
        <w:ind w:firstLine="708"/>
        <w:jc w:val="both"/>
        <w:rPr>
          <w:rFonts w:ascii="Times New Roman" w:hAnsi="Times New Roman"/>
          <w:b/>
        </w:rPr>
      </w:pPr>
      <w:r w:rsidRPr="00F701A2" w:rsidR="00075594">
        <w:rPr>
          <w:rFonts w:ascii="Times New Roman" w:hAnsi="Times New Roman"/>
          <w:b/>
        </w:rPr>
        <w:t xml:space="preserve">Predložený návrh zákona si kladie za cieľ </w:t>
      </w:r>
      <w:r w:rsidRPr="00F701A2" w:rsidR="00F701A2">
        <w:rPr>
          <w:rFonts w:ascii="Times New Roman" w:hAnsi="Times New Roman"/>
          <w:b/>
        </w:rPr>
        <w:t xml:space="preserve">zliberalizovať režim rovnomerného odpisovania hmotného majetku pre 5. a 6. odpisovú skupinu tak, že skracuje dobu odpisovania pri 5. odpisovej skupine z 20 na 16 rokov a pri 6. skupine zo 40 rokov na 20 rokov. </w:t>
      </w:r>
    </w:p>
    <w:p w:rsidR="00F701A2" w:rsidRPr="00835902" w:rsidP="00F701A2">
      <w:pPr>
        <w:pStyle w:val="NormalWeb"/>
        <w:bidi w:val="0"/>
        <w:spacing w:before="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Vyššie uvedená liberalizácia doby odpisovania pre 5. a 6. odpisovú skupinu </w:t>
      </w:r>
      <w:r>
        <w:rPr>
          <w:rFonts w:ascii="Times New Roman" w:hAnsi="Times New Roman"/>
        </w:rPr>
        <w:t>zlepší podnikateľské prostredie</w:t>
      </w:r>
      <w:r>
        <w:rPr>
          <w:rFonts w:ascii="Times New Roman" w:hAnsi="Times New Roman"/>
        </w:rPr>
        <w:t xml:space="preserve">, umožní podnikateľom prispôsobiť </w:t>
      </w:r>
      <w:r>
        <w:rPr>
          <w:rFonts w:ascii="Times New Roman" w:hAnsi="Times New Roman"/>
        </w:rPr>
        <w:t xml:space="preserve">túto možnosť </w:t>
      </w:r>
      <w:r>
        <w:rPr>
          <w:rFonts w:ascii="Times New Roman" w:hAnsi="Times New Roman"/>
        </w:rPr>
        <w:t>svojim finančným plánom a podporí investície do slovenskej ekonomiky aj tam, kde doteraz absentovali, t. zn.  aj v ekonomicky slabých regiónoch v Slovenskej republike, najmä na juhu stredného Slovenska, ako aj na východe krajiny. V úhrne celej doby odpisovania bude táto úprava pre štát rozpočtovo neutrálna, keďže ide len o rozloženie príjmov v čase. V dôsledku vyšších odpisov sa síce na začiatku odhaduje väčší výpadok príjmov (horší cash flow)</w:t>
      </w:r>
      <w:r w:rsidR="00AB7874">
        <w:rPr>
          <w:rFonts w:ascii="Times New Roman" w:hAnsi="Times New Roman"/>
        </w:rPr>
        <w:t xml:space="preserve">, avšak na tento výpadok </w:t>
      </w:r>
      <w:r>
        <w:rPr>
          <w:rFonts w:ascii="Times New Roman" w:hAnsi="Times New Roman"/>
        </w:rPr>
        <w:t xml:space="preserve">má štát v čase ekonomickej konjunktúry vytvorený dostatočný priestor.    </w:t>
      </w:r>
    </w:p>
    <w:p w:rsidR="00075594" w:rsidRPr="00835902" w:rsidP="00F701A2">
      <w:pPr>
        <w:bidi w:val="0"/>
        <w:ind w:firstLine="708"/>
        <w:jc w:val="both"/>
        <w:rPr>
          <w:rFonts w:ascii="Times New Roman" w:hAnsi="Times New Roman"/>
          <w:sz w:val="24"/>
        </w:rPr>
      </w:pPr>
      <w:r w:rsidRPr="00835902">
        <w:rPr>
          <w:rFonts w:ascii="Times New Roman" w:hAnsi="Times New Roman"/>
          <w:sz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075594" w:rsidRPr="00835902" w:rsidP="00F701A2">
      <w:pPr>
        <w:bidi w:val="0"/>
        <w:jc w:val="both"/>
        <w:rPr>
          <w:rFonts w:ascii="Times New Roman" w:hAnsi="Times New Roman"/>
          <w:sz w:val="24"/>
        </w:rPr>
      </w:pPr>
      <w:r w:rsidRPr="00835902">
        <w:rPr>
          <w:rFonts w:ascii="Times New Roman" w:hAnsi="Times New Roman"/>
          <w:sz w:val="24"/>
        </w:rPr>
        <w:t xml:space="preserve">      </w:t>
        <w:tab/>
        <w:t xml:space="preserve">Návrh zákona bude mať </w:t>
      </w:r>
      <w:r w:rsidR="00F701A2">
        <w:rPr>
          <w:rFonts w:ascii="Times New Roman" w:hAnsi="Times New Roman"/>
          <w:sz w:val="24"/>
        </w:rPr>
        <w:t xml:space="preserve">krátkodobo </w:t>
      </w:r>
      <w:r w:rsidRPr="00835902">
        <w:rPr>
          <w:rFonts w:ascii="Times New Roman" w:hAnsi="Times New Roman"/>
          <w:sz w:val="24"/>
        </w:rPr>
        <w:t>negatívny vplyv na verejné financie, nebude mať negatívny vplyv na podnikateľské prostredie, nebude mať ani negatívny sociálny vplyv  ani negatívny vplyv na životné prostredie a informatizáciu spoločnosti.</w:t>
      </w:r>
    </w:p>
    <w:p w:rsidR="00032C6C" w:rsidRPr="00835902" w:rsidP="00F701A2">
      <w:pPr>
        <w:pStyle w:val="NormalWeb"/>
        <w:bidi w:val="0"/>
        <w:spacing w:before="0" w:after="0" w:line="276" w:lineRule="auto"/>
        <w:jc w:val="both"/>
        <w:rPr>
          <w:rFonts w:ascii="Times New Roman" w:hAnsi="Times New Roman"/>
        </w:rPr>
      </w:pPr>
      <w:r w:rsidRPr="00835902">
        <w:rPr>
          <w:rFonts w:ascii="Times New Roman" w:hAnsi="Times New Roman"/>
        </w:rPr>
        <w:t xml:space="preserve"> </w:t>
      </w:r>
    </w:p>
    <w:p w:rsidR="00032C6C" w:rsidRPr="00835902" w:rsidP="00F701A2">
      <w:pPr>
        <w:pStyle w:val="NormalWeb"/>
        <w:bidi w:val="0"/>
        <w:spacing w:before="0" w:after="0" w:line="276" w:lineRule="auto"/>
        <w:jc w:val="both"/>
        <w:rPr>
          <w:rFonts w:ascii="Times New Roman" w:hAnsi="Times New Roman"/>
        </w:rPr>
      </w:pPr>
      <w:r w:rsidRPr="00835902">
        <w:rPr>
          <w:rFonts w:ascii="Times New Roman" w:hAnsi="Times New Roman"/>
        </w:rPr>
        <w:t xml:space="preserve">     </w:t>
        <w:tab/>
      </w:r>
      <w:r w:rsidRPr="00835902" w:rsidR="00B93094">
        <w:rPr>
          <w:rFonts w:ascii="Times New Roman" w:hAnsi="Times New Roman"/>
        </w:rPr>
        <w:t xml:space="preserve"> </w:t>
      </w:r>
    </w:p>
    <w:p w:rsidR="00032C6C" w:rsidRPr="00835902" w:rsidP="00F701A2">
      <w:pPr>
        <w:pStyle w:val="NormalWeb"/>
        <w:bidi w:val="0"/>
        <w:spacing w:before="0" w:after="120" w:line="276" w:lineRule="auto"/>
        <w:ind w:firstLine="708"/>
        <w:rPr>
          <w:rFonts w:ascii="Times New Roman" w:hAnsi="Times New Roman"/>
        </w:rPr>
      </w:pPr>
      <w:r w:rsidRPr="00835902">
        <w:rPr>
          <w:rFonts w:ascii="Times New Roman" w:hAnsi="Times New Roman"/>
        </w:rPr>
        <w:t> </w:t>
      </w:r>
    </w:p>
    <w:p w:rsidR="00032C6C" w:rsidRPr="00835902" w:rsidP="00F701A2">
      <w:pPr>
        <w:pStyle w:val="NormalWeb"/>
        <w:bidi w:val="0"/>
        <w:spacing w:before="0" w:after="120" w:line="276" w:lineRule="auto"/>
        <w:ind w:firstLine="708"/>
        <w:rPr>
          <w:rFonts w:ascii="Times New Roman" w:hAnsi="Times New Roman"/>
        </w:rPr>
      </w:pPr>
    </w:p>
    <w:p w:rsidR="00032C6C" w:rsidRPr="00835902" w:rsidP="00032C6C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032C6C" w:rsidRPr="00835902" w:rsidP="00032C6C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032C6C" w:rsidRPr="00835902" w:rsidP="00032C6C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F701A2" w:rsidP="00F701A2">
      <w:pPr>
        <w:pStyle w:val="BodyText"/>
        <w:numPr>
          <w:numId w:val="38"/>
        </w:numPr>
        <w:bidi w:val="0"/>
        <w:rPr>
          <w:rFonts w:ascii="Times New Roman" w:hAnsi="Times New Roman"/>
          <w:b/>
          <w:bCs/>
        </w:rPr>
      </w:pPr>
      <w:r w:rsidRPr="00835902" w:rsidR="00032C6C">
        <w:rPr>
          <w:rFonts w:ascii="Times New Roman" w:hAnsi="Times New Roman"/>
          <w:b/>
          <w:bCs/>
        </w:rPr>
        <w:t xml:space="preserve">Osobitná časť </w:t>
      </w:r>
    </w:p>
    <w:p w:rsidR="00F701A2" w:rsidP="00F701A2">
      <w:pPr>
        <w:pStyle w:val="BodyText"/>
        <w:bidi w:val="0"/>
        <w:ind w:left="720"/>
        <w:rPr>
          <w:rFonts w:ascii="Times New Roman" w:hAnsi="Times New Roman"/>
          <w:b/>
        </w:rPr>
      </w:pPr>
    </w:p>
    <w:p w:rsidR="00F701A2" w:rsidRPr="00103C15" w:rsidP="00F701A2">
      <w:pPr>
        <w:pStyle w:val="BodyText"/>
        <w:bidi w:val="0"/>
        <w:ind w:left="720"/>
        <w:rPr>
          <w:rFonts w:ascii="Times New Roman" w:hAnsi="Times New Roman"/>
          <w:b/>
        </w:rPr>
      </w:pPr>
      <w:r w:rsidRPr="00103C15">
        <w:rPr>
          <w:rFonts w:ascii="Times New Roman" w:hAnsi="Times New Roman"/>
          <w:b/>
        </w:rPr>
        <w:t>K čl. I</w:t>
      </w:r>
    </w:p>
    <w:p w:rsidR="00F701A2" w:rsidP="00F701A2">
      <w:pPr>
        <w:pStyle w:val="BodyText"/>
        <w:bidi w:val="0"/>
        <w:rPr>
          <w:rFonts w:ascii="Times New Roman" w:hAnsi="Times New Roman"/>
        </w:rPr>
      </w:pPr>
    </w:p>
    <w:p w:rsidR="00F701A2" w:rsidRPr="00F701A2" w:rsidP="00F701A2">
      <w:pPr>
        <w:pStyle w:val="BodyText"/>
        <w:bidi w:val="0"/>
        <w:ind w:firstLine="708"/>
        <w:rPr>
          <w:rFonts w:ascii="Times New Roman" w:hAnsi="Times New Roman"/>
        </w:rPr>
      </w:pPr>
      <w:r w:rsidRPr="00F701A2">
        <w:rPr>
          <w:rFonts w:ascii="Times New Roman" w:hAnsi="Times New Roman"/>
        </w:rPr>
        <w:t xml:space="preserve">V čl. I sa navrhuje stanoviť v rámci rovnomerného odpisovania hmotného majetku ročný odpis 16-ina pre 5. odpisovú skupinu a ročný odpis vo výške 1/20-ina pre 6. odpisovú skupinu. </w:t>
      </w:r>
    </w:p>
    <w:p w:rsidR="00F701A2" w:rsidRPr="00F701A2" w:rsidP="00F701A2">
      <w:pPr>
        <w:pStyle w:val="BodyText"/>
        <w:bidi w:val="0"/>
        <w:rPr>
          <w:rFonts w:ascii="Times New Roman" w:hAnsi="Times New Roman"/>
        </w:rPr>
      </w:pPr>
    </w:p>
    <w:p w:rsidR="00F701A2" w:rsidRPr="00F701A2" w:rsidP="00F701A2">
      <w:pPr>
        <w:pStyle w:val="BodyText"/>
        <w:bidi w:val="0"/>
        <w:ind w:firstLine="708"/>
        <w:rPr>
          <w:rFonts w:ascii="Times New Roman" w:hAnsi="Times New Roman"/>
          <w:b/>
        </w:rPr>
      </w:pPr>
      <w:r w:rsidRPr="00F701A2">
        <w:rPr>
          <w:rFonts w:ascii="Times New Roman" w:hAnsi="Times New Roman"/>
          <w:b/>
        </w:rPr>
        <w:t>K čl. II</w:t>
      </w:r>
    </w:p>
    <w:p w:rsidR="00F701A2" w:rsidRPr="00F701A2" w:rsidP="00F701A2">
      <w:pPr>
        <w:pStyle w:val="BodyText"/>
        <w:bidi w:val="0"/>
        <w:rPr>
          <w:rFonts w:ascii="Times New Roman" w:hAnsi="Times New Roman"/>
        </w:rPr>
      </w:pPr>
    </w:p>
    <w:p w:rsidR="00032C6C" w:rsidRPr="00F701A2" w:rsidP="00F701A2">
      <w:pPr>
        <w:bidi w:val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701A2" w:rsidR="00F701A2">
        <w:rPr>
          <w:rFonts w:ascii="Times New Roman" w:hAnsi="Times New Roman"/>
          <w:sz w:val="24"/>
          <w:szCs w:val="24"/>
        </w:rPr>
        <w:t>Navrhuje sa nadobudnutie účinnosti zákona na 1. januára 2019</w:t>
      </w:r>
      <w:r w:rsidR="00F701A2">
        <w:rPr>
          <w:rFonts w:ascii="Times New Roman" w:hAnsi="Times New Roman"/>
          <w:sz w:val="24"/>
          <w:szCs w:val="24"/>
        </w:rPr>
        <w:t>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6C">
    <w:pPr>
      <w:pStyle w:val="Header"/>
      <w:bidi w:val="0"/>
    </w:pPr>
  </w:p>
  <w:p w:rsidR="00032C6C">
    <w:pPr>
      <w:pStyle w:val="Header"/>
      <w:bidi w:val="0"/>
    </w:pPr>
  </w:p>
  <w:p w:rsidR="00032C6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AA6A0A"/>
    <w:multiLevelType w:val="hybridMultilevel"/>
    <w:tmpl w:val="3AFA168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06D01"/>
    <w:multiLevelType w:val="hybridMultilevel"/>
    <w:tmpl w:val="DE40BE5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5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12"/>
  </w:num>
  <w:num w:numId="10">
    <w:abstractNumId w:val="24"/>
  </w:num>
  <w:num w:numId="11">
    <w:abstractNumId w:val="37"/>
  </w:num>
  <w:num w:numId="12">
    <w:abstractNumId w:val="16"/>
  </w:num>
  <w:num w:numId="13">
    <w:abstractNumId w:val="36"/>
  </w:num>
  <w:num w:numId="14">
    <w:abstractNumId w:val="21"/>
  </w:num>
  <w:num w:numId="15">
    <w:abstractNumId w:val="32"/>
  </w:num>
  <w:num w:numId="16">
    <w:abstractNumId w:val="3"/>
  </w:num>
  <w:num w:numId="17">
    <w:abstractNumId w:val="8"/>
  </w:num>
  <w:num w:numId="18">
    <w:abstractNumId w:val="23"/>
  </w:num>
  <w:num w:numId="19">
    <w:abstractNumId w:val="34"/>
  </w:num>
  <w:num w:numId="20">
    <w:abstractNumId w:val="35"/>
  </w:num>
  <w:num w:numId="21">
    <w:abstractNumId w:val="18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1"/>
  </w:num>
  <w:num w:numId="29">
    <w:abstractNumId w:val="29"/>
  </w:num>
  <w:num w:numId="30">
    <w:abstractNumId w:val="5"/>
  </w:num>
  <w:num w:numId="31">
    <w:abstractNumId w:val="31"/>
  </w:num>
  <w:num w:numId="32">
    <w:abstractNumId w:val="28"/>
  </w:num>
  <w:num w:numId="33">
    <w:abstractNumId w:val="15"/>
  </w:num>
  <w:num w:numId="34">
    <w:abstractNumId w:val="27"/>
  </w:num>
  <w:num w:numId="35">
    <w:abstractNumId w:val="25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2C6C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5594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6C45"/>
    <w:rsid w:val="000E71E5"/>
    <w:rsid w:val="000F31B3"/>
    <w:rsid w:val="000F7062"/>
    <w:rsid w:val="000F79F4"/>
    <w:rsid w:val="001025B6"/>
    <w:rsid w:val="0010286E"/>
    <w:rsid w:val="00103C15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3919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67AE5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07F81"/>
    <w:rsid w:val="008100CA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5671"/>
    <w:rsid w:val="008478B1"/>
    <w:rsid w:val="0085281C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B7874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68E9"/>
    <w:rsid w:val="00BE6C64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5569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60E59"/>
    <w:rsid w:val="00F640D8"/>
    <w:rsid w:val="00F64504"/>
    <w:rsid w:val="00F64B0B"/>
    <w:rsid w:val="00F701A2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F505F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505F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505F2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505F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505F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505F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05F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311</Words>
  <Characters>1778</Characters>
  <Application>Microsoft Office Word</Application>
  <DocSecurity>0</DocSecurity>
  <Lines>0</Lines>
  <Paragraphs>0</Paragraphs>
  <ScaleCrop>false</ScaleCrop>
  <Company>MVSR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3</cp:revision>
  <cp:lastPrinted>2018-05-24T15:23:00Z</cp:lastPrinted>
  <dcterms:created xsi:type="dcterms:W3CDTF">2018-05-25T14:24:00Z</dcterms:created>
  <dcterms:modified xsi:type="dcterms:W3CDTF">2018-05-25T14:41:00Z</dcterms:modified>
</cp:coreProperties>
</file>