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5282" w:rsidRPr="0056088F" w:rsidP="00A25282">
      <w:pPr>
        <w:bidi w:val="0"/>
        <w:jc w:val="right"/>
        <w:rPr>
          <w:rFonts w:ascii="Times New Roman" w:hAnsi="Times New Roman"/>
          <w:sz w:val="24"/>
          <w:szCs w:val="24"/>
          <w:lang w:val="sk-SK"/>
        </w:rPr>
      </w:pPr>
      <w:r w:rsidRPr="0056088F">
        <w:rPr>
          <w:rFonts w:ascii="Times New Roman" w:hAnsi="Times New Roman"/>
          <w:sz w:val="24"/>
          <w:szCs w:val="24"/>
          <w:lang w:val="sk-SK"/>
        </w:rPr>
        <w:t>Príloha č. 2</w:t>
      </w:r>
    </w:p>
    <w:p w:rsidR="00A25282" w:rsidRPr="0056088F" w:rsidP="00A25282">
      <w:pPr>
        <w:bidi w:val="0"/>
        <w:jc w:val="right"/>
        <w:rPr>
          <w:rFonts w:ascii="Times New Roman" w:hAnsi="Times New Roman"/>
          <w:sz w:val="24"/>
          <w:szCs w:val="24"/>
          <w:lang w:val="sk-SK"/>
        </w:rPr>
      </w:pP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  <w:r w:rsidRPr="0056088F">
        <w:rPr>
          <w:rFonts w:ascii="Times New Roman" w:hAnsi="Times New Roman"/>
          <w:b/>
          <w:bCs/>
          <w:caps/>
          <w:spacing w:val="30"/>
        </w:rPr>
        <w:t>Doložka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 w:rsidRPr="0056088F">
        <w:rPr>
          <w:rFonts w:ascii="Times New Roman" w:hAnsi="Times New Roman"/>
          <w:b/>
          <w:bCs/>
        </w:rPr>
        <w:t>vybraných vplyvov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rPr>
          <w:rFonts w:ascii="Times New Roman" w:hAnsi="Times New Roman"/>
        </w:rPr>
      </w:pPr>
      <w:r w:rsidRPr="0056088F">
        <w:rPr>
          <w:rFonts w:ascii="Times New Roman" w:hAnsi="Times New Roman"/>
        </w:rPr>
        <w:t> </w:t>
      </w:r>
    </w:p>
    <w:p w:rsidR="00A25282" w:rsidRPr="0056088F" w:rsidP="00A2528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56088F">
        <w:rPr>
          <w:rFonts w:ascii="Times New Roman" w:hAnsi="Times New Roman"/>
          <w:b/>
          <w:bCs/>
          <w:sz w:val="24"/>
          <w:szCs w:val="24"/>
          <w:lang w:val="sk-SK"/>
        </w:rPr>
        <w:t xml:space="preserve">A.1. Názov materiálu: </w:t>
      </w:r>
      <w:r w:rsidRPr="0056088F">
        <w:rPr>
          <w:rFonts w:ascii="Times New Roman" w:hAnsi="Times New Roman"/>
          <w:sz w:val="24"/>
          <w:szCs w:val="24"/>
          <w:lang w:val="sk-SK"/>
        </w:rPr>
        <w:t>návrh zákona, ktorým sa dopĺňa zákon č.  513/2009 Z.z. o dráhach a o zmene a doplnení niektorých zákonov, v znení neskorších predpisov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56088F">
        <w:rPr>
          <w:rFonts w:ascii="Times New Roman" w:hAnsi="Times New Roman"/>
          <w:b/>
          <w:bCs/>
        </w:rPr>
        <w:t>        Termín začatia a ukončenia PPK:</w:t>
      </w:r>
      <w:r w:rsidRPr="0056088F">
        <w:rPr>
          <w:rFonts w:ascii="Times New Roman" w:hAnsi="Times New Roman"/>
        </w:rPr>
        <w:t xml:space="preserve"> </w:t>
      </w:r>
      <w:r w:rsidRPr="0056088F">
        <w:rPr>
          <w:rFonts w:ascii="Times New Roman" w:hAnsi="Times New Roman"/>
          <w:i/>
          <w:iCs/>
        </w:rPr>
        <w:t>bezpredmetné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56088F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 w:rsidR="00642AA3">
              <w:rPr>
                <w:rFonts w:ascii="Times New Roman" w:hAnsi="Times New Roman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="0056088F"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="0056088F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25282" w:rsidRPr="0056088F" w:rsidP="00B563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56088F">
              <w:rPr>
                <w:rFonts w:ascii="Times New Roman" w:hAnsi="Times New Roman"/>
              </w:rPr>
              <w:t> </w:t>
            </w:r>
          </w:p>
        </w:tc>
      </w:tr>
    </w:tbl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rPr>
          <w:rFonts w:ascii="Times New Roman" w:hAnsi="Times New Roman"/>
        </w:rPr>
      </w:pPr>
      <w:r w:rsidRPr="0056088F">
        <w:rPr>
          <w:rFonts w:ascii="Times New Roman" w:hAnsi="Times New Roman"/>
        </w:rPr>
        <w:t> 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56088F">
        <w:rPr>
          <w:rFonts w:ascii="Times New Roman" w:hAnsi="Times New Roman"/>
          <w:b/>
          <w:bCs/>
        </w:rPr>
        <w:t>A.3. Poznámky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i/>
          <w:iCs/>
        </w:rPr>
      </w:pPr>
      <w:r w:rsidRPr="0056088F">
        <w:rPr>
          <w:rFonts w:ascii="Times New Roman" w:hAnsi="Times New Roman"/>
          <w:i/>
          <w:iCs/>
        </w:rPr>
        <w:t>Návrh zákona zvyšuje možnosti využitia neprevádzkovaných železničných tratí a zároveň poskytuje priestor na ich prípadné obnovenie po vzniku takejto požiadavky.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56088F">
        <w:rPr>
          <w:rFonts w:ascii="Times New Roman" w:hAnsi="Times New Roman"/>
          <w:b/>
          <w:bCs/>
        </w:rPr>
        <w:t>A.4. Alternatívne riešenia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56088F">
        <w:rPr>
          <w:rFonts w:ascii="Times New Roman" w:hAnsi="Times New Roman"/>
          <w:i/>
          <w:iCs/>
        </w:rPr>
        <w:t>bezpredmetné</w:t>
      </w: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A25282" w:rsidRPr="0056088F" w:rsidP="00A2528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56088F">
        <w:rPr>
          <w:rFonts w:ascii="Times New Roman" w:hAnsi="Times New Roman"/>
          <w:b/>
          <w:bCs/>
        </w:rPr>
        <w:t>A.5. Stanovisko gestorov</w:t>
      </w:r>
    </w:p>
    <w:p w:rsidR="00A25282" w:rsidRPr="0056088F" w:rsidP="00A25282">
      <w:pPr>
        <w:bidi w:val="0"/>
        <w:spacing w:before="120" w:after="0"/>
        <w:rPr>
          <w:rFonts w:ascii="Times New Roman" w:hAnsi="Times New Roman"/>
          <w:sz w:val="24"/>
          <w:szCs w:val="24"/>
          <w:lang w:val="sk-SK"/>
        </w:rPr>
      </w:pPr>
      <w:r w:rsidRPr="0056088F">
        <w:rPr>
          <w:rFonts w:ascii="Times New Roman" w:hAnsi="Times New Roman"/>
          <w:i/>
          <w:iCs/>
          <w:sz w:val="24"/>
          <w:szCs w:val="24"/>
          <w:lang w:val="sk-SK"/>
        </w:rPr>
        <w:t>Návrh zákona bol zaslaný na vyjadrenie Ministerstvu dopravy a výstavby SR a stanovisko tohto ministerstva tvorí súčasť predkladaného materiálu.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48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48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48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48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48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4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32852"/>
    <w:multiLevelType w:val="hybridMultilevel"/>
    <w:tmpl w:val="F1F83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2363470"/>
    <w:multiLevelType w:val="hybridMultilevel"/>
    <w:tmpl w:val="87B6DC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removePersonalInformation/>
  <w:doNotTrackMoves/>
  <w:defaultTabStop w:val="708"/>
  <w:hyphenationZone w:val="425"/>
  <w:characterSpacingControl w:val="doNotCompress"/>
  <w:compat/>
  <w:rsids>
    <w:rsidRoot w:val="00F76A75"/>
    <w:rsid w:val="00030D18"/>
    <w:rsid w:val="000448D9"/>
    <w:rsid w:val="000910D0"/>
    <w:rsid w:val="00095216"/>
    <w:rsid w:val="000F301F"/>
    <w:rsid w:val="00115DD3"/>
    <w:rsid w:val="00123161"/>
    <w:rsid w:val="00135003"/>
    <w:rsid w:val="00185F14"/>
    <w:rsid w:val="001F1BED"/>
    <w:rsid w:val="001F642F"/>
    <w:rsid w:val="00231A05"/>
    <w:rsid w:val="0023268A"/>
    <w:rsid w:val="00243AD7"/>
    <w:rsid w:val="00265BCA"/>
    <w:rsid w:val="00277627"/>
    <w:rsid w:val="00277CB8"/>
    <w:rsid w:val="00282D14"/>
    <w:rsid w:val="00292B90"/>
    <w:rsid w:val="002B1258"/>
    <w:rsid w:val="002C7669"/>
    <w:rsid w:val="003054A7"/>
    <w:rsid w:val="00314D02"/>
    <w:rsid w:val="00331DEB"/>
    <w:rsid w:val="00332AF3"/>
    <w:rsid w:val="0033750B"/>
    <w:rsid w:val="00340B20"/>
    <w:rsid w:val="00345E72"/>
    <w:rsid w:val="0037467D"/>
    <w:rsid w:val="00377EED"/>
    <w:rsid w:val="00393125"/>
    <w:rsid w:val="003A5450"/>
    <w:rsid w:val="003C6805"/>
    <w:rsid w:val="003E79E2"/>
    <w:rsid w:val="003F5504"/>
    <w:rsid w:val="00405ACA"/>
    <w:rsid w:val="00410B0D"/>
    <w:rsid w:val="004140B9"/>
    <w:rsid w:val="0042666A"/>
    <w:rsid w:val="004336D2"/>
    <w:rsid w:val="00433B80"/>
    <w:rsid w:val="00487636"/>
    <w:rsid w:val="004900E2"/>
    <w:rsid w:val="004B4A01"/>
    <w:rsid w:val="00505557"/>
    <w:rsid w:val="00507D45"/>
    <w:rsid w:val="0054022A"/>
    <w:rsid w:val="005424B4"/>
    <w:rsid w:val="0056088F"/>
    <w:rsid w:val="0059285A"/>
    <w:rsid w:val="005C6CBF"/>
    <w:rsid w:val="005D3E9B"/>
    <w:rsid w:val="005D4B50"/>
    <w:rsid w:val="005F4B25"/>
    <w:rsid w:val="00614525"/>
    <w:rsid w:val="00615D72"/>
    <w:rsid w:val="00642AA3"/>
    <w:rsid w:val="0065564A"/>
    <w:rsid w:val="0069085A"/>
    <w:rsid w:val="006B2F1D"/>
    <w:rsid w:val="006C40C0"/>
    <w:rsid w:val="006D028F"/>
    <w:rsid w:val="006E5072"/>
    <w:rsid w:val="006E5334"/>
    <w:rsid w:val="006F1713"/>
    <w:rsid w:val="00740919"/>
    <w:rsid w:val="00742606"/>
    <w:rsid w:val="00751569"/>
    <w:rsid w:val="00761941"/>
    <w:rsid w:val="007661BA"/>
    <w:rsid w:val="00801E03"/>
    <w:rsid w:val="00811827"/>
    <w:rsid w:val="00831AB9"/>
    <w:rsid w:val="00845408"/>
    <w:rsid w:val="00881EEA"/>
    <w:rsid w:val="008975D0"/>
    <w:rsid w:val="008C676C"/>
    <w:rsid w:val="008D1508"/>
    <w:rsid w:val="008D57FE"/>
    <w:rsid w:val="008F1BE2"/>
    <w:rsid w:val="00903547"/>
    <w:rsid w:val="00917A2E"/>
    <w:rsid w:val="00920DE2"/>
    <w:rsid w:val="00945658"/>
    <w:rsid w:val="00965523"/>
    <w:rsid w:val="00976948"/>
    <w:rsid w:val="00996137"/>
    <w:rsid w:val="009971F0"/>
    <w:rsid w:val="009B699C"/>
    <w:rsid w:val="009C7A45"/>
    <w:rsid w:val="00A03FAD"/>
    <w:rsid w:val="00A1184C"/>
    <w:rsid w:val="00A164B7"/>
    <w:rsid w:val="00A17FA7"/>
    <w:rsid w:val="00A25282"/>
    <w:rsid w:val="00A33EC9"/>
    <w:rsid w:val="00A42A1D"/>
    <w:rsid w:val="00A44F1C"/>
    <w:rsid w:val="00A57E66"/>
    <w:rsid w:val="00A65FD8"/>
    <w:rsid w:val="00A800E9"/>
    <w:rsid w:val="00B1654D"/>
    <w:rsid w:val="00B25806"/>
    <w:rsid w:val="00B333AC"/>
    <w:rsid w:val="00B47EAF"/>
    <w:rsid w:val="00B51002"/>
    <w:rsid w:val="00B56351"/>
    <w:rsid w:val="00B7067F"/>
    <w:rsid w:val="00B9214D"/>
    <w:rsid w:val="00BC1008"/>
    <w:rsid w:val="00C107A8"/>
    <w:rsid w:val="00C32F8A"/>
    <w:rsid w:val="00C3301B"/>
    <w:rsid w:val="00C55B42"/>
    <w:rsid w:val="00C7717A"/>
    <w:rsid w:val="00CA26E1"/>
    <w:rsid w:val="00CB2325"/>
    <w:rsid w:val="00D1422A"/>
    <w:rsid w:val="00D2477C"/>
    <w:rsid w:val="00D41DDF"/>
    <w:rsid w:val="00D452C4"/>
    <w:rsid w:val="00D704AF"/>
    <w:rsid w:val="00D71371"/>
    <w:rsid w:val="00D84CDB"/>
    <w:rsid w:val="00D8792A"/>
    <w:rsid w:val="00D90F08"/>
    <w:rsid w:val="00DB5C82"/>
    <w:rsid w:val="00DD376D"/>
    <w:rsid w:val="00DE01F1"/>
    <w:rsid w:val="00E24B07"/>
    <w:rsid w:val="00E350DC"/>
    <w:rsid w:val="00E539D4"/>
    <w:rsid w:val="00E934C5"/>
    <w:rsid w:val="00E94A1E"/>
    <w:rsid w:val="00EE01AC"/>
    <w:rsid w:val="00EE2421"/>
    <w:rsid w:val="00EF4528"/>
    <w:rsid w:val="00F2512E"/>
    <w:rsid w:val="00F255DF"/>
    <w:rsid w:val="00F35058"/>
    <w:rsid w:val="00F35180"/>
    <w:rsid w:val="00F70638"/>
    <w:rsid w:val="00F76A75"/>
    <w:rsid w:val="00F81865"/>
    <w:rsid w:val="00F90F56"/>
    <w:rsid w:val="00FA2C22"/>
    <w:rsid w:val="00FA4603"/>
    <w:rsid w:val="00FC3A3A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A7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76A75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hAnsi="Cambria"/>
      <w:b/>
      <w:kern w:val="32"/>
      <w:sz w:val="32"/>
      <w:szCs w:val="20"/>
      <w:lang w:val="sk-SK" w:eastAsia="sk-SK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331DEB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76A75"/>
    <w:rPr>
      <w:rFonts w:ascii="Cambria" w:hAnsi="Cambria" w:cs="Times New Roman"/>
      <w:b/>
      <w:kern w:val="32"/>
      <w:sz w:val="20"/>
      <w:szCs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331DEB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F76A75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76A75"/>
    <w:rPr>
      <w:rFonts w:ascii="Times New Roman" w:hAnsi="Times New Roman" w:cs="Times New Roman"/>
      <w:sz w:val="20"/>
      <w:szCs w:val="20"/>
      <w:rtl w:val="0"/>
      <w:cs w:val="0"/>
      <w:lang w:val="sk-SK" w:eastAsia="sk-SK"/>
    </w:rPr>
  </w:style>
  <w:style w:type="character" w:styleId="Hyperlink">
    <w:name w:val="Hyperlink"/>
    <w:basedOn w:val="DefaultParagraphFont"/>
    <w:uiPriority w:val="99"/>
    <w:semiHidden/>
    <w:unhideWhenUsed/>
    <w:rsid w:val="00F76A75"/>
    <w:rPr>
      <w:rFonts w:cs="Times New Roman"/>
      <w:color w:val="05507A"/>
      <w:u w:val="none"/>
      <w:effect w:val="none"/>
      <w:rtl w:val="0"/>
      <w:cs w:val="0"/>
    </w:rPr>
  </w:style>
  <w:style w:type="paragraph" w:styleId="NormalWeb">
    <w:name w:val="Normal (Web)"/>
    <w:basedOn w:val="Normal"/>
    <w:uiPriority w:val="99"/>
    <w:rsid w:val="00F76A7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ListParagraph">
    <w:name w:val="List Paragraph"/>
    <w:basedOn w:val="Normal"/>
    <w:uiPriority w:val="34"/>
    <w:qFormat/>
    <w:rsid w:val="002C766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507D4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07D45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07D4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07D45"/>
    <w:rPr>
      <w:rFonts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69085A"/>
    <w:rPr>
      <w:rFonts w:cs="Times New Roman"/>
      <w:b/>
      <w:bCs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615D7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15D72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15D72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15D72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15D72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15D7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15D72"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45E72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45E72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45E72"/>
    <w:rPr>
      <w:rFonts w:cs="Times New Roman"/>
      <w:vertAlign w:val="superscript"/>
      <w:rtl w:val="0"/>
      <w:cs w:val="0"/>
    </w:rPr>
  </w:style>
  <w:style w:type="character" w:customStyle="1" w:styleId="h1a">
    <w:name w:val="h1a"/>
    <w:basedOn w:val="DefaultParagraphFont"/>
    <w:rsid w:val="00E539D4"/>
    <w:rPr>
      <w:rFonts w:cs="Times New Roman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unhideWhenUsed/>
    <w:rsid w:val="009C7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locked/>
    <w:rsid w:val="009C7A45"/>
    <w:rPr>
      <w:rFonts w:ascii="Courier New" w:hAnsi="Courier New" w:cs="Courier New"/>
      <w:sz w:val="20"/>
      <w:szCs w:val="20"/>
      <w:rtl w:val="0"/>
      <w:cs w:val="0"/>
      <w:lang w:val="x-none" w:eastAsia="cs-CZ"/>
    </w:rPr>
  </w:style>
  <w:style w:type="paragraph" w:styleId="NoSpacing">
    <w:name w:val="No Spacing"/>
    <w:uiPriority w:val="1"/>
    <w:qFormat/>
    <w:rsid w:val="009C7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cs-CZ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ABC3-9E33-407F-8845-FD56F1D8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916</Characters>
  <Application>Microsoft Office Word</Application>
  <DocSecurity>0</DocSecurity>
  <Lines>0</Lines>
  <Paragraphs>0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2018-05-25T13:52:00Z</dcterms:created>
  <dcterms:modified xsi:type="dcterms:W3CDTF">2018-05-25T13:52:00Z</dcterms:modified>
</cp:coreProperties>
</file>