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264" w:rsidRPr="00207814" w:rsidP="00432264">
      <w:pPr>
        <w:pStyle w:val="Heading1"/>
        <w:jc w:val="center"/>
        <w:rPr>
          <w:b w:val="0"/>
        </w:rPr>
      </w:pPr>
      <w:r w:rsidRPr="00207814">
        <w:rPr>
          <w:b w:val="0"/>
        </w:rPr>
        <w:t>NÁRODNÁ RADA SLOVENSKEJ REPUBLIKY</w:t>
      </w:r>
    </w:p>
    <w:p w:rsidR="00432264" w:rsidRPr="00207814" w:rsidP="00A5118D">
      <w:pPr>
        <w:pStyle w:val="Heading1"/>
        <w:spacing w:before="0"/>
        <w:jc w:val="center"/>
        <w:rPr>
          <w:b w:val="0"/>
          <w:sz w:val="28"/>
          <w:szCs w:val="28"/>
        </w:rPr>
      </w:pPr>
      <w:r w:rsidRPr="00207814">
        <w:rPr>
          <w:b w:val="0"/>
          <w:sz w:val="28"/>
          <w:szCs w:val="28"/>
        </w:rPr>
        <w:t>V</w:t>
      </w:r>
      <w:r w:rsidRPr="00207814" w:rsidR="0059680F">
        <w:rPr>
          <w:b w:val="0"/>
          <w:sz w:val="28"/>
          <w:szCs w:val="28"/>
        </w:rPr>
        <w:t>I</w:t>
      </w:r>
      <w:r w:rsidRPr="00207814" w:rsidR="005B3EC0">
        <w:rPr>
          <w:b w:val="0"/>
          <w:sz w:val="28"/>
          <w:szCs w:val="28"/>
        </w:rPr>
        <w:t>I</w:t>
      </w:r>
      <w:r w:rsidRPr="00207814">
        <w:rPr>
          <w:b w:val="0"/>
          <w:sz w:val="28"/>
          <w:szCs w:val="28"/>
        </w:rPr>
        <w:t>. volebné obdobie</w:t>
      </w:r>
    </w:p>
    <w:p w:rsidR="00432264" w:rsidRPr="001F5073" w:rsidP="00432264">
      <w:pPr>
        <w:pStyle w:val="Protokoln"/>
        <w:rPr>
          <w:sz w:val="20"/>
        </w:rPr>
      </w:pPr>
      <w:r w:rsidRPr="001F5073">
        <w:rPr>
          <w:sz w:val="20"/>
        </w:rPr>
        <w:t>Číslo: CRD</w:t>
      </w:r>
      <w:r w:rsidR="0043004C">
        <w:rPr>
          <w:sz w:val="20"/>
        </w:rPr>
        <w:t>-</w:t>
      </w:r>
      <w:r w:rsidR="009B229E">
        <w:rPr>
          <w:sz w:val="20"/>
        </w:rPr>
        <w:t>578</w:t>
      </w:r>
      <w:r w:rsidRPr="001F5073">
        <w:rPr>
          <w:sz w:val="20"/>
        </w:rPr>
        <w:t>/201</w:t>
      </w:r>
      <w:r w:rsidR="0043004C">
        <w:rPr>
          <w:sz w:val="20"/>
        </w:rPr>
        <w:t>8</w:t>
      </w:r>
    </w:p>
    <w:p w:rsidR="00432264" w:rsidP="00432264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432264" w:rsidP="00432264">
      <w:pPr>
        <w:pStyle w:val="uznesenia"/>
      </w:pPr>
      <w:r w:rsidR="009C1569">
        <w:t>1172</w:t>
      </w:r>
    </w:p>
    <w:p w:rsidR="00432264" w:rsidRPr="002D1233" w:rsidP="005B3EC0">
      <w:pPr>
        <w:pStyle w:val="uznesenia"/>
        <w:spacing w:before="0" w:after="0"/>
        <w:rPr>
          <w:b w:val="0"/>
          <w:sz w:val="32"/>
          <w:szCs w:val="32"/>
        </w:rPr>
      </w:pPr>
      <w:r w:rsidRPr="002D1233">
        <w:rPr>
          <w:b w:val="0"/>
          <w:sz w:val="32"/>
          <w:szCs w:val="32"/>
        </w:rPr>
        <w:t>UZNESENIE</w:t>
      </w:r>
    </w:p>
    <w:p w:rsidR="00432264" w:rsidRPr="002D1233" w:rsidP="005B3EC0">
      <w:pPr>
        <w:pStyle w:val="Heading1"/>
        <w:spacing w:before="0" w:after="0"/>
        <w:jc w:val="center"/>
        <w:rPr>
          <w:b w:val="0"/>
        </w:rPr>
      </w:pPr>
      <w:r w:rsidRPr="002D1233">
        <w:rPr>
          <w:b w:val="0"/>
        </w:rPr>
        <w:t>NÁRODNEJ RADY SLOVENSKEJ REPUBLIKY</w:t>
      </w:r>
    </w:p>
    <w:p w:rsidR="00432264" w:rsidP="00432264">
      <w:pPr>
        <w:jc w:val="center"/>
        <w:outlineLvl w:val="0"/>
      </w:pPr>
    </w:p>
    <w:p w:rsidR="00432264" w:rsidP="00432264">
      <w:pPr>
        <w:jc w:val="center"/>
        <w:rPr>
          <w:rFonts w:ascii="Arial" w:hAnsi="Arial" w:cs="Arial"/>
          <w:sz w:val="22"/>
          <w:szCs w:val="22"/>
        </w:rPr>
      </w:pPr>
      <w:r w:rsidRPr="00BF0A02">
        <w:rPr>
          <w:rFonts w:ascii="Arial" w:hAnsi="Arial" w:cs="Arial"/>
          <w:sz w:val="22"/>
          <w:szCs w:val="22"/>
        </w:rPr>
        <w:t>z</w:t>
      </w:r>
      <w:r w:rsidR="009C1569">
        <w:rPr>
          <w:rFonts w:ascii="Arial" w:hAnsi="Arial" w:cs="Arial"/>
          <w:sz w:val="22"/>
          <w:szCs w:val="22"/>
        </w:rPr>
        <w:t>o</w:t>
      </w:r>
      <w:r w:rsidRPr="00BF0A02" w:rsidR="00BF0A02">
        <w:rPr>
          <w:rFonts w:ascii="Arial" w:hAnsi="Arial" w:cs="Arial"/>
          <w:sz w:val="22"/>
          <w:szCs w:val="22"/>
        </w:rPr>
        <w:t xml:space="preserve"> </w:t>
      </w:r>
      <w:r w:rsidR="009C1569">
        <w:rPr>
          <w:rFonts w:ascii="Arial" w:hAnsi="Arial" w:cs="Arial"/>
          <w:sz w:val="22"/>
          <w:szCs w:val="22"/>
        </w:rPr>
        <w:t>17.</w:t>
      </w:r>
      <w:r w:rsidRPr="00BF0A02">
        <w:rPr>
          <w:rFonts w:ascii="Arial" w:hAnsi="Arial" w:cs="Arial"/>
          <w:sz w:val="22"/>
          <w:szCs w:val="22"/>
        </w:rPr>
        <w:t xml:space="preserve"> </w:t>
      </w:r>
      <w:r w:rsidR="00007497">
        <w:rPr>
          <w:rFonts w:ascii="Arial" w:hAnsi="Arial" w:cs="Arial"/>
          <w:sz w:val="22"/>
          <w:szCs w:val="22"/>
        </w:rPr>
        <w:t>mája</w:t>
      </w:r>
      <w:r w:rsidRPr="00BF0A02">
        <w:rPr>
          <w:rFonts w:ascii="Arial" w:hAnsi="Arial" w:cs="Arial"/>
          <w:sz w:val="22"/>
          <w:szCs w:val="22"/>
        </w:rPr>
        <w:t xml:space="preserve"> 201</w:t>
      </w:r>
      <w:r w:rsidR="0043004C">
        <w:rPr>
          <w:rFonts w:ascii="Arial" w:hAnsi="Arial" w:cs="Arial"/>
          <w:sz w:val="22"/>
          <w:szCs w:val="22"/>
        </w:rPr>
        <w:t>8</w:t>
      </w:r>
    </w:p>
    <w:p w:rsidR="003F419E" w:rsidRPr="00BF0A02" w:rsidP="00432264">
      <w:pPr>
        <w:jc w:val="center"/>
        <w:rPr>
          <w:rFonts w:ascii="Arial" w:hAnsi="Arial" w:cs="Arial"/>
          <w:sz w:val="22"/>
          <w:szCs w:val="22"/>
        </w:rPr>
      </w:pPr>
    </w:p>
    <w:p w:rsidR="00B20CE8" w:rsidRPr="00B3552E" w:rsidP="00B20CE8">
      <w:pPr>
        <w:jc w:val="both"/>
        <w:rPr>
          <w:rFonts w:ascii="Arial" w:hAnsi="Arial" w:cs="Arial"/>
          <w:sz w:val="22"/>
          <w:szCs w:val="22"/>
        </w:rPr>
      </w:pPr>
      <w:r w:rsidRPr="00B3552E">
        <w:rPr>
          <w:rFonts w:ascii="Arial" w:hAnsi="Arial" w:cs="Arial"/>
          <w:sz w:val="22"/>
          <w:szCs w:val="22"/>
        </w:rPr>
        <w:t>k</w:t>
      </w:r>
      <w:r w:rsidR="00374911">
        <w:rPr>
          <w:rFonts w:ascii="Arial" w:hAnsi="Arial" w:cs="Arial"/>
          <w:sz w:val="22"/>
          <w:szCs w:val="22"/>
        </w:rPr>
        <w:t xml:space="preserve"> </w:t>
      </w:r>
      <w:r w:rsidRPr="00B3552E" w:rsidR="00B3552E">
        <w:rPr>
          <w:rFonts w:ascii="Arial" w:hAnsi="Arial" w:cs="Arial"/>
          <w:sz w:val="22"/>
          <w:szCs w:val="22"/>
        </w:rPr>
        <w:t>v</w:t>
      </w:r>
      <w:r w:rsidRPr="00B3552E" w:rsidR="00B3552E">
        <w:rPr>
          <w:rFonts w:ascii="Arial" w:hAnsi="Arial" w:cs="Arial"/>
          <w:sz w:val="22"/>
        </w:rPr>
        <w:t>ládnemu návrhu zákona, ktorým sa mení a</w:t>
      </w:r>
      <w:r w:rsidR="00C65752">
        <w:rPr>
          <w:rFonts w:ascii="Arial" w:hAnsi="Arial" w:cs="Arial"/>
          <w:sz w:val="22"/>
        </w:rPr>
        <w:t xml:space="preserve"> </w:t>
      </w:r>
      <w:r w:rsidRPr="00B3552E" w:rsidR="00B3552E">
        <w:rPr>
          <w:rFonts w:ascii="Arial" w:hAnsi="Arial" w:cs="Arial"/>
          <w:sz w:val="22"/>
        </w:rPr>
        <w:t>dopĺňa zákon Národnej rady Slovenskej republiky č. 162/1995 Z. z. o</w:t>
      </w:r>
      <w:r w:rsidR="00C65752">
        <w:rPr>
          <w:rFonts w:ascii="Arial" w:hAnsi="Arial" w:cs="Arial"/>
          <w:sz w:val="22"/>
        </w:rPr>
        <w:t xml:space="preserve"> </w:t>
      </w:r>
      <w:r w:rsidRPr="00B3552E" w:rsidR="00B3552E">
        <w:rPr>
          <w:rFonts w:ascii="Arial" w:hAnsi="Arial" w:cs="Arial"/>
          <w:sz w:val="22"/>
        </w:rPr>
        <w:t>katastri nehnuteľností a o zápise vlastníckych a</w:t>
      </w:r>
      <w:r w:rsidR="00C65752">
        <w:rPr>
          <w:rFonts w:ascii="Arial" w:hAnsi="Arial" w:cs="Arial"/>
          <w:sz w:val="22"/>
        </w:rPr>
        <w:t xml:space="preserve"> </w:t>
      </w:r>
      <w:r w:rsidRPr="00B3552E" w:rsidR="00B3552E">
        <w:rPr>
          <w:rFonts w:ascii="Arial" w:hAnsi="Arial" w:cs="Arial"/>
          <w:sz w:val="22"/>
        </w:rPr>
        <w:t>iných práv k nehnuteľnostiam (katastrálny zákon) v znení neskorších predpisov a ktorým sa menia a dopĺňajú niektoré zákony (tlač 905)</w:t>
      </w:r>
      <w:r w:rsidRPr="00B3552E" w:rsidR="00B3552E">
        <w:rPr>
          <w:rFonts w:ascii="Arial" w:hAnsi="Arial" w:cs="Arial"/>
          <w:sz w:val="22"/>
          <w:szCs w:val="22"/>
        </w:rPr>
        <w:t xml:space="preserve"> </w:t>
      </w:r>
      <w:r w:rsidRPr="00B3552E" w:rsidR="00B3552E">
        <w:rPr>
          <w:rFonts w:ascii="Arial" w:hAnsi="Arial" w:cs="Arial"/>
          <w:bCs/>
          <w:sz w:val="22"/>
          <w:szCs w:val="22"/>
        </w:rPr>
        <w:t>– prvé čítanie</w:t>
      </w: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jc w:val="both"/>
        <w:rPr>
          <w:rFonts w:ascii="Arial" w:hAnsi="Arial" w:cs="Arial"/>
          <w:b/>
          <w:sz w:val="28"/>
          <w:szCs w:val="28"/>
        </w:rPr>
      </w:pPr>
      <w:r w:rsidRPr="00B20CE8">
        <w:rPr>
          <w:rFonts w:ascii="Arial" w:hAnsi="Arial" w:cs="Arial"/>
          <w:sz w:val="22"/>
          <w:szCs w:val="22"/>
        </w:rPr>
        <w:tab/>
      </w:r>
      <w:r w:rsidRPr="00B20CE8">
        <w:rPr>
          <w:rFonts w:ascii="Arial" w:hAnsi="Arial" w:cs="Arial"/>
          <w:b/>
          <w:sz w:val="28"/>
          <w:szCs w:val="28"/>
        </w:rPr>
        <w:t>Národná rada Slovenskej republiky</w:t>
      </w:r>
    </w:p>
    <w:p w:rsidR="00B20CE8" w:rsidRPr="00B20CE8" w:rsidP="00B20CE8">
      <w:pPr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 w:rsidRPr="00B20CE8">
        <w:rPr>
          <w:rFonts w:ascii="Arial" w:hAnsi="Arial" w:cs="Arial"/>
        </w:rPr>
        <w:t>r o z h o d l a,  ž e</w:t>
      </w:r>
    </w:p>
    <w:p w:rsidR="00B20CE8" w:rsidP="00B20CE8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B20CE8" w:rsidRPr="00B20CE8" w:rsidP="00B20CE8">
      <w:pPr>
        <w:widowControl w:val="0"/>
        <w:ind w:left="492" w:firstLine="708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prerokuje uvedený vládny návrh zákona v druhom čítaní;</w:t>
      </w:r>
    </w:p>
    <w:p w:rsidR="00B20CE8" w:rsidRPr="00B20CE8" w:rsidP="00B20CE8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pStyle w:val="Heading5"/>
        <w:keepNext w:val="0"/>
        <w:widowControl w:val="0"/>
        <w:numPr>
          <w:ilvl w:val="0"/>
          <w:numId w:val="4"/>
        </w:numPr>
        <w:jc w:val="both"/>
        <w:rPr>
          <w:rFonts w:ascii="Arial" w:hAnsi="Arial" w:cs="Arial"/>
          <w:b/>
          <w:szCs w:val="28"/>
        </w:rPr>
      </w:pPr>
      <w:r w:rsidRPr="00B20CE8">
        <w:rPr>
          <w:rFonts w:ascii="Arial" w:hAnsi="Arial" w:cs="Arial"/>
          <w:b/>
          <w:szCs w:val="28"/>
        </w:rPr>
        <w:t>p r i d e ľ u j e</w:t>
      </w:r>
    </w:p>
    <w:p w:rsidR="00B20CE8" w:rsidP="00B20CE8">
      <w:pPr>
        <w:widowControl w:val="0"/>
        <w:jc w:val="both"/>
        <w:rPr>
          <w:rFonts w:cs="Arial"/>
          <w:b/>
          <w:sz w:val="18"/>
          <w:szCs w:val="18"/>
        </w:rPr>
      </w:pPr>
    </w:p>
    <w:p w:rsidR="00B20CE8" w:rsidRPr="00B20CE8" w:rsidP="00B3552E">
      <w:pPr>
        <w:pStyle w:val="BodyText"/>
        <w:widowControl w:val="0"/>
        <w:spacing w:after="0"/>
        <w:ind w:left="492" w:firstLine="708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tento vládny návrh zákona na prerokovanie</w:t>
      </w:r>
    </w:p>
    <w:p w:rsidR="00B20CE8" w:rsidRPr="00B20CE8" w:rsidP="00B3552E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>
        <w:rPr>
          <w:rFonts w:ascii="Arial" w:hAnsi="Arial" w:cs="Arial"/>
          <w:sz w:val="22"/>
          <w:szCs w:val="22"/>
        </w:rPr>
        <w:t>Ústavnoprávnemu výboru Národnej rady Slovenskej republiky</w:t>
      </w:r>
      <w:r w:rsidR="00B3552E">
        <w:rPr>
          <w:rFonts w:ascii="Arial" w:hAnsi="Arial" w:cs="Arial"/>
          <w:sz w:val="22"/>
          <w:szCs w:val="22"/>
        </w:rPr>
        <w:t xml:space="preserve">  a</w:t>
      </w:r>
    </w:p>
    <w:p w:rsidR="00F33C54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Pr="00B20CE8" w:rsidR="00B20CE8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B3552E">
        <w:rPr>
          <w:rFonts w:ascii="Arial" w:hAnsi="Arial" w:cs="Arial"/>
          <w:sz w:val="22"/>
          <w:szCs w:val="22"/>
        </w:rPr>
        <w:t>pôdohospodárstvo a životné prostredie</w:t>
      </w:r>
      <w:r>
        <w:rPr>
          <w:rFonts w:ascii="Arial" w:hAnsi="Arial" w:cs="Arial"/>
          <w:sz w:val="22"/>
          <w:szCs w:val="22"/>
        </w:rPr>
        <w:t xml:space="preserve">  a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22"/>
          <w:szCs w:val="22"/>
        </w:rPr>
      </w:pPr>
      <w:r w:rsidR="00F33C54">
        <w:rPr>
          <w:rFonts w:ascii="Arial" w:hAnsi="Arial" w:cs="Arial"/>
          <w:sz w:val="22"/>
          <w:szCs w:val="22"/>
        </w:rPr>
        <w:t>Výboru Národnej rady Slovenskej republiky pre hospodárske záležitosti</w:t>
      </w:r>
      <w:r w:rsidRPr="00B20CE8">
        <w:rPr>
          <w:rFonts w:ascii="Arial" w:hAnsi="Arial" w:cs="Arial"/>
          <w:sz w:val="22"/>
          <w:szCs w:val="22"/>
        </w:rPr>
        <w:t>;</w:t>
      </w:r>
    </w:p>
    <w:p w:rsidR="00B20CE8" w:rsidRPr="00B20CE8" w:rsidP="00B20CE8">
      <w:pPr>
        <w:widowControl w:val="0"/>
        <w:ind w:left="1200"/>
        <w:jc w:val="both"/>
        <w:rPr>
          <w:rFonts w:ascii="Arial" w:hAnsi="Arial" w:cs="Arial"/>
          <w:sz w:val="18"/>
          <w:szCs w:val="18"/>
        </w:rPr>
      </w:pPr>
    </w:p>
    <w:p w:rsidR="00B20CE8" w:rsidP="00B3552E">
      <w:pPr>
        <w:pStyle w:val="Heading6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0CE8" w:rsidRPr="00B3552E" w:rsidP="00B3552E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B20CE8" w:rsidP="00B3552E">
      <w:pPr>
        <w:pStyle w:val="BodyTextIndent"/>
        <w:keepNext w:val="0"/>
        <w:keepLines w:val="0"/>
        <w:widowControl w:val="0"/>
        <w:spacing w:after="0"/>
        <w:ind w:firstLine="42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B3552E">
        <w:rPr>
          <w:rFonts w:cs="Arial"/>
          <w:sz w:val="22"/>
          <w:szCs w:val="22"/>
        </w:rPr>
        <w:t>pôdohospodárstvo a životné prostredie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F33C54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374911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20CE8" w:rsidP="00B20CE8">
      <w:pPr>
        <w:jc w:val="both"/>
        <w:rPr>
          <w:rFonts w:cs="Arial"/>
          <w:szCs w:val="22"/>
        </w:rPr>
      </w:pPr>
    </w:p>
    <w:p w:rsidR="0089455F" w:rsidRPr="0006086E" w:rsidP="0089455F">
      <w:pPr>
        <w:widowControl w:val="0"/>
        <w:tabs>
          <w:tab w:val="left" w:pos="5529"/>
        </w:tabs>
        <w:ind w:left="5760" w:hanging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Andrej  D a n k o   v. r.</w:t>
      </w:r>
    </w:p>
    <w:p w:rsidR="0006086E" w:rsidRPr="0006086E" w:rsidP="0006086E">
      <w:pPr>
        <w:widowControl w:val="0"/>
        <w:ind w:left="5760" w:firstLine="612"/>
        <w:outlineLvl w:val="0"/>
        <w:rPr>
          <w:rFonts w:ascii="Arial" w:hAnsi="Arial" w:cs="Arial"/>
          <w:sz w:val="22"/>
          <w:szCs w:val="22"/>
        </w:rPr>
      </w:pPr>
      <w:r w:rsidRPr="0006086E">
        <w:rPr>
          <w:rFonts w:ascii="Arial" w:hAnsi="Arial" w:cs="Arial"/>
          <w:sz w:val="22"/>
          <w:szCs w:val="22"/>
        </w:rPr>
        <w:t>predseda</w:t>
      </w:r>
    </w:p>
    <w:p w:rsidR="0006086E" w:rsidRPr="0006086E" w:rsidP="0006086E">
      <w:pPr>
        <w:widowControl w:val="0"/>
        <w:ind w:left="4956"/>
        <w:outlineLvl w:val="0"/>
        <w:rPr>
          <w:rFonts w:ascii="Arial" w:hAnsi="Arial" w:cs="Arial"/>
          <w:sz w:val="22"/>
          <w:szCs w:val="22"/>
        </w:rPr>
      </w:pPr>
      <w:r w:rsidR="003B554A">
        <w:rPr>
          <w:rFonts w:ascii="Arial" w:hAnsi="Arial" w:cs="Arial"/>
          <w:sz w:val="22"/>
          <w:szCs w:val="22"/>
        </w:rPr>
        <w:t xml:space="preserve">  </w:t>
      </w:r>
      <w:r w:rsidRPr="0006086E">
        <w:rPr>
          <w:rFonts w:ascii="Arial" w:hAnsi="Arial" w:cs="Arial"/>
          <w:sz w:val="22"/>
          <w:szCs w:val="22"/>
        </w:rPr>
        <w:t>Národnej rady Slovenskej republiky</w:t>
      </w:r>
    </w:p>
    <w:p w:rsidR="0059680F" w:rsidP="0059680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9680F">
        <w:rPr>
          <w:rFonts w:ascii="Arial" w:hAnsi="Arial" w:cs="Arial"/>
          <w:sz w:val="22"/>
          <w:szCs w:val="22"/>
        </w:rPr>
        <w:t>Overovatelia: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Katarína  C s é f a l v a y o v á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p w:rsidR="00425FC7" w:rsidRPr="00425FC7" w:rsidP="00425FC7">
      <w:pPr>
        <w:widowControl w:val="0"/>
        <w:rPr>
          <w:rFonts w:ascii="Arial" w:hAnsi="Arial" w:cs="Arial"/>
          <w:sz w:val="22"/>
          <w:szCs w:val="22"/>
        </w:rPr>
      </w:pPr>
      <w:r w:rsidR="00D025EC">
        <w:rPr>
          <w:rFonts w:ascii="Arial" w:hAnsi="Arial" w:cs="Arial"/>
          <w:sz w:val="22"/>
          <w:szCs w:val="22"/>
        </w:rPr>
        <w:t>Martin  K l u s</w:t>
      </w:r>
      <w:r w:rsidRPr="00425FC7">
        <w:rPr>
          <w:rFonts w:ascii="Arial" w:hAnsi="Arial" w:cs="Arial"/>
          <w:sz w:val="22"/>
          <w:szCs w:val="22"/>
        </w:rPr>
        <w:t xml:space="preserve">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375D35CB"/>
    <w:multiLevelType w:val="hybridMultilevel"/>
    <w:tmpl w:val="FA4845C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BB4343"/>
    <w:multiLevelType w:val="hybridMultilevel"/>
    <w:tmpl w:val="3D5C45E2"/>
    <w:lvl w:ilvl="0">
      <w:start w:val="1"/>
      <w:numFmt w:val="upperLetter"/>
      <w:pStyle w:val="Heading5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30702"/>
    <w:multiLevelType w:val="hybridMultilevel"/>
    <w:tmpl w:val="92A8C33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264"/>
    <w:rsid w:val="00007497"/>
    <w:rsid w:val="00030099"/>
    <w:rsid w:val="0006086E"/>
    <w:rsid w:val="00120276"/>
    <w:rsid w:val="00143D66"/>
    <w:rsid w:val="00170639"/>
    <w:rsid w:val="001A5727"/>
    <w:rsid w:val="001D1E4B"/>
    <w:rsid w:val="001D5798"/>
    <w:rsid w:val="001F5073"/>
    <w:rsid w:val="00207814"/>
    <w:rsid w:val="002242ED"/>
    <w:rsid w:val="00282C6C"/>
    <w:rsid w:val="0029118D"/>
    <w:rsid w:val="002D1233"/>
    <w:rsid w:val="00330648"/>
    <w:rsid w:val="00363328"/>
    <w:rsid w:val="00374911"/>
    <w:rsid w:val="003B554A"/>
    <w:rsid w:val="003F34C4"/>
    <w:rsid w:val="003F419E"/>
    <w:rsid w:val="00425FC7"/>
    <w:rsid w:val="0043004C"/>
    <w:rsid w:val="00432264"/>
    <w:rsid w:val="004C606D"/>
    <w:rsid w:val="0050516C"/>
    <w:rsid w:val="00533238"/>
    <w:rsid w:val="005929B6"/>
    <w:rsid w:val="0059680F"/>
    <w:rsid w:val="005B3EC0"/>
    <w:rsid w:val="005F3B28"/>
    <w:rsid w:val="006459A6"/>
    <w:rsid w:val="006A6596"/>
    <w:rsid w:val="006B2321"/>
    <w:rsid w:val="006F1A3E"/>
    <w:rsid w:val="00754AD1"/>
    <w:rsid w:val="00756935"/>
    <w:rsid w:val="008267EA"/>
    <w:rsid w:val="00845261"/>
    <w:rsid w:val="00857A1B"/>
    <w:rsid w:val="00886A41"/>
    <w:rsid w:val="0089455F"/>
    <w:rsid w:val="008E2DB0"/>
    <w:rsid w:val="009717B6"/>
    <w:rsid w:val="00975F00"/>
    <w:rsid w:val="00994129"/>
    <w:rsid w:val="009B229E"/>
    <w:rsid w:val="009C1569"/>
    <w:rsid w:val="009E7078"/>
    <w:rsid w:val="009F4D73"/>
    <w:rsid w:val="00A21916"/>
    <w:rsid w:val="00A25AE4"/>
    <w:rsid w:val="00A5118D"/>
    <w:rsid w:val="00A64CD8"/>
    <w:rsid w:val="00A828C5"/>
    <w:rsid w:val="00AA5293"/>
    <w:rsid w:val="00B20CE8"/>
    <w:rsid w:val="00B3552E"/>
    <w:rsid w:val="00B52FCE"/>
    <w:rsid w:val="00B7192C"/>
    <w:rsid w:val="00B81C9F"/>
    <w:rsid w:val="00BF0A02"/>
    <w:rsid w:val="00C03898"/>
    <w:rsid w:val="00C06069"/>
    <w:rsid w:val="00C55F12"/>
    <w:rsid w:val="00C65752"/>
    <w:rsid w:val="00C67FAD"/>
    <w:rsid w:val="00D025EC"/>
    <w:rsid w:val="00E132E8"/>
    <w:rsid w:val="00F27CEE"/>
    <w:rsid w:val="00F33C54"/>
    <w:rsid w:val="00FF624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3226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43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qFormat/>
    <w:rsid w:val="003F419E"/>
    <w:pPr>
      <w:keepNext/>
      <w:keepLines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2264"/>
    <w:pPr>
      <w:keepNext/>
      <w:numPr>
        <w:ilvl w:val="0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20C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432264"/>
    <w:pPr>
      <w:jc w:val="both"/>
    </w:pPr>
  </w:style>
  <w:style w:type="paragraph" w:customStyle="1" w:styleId="Protokoln">
    <w:name w:val="Protokolné č."/>
    <w:basedOn w:val="Normal"/>
    <w:rsid w:val="00432264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al"/>
    <w:rsid w:val="00432264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F5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F5073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Heading4"/>
    <w:rsid w:val="003F419E"/>
    <w:rPr>
      <w:b/>
      <w:bCs/>
      <w:sz w:val="28"/>
      <w:szCs w:val="28"/>
    </w:rPr>
  </w:style>
  <w:style w:type="paragraph" w:styleId="Footer">
    <w:name w:val="footer"/>
    <w:basedOn w:val="Normal"/>
    <w:link w:val="PtaChar"/>
    <w:uiPriority w:val="99"/>
    <w:rsid w:val="003F419E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8"/>
      <w:szCs w:val="20"/>
    </w:rPr>
  </w:style>
  <w:style w:type="character" w:customStyle="1" w:styleId="PtaChar">
    <w:name w:val="Päta Char"/>
    <w:link w:val="Footer"/>
    <w:uiPriority w:val="99"/>
    <w:rsid w:val="003F419E"/>
    <w:rPr>
      <w:rFonts w:ascii="Arial" w:hAnsi="Arial"/>
      <w:sz w:val="18"/>
    </w:rPr>
  </w:style>
  <w:style w:type="paragraph" w:styleId="BodyTextIndent">
    <w:name w:val="Body Text Indent"/>
    <w:basedOn w:val="Normal"/>
    <w:link w:val="ZarkazkladnhotextuChar"/>
    <w:rsid w:val="003F419E"/>
    <w:pPr>
      <w:keepNext/>
      <w:keepLines/>
      <w:spacing w:after="120"/>
      <w:ind w:left="283"/>
      <w:jc w:val="center"/>
    </w:pPr>
    <w:rPr>
      <w:rFonts w:ascii="Arial" w:hAnsi="Arial"/>
      <w:sz w:val="18"/>
      <w:szCs w:val="20"/>
    </w:rPr>
  </w:style>
  <w:style w:type="character" w:customStyle="1" w:styleId="ZarkazkladnhotextuChar">
    <w:name w:val="Zarážka základného textu Char"/>
    <w:link w:val="BodyTextIndent"/>
    <w:rsid w:val="003F419E"/>
    <w:rPr>
      <w:rFonts w:ascii="Arial" w:hAnsi="Arial"/>
      <w:sz w:val="18"/>
    </w:rPr>
  </w:style>
  <w:style w:type="paragraph" w:customStyle="1" w:styleId="kurz">
    <w:name w:val="kurz"/>
    <w:basedOn w:val="Normal"/>
    <w:rsid w:val="00D025EC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character" w:customStyle="1" w:styleId="Nadpis6Char">
    <w:name w:val="Nadpis 6 Char"/>
    <w:link w:val="Heading6"/>
    <w:semiHidden/>
    <w:rsid w:val="00B20CE8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ZkladntextChar"/>
    <w:rsid w:val="00B20CE8"/>
    <w:pPr>
      <w:spacing w:after="120"/>
    </w:pPr>
  </w:style>
  <w:style w:type="character" w:customStyle="1" w:styleId="ZkladntextChar">
    <w:name w:val="Základný text Char"/>
    <w:link w:val="BodyText"/>
    <w:rsid w:val="00B20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15</cp:revision>
  <cp:lastPrinted>2018-04-26T08:28:00Z</cp:lastPrinted>
  <dcterms:created xsi:type="dcterms:W3CDTF">2018-04-26T08:34:00Z</dcterms:created>
  <dcterms:modified xsi:type="dcterms:W3CDTF">2018-05-23T06:18:00Z</dcterms:modified>
</cp:coreProperties>
</file>