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6D02C3">
        <w:rPr>
          <w:sz w:val="20"/>
        </w:rPr>
        <w:t>8</w:t>
      </w:r>
      <w:r w:rsidR="009F28EE">
        <w:rPr>
          <w:sz w:val="20"/>
        </w:rPr>
        <w:t>00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892076">
        <w:t>1150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EA67B4">
        <w:rPr>
          <w:rFonts w:ascii="Arial" w:hAnsi="Arial" w:cs="Arial"/>
          <w:sz w:val="22"/>
          <w:szCs w:val="22"/>
        </w:rPr>
        <w:t>11</w:t>
      </w:r>
      <w:r w:rsidR="00007497">
        <w:rPr>
          <w:rFonts w:ascii="Arial" w:hAnsi="Arial" w:cs="Arial"/>
          <w:sz w:val="22"/>
          <w:szCs w:val="22"/>
        </w:rPr>
        <w:t xml:space="preserve"> 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491395" w:rsidP="00B20CE8">
      <w:pPr>
        <w:jc w:val="both"/>
        <w:rPr>
          <w:rFonts w:ascii="Arial" w:hAnsi="Arial" w:cs="Arial"/>
          <w:sz w:val="22"/>
          <w:szCs w:val="22"/>
        </w:rPr>
      </w:pPr>
      <w:r w:rsidRPr="00491395">
        <w:rPr>
          <w:rFonts w:ascii="Arial" w:hAnsi="Arial" w:cs="Arial"/>
          <w:sz w:val="22"/>
          <w:szCs w:val="22"/>
        </w:rPr>
        <w:t>k</w:t>
      </w:r>
      <w:r w:rsidRPr="00491395" w:rsidR="00374911">
        <w:rPr>
          <w:rFonts w:ascii="Arial" w:hAnsi="Arial" w:cs="Arial"/>
          <w:sz w:val="22"/>
          <w:szCs w:val="22"/>
        </w:rPr>
        <w:t xml:space="preserve"> </w:t>
      </w:r>
      <w:r w:rsidRPr="00491395" w:rsidR="009F28EE">
        <w:rPr>
          <w:rFonts w:ascii="Arial" w:hAnsi="Arial" w:cs="Arial"/>
          <w:sz w:val="22"/>
          <w:szCs w:val="22"/>
        </w:rPr>
        <w:t xml:space="preserve">vládnemu návrhu zákona, ktorým sa dopĺňa zákon č. 757/2004 Z. z. o súdoch a o zmene a doplnení niektorých zákonov v znení neskorších predpisov (tlač 954) </w:t>
      </w:r>
      <w:r w:rsidRPr="00491395" w:rsidR="009F28EE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9F28EE" w:rsidP="00B20CE8">
      <w:pPr>
        <w:rPr>
          <w:rFonts w:ascii="Arial" w:hAnsi="Arial" w:cs="Arial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7802C5" w:rsidP="003D0444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 xml:space="preserve">Ústavnoprávnemu </w:t>
      </w:r>
      <w:r w:rsidRPr="00B20CE8" w:rsidR="00B20CE8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7802C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9F28EE">
        <w:rPr>
          <w:rFonts w:ascii="Arial" w:hAnsi="Arial" w:cs="Arial"/>
          <w:sz w:val="22"/>
          <w:szCs w:val="22"/>
        </w:rPr>
        <w:t>obranu a bezpečnosť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800800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>na jeho prerokovanie v druhom čítaní vo výbor</w:t>
      </w:r>
      <w:r w:rsidR="000712D4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3D04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6B42BF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</w:t>
      </w:r>
      <w:r w:rsidR="00800800">
        <w:rPr>
          <w:sz w:val="22"/>
          <w:szCs w:val="22"/>
        </w:rPr>
        <w:br/>
      </w:r>
      <w:r>
        <w:rPr>
          <w:sz w:val="22"/>
          <w:szCs w:val="22"/>
        </w:rPr>
        <w:t>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DF4395" w:rsidP="00B20CE8">
      <w:pPr>
        <w:jc w:val="both"/>
        <w:rPr>
          <w:rFonts w:cs="Arial"/>
          <w:szCs w:val="22"/>
        </w:rPr>
      </w:pPr>
    </w:p>
    <w:p w:rsidR="00DF4395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3D0444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2521"/>
    <w:rsid w:val="00007497"/>
    <w:rsid w:val="00030099"/>
    <w:rsid w:val="00036906"/>
    <w:rsid w:val="0006086E"/>
    <w:rsid w:val="00066009"/>
    <w:rsid w:val="000712D4"/>
    <w:rsid w:val="00085638"/>
    <w:rsid w:val="000C4CF4"/>
    <w:rsid w:val="000D0D83"/>
    <w:rsid w:val="00120276"/>
    <w:rsid w:val="00141D24"/>
    <w:rsid w:val="00143D66"/>
    <w:rsid w:val="00150B79"/>
    <w:rsid w:val="00170639"/>
    <w:rsid w:val="001A5727"/>
    <w:rsid w:val="001D1E4B"/>
    <w:rsid w:val="001D5798"/>
    <w:rsid w:val="001F5073"/>
    <w:rsid w:val="00207814"/>
    <w:rsid w:val="002242ED"/>
    <w:rsid w:val="00253278"/>
    <w:rsid w:val="00282C6C"/>
    <w:rsid w:val="00287842"/>
    <w:rsid w:val="0029118D"/>
    <w:rsid w:val="002A4067"/>
    <w:rsid w:val="002D1233"/>
    <w:rsid w:val="00330648"/>
    <w:rsid w:val="00333186"/>
    <w:rsid w:val="00350557"/>
    <w:rsid w:val="00363328"/>
    <w:rsid w:val="00374911"/>
    <w:rsid w:val="00395914"/>
    <w:rsid w:val="003B554A"/>
    <w:rsid w:val="003D0444"/>
    <w:rsid w:val="003F34C4"/>
    <w:rsid w:val="003F419E"/>
    <w:rsid w:val="00406F98"/>
    <w:rsid w:val="00425FC7"/>
    <w:rsid w:val="0043004C"/>
    <w:rsid w:val="00432264"/>
    <w:rsid w:val="0043439D"/>
    <w:rsid w:val="00491395"/>
    <w:rsid w:val="004C606D"/>
    <w:rsid w:val="004E131D"/>
    <w:rsid w:val="004E1477"/>
    <w:rsid w:val="004E3ADE"/>
    <w:rsid w:val="004F4BDD"/>
    <w:rsid w:val="0050516C"/>
    <w:rsid w:val="00524AA2"/>
    <w:rsid w:val="00533238"/>
    <w:rsid w:val="005371AB"/>
    <w:rsid w:val="005929B6"/>
    <w:rsid w:val="0059680F"/>
    <w:rsid w:val="005A6A66"/>
    <w:rsid w:val="005B14C1"/>
    <w:rsid w:val="005B3EC0"/>
    <w:rsid w:val="005E319D"/>
    <w:rsid w:val="005F3B28"/>
    <w:rsid w:val="00624795"/>
    <w:rsid w:val="006459A6"/>
    <w:rsid w:val="00675E70"/>
    <w:rsid w:val="006A6596"/>
    <w:rsid w:val="006A71AE"/>
    <w:rsid w:val="006B2321"/>
    <w:rsid w:val="006B42BF"/>
    <w:rsid w:val="006D02C3"/>
    <w:rsid w:val="006F1A3E"/>
    <w:rsid w:val="00754AD1"/>
    <w:rsid w:val="00756935"/>
    <w:rsid w:val="007802C5"/>
    <w:rsid w:val="00793D42"/>
    <w:rsid w:val="00800800"/>
    <w:rsid w:val="008113E2"/>
    <w:rsid w:val="008267EA"/>
    <w:rsid w:val="00857A1B"/>
    <w:rsid w:val="008845E7"/>
    <w:rsid w:val="00886A41"/>
    <w:rsid w:val="00892076"/>
    <w:rsid w:val="0089455F"/>
    <w:rsid w:val="008B68B7"/>
    <w:rsid w:val="008E109B"/>
    <w:rsid w:val="008E2DB0"/>
    <w:rsid w:val="008F5E87"/>
    <w:rsid w:val="00943BFA"/>
    <w:rsid w:val="00954478"/>
    <w:rsid w:val="009717B6"/>
    <w:rsid w:val="00973291"/>
    <w:rsid w:val="00975F00"/>
    <w:rsid w:val="00992BD6"/>
    <w:rsid w:val="00994129"/>
    <w:rsid w:val="009E7078"/>
    <w:rsid w:val="009F28EE"/>
    <w:rsid w:val="009F4D73"/>
    <w:rsid w:val="00A21916"/>
    <w:rsid w:val="00A25AE4"/>
    <w:rsid w:val="00A5118D"/>
    <w:rsid w:val="00A64CD8"/>
    <w:rsid w:val="00A828C5"/>
    <w:rsid w:val="00AA5293"/>
    <w:rsid w:val="00AD3580"/>
    <w:rsid w:val="00AE468C"/>
    <w:rsid w:val="00B1114B"/>
    <w:rsid w:val="00B20CE8"/>
    <w:rsid w:val="00B3552E"/>
    <w:rsid w:val="00B52FCE"/>
    <w:rsid w:val="00B56B41"/>
    <w:rsid w:val="00B578DE"/>
    <w:rsid w:val="00B7192C"/>
    <w:rsid w:val="00B7298F"/>
    <w:rsid w:val="00B81C9F"/>
    <w:rsid w:val="00B84526"/>
    <w:rsid w:val="00B865FC"/>
    <w:rsid w:val="00B940DB"/>
    <w:rsid w:val="00BF0A02"/>
    <w:rsid w:val="00C03898"/>
    <w:rsid w:val="00C06069"/>
    <w:rsid w:val="00C55F12"/>
    <w:rsid w:val="00C67FAD"/>
    <w:rsid w:val="00C82023"/>
    <w:rsid w:val="00CA0ECD"/>
    <w:rsid w:val="00D01AC5"/>
    <w:rsid w:val="00D025EC"/>
    <w:rsid w:val="00D1170D"/>
    <w:rsid w:val="00D3736B"/>
    <w:rsid w:val="00D3779D"/>
    <w:rsid w:val="00D62F8E"/>
    <w:rsid w:val="00D6321F"/>
    <w:rsid w:val="00D9178D"/>
    <w:rsid w:val="00DA463F"/>
    <w:rsid w:val="00DE4D98"/>
    <w:rsid w:val="00DF4395"/>
    <w:rsid w:val="00E132E8"/>
    <w:rsid w:val="00EA28C7"/>
    <w:rsid w:val="00EA67B4"/>
    <w:rsid w:val="00F25B75"/>
    <w:rsid w:val="00F27CEE"/>
    <w:rsid w:val="00F41883"/>
    <w:rsid w:val="00F855D4"/>
    <w:rsid w:val="00F9337E"/>
    <w:rsid w:val="00FF5900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9</cp:revision>
  <cp:lastPrinted>2018-04-26T09:42:00Z</cp:lastPrinted>
  <dcterms:created xsi:type="dcterms:W3CDTF">2018-04-26T09:38:00Z</dcterms:created>
  <dcterms:modified xsi:type="dcterms:W3CDTF">2018-05-15T06:26:00Z</dcterms:modified>
</cp:coreProperties>
</file>