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002521">
        <w:rPr>
          <w:sz w:val="20"/>
        </w:rPr>
        <w:t>797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A26749">
        <w:t>1149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31349F">
        <w:rPr>
          <w:rFonts w:ascii="Arial" w:hAnsi="Arial" w:cs="Arial"/>
          <w:sz w:val="22"/>
          <w:szCs w:val="22"/>
        </w:rPr>
        <w:t>11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002521" w:rsidP="00B20CE8">
      <w:pPr>
        <w:jc w:val="both"/>
        <w:rPr>
          <w:rFonts w:ascii="Arial" w:hAnsi="Arial" w:cs="Arial"/>
          <w:sz w:val="22"/>
          <w:szCs w:val="22"/>
        </w:rPr>
      </w:pPr>
      <w:r w:rsidRPr="00002521">
        <w:rPr>
          <w:rFonts w:ascii="Arial" w:hAnsi="Arial" w:cs="Arial"/>
          <w:sz w:val="22"/>
          <w:szCs w:val="22"/>
        </w:rPr>
        <w:t>k</w:t>
      </w:r>
      <w:r w:rsidRPr="00002521" w:rsidR="00374911">
        <w:rPr>
          <w:rFonts w:ascii="Arial" w:hAnsi="Arial" w:cs="Arial"/>
          <w:sz w:val="22"/>
          <w:szCs w:val="22"/>
        </w:rPr>
        <w:t xml:space="preserve"> </w:t>
      </w:r>
      <w:r w:rsidRPr="00002521" w:rsidR="00002521">
        <w:rPr>
          <w:rFonts w:ascii="Arial" w:hAnsi="Arial" w:cs="Arial"/>
          <w:sz w:val="22"/>
          <w:szCs w:val="22"/>
        </w:rPr>
        <w:t>v</w:t>
      </w:r>
      <w:r w:rsidRPr="00002521" w:rsidR="00002521">
        <w:rPr>
          <w:rFonts w:ascii="Arial" w:hAnsi="Arial" w:cs="Arial"/>
          <w:sz w:val="22"/>
        </w:rPr>
        <w:t>ládnemu návrhu zákona, ktorým sa mení a dopĺňa zákon č. 131/2002 Z. z. o</w:t>
      </w:r>
      <w:r w:rsidR="00002521">
        <w:rPr>
          <w:rFonts w:ascii="Arial" w:hAnsi="Arial" w:cs="Arial"/>
          <w:sz w:val="22"/>
        </w:rPr>
        <w:t xml:space="preserve"> </w:t>
      </w:r>
      <w:r w:rsidRPr="00002521" w:rsidR="00002521">
        <w:rPr>
          <w:rFonts w:ascii="Arial" w:hAnsi="Arial" w:cs="Arial"/>
          <w:sz w:val="22"/>
        </w:rPr>
        <w:t>vysokých školách a o zmene a doplne</w:t>
      </w:r>
      <w:r w:rsidRPr="00002521" w:rsidR="00002521">
        <w:rPr>
          <w:rFonts w:ascii="Arial" w:hAnsi="Arial" w:cs="Arial"/>
          <w:sz w:val="22"/>
        </w:rPr>
        <w:t>ní niektorých zákonov v znení neskorších predpisov a</w:t>
      </w:r>
      <w:r w:rsidR="00066009">
        <w:rPr>
          <w:rFonts w:ascii="Arial" w:hAnsi="Arial" w:cs="Arial"/>
          <w:sz w:val="22"/>
        </w:rPr>
        <w:t xml:space="preserve"> </w:t>
      </w:r>
      <w:r w:rsidRPr="00002521" w:rsidR="00002521">
        <w:rPr>
          <w:rFonts w:ascii="Arial" w:hAnsi="Arial" w:cs="Arial"/>
          <w:sz w:val="22"/>
        </w:rPr>
        <w:t>ktorým sa menia niektoré zákony (tlač 951)</w:t>
      </w:r>
      <w:r w:rsidRPr="00002521" w:rsidR="00002521">
        <w:rPr>
          <w:rFonts w:ascii="Arial" w:hAnsi="Arial" w:cs="Arial"/>
          <w:sz w:val="22"/>
          <w:szCs w:val="22"/>
        </w:rPr>
        <w:t xml:space="preserve"> </w:t>
      </w:r>
      <w:r w:rsidRPr="00002521" w:rsidR="00002521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F25B75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</w:t>
      </w:r>
      <w:r w:rsidRPr="00B20CE8">
        <w:rPr>
          <w:rFonts w:ascii="Arial" w:hAnsi="Arial" w:cs="Arial"/>
          <w:sz w:val="22"/>
          <w:szCs w:val="22"/>
        </w:rPr>
        <w:t>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6B42BF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7802C5" w:rsidP="00624795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6B42BF">
        <w:rPr>
          <w:rFonts w:ascii="Arial" w:hAnsi="Arial" w:cs="Arial"/>
          <w:sz w:val="22"/>
          <w:szCs w:val="22"/>
        </w:rPr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7802C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B42BF">
        <w:rPr>
          <w:rFonts w:ascii="Arial" w:hAnsi="Arial" w:cs="Arial"/>
          <w:sz w:val="22"/>
          <w:szCs w:val="22"/>
        </w:rPr>
        <w:t>vzdelávanie, vedu, mládež</w:t>
        <w:br/>
        <w:t>a šport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6B42BF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24AA2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7D528C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7D528C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B578DE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2521"/>
    <w:rsid w:val="00007497"/>
    <w:rsid w:val="00030099"/>
    <w:rsid w:val="00036906"/>
    <w:rsid w:val="0006086E"/>
    <w:rsid w:val="00066009"/>
    <w:rsid w:val="00085638"/>
    <w:rsid w:val="000C4CF4"/>
    <w:rsid w:val="000D0D83"/>
    <w:rsid w:val="00120276"/>
    <w:rsid w:val="00141D24"/>
    <w:rsid w:val="00143D66"/>
    <w:rsid w:val="00150B79"/>
    <w:rsid w:val="00170639"/>
    <w:rsid w:val="001A5727"/>
    <w:rsid w:val="001D1E4B"/>
    <w:rsid w:val="001D5798"/>
    <w:rsid w:val="001F5073"/>
    <w:rsid w:val="00207814"/>
    <w:rsid w:val="002242ED"/>
    <w:rsid w:val="00253278"/>
    <w:rsid w:val="00282C6C"/>
    <w:rsid w:val="00287842"/>
    <w:rsid w:val="0029118D"/>
    <w:rsid w:val="002A4067"/>
    <w:rsid w:val="002D1233"/>
    <w:rsid w:val="0031349F"/>
    <w:rsid w:val="00330648"/>
    <w:rsid w:val="00333186"/>
    <w:rsid w:val="00363328"/>
    <w:rsid w:val="00374911"/>
    <w:rsid w:val="00395914"/>
    <w:rsid w:val="003B554A"/>
    <w:rsid w:val="003F34C4"/>
    <w:rsid w:val="003F419E"/>
    <w:rsid w:val="00406F98"/>
    <w:rsid w:val="00425FC7"/>
    <w:rsid w:val="0043004C"/>
    <w:rsid w:val="00432264"/>
    <w:rsid w:val="0043439D"/>
    <w:rsid w:val="004C606D"/>
    <w:rsid w:val="004E131D"/>
    <w:rsid w:val="004E1477"/>
    <w:rsid w:val="004E3ADE"/>
    <w:rsid w:val="004F4BDD"/>
    <w:rsid w:val="0050516C"/>
    <w:rsid w:val="00524AA2"/>
    <w:rsid w:val="00533238"/>
    <w:rsid w:val="005371AB"/>
    <w:rsid w:val="005929B6"/>
    <w:rsid w:val="0059680F"/>
    <w:rsid w:val="005A6A66"/>
    <w:rsid w:val="005B14C1"/>
    <w:rsid w:val="005B3EC0"/>
    <w:rsid w:val="005E319D"/>
    <w:rsid w:val="005F3B28"/>
    <w:rsid w:val="005F471D"/>
    <w:rsid w:val="00624795"/>
    <w:rsid w:val="006459A6"/>
    <w:rsid w:val="00675E70"/>
    <w:rsid w:val="006A6596"/>
    <w:rsid w:val="006A71AE"/>
    <w:rsid w:val="006B2321"/>
    <w:rsid w:val="006B42BF"/>
    <w:rsid w:val="006F1A3E"/>
    <w:rsid w:val="00754AD1"/>
    <w:rsid w:val="00756935"/>
    <w:rsid w:val="007802C5"/>
    <w:rsid w:val="00793D42"/>
    <w:rsid w:val="007D528C"/>
    <w:rsid w:val="008113E2"/>
    <w:rsid w:val="008267EA"/>
    <w:rsid w:val="00857A1B"/>
    <w:rsid w:val="00886A41"/>
    <w:rsid w:val="0089455F"/>
    <w:rsid w:val="008B68B7"/>
    <w:rsid w:val="008E109B"/>
    <w:rsid w:val="008E2DB0"/>
    <w:rsid w:val="008F5E87"/>
    <w:rsid w:val="00943BFA"/>
    <w:rsid w:val="00954478"/>
    <w:rsid w:val="009717B6"/>
    <w:rsid w:val="00973291"/>
    <w:rsid w:val="00975F00"/>
    <w:rsid w:val="00992BD6"/>
    <w:rsid w:val="00994129"/>
    <w:rsid w:val="009E7078"/>
    <w:rsid w:val="009F4D73"/>
    <w:rsid w:val="00A21916"/>
    <w:rsid w:val="00A25AE4"/>
    <w:rsid w:val="00A26749"/>
    <w:rsid w:val="00A5118D"/>
    <w:rsid w:val="00A64CD8"/>
    <w:rsid w:val="00A828C5"/>
    <w:rsid w:val="00AA5293"/>
    <w:rsid w:val="00AD3580"/>
    <w:rsid w:val="00AE468C"/>
    <w:rsid w:val="00B1114B"/>
    <w:rsid w:val="00B20CE8"/>
    <w:rsid w:val="00B3552E"/>
    <w:rsid w:val="00B52FCE"/>
    <w:rsid w:val="00B56B41"/>
    <w:rsid w:val="00B578DE"/>
    <w:rsid w:val="00B7192C"/>
    <w:rsid w:val="00B7298F"/>
    <w:rsid w:val="00B81C9F"/>
    <w:rsid w:val="00B84526"/>
    <w:rsid w:val="00B940DB"/>
    <w:rsid w:val="00BF0A02"/>
    <w:rsid w:val="00C03898"/>
    <w:rsid w:val="00C06069"/>
    <w:rsid w:val="00C55F12"/>
    <w:rsid w:val="00C67FAD"/>
    <w:rsid w:val="00C82023"/>
    <w:rsid w:val="00CA0ECD"/>
    <w:rsid w:val="00D01AC5"/>
    <w:rsid w:val="00D025EC"/>
    <w:rsid w:val="00D1170D"/>
    <w:rsid w:val="00D3779D"/>
    <w:rsid w:val="00D62F8E"/>
    <w:rsid w:val="00D9178D"/>
    <w:rsid w:val="00DA463F"/>
    <w:rsid w:val="00DE4D98"/>
    <w:rsid w:val="00E132E8"/>
    <w:rsid w:val="00F25B75"/>
    <w:rsid w:val="00F27CEE"/>
    <w:rsid w:val="00F41883"/>
    <w:rsid w:val="00F855D4"/>
    <w:rsid w:val="00F9337E"/>
    <w:rsid w:val="00FF5900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2018-04-26T09:30:00Z</cp:lastPrinted>
  <dcterms:created xsi:type="dcterms:W3CDTF">2018-04-26T09:30:00Z</dcterms:created>
  <dcterms:modified xsi:type="dcterms:W3CDTF">2018-05-15T06:24:00Z</dcterms:modified>
</cp:coreProperties>
</file>