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26E8C">
        <w:rPr>
          <w:sz w:val="22"/>
          <w:szCs w:val="22"/>
        </w:rPr>
        <w:t>832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26E8C">
        <w:t>1020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26E8C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E26E8C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E26E8C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E26E8C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</w:t>
      </w:r>
      <w:r w:rsidR="00E26E8C">
        <w:rPr>
          <w:rFonts w:cs="Arial"/>
          <w:szCs w:val="22"/>
        </w:rPr>
        <w:t>zákon č. 311/2001 Z. z. Zákonník práce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26E8C">
        <w:rPr>
          <w:rFonts w:cs="Arial"/>
          <w:szCs w:val="22"/>
        </w:rPr>
        <w:t>970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26E8C">
        <w:rPr>
          <w:rFonts w:cs="Arial"/>
          <w:szCs w:val="22"/>
        </w:rPr>
        <w:t>23.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B3B51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DB3B51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B3B51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DB3B5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6F6C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07790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B3B51"/>
    <w:rsid w:val="00DC6113"/>
    <w:rsid w:val="00E03578"/>
    <w:rsid w:val="00E047C7"/>
    <w:rsid w:val="00E06A51"/>
    <w:rsid w:val="00E26E8C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158</Words>
  <Characters>901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2018-04-24T13:40:00Z</cp:lastPrinted>
  <dcterms:created xsi:type="dcterms:W3CDTF">2018-04-25T10:43:00Z</dcterms:created>
  <dcterms:modified xsi:type="dcterms:W3CDTF">2018-04-25T10:43:00Z</dcterms:modified>
</cp:coreProperties>
</file>