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D612BA">
        <w:rPr>
          <w:sz w:val="22"/>
          <w:szCs w:val="22"/>
        </w:rPr>
        <w:t>796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944F09">
        <w:t>100</w:t>
      </w:r>
      <w:r w:rsidR="00574949">
        <w:t>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CA4051">
        <w:rPr>
          <w:rFonts w:ascii="Arial" w:hAnsi="Arial" w:cs="Arial"/>
          <w:sz w:val="22"/>
        </w:rPr>
        <w:t>24</w:t>
      </w:r>
      <w:r w:rsidR="00FD400C">
        <w:rPr>
          <w:rFonts w:ascii="Arial" w:hAnsi="Arial" w:cs="Arial"/>
          <w:sz w:val="22"/>
        </w:rPr>
        <w:t>.</w:t>
      </w:r>
      <w:r w:rsidR="00CA4051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74949">
        <w:rPr>
          <w:rFonts w:cs="Arial"/>
          <w:noProof/>
          <w:sz w:val="22"/>
          <w:lang w:val="sk-SK"/>
        </w:rPr>
        <w:t xml:space="preserve"> o zabezpečovaní kvality vysokoškolského vzdelávania</w:t>
      </w:r>
      <w:r w:rsidR="00944F09">
        <w:rPr>
          <w:rFonts w:cs="Arial"/>
          <w:noProof/>
          <w:sz w:val="22"/>
          <w:lang w:val="sk-SK"/>
        </w:rPr>
        <w:t xml:space="preserve"> </w:t>
      </w:r>
      <w:r w:rsidR="00574949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 xml:space="preserve">(tlač </w:t>
      </w:r>
      <w:r w:rsidR="00CA4051">
        <w:rPr>
          <w:rFonts w:cs="Arial"/>
          <w:sz w:val="22"/>
          <w:lang w:val="sk-SK"/>
        </w:rPr>
        <w:t>9</w:t>
      </w:r>
      <w:r w:rsidR="00574949">
        <w:rPr>
          <w:rFonts w:cs="Arial"/>
          <w:sz w:val="22"/>
          <w:lang w:val="sk-SK"/>
        </w:rPr>
        <w:t>50</w:t>
      </w:r>
      <w:r w:rsidR="00590D75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D612BA">
        <w:rPr>
          <w:rFonts w:cs="Arial"/>
          <w:sz w:val="22"/>
          <w:lang w:val="sk-SK"/>
        </w:rPr>
        <w:t>2</w:t>
      </w:r>
      <w:r w:rsidR="00E84225">
        <w:rPr>
          <w:rFonts w:cs="Arial"/>
          <w:sz w:val="22"/>
          <w:lang w:val="sk-SK"/>
        </w:rPr>
        <w:t>0</w:t>
      </w:r>
      <w:r w:rsidR="00D612BA">
        <w:rPr>
          <w:rFonts w:cs="Arial"/>
          <w:sz w:val="22"/>
          <w:lang w:val="sk-SK"/>
        </w:rPr>
        <w:t xml:space="preserve">. </w:t>
      </w:r>
      <w:r w:rsidR="00B13877">
        <w:rPr>
          <w:rFonts w:cs="Arial"/>
          <w:sz w:val="22"/>
          <w:lang w:val="sk-SK"/>
        </w:rPr>
        <w:t>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D612BA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612BA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612BA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0C2B"/>
    <w:rsid w:val="0006545E"/>
    <w:rsid w:val="000D500A"/>
    <w:rsid w:val="00107708"/>
    <w:rsid w:val="00162815"/>
    <w:rsid w:val="00163E80"/>
    <w:rsid w:val="00182B46"/>
    <w:rsid w:val="001B07D3"/>
    <w:rsid w:val="00294C70"/>
    <w:rsid w:val="003045D8"/>
    <w:rsid w:val="00321530"/>
    <w:rsid w:val="00324863"/>
    <w:rsid w:val="003259C0"/>
    <w:rsid w:val="00364139"/>
    <w:rsid w:val="003870D6"/>
    <w:rsid w:val="00394735"/>
    <w:rsid w:val="003B1B8B"/>
    <w:rsid w:val="003E251D"/>
    <w:rsid w:val="003F1D5F"/>
    <w:rsid w:val="003F5444"/>
    <w:rsid w:val="00412182"/>
    <w:rsid w:val="00416DA7"/>
    <w:rsid w:val="00456E33"/>
    <w:rsid w:val="0045776A"/>
    <w:rsid w:val="00472700"/>
    <w:rsid w:val="004D13AE"/>
    <w:rsid w:val="00532A66"/>
    <w:rsid w:val="00574949"/>
    <w:rsid w:val="00590D75"/>
    <w:rsid w:val="005A05E0"/>
    <w:rsid w:val="005D4ABF"/>
    <w:rsid w:val="005E1310"/>
    <w:rsid w:val="006247EE"/>
    <w:rsid w:val="006562EE"/>
    <w:rsid w:val="00656763"/>
    <w:rsid w:val="00666D97"/>
    <w:rsid w:val="006B015A"/>
    <w:rsid w:val="00713F18"/>
    <w:rsid w:val="00723AE1"/>
    <w:rsid w:val="007668D2"/>
    <w:rsid w:val="007D47A2"/>
    <w:rsid w:val="00803DD5"/>
    <w:rsid w:val="00846643"/>
    <w:rsid w:val="008869B9"/>
    <w:rsid w:val="008A7F9E"/>
    <w:rsid w:val="008B7C2F"/>
    <w:rsid w:val="008C04D2"/>
    <w:rsid w:val="00930CFA"/>
    <w:rsid w:val="00944F09"/>
    <w:rsid w:val="009701A7"/>
    <w:rsid w:val="009A3380"/>
    <w:rsid w:val="009B3971"/>
    <w:rsid w:val="00A75449"/>
    <w:rsid w:val="00AC6FEB"/>
    <w:rsid w:val="00AD1D2C"/>
    <w:rsid w:val="00AD4059"/>
    <w:rsid w:val="00AD6E47"/>
    <w:rsid w:val="00B13877"/>
    <w:rsid w:val="00B21800"/>
    <w:rsid w:val="00B83C0F"/>
    <w:rsid w:val="00BD71A4"/>
    <w:rsid w:val="00BE641C"/>
    <w:rsid w:val="00CA4051"/>
    <w:rsid w:val="00CC164C"/>
    <w:rsid w:val="00CE0BFD"/>
    <w:rsid w:val="00CE3CC7"/>
    <w:rsid w:val="00CF6F27"/>
    <w:rsid w:val="00D57473"/>
    <w:rsid w:val="00D612BA"/>
    <w:rsid w:val="00D62C4B"/>
    <w:rsid w:val="00D77292"/>
    <w:rsid w:val="00D95736"/>
    <w:rsid w:val="00DC303B"/>
    <w:rsid w:val="00DF45FE"/>
    <w:rsid w:val="00DF5E34"/>
    <w:rsid w:val="00E40DC8"/>
    <w:rsid w:val="00E643E5"/>
    <w:rsid w:val="00E84225"/>
    <w:rsid w:val="00F33F47"/>
    <w:rsid w:val="00FA35C1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612B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612BA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152</Words>
  <Characters>868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2018-04-24T08:37:00Z</cp:lastPrinted>
  <dcterms:created xsi:type="dcterms:W3CDTF">2018-04-25T10:37:00Z</dcterms:created>
  <dcterms:modified xsi:type="dcterms:W3CDTF">2018-04-25T10:37:00Z</dcterms:modified>
</cp:coreProperties>
</file>