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1BC0" w:rsidRPr="00EA282C" w:rsidP="00EA282C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EA282C">
        <w:rPr>
          <w:rFonts w:ascii="Book Antiqua" w:hAnsi="Book Antiqua" w:hint="default"/>
          <w:b/>
          <w:sz w:val="22"/>
          <w:szCs w:val="22"/>
        </w:rPr>
        <w:t>DÔ</w:t>
      </w:r>
      <w:r w:rsidRPr="00EA282C">
        <w:rPr>
          <w:rFonts w:ascii="Book Antiqua" w:hAnsi="Book Antiqua" w:hint="default"/>
          <w:b/>
          <w:sz w:val="22"/>
          <w:szCs w:val="22"/>
        </w:rPr>
        <w:t>VODOVÁ</w:t>
      </w:r>
      <w:r w:rsidRPr="00EA282C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EA282C">
        <w:rPr>
          <w:rFonts w:ascii="Book Antiqua" w:hAnsi="Book Antiqua" w:hint="default"/>
          <w:b/>
          <w:sz w:val="22"/>
          <w:szCs w:val="22"/>
        </w:rPr>
        <w:t>VA</w:t>
      </w:r>
    </w:p>
    <w:p w:rsidR="00401BC0" w:rsidRPr="00EA282C" w:rsidP="00DE72AB">
      <w:pPr>
        <w:pStyle w:val="FootnoteText"/>
        <w:tabs>
          <w:tab w:val="left" w:pos="2646"/>
        </w:tabs>
        <w:bidi w:val="0"/>
        <w:spacing w:before="120" w:line="276" w:lineRule="auto"/>
        <w:rPr>
          <w:rFonts w:ascii="Book Antiqua" w:hAnsi="Book Antiqua" w:hint="default"/>
          <w:b/>
          <w:sz w:val="22"/>
          <w:szCs w:val="22"/>
        </w:rPr>
      </w:pPr>
      <w:r w:rsidRPr="00EA282C">
        <w:rPr>
          <w:rFonts w:ascii="Book Antiqua" w:hAnsi="Book Antiqua" w:hint="default"/>
          <w:b/>
          <w:sz w:val="22"/>
          <w:szCs w:val="22"/>
        </w:rPr>
        <w:t>A. Vš</w:t>
      </w:r>
      <w:r w:rsidRPr="00EA282C">
        <w:rPr>
          <w:rFonts w:ascii="Book Antiqua" w:hAnsi="Book Antiqua" w:hint="default"/>
          <w:b/>
          <w:sz w:val="22"/>
          <w:szCs w:val="22"/>
        </w:rPr>
        <w:t>eobecná</w:t>
      </w:r>
      <w:r w:rsidRPr="00EA282C">
        <w:rPr>
          <w:rFonts w:ascii="Book Antiqua" w:hAnsi="Book Antiqua" w:hint="default"/>
          <w:b/>
          <w:sz w:val="22"/>
          <w:szCs w:val="22"/>
        </w:rPr>
        <w:t xml:space="preserve"> č</w:t>
      </w:r>
      <w:r w:rsidRPr="00EA282C">
        <w:rPr>
          <w:rFonts w:ascii="Book Antiqua" w:hAnsi="Book Antiqua" w:hint="default"/>
          <w:b/>
          <w:sz w:val="22"/>
          <w:szCs w:val="22"/>
        </w:rPr>
        <w:t>asť</w:t>
      </w: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 w:hint="default"/>
          <w:sz w:val="22"/>
          <w:szCs w:val="22"/>
        </w:rPr>
        <w:t>Ná</w:t>
      </w:r>
      <w:r w:rsidRPr="00EA282C">
        <w:rPr>
          <w:rFonts w:ascii="Book Antiqua" w:hAnsi="Book Antiqua" w:hint="default"/>
          <w:sz w:val="22"/>
          <w:szCs w:val="22"/>
        </w:rPr>
        <w:t>vrh zá</w:t>
      </w:r>
      <w:r w:rsidRPr="00EA282C">
        <w:rPr>
          <w:rFonts w:ascii="Book Antiqua" w:hAnsi="Book Antiqua" w:hint="default"/>
          <w:sz w:val="22"/>
          <w:szCs w:val="22"/>
        </w:rPr>
        <w:t>kona, ktorý</w:t>
      </w:r>
      <w:r w:rsidRPr="00EA282C">
        <w:rPr>
          <w:rFonts w:ascii="Book Antiqua" w:hAnsi="Book Antiqua" w:hint="default"/>
          <w:sz w:val="22"/>
          <w:szCs w:val="22"/>
        </w:rPr>
        <w:t>m sa mení</w:t>
      </w:r>
      <w:r w:rsidRPr="00EA282C">
        <w:rPr>
          <w:rFonts w:ascii="Book Antiqua" w:hAnsi="Book Antiqua" w:hint="default"/>
          <w:sz w:val="22"/>
          <w:szCs w:val="22"/>
        </w:rPr>
        <w:t xml:space="preserve"> a </w:t>
      </w:r>
      <w:r w:rsidRPr="00EA282C">
        <w:rPr>
          <w:rFonts w:ascii="Book Antiqua" w:hAnsi="Book Antiqua" w:hint="default"/>
          <w:sz w:val="22"/>
          <w:szCs w:val="22"/>
        </w:rPr>
        <w:t>dopĺň</w:t>
      </w:r>
      <w:r w:rsidRPr="00EA282C">
        <w:rPr>
          <w:rFonts w:ascii="Book Antiqua" w:hAnsi="Book Antiqua" w:hint="default"/>
          <w:sz w:val="22"/>
          <w:szCs w:val="22"/>
        </w:rPr>
        <w:t>a zá</w:t>
      </w:r>
      <w:r w:rsidRPr="00EA282C">
        <w:rPr>
          <w:rFonts w:ascii="Book Antiqua" w:hAnsi="Book Antiqua" w:hint="default"/>
          <w:sz w:val="22"/>
          <w:szCs w:val="22"/>
        </w:rPr>
        <w:t>kon č</w:t>
      </w:r>
      <w:r w:rsidRPr="00EA282C" w:rsidR="004E02EF">
        <w:rPr>
          <w:rFonts w:ascii="Book Antiqua" w:hAnsi="Book Antiqua"/>
          <w:sz w:val="22"/>
          <w:szCs w:val="22"/>
        </w:rPr>
        <w:t>. 627/2005 Z. z. o </w:t>
      </w:r>
      <w:r w:rsidRPr="00EA282C" w:rsidR="004E02EF">
        <w:rPr>
          <w:rFonts w:ascii="Book Antiqua" w:hAnsi="Book Antiqua" w:hint="default"/>
          <w:sz w:val="22"/>
          <w:szCs w:val="22"/>
        </w:rPr>
        <w:t>prí</w:t>
      </w:r>
      <w:r w:rsidRPr="00EA282C" w:rsidR="004E02EF">
        <w:rPr>
          <w:rFonts w:ascii="Book Antiqua" w:hAnsi="Book Antiqua" w:hint="default"/>
          <w:sz w:val="22"/>
          <w:szCs w:val="22"/>
        </w:rPr>
        <w:t>spevkoch na podporu ná</w:t>
      </w:r>
      <w:r w:rsidRPr="00EA282C" w:rsidR="004E02EF">
        <w:rPr>
          <w:rFonts w:ascii="Book Antiqua" w:hAnsi="Book Antiqua" w:hint="default"/>
          <w:sz w:val="22"/>
          <w:szCs w:val="22"/>
        </w:rPr>
        <w:t>hradnej starostlivosti o </w:t>
      </w:r>
      <w:r w:rsidRPr="00EA282C" w:rsidR="004E02EF">
        <w:rPr>
          <w:rFonts w:ascii="Book Antiqua" w:hAnsi="Book Antiqua" w:hint="default"/>
          <w:sz w:val="22"/>
          <w:szCs w:val="22"/>
        </w:rPr>
        <w:t>dieť</w:t>
      </w:r>
      <w:r w:rsidRPr="00EA282C" w:rsidR="004E02EF">
        <w:rPr>
          <w:rFonts w:ascii="Book Antiqua" w:hAnsi="Book Antiqua" w:hint="default"/>
          <w:sz w:val="22"/>
          <w:szCs w:val="22"/>
        </w:rPr>
        <w:t>a v </w:t>
      </w:r>
      <w:r w:rsidRPr="00EA282C" w:rsidR="004E02EF">
        <w:rPr>
          <w:rFonts w:ascii="Book Antiqua" w:hAnsi="Book Antiqua" w:hint="default"/>
          <w:sz w:val="22"/>
          <w:szCs w:val="22"/>
        </w:rPr>
        <w:t>znení</w:t>
      </w:r>
      <w:r w:rsidRPr="00EA282C" w:rsidR="004E02EF">
        <w:rPr>
          <w:rFonts w:ascii="Book Antiqua" w:hAnsi="Book Antiqua" w:hint="default"/>
          <w:sz w:val="22"/>
          <w:szCs w:val="22"/>
        </w:rPr>
        <w:t xml:space="preserve"> neskorší</w:t>
      </w:r>
      <w:r w:rsidRPr="00EA282C" w:rsidR="004E02EF">
        <w:rPr>
          <w:rFonts w:ascii="Book Antiqua" w:hAnsi="Book Antiqua" w:hint="default"/>
          <w:sz w:val="22"/>
          <w:szCs w:val="22"/>
        </w:rPr>
        <w:t>ch predpisov</w:t>
      </w:r>
      <w:r w:rsidRPr="00EA282C">
        <w:rPr>
          <w:rFonts w:ascii="Book Antiqua" w:hAnsi="Book Antiqua" w:hint="default"/>
          <w:sz w:val="22"/>
          <w:szCs w:val="22"/>
        </w:rPr>
        <w:t xml:space="preserve"> (ď</w:t>
      </w:r>
      <w:r w:rsidRPr="00EA282C">
        <w:rPr>
          <w:rFonts w:ascii="Book Antiqua" w:hAnsi="Book Antiqua" w:hint="default"/>
          <w:sz w:val="22"/>
          <w:szCs w:val="22"/>
        </w:rPr>
        <w:t>alej len „</w:t>
      </w:r>
      <w:r w:rsidRPr="00EA282C">
        <w:rPr>
          <w:rFonts w:ascii="Book Antiqua" w:hAnsi="Book Antiqua" w:hint="default"/>
          <w:sz w:val="22"/>
          <w:szCs w:val="22"/>
        </w:rPr>
        <w:t>ná</w:t>
      </w:r>
      <w:r w:rsidRPr="00EA282C">
        <w:rPr>
          <w:rFonts w:ascii="Book Antiqua" w:hAnsi="Book Antiqua" w:hint="default"/>
          <w:sz w:val="22"/>
          <w:szCs w:val="22"/>
        </w:rPr>
        <w:t>vrh zá</w:t>
      </w:r>
      <w:r w:rsidRPr="00EA282C">
        <w:rPr>
          <w:rFonts w:ascii="Book Antiqua" w:hAnsi="Book Antiqua" w:hint="default"/>
          <w:sz w:val="22"/>
          <w:szCs w:val="22"/>
        </w:rPr>
        <w:t>kona“</w:t>
      </w:r>
      <w:r w:rsidRPr="00EA282C">
        <w:rPr>
          <w:rFonts w:ascii="Book Antiqua" w:hAnsi="Book Antiqua" w:hint="default"/>
          <w:sz w:val="22"/>
          <w:szCs w:val="22"/>
        </w:rPr>
        <w:t xml:space="preserve">) </w:t>
      </w:r>
      <w:r w:rsidRPr="00EA282C" w:rsidR="00E57F90">
        <w:rPr>
          <w:rFonts w:ascii="Book Antiqua" w:hAnsi="Book Antiqua" w:hint="default"/>
          <w:sz w:val="22"/>
          <w:szCs w:val="22"/>
        </w:rPr>
        <w:t>predkladá</w:t>
      </w:r>
      <w:r w:rsidRPr="00EA282C" w:rsidR="00E57F90">
        <w:rPr>
          <w:rFonts w:ascii="Book Antiqua" w:hAnsi="Book Antiqua" w:hint="default"/>
          <w:sz w:val="22"/>
          <w:szCs w:val="22"/>
        </w:rPr>
        <w:t xml:space="preserve"> </w:t>
      </w:r>
      <w:r w:rsidRPr="00EA282C" w:rsidR="005742B2">
        <w:rPr>
          <w:rFonts w:ascii="Book Antiqua" w:hAnsi="Book Antiqua"/>
          <w:sz w:val="22"/>
          <w:szCs w:val="22"/>
        </w:rPr>
        <w:t>skupina poslancov</w:t>
      </w:r>
      <w:r w:rsidRPr="00EA282C" w:rsidR="00E57F90">
        <w:rPr>
          <w:rFonts w:ascii="Book Antiqua" w:hAnsi="Book Antiqua"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sz w:val="22"/>
          <w:szCs w:val="22"/>
        </w:rPr>
        <w:t>Ná</w:t>
      </w:r>
      <w:r w:rsidRPr="00EA282C">
        <w:rPr>
          <w:rFonts w:ascii="Book Antiqua" w:hAnsi="Book Antiqua" w:hint="default"/>
          <w:sz w:val="22"/>
          <w:szCs w:val="22"/>
        </w:rPr>
        <w:t>r</w:t>
      </w:r>
      <w:r w:rsidR="004141F2">
        <w:rPr>
          <w:rFonts w:ascii="Book Antiqua" w:hAnsi="Book Antiqua"/>
          <w:sz w:val="22"/>
          <w:szCs w:val="22"/>
        </w:rPr>
        <w:t xml:space="preserve">odnej rady </w:t>
      </w:r>
      <w:r w:rsidR="004141F2">
        <w:rPr>
          <w:rFonts w:ascii="Book Antiqua" w:hAnsi="Book Antiqua"/>
          <w:sz w:val="22"/>
          <w:szCs w:val="22"/>
        </w:rPr>
        <w:t>Slovenskej republiky</w:t>
      </w:r>
      <w:r w:rsidRPr="00EA282C" w:rsidR="00E57F90">
        <w:rPr>
          <w:rFonts w:ascii="Book Antiqua" w:hAnsi="Book Antiqua"/>
          <w:sz w:val="22"/>
          <w:szCs w:val="22"/>
        </w:rPr>
        <w:t>.</w:t>
      </w:r>
    </w:p>
    <w:p w:rsidR="00D36A7B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EA282C" w:rsidR="00401BC0">
        <w:rPr>
          <w:rFonts w:ascii="Book Antiqua" w:hAnsi="Book Antiqua"/>
          <w:bCs/>
          <w:sz w:val="22"/>
          <w:szCs w:val="22"/>
        </w:rPr>
        <w:tab/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Hlavný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m cieľ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om ná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kona je upraviť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 xml:space="preserve"> jednu z 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podmienok ná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roku na jednorazový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 xml:space="preserve"> prí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spevok pri zverení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 xml:space="preserve"> do ná</w:t>
      </w:r>
      <w:r w:rsidRPr="00EA282C" w:rsidR="007F0ADA">
        <w:rPr>
          <w:rFonts w:ascii="Book Antiqua" w:hAnsi="Book Antiqua" w:hint="default"/>
          <w:b/>
          <w:bCs/>
          <w:sz w:val="22"/>
          <w:szCs w:val="22"/>
        </w:rPr>
        <w:t>hradnej starostlivosti</w:t>
      </w:r>
      <w:r w:rsidRPr="00EA282C" w:rsidR="00553E77">
        <w:rPr>
          <w:rFonts w:ascii="Book Antiqua" w:hAnsi="Book Antiqua"/>
          <w:b/>
          <w:bCs/>
          <w:sz w:val="22"/>
          <w:szCs w:val="22"/>
        </w:rPr>
        <w:t xml:space="preserve">, </w:t>
      </w:r>
      <w:r w:rsidRPr="00EA282C" w:rsidR="007F0ADA">
        <w:rPr>
          <w:rFonts w:ascii="Book Antiqua" w:hAnsi="Book Antiqua"/>
          <w:b/>
          <w:bCs/>
          <w:sz w:val="22"/>
          <w:szCs w:val="22"/>
        </w:rPr>
        <w:t xml:space="preserve"> </w:t>
      </w:r>
      <w:r w:rsidRPr="00EA282C" w:rsidR="005828CA">
        <w:rPr>
          <w:rFonts w:ascii="Book Antiqua" w:hAnsi="Book Antiqua"/>
          <w:b/>
          <w:bCs/>
          <w:sz w:val="22"/>
          <w:szCs w:val="22"/>
        </w:rPr>
        <w:t xml:space="preserve">a to, 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ž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e v 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č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ase zverenia  do ná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hra</w:t>
      </w:r>
      <w:r w:rsidRPr="00EA282C" w:rsidR="005828CA">
        <w:rPr>
          <w:rFonts w:ascii="Book Antiqua" w:hAnsi="Book Antiqua"/>
          <w:b/>
          <w:bCs/>
          <w:sz w:val="22"/>
          <w:szCs w:val="22"/>
        </w:rPr>
        <w:t xml:space="preserve">dnej starostlivosti by 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dieť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 xml:space="preserve">a 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malo byť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mladš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ie ako š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>esť</w:t>
      </w:r>
      <w:r w:rsidRPr="00EA282C" w:rsidR="00553E77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EA282C" w:rsidR="007F0ADA">
        <w:rPr>
          <w:rFonts w:ascii="Book Antiqua" w:hAnsi="Book Antiqua"/>
          <w:b/>
          <w:bCs/>
          <w:sz w:val="22"/>
          <w:szCs w:val="22"/>
        </w:rPr>
        <w:t>mesiacov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, č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o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sa v 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aplikač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nej praxi vzhľ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adom na </w:t>
      </w:r>
      <w:r w:rsidRPr="00EA282C" w:rsidR="00D56AE6">
        <w:rPr>
          <w:rFonts w:ascii="Book Antiqua" w:hAnsi="Book Antiqua"/>
          <w:b/>
          <w:bCs/>
          <w:sz w:val="22"/>
          <w:szCs w:val="22"/>
        </w:rPr>
        <w:t>dobu trvania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sú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dnych konaní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javí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ako nesplniteľ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ná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podmienka</w:t>
      </w:r>
      <w:r w:rsidRPr="00EA282C" w:rsidR="00553E77">
        <w:rPr>
          <w:rFonts w:ascii="Book Antiqua" w:hAnsi="Book Antiqua"/>
          <w:bCs/>
          <w:sz w:val="22"/>
          <w:szCs w:val="22"/>
        </w:rPr>
        <w:t xml:space="preserve">. Ak 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>tá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 xml:space="preserve">to </w:t>
      </w:r>
      <w:r w:rsidRPr="00EA282C" w:rsidR="00553E77">
        <w:rPr>
          <w:rFonts w:ascii="Book Antiqua" w:hAnsi="Book Antiqua" w:hint="default"/>
          <w:bCs/>
          <w:sz w:val="22"/>
          <w:szCs w:val="22"/>
        </w:rPr>
        <w:t>podmienka nie je splnená</w:t>
      </w:r>
      <w:r w:rsidRPr="00EA282C" w:rsidR="00553E77">
        <w:rPr>
          <w:rFonts w:ascii="Book Antiqua" w:hAnsi="Book Antiqua" w:hint="default"/>
          <w:bCs/>
          <w:sz w:val="22"/>
          <w:szCs w:val="22"/>
        </w:rPr>
        <w:t xml:space="preserve">, 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oprá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vnená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 xml:space="preserve"> osoba 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>ná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 xml:space="preserve">rok </w:t>
      </w:r>
      <w:r w:rsidRPr="00EA282C" w:rsidR="00553E77">
        <w:rPr>
          <w:rFonts w:ascii="Book Antiqua" w:hAnsi="Book Antiqua" w:hint="default"/>
          <w:bCs/>
          <w:sz w:val="22"/>
          <w:szCs w:val="22"/>
        </w:rPr>
        <w:t>na prí</w:t>
      </w:r>
      <w:r w:rsidRPr="00EA282C" w:rsidR="00553E77">
        <w:rPr>
          <w:rFonts w:ascii="Book Antiqua" w:hAnsi="Book Antiqua" w:hint="default"/>
          <w:bCs/>
          <w:sz w:val="22"/>
          <w:szCs w:val="22"/>
        </w:rPr>
        <w:t>spevok  nemá</w:t>
      </w:r>
      <w:r w:rsidRPr="00EA282C" w:rsidR="007F0ADA">
        <w:rPr>
          <w:rFonts w:ascii="Book Antiqua" w:hAnsi="Book Antiqua"/>
          <w:bCs/>
          <w:sz w:val="22"/>
          <w:szCs w:val="22"/>
        </w:rPr>
        <w:t>. Z 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toho dô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vodu je pre mnoho oprá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vnený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ch osô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b objektí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vne nemož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né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 xml:space="preserve"> podmienku 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splniť</w:t>
      </w:r>
      <w:r w:rsidRPr="00EA282C" w:rsidR="007F0ADA">
        <w:rPr>
          <w:rFonts w:ascii="Book Antiqua" w:hAnsi="Book Antiqua"/>
          <w:bCs/>
          <w:sz w:val="22"/>
          <w:szCs w:val="22"/>
        </w:rPr>
        <w:t xml:space="preserve"> a preto 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strá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cajú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rok na jednorazový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 w:rsidR="007F0ADA">
        <w:rPr>
          <w:rFonts w:ascii="Book Antiqua" w:hAnsi="Book Antiqua" w:hint="default"/>
          <w:bCs/>
          <w:sz w:val="22"/>
          <w:szCs w:val="22"/>
        </w:rPr>
        <w:t>spevok pri zvere</w:t>
      </w:r>
      <w:r w:rsidRPr="00EA282C">
        <w:rPr>
          <w:rFonts w:ascii="Book Antiqua" w:hAnsi="Book Antiqua" w:hint="default"/>
          <w:bCs/>
          <w:sz w:val="22"/>
          <w:szCs w:val="22"/>
        </w:rPr>
        <w:t>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>
        <w:rPr>
          <w:rFonts w:ascii="Book Antiqua" w:hAnsi="Book Antiqua" w:hint="default"/>
          <w:bCs/>
          <w:sz w:val="22"/>
          <w:szCs w:val="22"/>
        </w:rPr>
        <w:t>hradnej starostlivosti, č</w:t>
      </w:r>
      <w:r w:rsidRPr="00EA282C">
        <w:rPr>
          <w:rFonts w:ascii="Book Antiqua" w:hAnsi="Book Antiqua" w:hint="default"/>
          <w:bCs/>
          <w:sz w:val="22"/>
          <w:szCs w:val="22"/>
        </w:rPr>
        <w:t>o považ</w:t>
      </w:r>
      <w:r w:rsidRPr="00EA282C">
        <w:rPr>
          <w:rFonts w:ascii="Book Antiqua" w:hAnsi="Book Antiqua" w:hint="default"/>
          <w:bCs/>
          <w:sz w:val="22"/>
          <w:szCs w:val="22"/>
        </w:rPr>
        <w:t>ujú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navrhovatelia za nespravodlivé</w:t>
      </w:r>
      <w:r w:rsidRPr="00EA282C">
        <w:rPr>
          <w:rFonts w:ascii="Book Antiqua" w:hAnsi="Book Antiqua" w:hint="default"/>
          <w:bCs/>
          <w:sz w:val="22"/>
          <w:szCs w:val="22"/>
        </w:rPr>
        <w:t>. Slovenská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republika deklaruje a preferuje osobnú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EA282C">
        <w:rPr>
          <w:rFonts w:ascii="Book Antiqua" w:hAnsi="Book Antiqua" w:hint="default"/>
          <w:bCs/>
          <w:sz w:val="22"/>
          <w:szCs w:val="22"/>
        </w:rPr>
        <w:t>dieť</w:t>
      </w:r>
      <w:r w:rsidRPr="00EA282C">
        <w:rPr>
          <w:rFonts w:ascii="Book Antiqua" w:hAnsi="Book Antiqua" w:hint="default"/>
          <w:bCs/>
          <w:sz w:val="22"/>
          <w:szCs w:val="22"/>
        </w:rPr>
        <w:t>a pred ú</w:t>
      </w:r>
      <w:r w:rsidRPr="00EA282C">
        <w:rPr>
          <w:rFonts w:ascii="Book Antiqua" w:hAnsi="Book Antiqua" w:hint="default"/>
          <w:bCs/>
          <w:sz w:val="22"/>
          <w:szCs w:val="22"/>
        </w:rPr>
        <w:t>stavnou starostlivosť</w:t>
      </w:r>
      <w:r w:rsidRPr="00EA282C">
        <w:rPr>
          <w:rFonts w:ascii="Book Antiqua" w:hAnsi="Book Antiqua" w:hint="default"/>
          <w:bCs/>
          <w:sz w:val="22"/>
          <w:szCs w:val="22"/>
        </w:rPr>
        <w:t>ou, preto je dô</w:t>
      </w:r>
      <w:r w:rsidRPr="00EA282C">
        <w:rPr>
          <w:rFonts w:ascii="Book Antiqua" w:hAnsi="Book Antiqua" w:hint="default"/>
          <w:bCs/>
          <w:sz w:val="22"/>
          <w:szCs w:val="22"/>
        </w:rPr>
        <w:t>lež</w:t>
      </w:r>
      <w:r w:rsidRPr="00EA282C">
        <w:rPr>
          <w:rFonts w:ascii="Book Antiqua" w:hAnsi="Book Antiqua" w:hint="default"/>
          <w:bCs/>
          <w:sz w:val="22"/>
          <w:szCs w:val="22"/>
        </w:rPr>
        <w:t>ité</w:t>
      </w:r>
      <w:r w:rsidRPr="00EA282C">
        <w:rPr>
          <w:rFonts w:ascii="Book Antiqua" w:hAnsi="Book Antiqua" w:hint="default"/>
          <w:bCs/>
          <w:sz w:val="22"/>
          <w:szCs w:val="22"/>
        </w:rPr>
        <w:t>, a</w:t>
      </w:r>
      <w:r w:rsidRPr="00EA282C">
        <w:rPr>
          <w:rFonts w:ascii="Book Antiqua" w:hAnsi="Book Antiqua" w:hint="default"/>
          <w:bCs/>
          <w:sz w:val="22"/>
          <w:szCs w:val="22"/>
        </w:rPr>
        <w:t>by i </w:t>
      </w:r>
      <w:r w:rsidRPr="00EA282C">
        <w:rPr>
          <w:rFonts w:ascii="Book Antiqua" w:hAnsi="Book Antiqua" w:hint="default"/>
          <w:bCs/>
          <w:sz w:val="22"/>
          <w:szCs w:val="22"/>
        </w:rPr>
        <w:t>ž</w:t>
      </w:r>
      <w:r w:rsidRPr="00EA282C">
        <w:rPr>
          <w:rFonts w:ascii="Book Antiqua" w:hAnsi="Book Antiqua" w:hint="default"/>
          <w:bCs/>
          <w:sz w:val="22"/>
          <w:szCs w:val="22"/>
        </w:rPr>
        <w:t>iadatelia o </w:t>
      </w:r>
      <w:r w:rsidRPr="00EA282C">
        <w:rPr>
          <w:rFonts w:ascii="Book Antiqua" w:hAnsi="Book Antiqua" w:hint="default"/>
          <w:bCs/>
          <w:sz w:val="22"/>
          <w:szCs w:val="22"/>
        </w:rPr>
        <w:t>ná</w:t>
      </w:r>
      <w:r w:rsidRPr="00EA282C">
        <w:rPr>
          <w:rFonts w:ascii="Book Antiqua" w:hAnsi="Book Antiqua" w:hint="default"/>
          <w:bCs/>
          <w:sz w:val="22"/>
          <w:szCs w:val="22"/>
        </w:rPr>
        <w:t>hradnú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mali reá</w:t>
      </w:r>
      <w:r w:rsidRPr="00EA282C">
        <w:rPr>
          <w:rFonts w:ascii="Book Antiqua" w:hAnsi="Book Antiqua" w:hint="default"/>
          <w:bCs/>
          <w:sz w:val="22"/>
          <w:szCs w:val="22"/>
        </w:rPr>
        <w:t>lne umož</w:t>
      </w:r>
      <w:r w:rsidRPr="00EA282C">
        <w:rPr>
          <w:rFonts w:ascii="Book Antiqua" w:hAnsi="Book Antiqua" w:hint="default"/>
          <w:bCs/>
          <w:sz w:val="22"/>
          <w:szCs w:val="22"/>
        </w:rPr>
        <w:t>nený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>
        <w:rPr>
          <w:rFonts w:ascii="Book Antiqua" w:hAnsi="Book Antiqua" w:hint="default"/>
          <w:bCs/>
          <w:sz w:val="22"/>
          <w:szCs w:val="22"/>
        </w:rPr>
        <w:t>stup k 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spevku, ktorý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zlepš</w:t>
      </w:r>
      <w:r w:rsidRPr="00EA282C">
        <w:rPr>
          <w:rFonts w:ascii="Book Antiqua" w:hAnsi="Book Antiqua" w:hint="default"/>
          <w:bCs/>
          <w:sz w:val="22"/>
          <w:szCs w:val="22"/>
        </w:rPr>
        <w:t>uje materiá</w:t>
      </w:r>
      <w:r w:rsidRPr="00EA282C">
        <w:rPr>
          <w:rFonts w:ascii="Book Antiqua" w:hAnsi="Book Antiqua" w:hint="default"/>
          <w:bCs/>
          <w:sz w:val="22"/>
          <w:szCs w:val="22"/>
        </w:rPr>
        <w:t>lne zabezpeč</w:t>
      </w:r>
      <w:r w:rsidRPr="00EA282C">
        <w:rPr>
          <w:rFonts w:ascii="Book Antiqua" w:hAnsi="Book Antiqua" w:hint="default"/>
          <w:bCs/>
          <w:sz w:val="22"/>
          <w:szCs w:val="22"/>
        </w:rPr>
        <w:t>enie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 pri prijatí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 do rodiny.</w:t>
      </w:r>
    </w:p>
    <w:p w:rsidR="007F0ADA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A282C">
        <w:rPr>
          <w:rFonts w:ascii="Book Antiqua" w:hAnsi="Book Antiqua"/>
          <w:bCs/>
          <w:sz w:val="22"/>
          <w:szCs w:val="22"/>
        </w:rPr>
        <w:tab/>
      </w:r>
      <w:r w:rsidRPr="00EA282C">
        <w:rPr>
          <w:rFonts w:ascii="Book Antiqua" w:hAnsi="Book Antiqua"/>
          <w:b/>
          <w:bCs/>
          <w:sz w:val="22"/>
          <w:szCs w:val="22"/>
        </w:rPr>
        <w:t>Z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toho dô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vodu sa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vrhom zá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kona upravuje</w:t>
      </w:r>
      <w:r w:rsidRPr="00EA282C" w:rsidR="009D3478">
        <w:rPr>
          <w:rFonts w:ascii="Book Antiqua" w:hAnsi="Book Antiqua" w:hint="default"/>
          <w:b/>
          <w:bCs/>
          <w:sz w:val="22"/>
          <w:szCs w:val="22"/>
        </w:rPr>
        <w:t xml:space="preserve"> daná</w:t>
      </w:r>
      <w:r w:rsidRPr="00EA282C">
        <w:rPr>
          <w:rFonts w:ascii="Book Antiqua" w:hAnsi="Book Antiqua"/>
          <w:b/>
          <w:bCs/>
          <w:sz w:val="22"/>
          <w:szCs w:val="22"/>
        </w:rPr>
        <w:t xml:space="preserve"> podmienka, a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to tak, aby dieť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a bolo mladš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ie ako 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esť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mesiacov </w:t>
      </w:r>
      <w:r w:rsidRPr="00EA282C" w:rsidR="009D3478">
        <w:rPr>
          <w:rFonts w:ascii="Book Antiqua" w:hAnsi="Book Antiqua"/>
          <w:b/>
          <w:bCs/>
          <w:sz w:val="22"/>
          <w:szCs w:val="22"/>
        </w:rPr>
        <w:t>v </w:t>
      </w:r>
      <w:r w:rsidRPr="00EA282C" w:rsidR="009D3478">
        <w:rPr>
          <w:rFonts w:ascii="Book Antiqua" w:hAnsi="Book Antiqua" w:hint="default"/>
          <w:b/>
          <w:bCs/>
          <w:sz w:val="22"/>
          <w:szCs w:val="22"/>
        </w:rPr>
        <w:t>č</w:t>
      </w:r>
      <w:r w:rsidRPr="00EA282C" w:rsidR="009D3478">
        <w:rPr>
          <w:rFonts w:ascii="Book Antiqua" w:hAnsi="Book Antiqua" w:hint="default"/>
          <w:b/>
          <w:bCs/>
          <w:sz w:val="22"/>
          <w:szCs w:val="22"/>
        </w:rPr>
        <w:t>ase podania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vrhu na zverenie do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hradnej starostlivosti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EA282C">
        <w:rPr>
          <w:rFonts w:ascii="Book Antiqua" w:hAnsi="Book Antiqua" w:hint="default"/>
          <w:bCs/>
          <w:sz w:val="22"/>
          <w:szCs w:val="22"/>
        </w:rPr>
        <w:t>a zá</w:t>
      </w:r>
      <w:r w:rsidRPr="00EA282C">
        <w:rPr>
          <w:rFonts w:ascii="Book Antiqua" w:hAnsi="Book Antiqua" w:hint="default"/>
          <w:bCs/>
          <w:sz w:val="22"/>
          <w:szCs w:val="22"/>
        </w:rPr>
        <w:t>kona č</w:t>
      </w:r>
      <w:r w:rsidRPr="00EA282C">
        <w:rPr>
          <w:rFonts w:ascii="Book Antiqua" w:hAnsi="Book Antiqua" w:hint="default"/>
          <w:bCs/>
          <w:sz w:val="22"/>
          <w:szCs w:val="22"/>
        </w:rPr>
        <w:t>. 161/2015 Z. z. Civilný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mimosporový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poriadok,</w:t>
      </w:r>
      <w:r w:rsidRPr="00EA282C" w:rsidR="009D3478">
        <w:rPr>
          <w:rFonts w:ascii="Book Antiqua" w:hAnsi="Book Antiqua"/>
          <w:bCs/>
          <w:sz w:val="22"/>
          <w:szCs w:val="22"/>
        </w:rPr>
        <w:t xml:space="preserve"> </w:t>
      </w:r>
      <w:r w:rsidRPr="00EA282C">
        <w:rPr>
          <w:rFonts w:ascii="Book Antiqua" w:hAnsi="Book Antiqua"/>
          <w:bCs/>
          <w:sz w:val="22"/>
          <w:szCs w:val="22"/>
        </w:rPr>
        <w:t xml:space="preserve">a teda nie </w:t>
      </w:r>
      <w:r w:rsidRPr="00EA282C" w:rsidR="00CF2CF0">
        <w:rPr>
          <w:rFonts w:ascii="Book Antiqua" w:hAnsi="Book Antiqua"/>
          <w:bCs/>
          <w:sz w:val="22"/>
          <w:szCs w:val="22"/>
        </w:rPr>
        <w:t>v 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>č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>ase samotné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>ho rozhodnutia o 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>zverení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CF2CF0">
        <w:rPr>
          <w:rFonts w:ascii="Book Antiqua" w:hAnsi="Book Antiqua" w:hint="default"/>
          <w:bCs/>
          <w:sz w:val="22"/>
          <w:szCs w:val="22"/>
        </w:rPr>
        <w:t xml:space="preserve">hradnej starostlivosti. 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Podmienka, ž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e dieť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a ná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sledne musí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byť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zverené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hradnej starostlivosti podľ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a §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1 ods. 2 pí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sm. d) až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f) zá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kona zostá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va zachovaná.</w:t>
      </w:r>
    </w:p>
    <w:p w:rsidR="00CF2CF0" w:rsidRPr="00EA282C" w:rsidP="00DE72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Zá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>roveň</w:t>
      </w:r>
      <w:r w:rsidRPr="00EA282C" w:rsidR="005828CA">
        <w:rPr>
          <w:rFonts w:ascii="Book Antiqua" w:hAnsi="Book Antiqua" w:hint="default"/>
          <w:b/>
          <w:bCs/>
          <w:sz w:val="22"/>
          <w:szCs w:val="22"/>
        </w:rPr>
        <w:t xml:space="preserve"> sa 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zvyš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uje suma jednorazové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ho prí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spevku pri zverení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do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hradnej starostlivosti </w:t>
      </w:r>
      <w:r w:rsidRPr="00EA282C" w:rsidR="00D56AE6">
        <w:rPr>
          <w:rFonts w:ascii="Book Antiqua" w:hAnsi="Book Antiqua"/>
          <w:b/>
          <w:bCs/>
          <w:sz w:val="22"/>
          <w:szCs w:val="22"/>
        </w:rPr>
        <w:t xml:space="preserve">na </w:t>
      </w:r>
      <w:r w:rsidRPr="00EA282C" w:rsidR="00651860">
        <w:rPr>
          <w:rFonts w:ascii="Book Antiqua" w:hAnsi="Book Antiqua" w:hint="default"/>
          <w:b/>
          <w:bCs/>
          <w:sz w:val="22"/>
          <w:szCs w:val="22"/>
        </w:rPr>
        <w:t>koeficient vo výš</w:t>
      </w:r>
      <w:r w:rsidRPr="00EA282C" w:rsidR="00651860">
        <w:rPr>
          <w:rFonts w:ascii="Book Antiqua" w:hAnsi="Book Antiqua" w:hint="default"/>
          <w:b/>
          <w:bCs/>
          <w:sz w:val="22"/>
          <w:szCs w:val="22"/>
        </w:rPr>
        <w:t>ke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 xml:space="preserve"> 9,12-ná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>sobku sumy ž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>ivotné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>ho minima pre nezaopatrené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 xml:space="preserve"> dieť</w:t>
      </w:r>
      <w:r w:rsidRPr="00EA282C" w:rsidR="00D56AE6">
        <w:rPr>
          <w:rFonts w:ascii="Book Antiqua" w:hAnsi="Book Antiqua" w:hint="default"/>
          <w:b/>
          <w:bCs/>
          <w:sz w:val="22"/>
          <w:szCs w:val="22"/>
        </w:rPr>
        <w:t>a</w:t>
      </w:r>
      <w:r w:rsidRPr="00EA282C">
        <w:rPr>
          <w:rFonts w:ascii="Book Antiqua" w:hAnsi="Book Antiqua"/>
          <w:bCs/>
          <w:sz w:val="22"/>
          <w:szCs w:val="22"/>
        </w:rPr>
        <w:t xml:space="preserve">, 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>č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>o je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 xml:space="preserve"> približ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>ne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 xml:space="preserve"> rovnaká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 xml:space="preserve"> suma, </w:t>
      </w:r>
      <w:r w:rsidRPr="00EA282C">
        <w:rPr>
          <w:rFonts w:ascii="Book Antiqua" w:hAnsi="Book Antiqua" w:hint="default"/>
          <w:bCs/>
          <w:sz w:val="22"/>
          <w:szCs w:val="22"/>
        </w:rPr>
        <w:t>na akú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majú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EA282C">
        <w:rPr>
          <w:rFonts w:ascii="Book Antiqua" w:hAnsi="Book Antiqua" w:hint="default"/>
          <w:bCs/>
          <w:sz w:val="22"/>
          <w:szCs w:val="22"/>
        </w:rPr>
        <w:t>rok rodič</w:t>
      </w:r>
      <w:r w:rsidRPr="00EA282C">
        <w:rPr>
          <w:rFonts w:ascii="Book Antiqua" w:hAnsi="Book Antiqua" w:hint="default"/>
          <w:bCs/>
          <w:sz w:val="22"/>
          <w:szCs w:val="22"/>
        </w:rPr>
        <w:t>ia pri narodení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 podľ</w:t>
      </w:r>
      <w:r w:rsidRPr="00EA282C">
        <w:rPr>
          <w:rFonts w:ascii="Book Antiqua" w:hAnsi="Book Antiqua" w:hint="default"/>
          <w:bCs/>
          <w:sz w:val="22"/>
          <w:szCs w:val="22"/>
        </w:rPr>
        <w:t>a zá</w:t>
      </w:r>
      <w:r w:rsidRPr="00EA282C">
        <w:rPr>
          <w:rFonts w:ascii="Book Antiqua" w:hAnsi="Book Antiqua" w:hint="default"/>
          <w:bCs/>
          <w:sz w:val="22"/>
          <w:szCs w:val="22"/>
        </w:rPr>
        <w:t>kona č</w:t>
      </w:r>
      <w:r w:rsidRPr="00EA282C">
        <w:rPr>
          <w:rFonts w:ascii="Book Antiqua" w:hAnsi="Book Antiqua" w:hint="default"/>
          <w:bCs/>
          <w:sz w:val="22"/>
          <w:szCs w:val="22"/>
        </w:rPr>
        <w:t>. 383/2013 Z. z. o 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spevku pri narodení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 a 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spevku na viac súč</w:t>
      </w:r>
      <w:r w:rsidRPr="00EA282C">
        <w:rPr>
          <w:rFonts w:ascii="Book Antiqua" w:hAnsi="Book Antiqua" w:hint="default"/>
          <w:bCs/>
          <w:sz w:val="22"/>
          <w:szCs w:val="22"/>
        </w:rPr>
        <w:t>asne narodený</w:t>
      </w:r>
      <w:r w:rsidRPr="00EA282C">
        <w:rPr>
          <w:rFonts w:ascii="Book Antiqua" w:hAnsi="Book Antiqua" w:hint="default"/>
          <w:bCs/>
          <w:sz w:val="22"/>
          <w:szCs w:val="22"/>
        </w:rPr>
        <w:t>ch detí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a o zmene a </w:t>
      </w:r>
      <w:r w:rsidRPr="00EA282C">
        <w:rPr>
          <w:rFonts w:ascii="Book Antiqua" w:hAnsi="Book Antiqua" w:hint="default"/>
          <w:bCs/>
          <w:sz w:val="22"/>
          <w:szCs w:val="22"/>
        </w:rPr>
        <w:t>doplnení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EA282C">
        <w:rPr>
          <w:rFonts w:ascii="Book Antiqua" w:hAnsi="Book Antiqua" w:hint="default"/>
          <w:bCs/>
          <w:sz w:val="22"/>
          <w:szCs w:val="22"/>
        </w:rPr>
        <w:t>ch zá</w:t>
      </w:r>
      <w:r w:rsidRPr="00EA282C">
        <w:rPr>
          <w:rFonts w:ascii="Book Antiqua" w:hAnsi="Book Antiqua" w:hint="default"/>
          <w:bCs/>
          <w:sz w:val="22"/>
          <w:szCs w:val="22"/>
        </w:rPr>
        <w:t>konov v </w:t>
      </w:r>
      <w:r w:rsidRPr="00EA282C">
        <w:rPr>
          <w:rFonts w:ascii="Book Antiqua" w:hAnsi="Book Antiqua" w:hint="default"/>
          <w:bCs/>
          <w:sz w:val="22"/>
          <w:szCs w:val="22"/>
        </w:rPr>
        <w:t>znení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EA282C">
        <w:rPr>
          <w:rFonts w:ascii="Book Antiqua" w:hAnsi="Book Antiqua" w:hint="default"/>
          <w:bCs/>
          <w:sz w:val="22"/>
          <w:szCs w:val="22"/>
        </w:rPr>
        <w:t>ch pred</w:t>
      </w:r>
      <w:r w:rsidRPr="00EA282C">
        <w:rPr>
          <w:rFonts w:ascii="Book Antiqua" w:hAnsi="Book Antiqua" w:hint="default"/>
          <w:bCs/>
          <w:sz w:val="22"/>
          <w:szCs w:val="22"/>
        </w:rPr>
        <w:t>pisov</w:t>
      </w:r>
      <w:r w:rsidRPr="00EA282C" w:rsidR="00D56AE6">
        <w:rPr>
          <w:rFonts w:ascii="Book Antiqua" w:hAnsi="Book Antiqua"/>
          <w:bCs/>
          <w:sz w:val="22"/>
          <w:szCs w:val="22"/>
        </w:rPr>
        <w:t xml:space="preserve"> (829,86 eur).</w:t>
      </w:r>
    </w:p>
    <w:p w:rsidR="00CF2CF0" w:rsidRPr="00EA282C" w:rsidP="00DE72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bCs/>
          <w:sz w:val="22"/>
          <w:szCs w:val="22"/>
        </w:rPr>
      </w:pPr>
      <w:r w:rsidRPr="00EA282C">
        <w:rPr>
          <w:rFonts w:ascii="Book Antiqua" w:hAnsi="Book Antiqua" w:hint="default"/>
          <w:bCs/>
          <w:sz w:val="22"/>
          <w:szCs w:val="22"/>
        </w:rPr>
        <w:t>Cieľ</w:t>
      </w:r>
      <w:r w:rsidRPr="00EA282C">
        <w:rPr>
          <w:rFonts w:ascii="Book Antiqua" w:hAnsi="Book Antiqua" w:hint="default"/>
          <w:bCs/>
          <w:sz w:val="22"/>
          <w:szCs w:val="22"/>
        </w:rPr>
        <w:t>om navrhovateľ</w:t>
      </w:r>
      <w:r w:rsidRPr="00EA282C" w:rsidR="009D3478">
        <w:rPr>
          <w:rFonts w:ascii="Book Antiqua" w:hAnsi="Book Antiqua"/>
          <w:bCs/>
          <w:sz w:val="22"/>
          <w:szCs w:val="22"/>
        </w:rPr>
        <w:t>ov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je zrovnoprá</w:t>
      </w:r>
      <w:r w:rsidRPr="00EA282C">
        <w:rPr>
          <w:rFonts w:ascii="Book Antiqua" w:hAnsi="Book Antiqua" w:hint="default"/>
          <w:bCs/>
          <w:sz w:val="22"/>
          <w:szCs w:val="22"/>
        </w:rPr>
        <w:t>vniť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výš</w:t>
      </w:r>
      <w:r w:rsidRPr="00EA282C">
        <w:rPr>
          <w:rFonts w:ascii="Book Antiqua" w:hAnsi="Book Antiqua" w:hint="default"/>
          <w:bCs/>
          <w:sz w:val="22"/>
          <w:szCs w:val="22"/>
        </w:rPr>
        <w:t>ku prí</w:t>
      </w:r>
      <w:r w:rsidRPr="00EA282C">
        <w:rPr>
          <w:rFonts w:ascii="Book Antiqua" w:hAnsi="Book Antiqua" w:hint="default"/>
          <w:bCs/>
          <w:sz w:val="22"/>
          <w:szCs w:val="22"/>
        </w:rPr>
        <w:t>spevkov, keďž</w:t>
      </w:r>
      <w:r w:rsidRPr="00EA282C">
        <w:rPr>
          <w:rFonts w:ascii="Book Antiqua" w:hAnsi="Book Antiqua" w:hint="default"/>
          <w:bCs/>
          <w:sz w:val="22"/>
          <w:szCs w:val="22"/>
        </w:rPr>
        <w:t>e pri oboch prí</w:t>
      </w:r>
      <w:r w:rsidRPr="00EA282C">
        <w:rPr>
          <w:rFonts w:ascii="Book Antiqua" w:hAnsi="Book Antiqua" w:hint="default"/>
          <w:bCs/>
          <w:sz w:val="22"/>
          <w:szCs w:val="22"/>
        </w:rPr>
        <w:t>spevkoch je ich úč</w:t>
      </w:r>
      <w:r w:rsidRPr="00EA282C">
        <w:rPr>
          <w:rFonts w:ascii="Book Antiqua" w:hAnsi="Book Antiqua" w:hint="default"/>
          <w:bCs/>
          <w:sz w:val="22"/>
          <w:szCs w:val="22"/>
        </w:rPr>
        <w:t>elom podporiť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zabezpeč</w:t>
      </w:r>
      <w:r w:rsidRPr="00EA282C">
        <w:rPr>
          <w:rFonts w:ascii="Book Antiqua" w:hAnsi="Book Antiqua" w:hint="default"/>
          <w:bCs/>
          <w:sz w:val="22"/>
          <w:szCs w:val="22"/>
        </w:rPr>
        <w:t>enie zá</w:t>
      </w:r>
      <w:r w:rsidRPr="00EA282C">
        <w:rPr>
          <w:rFonts w:ascii="Book Antiqua" w:hAnsi="Book Antiqua" w:hint="default"/>
          <w:bCs/>
          <w:sz w:val="22"/>
          <w:szCs w:val="22"/>
        </w:rPr>
        <w:t>kladné</w:t>
      </w:r>
      <w:r w:rsidRPr="00EA282C">
        <w:rPr>
          <w:rFonts w:ascii="Book Antiqua" w:hAnsi="Book Antiqua" w:hint="default"/>
          <w:bCs/>
          <w:sz w:val="22"/>
          <w:szCs w:val="22"/>
        </w:rPr>
        <w:t>ho vybavenia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a, ktoré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>
        <w:rPr>
          <w:rFonts w:ascii="Book Antiqua" w:hAnsi="Book Antiqua" w:hint="default"/>
          <w:bCs/>
          <w:sz w:val="22"/>
          <w:szCs w:val="22"/>
        </w:rPr>
        <w:t>de do rodiny a </w:t>
      </w:r>
      <w:r w:rsidRPr="00EA282C">
        <w:rPr>
          <w:rFonts w:ascii="Book Antiqua" w:hAnsi="Book Antiqua" w:hint="default"/>
          <w:bCs/>
          <w:sz w:val="22"/>
          <w:szCs w:val="22"/>
        </w:rPr>
        <w:t>odstrá</w:t>
      </w:r>
      <w:r w:rsidRPr="00EA282C">
        <w:rPr>
          <w:rFonts w:ascii="Book Antiqua" w:hAnsi="Book Antiqua" w:hint="default"/>
          <w:bCs/>
          <w:sz w:val="22"/>
          <w:szCs w:val="22"/>
        </w:rPr>
        <w:t>niť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prekáž</w:t>
      </w:r>
      <w:r w:rsidRPr="00EA282C">
        <w:rPr>
          <w:rFonts w:ascii="Book Antiqua" w:hAnsi="Book Antiqua" w:hint="default"/>
          <w:bCs/>
          <w:sz w:val="22"/>
          <w:szCs w:val="22"/>
        </w:rPr>
        <w:t>ku, ktorá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brá</w:t>
      </w:r>
      <w:r w:rsidRPr="00EA282C">
        <w:rPr>
          <w:rFonts w:ascii="Book Antiqua" w:hAnsi="Book Antiqua" w:hint="default"/>
          <w:bCs/>
          <w:sz w:val="22"/>
          <w:szCs w:val="22"/>
        </w:rPr>
        <w:t>ni ná</w:t>
      </w:r>
      <w:r w:rsidRPr="00EA282C">
        <w:rPr>
          <w:rFonts w:ascii="Book Antiqua" w:hAnsi="Book Antiqua" w:hint="default"/>
          <w:bCs/>
          <w:sz w:val="22"/>
          <w:szCs w:val="22"/>
        </w:rPr>
        <w:t>roku na prí</w:t>
      </w:r>
      <w:r w:rsidRPr="00EA282C">
        <w:rPr>
          <w:rFonts w:ascii="Book Antiqua" w:hAnsi="Book Antiqua" w:hint="default"/>
          <w:bCs/>
          <w:sz w:val="22"/>
          <w:szCs w:val="22"/>
        </w:rPr>
        <w:t>spevok v podobe d</w:t>
      </w:r>
      <w:r w:rsidRPr="00EA282C">
        <w:rPr>
          <w:rFonts w:ascii="Book Antiqua" w:hAnsi="Book Antiqua" w:hint="default"/>
          <w:bCs/>
          <w:sz w:val="22"/>
          <w:szCs w:val="22"/>
        </w:rPr>
        <w:t>lhotrvajú</w:t>
      </w:r>
      <w:r w:rsidRPr="00EA282C">
        <w:rPr>
          <w:rFonts w:ascii="Book Antiqua" w:hAnsi="Book Antiqua" w:hint="default"/>
          <w:bCs/>
          <w:sz w:val="22"/>
          <w:szCs w:val="22"/>
        </w:rPr>
        <w:t>cich sú</w:t>
      </w:r>
      <w:r w:rsidRPr="00EA282C">
        <w:rPr>
          <w:rFonts w:ascii="Book Antiqua" w:hAnsi="Book Antiqua" w:hint="default"/>
          <w:bCs/>
          <w:sz w:val="22"/>
          <w:szCs w:val="22"/>
        </w:rPr>
        <w:t>dnych konaní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EA282C">
        <w:rPr>
          <w:rFonts w:ascii="Book Antiqua" w:hAnsi="Book Antiqua" w:hint="default"/>
          <w:bCs/>
          <w:sz w:val="22"/>
          <w:szCs w:val="22"/>
        </w:rPr>
        <w:t>zverenie do ná</w:t>
      </w:r>
      <w:r w:rsidRPr="00EA282C">
        <w:rPr>
          <w:rFonts w:ascii="Book Antiqua" w:hAnsi="Book Antiqua" w:hint="default"/>
          <w:bCs/>
          <w:sz w:val="22"/>
          <w:szCs w:val="22"/>
        </w:rPr>
        <w:t>hradnej starostlivosti</w:t>
      </w:r>
      <w:r w:rsidRPr="00EA282C" w:rsidR="009D3478">
        <w:rPr>
          <w:rFonts w:ascii="Book Antiqua" w:hAnsi="Book Antiqua"/>
          <w:bCs/>
          <w:sz w:val="22"/>
          <w:szCs w:val="22"/>
        </w:rPr>
        <w:t>, v 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dô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sledku č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oho uplynie 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esť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mesač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ná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 lehota od narodenia dieť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>ať</w:t>
      </w:r>
      <w:r w:rsidRPr="00EA282C" w:rsidR="009D3478">
        <w:rPr>
          <w:rFonts w:ascii="Book Antiqua" w:hAnsi="Book Antiqua" w:hint="default"/>
          <w:bCs/>
          <w:sz w:val="22"/>
          <w:szCs w:val="22"/>
        </w:rPr>
        <w:t xml:space="preserve">a a </w:t>
      </w:r>
      <w:r w:rsidRPr="00EA282C">
        <w:rPr>
          <w:rFonts w:ascii="Book Antiqua" w:hAnsi="Book Antiqua" w:hint="default"/>
          <w:bCs/>
          <w:sz w:val="22"/>
          <w:szCs w:val="22"/>
        </w:rPr>
        <w:t>na ktoré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nemajú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 ani ná</w:t>
      </w:r>
      <w:r w:rsidRPr="00EA282C">
        <w:rPr>
          <w:rFonts w:ascii="Book Antiqua" w:hAnsi="Book Antiqua" w:hint="default"/>
          <w:bCs/>
          <w:sz w:val="22"/>
          <w:szCs w:val="22"/>
        </w:rPr>
        <w:t>hradný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ia vplyv. </w:t>
      </w:r>
    </w:p>
    <w:p w:rsidR="007F0ADA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A282C" w:rsidR="00401BC0">
        <w:rPr>
          <w:rFonts w:ascii="Book Antiqua" w:hAnsi="Book Antiqua"/>
          <w:sz w:val="22"/>
          <w:szCs w:val="22"/>
        </w:rPr>
        <w:t>Pre</w:t>
      </w:r>
      <w:r w:rsidRPr="00EA282C" w:rsidR="00747ED0">
        <w:rPr>
          <w:rFonts w:ascii="Book Antiqua" w:hAnsi="Book Antiqua" w:hint="default"/>
          <w:sz w:val="22"/>
          <w:szCs w:val="22"/>
        </w:rPr>
        <w:t>dkladaný</w:t>
      </w:r>
      <w:r w:rsidRPr="00EA282C" w:rsidR="00747ED0">
        <w:rPr>
          <w:rFonts w:ascii="Book Antiqua" w:hAnsi="Book Antiqua" w:hint="default"/>
          <w:sz w:val="22"/>
          <w:szCs w:val="22"/>
        </w:rPr>
        <w:t xml:space="preserve"> ná</w:t>
      </w:r>
      <w:r w:rsidRPr="00EA282C" w:rsidR="00747ED0">
        <w:rPr>
          <w:rFonts w:ascii="Book Antiqua" w:hAnsi="Book Antiqua" w:hint="default"/>
          <w:sz w:val="22"/>
          <w:szCs w:val="22"/>
        </w:rPr>
        <w:t>vrh zá</w:t>
      </w:r>
      <w:r w:rsidRPr="00EA282C" w:rsidR="00747ED0">
        <w:rPr>
          <w:rFonts w:ascii="Book Antiqua" w:hAnsi="Book Antiqua" w:hint="default"/>
          <w:sz w:val="22"/>
          <w:szCs w:val="22"/>
        </w:rPr>
        <w:t>kona má</w:t>
      </w:r>
      <w:r w:rsidRPr="00EA282C" w:rsidR="00747ED0">
        <w:rPr>
          <w:rFonts w:ascii="Book Antiqua" w:hAnsi="Book Antiqua" w:hint="default"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sz w:val="22"/>
          <w:szCs w:val="22"/>
        </w:rPr>
        <w:t>negatí</w:t>
      </w:r>
      <w:r w:rsidRPr="00EA282C">
        <w:rPr>
          <w:rFonts w:ascii="Book Antiqua" w:hAnsi="Book Antiqua" w:hint="default"/>
          <w:sz w:val="22"/>
          <w:szCs w:val="22"/>
        </w:rPr>
        <w:t xml:space="preserve">vny </w:t>
      </w:r>
      <w:r w:rsidRPr="00EA282C" w:rsidR="00747ED0">
        <w:rPr>
          <w:rFonts w:ascii="Book Antiqua" w:hAnsi="Book Antiqua"/>
          <w:sz w:val="22"/>
          <w:szCs w:val="22"/>
        </w:rPr>
        <w:t>dopad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 na rozpoč</w:t>
      </w:r>
      <w:r w:rsidRPr="00EA282C" w:rsidR="00401BC0">
        <w:rPr>
          <w:rFonts w:ascii="Book Antiqua" w:hAnsi="Book Antiqua" w:hint="default"/>
          <w:sz w:val="22"/>
          <w:szCs w:val="22"/>
        </w:rPr>
        <w:t>et verejnej sprá</w:t>
      </w:r>
      <w:r w:rsidRPr="00EA282C" w:rsidR="00401BC0">
        <w:rPr>
          <w:rFonts w:ascii="Book Antiqua" w:hAnsi="Book Antiqua" w:hint="default"/>
          <w:sz w:val="22"/>
          <w:szCs w:val="22"/>
        </w:rPr>
        <w:t>vy</w:t>
      </w:r>
      <w:r w:rsidRPr="00EA282C">
        <w:rPr>
          <w:rFonts w:ascii="Book Antiqua" w:hAnsi="Book Antiqua" w:hint="default"/>
          <w:sz w:val="22"/>
          <w:szCs w:val="22"/>
        </w:rPr>
        <w:t>, avš</w:t>
      </w:r>
      <w:r w:rsidRPr="00EA282C">
        <w:rPr>
          <w:rFonts w:ascii="Book Antiqua" w:hAnsi="Book Antiqua" w:hint="default"/>
          <w:sz w:val="22"/>
          <w:szCs w:val="22"/>
        </w:rPr>
        <w:t>ak vyvolá</w:t>
      </w:r>
      <w:r w:rsidRPr="00EA282C">
        <w:rPr>
          <w:rFonts w:ascii="Book Antiqua" w:hAnsi="Book Antiqua" w:hint="default"/>
          <w:sz w:val="22"/>
          <w:szCs w:val="22"/>
        </w:rPr>
        <w:t>va pozití</w:t>
      </w:r>
      <w:r w:rsidRPr="00EA282C">
        <w:rPr>
          <w:rFonts w:ascii="Book Antiqua" w:hAnsi="Book Antiqua" w:hint="default"/>
          <w:sz w:val="22"/>
          <w:szCs w:val="22"/>
        </w:rPr>
        <w:t>vne sociá</w:t>
      </w:r>
      <w:r w:rsidRPr="00EA282C">
        <w:rPr>
          <w:rFonts w:ascii="Book Antiqua" w:hAnsi="Book Antiqua" w:hint="default"/>
          <w:sz w:val="22"/>
          <w:szCs w:val="22"/>
        </w:rPr>
        <w:t>lne vplyvy</w:t>
      </w:r>
      <w:r w:rsidRPr="00EA282C" w:rsidR="00401BC0">
        <w:rPr>
          <w:rFonts w:ascii="Book Antiqua" w:hAnsi="Book Antiqua" w:hint="default"/>
          <w:sz w:val="22"/>
          <w:szCs w:val="22"/>
        </w:rPr>
        <w:t>. Nemá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 vpl</w:t>
      </w:r>
      <w:r w:rsidRPr="00EA282C">
        <w:rPr>
          <w:rFonts w:ascii="Book Antiqua" w:hAnsi="Book Antiqua" w:hint="default"/>
          <w:sz w:val="22"/>
          <w:szCs w:val="22"/>
        </w:rPr>
        <w:t>yv na podnikateľ</w:t>
      </w:r>
      <w:r w:rsidRPr="00EA282C">
        <w:rPr>
          <w:rFonts w:ascii="Book Antiqua" w:hAnsi="Book Antiqua" w:hint="default"/>
          <w:sz w:val="22"/>
          <w:szCs w:val="22"/>
        </w:rPr>
        <w:t>ské</w:t>
      </w:r>
      <w:r w:rsidRPr="00EA282C">
        <w:rPr>
          <w:rFonts w:ascii="Book Antiqua" w:hAnsi="Book Antiqua" w:hint="default"/>
          <w:sz w:val="22"/>
          <w:szCs w:val="22"/>
        </w:rPr>
        <w:t xml:space="preserve"> prostredie, 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 na ž</w:t>
      </w:r>
      <w:r w:rsidRPr="00EA282C" w:rsidR="00401BC0">
        <w:rPr>
          <w:rFonts w:ascii="Book Antiqua" w:hAnsi="Book Antiqua" w:hint="default"/>
          <w:sz w:val="22"/>
          <w:szCs w:val="22"/>
        </w:rPr>
        <w:t>ivotné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EA282C" w:rsidR="00401BC0">
        <w:rPr>
          <w:rFonts w:ascii="Book Antiqua" w:hAnsi="Book Antiqua" w:hint="default"/>
          <w:sz w:val="22"/>
          <w:szCs w:val="22"/>
        </w:rPr>
        <w:t>ciu spoloč</w:t>
      </w:r>
      <w:r w:rsidRPr="00EA282C" w:rsidR="00401BC0">
        <w:rPr>
          <w:rFonts w:ascii="Book Antiqua" w:hAnsi="Book Antiqua" w:hint="default"/>
          <w:sz w:val="22"/>
          <w:szCs w:val="22"/>
        </w:rPr>
        <w:t>nosti.</w:t>
      </w:r>
      <w:r w:rsidRPr="00EA282C" w:rsidR="00910D1F">
        <w:rPr>
          <w:rFonts w:ascii="Book Antiqua" w:hAnsi="Book Antiqua"/>
          <w:sz w:val="22"/>
          <w:szCs w:val="22"/>
        </w:rPr>
        <w:t xml:space="preserve"> 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EA282C">
        <w:rPr>
          <w:rFonts w:ascii="Book Antiqua" w:hAnsi="Book Antiqua" w:hint="default"/>
          <w:sz w:val="22"/>
          <w:szCs w:val="22"/>
        </w:rPr>
        <w:t>Ná</w:t>
      </w:r>
      <w:r w:rsidRPr="00EA282C">
        <w:rPr>
          <w:rFonts w:ascii="Book Antiqua" w:hAnsi="Book Antiqua" w:hint="default"/>
          <w:sz w:val="22"/>
          <w:szCs w:val="22"/>
        </w:rPr>
        <w:t>vrh zá</w:t>
      </w:r>
      <w:r w:rsidRPr="00EA282C">
        <w:rPr>
          <w:rFonts w:ascii="Book Antiqua" w:hAnsi="Book Antiqua" w:hint="default"/>
          <w:sz w:val="22"/>
          <w:szCs w:val="22"/>
        </w:rPr>
        <w:t>kona je v sú</w:t>
      </w:r>
      <w:r w:rsidRPr="00EA282C">
        <w:rPr>
          <w:rFonts w:ascii="Book Antiqua" w:hAnsi="Book Antiqua" w:hint="default"/>
          <w:sz w:val="22"/>
          <w:szCs w:val="22"/>
        </w:rPr>
        <w:t>lade s Ú</w:t>
      </w:r>
      <w:r w:rsidRPr="00EA282C">
        <w:rPr>
          <w:rFonts w:ascii="Book Antiqua" w:hAnsi="Book Antiqua" w:hint="default"/>
          <w:sz w:val="22"/>
          <w:szCs w:val="22"/>
        </w:rPr>
        <w:t>stavou Slovenskej republiky, ú</w:t>
      </w:r>
      <w:r w:rsidRPr="00EA282C">
        <w:rPr>
          <w:rFonts w:ascii="Book Antiqua" w:hAnsi="Book Antiqua" w:hint="default"/>
          <w:sz w:val="22"/>
          <w:szCs w:val="22"/>
        </w:rPr>
        <w:t>stavný</w:t>
      </w:r>
      <w:r w:rsidRPr="00EA282C">
        <w:rPr>
          <w:rFonts w:ascii="Book Antiqua" w:hAnsi="Book Antiqua" w:hint="default"/>
          <w:sz w:val="22"/>
          <w:szCs w:val="22"/>
        </w:rPr>
        <w:t>mi zá</w:t>
      </w:r>
      <w:r w:rsidRPr="00EA282C">
        <w:rPr>
          <w:rFonts w:ascii="Book Antiqua" w:hAnsi="Book Antiqua" w:hint="default"/>
          <w:sz w:val="22"/>
          <w:szCs w:val="22"/>
        </w:rPr>
        <w:t>konmi a ostatn</w:t>
      </w:r>
      <w:r w:rsidRPr="00EA282C">
        <w:rPr>
          <w:rFonts w:ascii="Book Antiqua" w:hAnsi="Book Antiqua" w:hint="default"/>
          <w:sz w:val="22"/>
          <w:szCs w:val="22"/>
        </w:rPr>
        <w:t>ý</w:t>
      </w:r>
      <w:r w:rsidRPr="00EA282C">
        <w:rPr>
          <w:rFonts w:ascii="Book Antiqua" w:hAnsi="Book Antiqua" w:hint="default"/>
          <w:sz w:val="22"/>
          <w:szCs w:val="22"/>
        </w:rPr>
        <w:t>mi vš</w:t>
      </w:r>
      <w:r w:rsidRPr="00EA282C">
        <w:rPr>
          <w:rFonts w:ascii="Book Antiqua" w:hAnsi="Book Antiqua" w:hint="default"/>
          <w:sz w:val="22"/>
          <w:szCs w:val="22"/>
        </w:rPr>
        <w:t>eobecne zá</w:t>
      </w:r>
      <w:r w:rsidRPr="00EA282C">
        <w:rPr>
          <w:rFonts w:ascii="Book Antiqua" w:hAnsi="Book Antiqua" w:hint="default"/>
          <w:sz w:val="22"/>
          <w:szCs w:val="22"/>
        </w:rPr>
        <w:t>vä</w:t>
      </w:r>
      <w:r w:rsidRPr="00EA282C">
        <w:rPr>
          <w:rFonts w:ascii="Book Antiqua" w:hAnsi="Book Antiqua" w:hint="default"/>
          <w:sz w:val="22"/>
          <w:szCs w:val="22"/>
        </w:rPr>
        <w:t>zný</w:t>
      </w:r>
      <w:r w:rsidRPr="00EA282C">
        <w:rPr>
          <w:rFonts w:ascii="Book Antiqua" w:hAnsi="Book Antiqua" w:hint="default"/>
          <w:sz w:val="22"/>
          <w:szCs w:val="22"/>
        </w:rPr>
        <w:t>mi prá</w:t>
      </w:r>
      <w:r w:rsidRPr="00EA282C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EA282C">
        <w:rPr>
          <w:rFonts w:ascii="Book Antiqua" w:hAnsi="Book Antiqua" w:hint="default"/>
          <w:sz w:val="22"/>
          <w:szCs w:val="22"/>
        </w:rPr>
        <w:t>rodný</w:t>
      </w:r>
      <w:r w:rsidRPr="00EA282C">
        <w:rPr>
          <w:rFonts w:ascii="Book Antiqua" w:hAnsi="Book Antiqua" w:hint="default"/>
          <w:sz w:val="22"/>
          <w:szCs w:val="22"/>
        </w:rPr>
        <w:t>mi zmluvami a iný</w:t>
      </w:r>
      <w:r w:rsidRPr="00EA282C">
        <w:rPr>
          <w:rFonts w:ascii="Book Antiqua" w:hAnsi="Book Antiqua" w:hint="default"/>
          <w:sz w:val="22"/>
          <w:szCs w:val="22"/>
        </w:rPr>
        <w:t>mi medziná</w:t>
      </w:r>
      <w:r w:rsidRPr="00EA282C">
        <w:rPr>
          <w:rFonts w:ascii="Book Antiqua" w:hAnsi="Book Antiqua" w:hint="default"/>
          <w:sz w:val="22"/>
          <w:szCs w:val="22"/>
        </w:rPr>
        <w:t>rodný</w:t>
      </w:r>
      <w:r w:rsidRPr="00EA282C">
        <w:rPr>
          <w:rFonts w:ascii="Book Antiqua" w:hAnsi="Book Antiqua" w:hint="default"/>
          <w:sz w:val="22"/>
          <w:szCs w:val="22"/>
        </w:rPr>
        <w:t>mi dokumentmi, ktorý</w:t>
      </w:r>
      <w:r w:rsidRPr="00EA282C">
        <w:rPr>
          <w:rFonts w:ascii="Book Antiqua" w:hAnsi="Book Antiqua" w:hint="default"/>
          <w:sz w:val="22"/>
          <w:szCs w:val="22"/>
        </w:rPr>
        <w:t>mi je Slovenská</w:t>
      </w:r>
      <w:r w:rsidRPr="00EA282C">
        <w:rPr>
          <w:rFonts w:ascii="Book Antiqua" w:hAnsi="Book Antiqua" w:hint="default"/>
          <w:sz w:val="22"/>
          <w:szCs w:val="22"/>
        </w:rPr>
        <w:t xml:space="preserve"> republika viazaná</w:t>
      </w:r>
      <w:r w:rsidRPr="00EA282C">
        <w:rPr>
          <w:rFonts w:ascii="Book Antiqua" w:hAnsi="Book Antiqua" w:hint="default"/>
          <w:sz w:val="22"/>
          <w:szCs w:val="22"/>
        </w:rPr>
        <w:t>, ako aj s prá</w:t>
      </w:r>
      <w:r w:rsidRPr="00EA282C">
        <w:rPr>
          <w:rFonts w:ascii="Book Antiqua" w:hAnsi="Book Antiqua" w:hint="default"/>
          <w:sz w:val="22"/>
          <w:szCs w:val="22"/>
        </w:rPr>
        <w:t>vom Euró</w:t>
      </w:r>
      <w:r w:rsidRPr="00EA282C">
        <w:rPr>
          <w:rFonts w:ascii="Book Antiqua" w:hAnsi="Book Antiqua" w:hint="default"/>
          <w:sz w:val="22"/>
          <w:szCs w:val="22"/>
        </w:rPr>
        <w:t>pskej ú</w:t>
      </w:r>
      <w:r w:rsidRPr="00EA282C">
        <w:rPr>
          <w:rFonts w:ascii="Book Antiqua" w:hAnsi="Book Antiqua" w:hint="default"/>
          <w:sz w:val="22"/>
          <w:szCs w:val="22"/>
        </w:rPr>
        <w:t>nie.</w:t>
      </w:r>
    </w:p>
    <w:p w:rsidR="004141F2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EA282C">
        <w:rPr>
          <w:rFonts w:ascii="Book Antiqua" w:hAnsi="Book Antiqua"/>
          <w:b/>
          <w:bCs/>
          <w:sz w:val="22"/>
          <w:szCs w:val="22"/>
        </w:rPr>
        <w:t>K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Č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EA282C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0C7859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A282C">
        <w:rPr>
          <w:rFonts w:ascii="Book Antiqua" w:hAnsi="Book Antiqua"/>
          <w:bCs/>
          <w:sz w:val="22"/>
          <w:szCs w:val="22"/>
        </w:rPr>
        <w:tab/>
      </w:r>
      <w:r w:rsidRPr="00EA282C" w:rsidR="00AA36A2">
        <w:rPr>
          <w:rFonts w:ascii="Book Antiqua" w:hAnsi="Book Antiqua" w:hint="default"/>
          <w:bCs/>
          <w:sz w:val="22"/>
          <w:szCs w:val="22"/>
        </w:rPr>
        <w:t>Jednorazový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spevok pri zverení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hr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adnej starostlivosti patrí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ať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u, ktoré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je zverené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hradnej starostlivosti za predpokladu splnenia zá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konný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ch podmienok. 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Podľ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EA282C" w:rsidR="005828CA">
        <w:rPr>
          <w:rFonts w:ascii="Book Antiqua" w:hAnsi="Book Antiqua"/>
          <w:bCs/>
          <w:sz w:val="22"/>
          <w:szCs w:val="22"/>
        </w:rPr>
        <w:t xml:space="preserve"> 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§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 3 ods. 2 zá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EA282C" w:rsidR="00D56AE6">
        <w:rPr>
          <w:rFonts w:ascii="Book Antiqua" w:hAnsi="Book Antiqua" w:hint="default"/>
          <w:sz w:val="22"/>
          <w:szCs w:val="22"/>
        </w:rPr>
        <w:t>č</w:t>
      </w:r>
      <w:r w:rsidRPr="00EA282C" w:rsidR="00D56AE6">
        <w:rPr>
          <w:rFonts w:ascii="Book Antiqua" w:hAnsi="Book Antiqua" w:hint="default"/>
          <w:sz w:val="22"/>
          <w:szCs w:val="22"/>
        </w:rPr>
        <w:t>. 627/2005 Z. z. o </w:t>
      </w:r>
      <w:r w:rsidRPr="00EA282C" w:rsidR="00D56AE6">
        <w:rPr>
          <w:rFonts w:ascii="Book Antiqua" w:hAnsi="Book Antiqua" w:hint="default"/>
          <w:sz w:val="22"/>
          <w:szCs w:val="22"/>
        </w:rPr>
        <w:t>prí</w:t>
      </w:r>
      <w:r w:rsidRPr="00EA282C" w:rsidR="00D56AE6">
        <w:rPr>
          <w:rFonts w:ascii="Book Antiqua" w:hAnsi="Book Antiqua" w:hint="default"/>
          <w:sz w:val="22"/>
          <w:szCs w:val="22"/>
        </w:rPr>
        <w:t>spevkoch na podporu ná</w:t>
      </w:r>
      <w:r w:rsidRPr="00EA282C" w:rsidR="00D56AE6">
        <w:rPr>
          <w:rFonts w:ascii="Book Antiqua" w:hAnsi="Book Antiqua" w:hint="default"/>
          <w:sz w:val="22"/>
          <w:szCs w:val="22"/>
        </w:rPr>
        <w:t>hradnej starostlivosti o </w:t>
      </w:r>
      <w:r w:rsidRPr="00EA282C" w:rsidR="00D56AE6">
        <w:rPr>
          <w:rFonts w:ascii="Book Antiqua" w:hAnsi="Book Antiqua" w:hint="default"/>
          <w:sz w:val="22"/>
          <w:szCs w:val="22"/>
        </w:rPr>
        <w:t>dieť</w:t>
      </w:r>
      <w:r w:rsidRPr="00EA282C" w:rsidR="00D56AE6">
        <w:rPr>
          <w:rFonts w:ascii="Book Antiqua" w:hAnsi="Book Antiqua" w:hint="default"/>
          <w:sz w:val="22"/>
          <w:szCs w:val="22"/>
        </w:rPr>
        <w:t>a v </w:t>
      </w:r>
      <w:r w:rsidRPr="00EA282C" w:rsidR="00D56AE6">
        <w:rPr>
          <w:rFonts w:ascii="Book Antiqua" w:hAnsi="Book Antiqua" w:hint="default"/>
          <w:sz w:val="22"/>
          <w:szCs w:val="22"/>
        </w:rPr>
        <w:t>znení</w:t>
      </w:r>
      <w:r w:rsidRPr="00EA282C" w:rsidR="00D56AE6">
        <w:rPr>
          <w:rFonts w:ascii="Book Antiqua" w:hAnsi="Book Antiqua" w:hint="default"/>
          <w:sz w:val="22"/>
          <w:szCs w:val="22"/>
        </w:rPr>
        <w:t xml:space="preserve"> neskorší</w:t>
      </w:r>
      <w:r w:rsidRPr="00EA282C" w:rsidR="00D56AE6">
        <w:rPr>
          <w:rFonts w:ascii="Book Antiqua" w:hAnsi="Book Antiqua" w:hint="default"/>
          <w:sz w:val="22"/>
          <w:szCs w:val="22"/>
        </w:rPr>
        <w:t>ch predpisov (ď</w:t>
      </w:r>
      <w:r w:rsidRPr="00EA282C" w:rsidR="00D56AE6">
        <w:rPr>
          <w:rFonts w:ascii="Book Antiqua" w:hAnsi="Book Antiqua" w:hint="default"/>
          <w:sz w:val="22"/>
          <w:szCs w:val="22"/>
        </w:rPr>
        <w:t>alej len „</w:t>
      </w:r>
      <w:r w:rsidRPr="00EA282C" w:rsidR="00D56AE6">
        <w:rPr>
          <w:rFonts w:ascii="Book Antiqua" w:hAnsi="Book Antiqua" w:hint="default"/>
          <w:sz w:val="22"/>
          <w:szCs w:val="22"/>
        </w:rPr>
        <w:t>zá</w:t>
      </w:r>
      <w:r w:rsidRPr="00EA282C" w:rsidR="00D56AE6">
        <w:rPr>
          <w:rFonts w:ascii="Book Antiqua" w:hAnsi="Book Antiqua" w:hint="default"/>
          <w:sz w:val="22"/>
          <w:szCs w:val="22"/>
        </w:rPr>
        <w:t>kon“</w:t>
      </w:r>
      <w:r w:rsidRPr="00EA282C" w:rsidR="00D56AE6">
        <w:rPr>
          <w:rFonts w:ascii="Book Antiqua" w:hAnsi="Book Antiqua" w:hint="default"/>
          <w:sz w:val="22"/>
          <w:szCs w:val="22"/>
        </w:rPr>
        <w:t xml:space="preserve">) 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má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a ná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rok na prí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spevok, ak</w:t>
      </w:r>
      <w:r w:rsidRPr="00EA282C" w:rsidR="00AA36A2">
        <w:rPr>
          <w:rFonts w:ascii="Book Antiqua" w:hAnsi="Book Antiqua"/>
          <w:bCs/>
          <w:sz w:val="22"/>
          <w:szCs w:val="22"/>
        </w:rPr>
        <w:t xml:space="preserve"> ide o</w:t>
      </w:r>
      <w:r w:rsidRPr="00EA282C" w:rsidR="00115642">
        <w:rPr>
          <w:rFonts w:ascii="Book Antiqua" w:hAnsi="Book Antiqua"/>
          <w:bCs/>
          <w:sz w:val="22"/>
          <w:szCs w:val="22"/>
        </w:rPr>
        <w:t> 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ná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hradnú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 starostlivosť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podľ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a §</w:t>
      </w:r>
      <w:r w:rsidRPr="00EA282C" w:rsidR="00115642">
        <w:rPr>
          <w:rFonts w:ascii="Book Antiqua" w:hAnsi="Book Antiqua"/>
          <w:bCs/>
          <w:sz w:val="22"/>
          <w:szCs w:val="22"/>
        </w:rPr>
        <w:t xml:space="preserve"> 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1 ods. 2 pí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sm. a) až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c)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>kona</w:t>
      </w:r>
      <w:r w:rsidRPr="00EA282C" w:rsidR="00AA36A2">
        <w:rPr>
          <w:rFonts w:ascii="Book Antiqua" w:hAnsi="Book Antiqua"/>
          <w:bCs/>
          <w:sz w:val="22"/>
          <w:szCs w:val="22"/>
        </w:rPr>
        <w:t xml:space="preserve">, </w:t>
      </w:r>
      <w:r w:rsidRPr="00EA282C" w:rsidR="00115642">
        <w:rPr>
          <w:rFonts w:ascii="Book Antiqua" w:hAnsi="Book Antiqua"/>
          <w:bCs/>
          <w:sz w:val="22"/>
          <w:szCs w:val="22"/>
        </w:rPr>
        <w:t xml:space="preserve">do 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ktorej bolo dieť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a zverené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n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a zá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klade rozhodnutia s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ú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du,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ná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hradn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ý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 sa o 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dieť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zač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al </w:t>
      </w:r>
      <w:r w:rsidRPr="00EA282C" w:rsidR="00AA36A2">
        <w:rPr>
          <w:rFonts w:ascii="Book Antiqua" w:hAnsi="Book Antiqua"/>
          <w:bCs/>
          <w:sz w:val="22"/>
          <w:szCs w:val="22"/>
        </w:rPr>
        <w:t>osobn</w:t>
      </w:r>
      <w:r w:rsidRPr="00EA282C" w:rsidR="00115642">
        <w:rPr>
          <w:rFonts w:ascii="Book Antiqua" w:hAnsi="Book Antiqua"/>
          <w:bCs/>
          <w:sz w:val="22"/>
          <w:szCs w:val="22"/>
        </w:rPr>
        <w:t>e</w:t>
      </w:r>
      <w:r w:rsidRPr="00EA282C" w:rsidR="00AA36A2">
        <w:rPr>
          <w:rFonts w:ascii="Book Antiqua" w:hAnsi="Book Antiqua"/>
          <w:bCs/>
          <w:sz w:val="22"/>
          <w:szCs w:val="22"/>
        </w:rPr>
        <w:t xml:space="preserve"> star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ať</w:t>
      </w:r>
      <w:r w:rsidRPr="00EA282C" w:rsidR="00AA36A2">
        <w:rPr>
          <w:rFonts w:ascii="Book Antiqua" w:hAnsi="Book Antiqua"/>
          <w:bCs/>
          <w:sz w:val="22"/>
          <w:szCs w:val="22"/>
        </w:rPr>
        <w:t xml:space="preserve"> a 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ku dň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u zverenia 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>do ná</w:t>
      </w:r>
      <w:r w:rsidRPr="00EA282C" w:rsidR="005828CA">
        <w:rPr>
          <w:rFonts w:ascii="Book Antiqua" w:hAnsi="Book Antiqua" w:hint="default"/>
          <w:bCs/>
          <w:sz w:val="22"/>
          <w:szCs w:val="22"/>
        </w:rPr>
        <w:t xml:space="preserve">hradnej starostlivosti je 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>dieť</w:t>
      </w:r>
      <w:r w:rsidRPr="00EA282C" w:rsidR="00AA36A2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EA282C" w:rsidR="008618DE">
        <w:rPr>
          <w:rFonts w:ascii="Book Antiqua" w:hAnsi="Book Antiqua"/>
          <w:bCs/>
          <w:sz w:val="22"/>
          <w:szCs w:val="22"/>
        </w:rPr>
        <w:t>v </w:t>
      </w:r>
      <w:r w:rsidRPr="00EA282C" w:rsidR="008618DE">
        <w:rPr>
          <w:rFonts w:ascii="Book Antiqua" w:hAnsi="Book Antiqua" w:hint="default"/>
          <w:bCs/>
          <w:sz w:val="22"/>
          <w:szCs w:val="22"/>
        </w:rPr>
        <w:t>ú</w:t>
      </w:r>
      <w:r w:rsidRPr="00EA282C" w:rsidR="008618DE">
        <w:rPr>
          <w:rFonts w:ascii="Book Antiqua" w:hAnsi="Book Antiqua" w:hint="default"/>
          <w:bCs/>
          <w:sz w:val="22"/>
          <w:szCs w:val="22"/>
        </w:rPr>
        <w:t>stavnej starostlivosti alebo v </w:t>
      </w:r>
      <w:r w:rsidRPr="00EA282C" w:rsidR="008618DE">
        <w:rPr>
          <w:rFonts w:ascii="Book Antiqua" w:hAnsi="Book Antiqua" w:hint="default"/>
          <w:bCs/>
          <w:sz w:val="22"/>
          <w:szCs w:val="22"/>
        </w:rPr>
        <w:t>ochrannej vý</w:t>
      </w:r>
      <w:r w:rsidRPr="00EA282C" w:rsidR="008618DE">
        <w:rPr>
          <w:rFonts w:ascii="Book Antiqua" w:hAnsi="Book Antiqua" w:hint="default"/>
          <w:bCs/>
          <w:sz w:val="22"/>
          <w:szCs w:val="22"/>
        </w:rPr>
        <w:t xml:space="preserve">chove. </w:t>
      </w:r>
    </w:p>
    <w:p w:rsidR="008618DE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A282C">
        <w:rPr>
          <w:rFonts w:ascii="Book Antiqua" w:hAnsi="Book Antiqua"/>
          <w:bCs/>
          <w:sz w:val="22"/>
          <w:szCs w:val="22"/>
        </w:rPr>
        <w:tab/>
      </w:r>
      <w:r w:rsidRPr="00EA282C" w:rsidR="000B70B6">
        <w:rPr>
          <w:rFonts w:ascii="Book Antiqua" w:hAnsi="Book Antiqua" w:hint="default"/>
          <w:bCs/>
          <w:sz w:val="22"/>
          <w:szCs w:val="22"/>
        </w:rPr>
        <w:t>Zá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konom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č</w:t>
      </w:r>
      <w:r w:rsidRPr="00EA282C">
        <w:rPr>
          <w:rFonts w:ascii="Book Antiqua" w:hAnsi="Book Antiqua" w:hint="default"/>
          <w:bCs/>
          <w:sz w:val="22"/>
          <w:szCs w:val="22"/>
        </w:rPr>
        <w:t>. 383/2013 Z. z. o 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spevku pri narodení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 a 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spevku na viac súč</w:t>
      </w:r>
      <w:r w:rsidRPr="00EA282C">
        <w:rPr>
          <w:rFonts w:ascii="Book Antiqua" w:hAnsi="Book Antiqua" w:hint="default"/>
          <w:bCs/>
          <w:sz w:val="22"/>
          <w:szCs w:val="22"/>
        </w:rPr>
        <w:t>asne narodený</w:t>
      </w:r>
      <w:r w:rsidRPr="00EA282C">
        <w:rPr>
          <w:rFonts w:ascii="Book Antiqua" w:hAnsi="Book Antiqua" w:hint="default"/>
          <w:bCs/>
          <w:sz w:val="22"/>
          <w:szCs w:val="22"/>
        </w:rPr>
        <w:t>ch detí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a o zmene a </w:t>
      </w:r>
      <w:r w:rsidRPr="00EA282C">
        <w:rPr>
          <w:rFonts w:ascii="Book Antiqua" w:hAnsi="Book Antiqua" w:hint="default"/>
          <w:bCs/>
          <w:sz w:val="22"/>
          <w:szCs w:val="22"/>
        </w:rPr>
        <w:t>doplnení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EA282C">
        <w:rPr>
          <w:rFonts w:ascii="Book Antiqua" w:hAnsi="Book Antiqua" w:hint="default"/>
          <w:bCs/>
          <w:sz w:val="22"/>
          <w:szCs w:val="22"/>
        </w:rPr>
        <w:t>ch zá</w:t>
      </w:r>
      <w:r w:rsidRPr="00EA282C">
        <w:rPr>
          <w:rFonts w:ascii="Book Antiqua" w:hAnsi="Book Antiqua" w:hint="default"/>
          <w:bCs/>
          <w:sz w:val="22"/>
          <w:szCs w:val="22"/>
        </w:rPr>
        <w:t>konov v </w:t>
      </w:r>
      <w:r w:rsidRPr="00EA282C">
        <w:rPr>
          <w:rFonts w:ascii="Book Antiqua" w:hAnsi="Book Antiqua" w:hint="default"/>
          <w:bCs/>
          <w:sz w:val="22"/>
          <w:szCs w:val="22"/>
        </w:rPr>
        <w:t>znení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neskorší</w:t>
      </w:r>
      <w:r w:rsidRPr="00EA282C">
        <w:rPr>
          <w:rFonts w:ascii="Book Antiqua" w:hAnsi="Book Antiqua" w:hint="default"/>
          <w:bCs/>
          <w:sz w:val="22"/>
          <w:szCs w:val="22"/>
        </w:rPr>
        <w:t>ch</w:t>
      </w:r>
      <w:r w:rsidRPr="00EA282C" w:rsidR="00CF2CF0">
        <w:rPr>
          <w:rFonts w:ascii="Book Antiqua" w:hAnsi="Book Antiqua"/>
          <w:bCs/>
          <w:sz w:val="22"/>
          <w:szCs w:val="22"/>
        </w:rPr>
        <w:t xml:space="preserve"> predpisov</w:t>
      </w:r>
      <w:r w:rsidRPr="00EA282C">
        <w:rPr>
          <w:rFonts w:ascii="Book Antiqua" w:hAnsi="Book Antiqua"/>
          <w:bCs/>
          <w:sz w:val="22"/>
          <w:szCs w:val="22"/>
        </w:rPr>
        <w:t xml:space="preserve"> 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(ď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alej len „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zá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kon č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>. 383/2013 Z. z.“</w:t>
      </w:r>
      <w:r w:rsidRPr="00EA282C" w:rsidR="000B70B6">
        <w:rPr>
          <w:rFonts w:ascii="Book Antiqua" w:hAnsi="Book Antiqua" w:hint="default"/>
          <w:bCs/>
          <w:sz w:val="22"/>
          <w:szCs w:val="22"/>
        </w:rPr>
        <w:t xml:space="preserve">) 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sa priznal ná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rok na jednorazový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spevok pri zverení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hradnej starostlivosti aj dieť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u, ktoré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je zverené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hradnej starostlivosti podľ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 §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1 ods. 2 pí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sm. d) až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f) 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>zá</w:t>
      </w:r>
      <w:r w:rsidRPr="00EA282C" w:rsidR="00D56AE6">
        <w:rPr>
          <w:rFonts w:ascii="Book Antiqua" w:hAnsi="Book Antiqua" w:hint="default"/>
          <w:bCs/>
          <w:sz w:val="22"/>
          <w:szCs w:val="22"/>
        </w:rPr>
        <w:t xml:space="preserve">kona </w:t>
      </w:r>
      <w:r w:rsidRPr="00EA282C" w:rsidR="00152C19">
        <w:rPr>
          <w:rFonts w:ascii="Book Antiqua" w:hAnsi="Book Antiqua"/>
          <w:bCs/>
          <w:sz w:val="22"/>
          <w:szCs w:val="22"/>
        </w:rPr>
        <w:t>a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pri zverení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do ná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hradnej starostlivosti je mladš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ie ako 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esť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mesiacov, ná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hradný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sa zač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al o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neho osobne starať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na ktoré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neb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ol poskytnutý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spevok pri narodení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 (§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 xml:space="preserve"> 3 ods. 3 zá</w:t>
      </w:r>
      <w:r w:rsidRPr="00EA282C" w:rsidR="00115642">
        <w:rPr>
          <w:rFonts w:ascii="Book Antiqua" w:hAnsi="Book Antiqua" w:hint="default"/>
          <w:bCs/>
          <w:sz w:val="22"/>
          <w:szCs w:val="22"/>
        </w:rPr>
        <w:t>kona)</w:t>
      </w:r>
      <w:r w:rsidRPr="00EA282C" w:rsidR="00D56AE6">
        <w:rPr>
          <w:rFonts w:ascii="Book Antiqua" w:hAnsi="Book Antiqua"/>
          <w:bCs/>
          <w:sz w:val="22"/>
          <w:szCs w:val="22"/>
        </w:rPr>
        <w:t xml:space="preserve">. </w:t>
      </w:r>
      <w:r w:rsidRPr="00EA282C" w:rsidR="00152C19">
        <w:rPr>
          <w:rFonts w:ascii="Book Antiqua" w:hAnsi="Book Antiqua"/>
          <w:bCs/>
          <w:sz w:val="22"/>
          <w:szCs w:val="22"/>
        </w:rPr>
        <w:t>Ide o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zverenie dieť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ať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 do predosvojiteľ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skej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starostlivosti alebo zverenie na zá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klade rozhodnutia sú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du o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nariadení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neodkladné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ho opatrenia o 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zverení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do osobnej starostlivosti inej fyzickej osoby než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a, pestú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nskej starostlivosti alebo do predosvojiteľ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skej starostlivosti. </w:t>
      </w:r>
    </w:p>
    <w:p w:rsidR="000B70B6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</w:pPr>
      <w:r w:rsidRPr="00EA282C" w:rsidR="00152C19">
        <w:rPr>
          <w:rFonts w:ascii="Book Antiqua" w:hAnsi="Book Antiqua"/>
          <w:bCs/>
          <w:sz w:val="22"/>
          <w:szCs w:val="22"/>
        </w:rPr>
        <w:tab/>
      </w:r>
      <w:r w:rsidRPr="00EA282C" w:rsidR="00152C19">
        <w:rPr>
          <w:rFonts w:ascii="Book Antiqua" w:hAnsi="Book Antiqua" w:hint="default"/>
          <w:bCs/>
          <w:sz w:val="22"/>
          <w:szCs w:val="22"/>
        </w:rPr>
        <w:t>Do prijatia vyšš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ie </w:t>
      </w:r>
      <w:r w:rsidRPr="00EA282C" w:rsidR="000467CB">
        <w:rPr>
          <w:rFonts w:ascii="Book Antiqua" w:hAnsi="Book Antiqua"/>
          <w:bCs/>
          <w:sz w:val="22"/>
          <w:szCs w:val="22"/>
        </w:rPr>
        <w:t>uved</w:t>
      </w:r>
      <w:r w:rsidRPr="00EA282C" w:rsidR="000467CB">
        <w:rPr>
          <w:rFonts w:ascii="Book Antiqua" w:hAnsi="Book Antiqua" w:hint="default"/>
          <w:bCs/>
          <w:sz w:val="22"/>
          <w:szCs w:val="22"/>
        </w:rPr>
        <w:t>ené</w:t>
      </w:r>
      <w:r w:rsidRPr="00EA282C" w:rsidR="000467CB">
        <w:rPr>
          <w:rFonts w:ascii="Book Antiqua" w:hAnsi="Book Antiqua" w:hint="default"/>
          <w:bCs/>
          <w:sz w:val="22"/>
          <w:szCs w:val="22"/>
        </w:rPr>
        <w:t>ho zá</w:t>
      </w:r>
      <w:r w:rsidRPr="00EA282C" w:rsidR="000467CB">
        <w:rPr>
          <w:rFonts w:ascii="Book Antiqua" w:hAnsi="Book Antiqua" w:hint="default"/>
          <w:bCs/>
          <w:sz w:val="22"/>
          <w:szCs w:val="22"/>
        </w:rPr>
        <w:t>kona č</w:t>
      </w:r>
      <w:r w:rsidRPr="00EA282C" w:rsidR="000467CB">
        <w:rPr>
          <w:rFonts w:ascii="Book Antiqua" w:hAnsi="Book Antiqua" w:hint="default"/>
          <w:bCs/>
          <w:sz w:val="22"/>
          <w:szCs w:val="22"/>
        </w:rPr>
        <w:t xml:space="preserve">. 383/2013 Z. z. 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bolo mož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>né</w:t>
      </w:r>
      <w:r w:rsidRPr="00EA282C" w:rsidR="00152C19">
        <w:rPr>
          <w:rFonts w:ascii="Book Antiqua" w:hAnsi="Book Antiqua" w:hint="default"/>
          <w:bCs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bCs/>
          <w:sz w:val="22"/>
          <w:szCs w:val="22"/>
        </w:rPr>
        <w:t>poskytnúť</w:t>
      </w:r>
      <w:r w:rsidRPr="00EA282C" w:rsidR="00152C19">
        <w:rPr>
          <w:rFonts w:ascii="Book Antiqua" w:hAnsi="Book Antiqua"/>
          <w:bCs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bCs/>
          <w:sz w:val="22"/>
          <w:szCs w:val="22"/>
        </w:rPr>
        <w:t>prí</w:t>
      </w:r>
      <w:r w:rsidRPr="00EA282C">
        <w:rPr>
          <w:rFonts w:ascii="Book Antiqua" w:hAnsi="Book Antiqua" w:hint="default"/>
          <w:bCs/>
          <w:sz w:val="22"/>
          <w:szCs w:val="22"/>
        </w:rPr>
        <w:t>spevok pri narodení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bCs/>
          <w:sz w:val="22"/>
          <w:szCs w:val="22"/>
        </w:rPr>
        <w:t>ať</w:t>
      </w:r>
      <w:r w:rsidRPr="00EA282C">
        <w:rPr>
          <w:rFonts w:ascii="Book Antiqua" w:hAnsi="Book Antiqua" w:hint="default"/>
          <w:bCs/>
          <w:sz w:val="22"/>
          <w:szCs w:val="22"/>
        </w:rPr>
        <w:t>a, ak nebol poskytnutý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inej oprá</w:t>
      </w:r>
      <w:r w:rsidRPr="00EA282C">
        <w:rPr>
          <w:rFonts w:ascii="Book Antiqua" w:hAnsi="Book Antiqua" w:hint="default"/>
          <w:bCs/>
          <w:sz w:val="22"/>
          <w:szCs w:val="22"/>
        </w:rPr>
        <w:t>vnenej osobe, aj osobe, ktorá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prevzala dieť</w:t>
      </w:r>
      <w:r w:rsidRPr="00EA282C">
        <w:rPr>
          <w:rFonts w:ascii="Book Antiqua" w:hAnsi="Book Antiqua" w:hint="default"/>
          <w:bCs/>
          <w:sz w:val="22"/>
          <w:szCs w:val="22"/>
        </w:rPr>
        <w:t>a do starostlivosti nahrá</w:t>
      </w:r>
      <w:r w:rsidRPr="00EA282C">
        <w:rPr>
          <w:rFonts w:ascii="Book Antiqua" w:hAnsi="Book Antiqua" w:hint="default"/>
          <w:bCs/>
          <w:sz w:val="22"/>
          <w:szCs w:val="22"/>
        </w:rPr>
        <w:t>dzajú</w:t>
      </w:r>
      <w:r w:rsidRPr="00EA282C">
        <w:rPr>
          <w:rFonts w:ascii="Book Antiqua" w:hAnsi="Book Antiqua" w:hint="default"/>
          <w:bCs/>
          <w:sz w:val="22"/>
          <w:szCs w:val="22"/>
        </w:rPr>
        <w:t>cej starostlivosť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rodič</w:t>
      </w:r>
      <w:r w:rsidRPr="00EA282C">
        <w:rPr>
          <w:rFonts w:ascii="Book Antiqua" w:hAnsi="Book Antiqua" w:hint="default"/>
          <w:bCs/>
          <w:sz w:val="22"/>
          <w:szCs w:val="22"/>
        </w:rPr>
        <w:t>ov na zá</w:t>
      </w:r>
      <w:r w:rsidRPr="00EA282C">
        <w:rPr>
          <w:rFonts w:ascii="Book Antiqua" w:hAnsi="Book Antiqua" w:hint="default"/>
          <w:bCs/>
          <w:sz w:val="22"/>
          <w:szCs w:val="22"/>
        </w:rPr>
        <w:t>klade prá</w:t>
      </w:r>
      <w:r w:rsidRPr="00EA282C">
        <w:rPr>
          <w:rFonts w:ascii="Book Antiqua" w:hAnsi="Book Antiqua" w:hint="default"/>
          <w:bCs/>
          <w:sz w:val="22"/>
          <w:szCs w:val="22"/>
        </w:rPr>
        <w:t>voplatné</w:t>
      </w:r>
      <w:r w:rsidRPr="00EA282C">
        <w:rPr>
          <w:rFonts w:ascii="Book Antiqua" w:hAnsi="Book Antiqua" w:hint="default"/>
          <w:bCs/>
          <w:sz w:val="22"/>
          <w:szCs w:val="22"/>
        </w:rPr>
        <w:t>ho rozhodnutia sú</w:t>
      </w:r>
      <w:r w:rsidRPr="00EA282C">
        <w:rPr>
          <w:rFonts w:ascii="Book Antiqua" w:hAnsi="Book Antiqua" w:hint="default"/>
          <w:bCs/>
          <w:sz w:val="22"/>
          <w:szCs w:val="22"/>
        </w:rPr>
        <w:t>du al</w:t>
      </w:r>
      <w:r w:rsidRPr="00EA282C">
        <w:rPr>
          <w:rFonts w:ascii="Book Antiqua" w:hAnsi="Book Antiqua" w:hint="default"/>
          <w:bCs/>
          <w:sz w:val="22"/>
          <w:szCs w:val="22"/>
        </w:rPr>
        <w:t>ebo prí</w:t>
      </w:r>
      <w:r w:rsidRPr="00EA282C">
        <w:rPr>
          <w:rFonts w:ascii="Book Antiqua" w:hAnsi="Book Antiqua" w:hint="default"/>
          <w:bCs/>
          <w:sz w:val="22"/>
          <w:szCs w:val="22"/>
        </w:rPr>
        <w:t>sluš</w:t>
      </w:r>
      <w:r w:rsidRPr="00EA282C">
        <w:rPr>
          <w:rFonts w:ascii="Book Antiqua" w:hAnsi="Book Antiqua" w:hint="default"/>
          <w:bCs/>
          <w:sz w:val="22"/>
          <w:szCs w:val="22"/>
        </w:rPr>
        <w:t>né</w:t>
      </w:r>
      <w:r w:rsidRPr="00EA282C">
        <w:rPr>
          <w:rFonts w:ascii="Book Antiqua" w:hAnsi="Book Antiqua" w:hint="default"/>
          <w:bCs/>
          <w:sz w:val="22"/>
          <w:szCs w:val="22"/>
        </w:rPr>
        <w:t>ho orgá</w:t>
      </w:r>
      <w:r w:rsidRPr="00EA282C">
        <w:rPr>
          <w:rFonts w:ascii="Book Antiqua" w:hAnsi="Book Antiqua" w:hint="default"/>
          <w:bCs/>
          <w:sz w:val="22"/>
          <w:szCs w:val="22"/>
        </w:rPr>
        <w:t>nu (zruš</w:t>
      </w:r>
      <w:r w:rsidRPr="00EA282C">
        <w:rPr>
          <w:rFonts w:ascii="Book Antiqua" w:hAnsi="Book Antiqua" w:hint="default"/>
          <w:bCs/>
          <w:sz w:val="22"/>
          <w:szCs w:val="22"/>
        </w:rPr>
        <w:t>ený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EA282C">
        <w:rPr>
          <w:rFonts w:ascii="Book Antiqua" w:hAnsi="Book Antiqua" w:hint="default"/>
          <w:bCs/>
          <w:sz w:val="22"/>
          <w:szCs w:val="22"/>
        </w:rPr>
        <w:t>kon č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. 235/1998 Z. z. 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o prí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spevku pri narodení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dieť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ať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a, o prí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spevku rodič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om, ktorý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súč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asne narodili tri deti alebo viac detí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alebo ktorý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v priebehu dvoch rokov opakovane narodili dvojč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atá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a ktorý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m sa menia ď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alš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ie z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kony v 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znení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 neskorší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ch predpisov). Podľ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 zá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kona 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. 383/2013 Z. z. zostali oprá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vnenou osobou len rodič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ia dieť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ať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a. </w:t>
      </w:r>
    </w:p>
    <w:p w:rsidR="000B70B6" w:rsidRPr="00EA282C" w:rsidP="00DE72A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 w:cs="Arial"/>
          <w:bCs/>
          <w:color w:val="070707"/>
          <w:sz w:val="22"/>
          <w:szCs w:val="22"/>
          <w:shd w:val="clear" w:color="auto" w:fill="FFFFFF"/>
        </w:rPr>
        <w:tab/>
      </w:r>
      <w:r w:rsidRPr="00EA282C">
        <w:rPr>
          <w:rFonts w:ascii="Book Antiqua" w:hAnsi="Book Antiqua" w:cs="Arial"/>
          <w:bCs/>
          <w:color w:val="070707"/>
          <w:sz w:val="22"/>
          <w:szCs w:val="22"/>
          <w:shd w:val="clear" w:color="auto" w:fill="FFFFFF"/>
        </w:rPr>
        <w:t>V 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dô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vodovej sprá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ve k 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zá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konu č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. 383/2013 Z. z. sa uvá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>dza, ž</w:t>
      </w:r>
      <w:r w:rsidRPr="00EA282C">
        <w:rPr>
          <w:rFonts w:ascii="Book Antiqua" w:hAnsi="Book Antiqua" w:cs="Arial" w:hint="default"/>
          <w:bCs/>
          <w:color w:val="070707"/>
          <w:sz w:val="22"/>
          <w:szCs w:val="22"/>
          <w:shd w:val="clear" w:color="auto" w:fill="FFFFFF"/>
        </w:rPr>
        <w:t xml:space="preserve">e </w:t>
      </w:r>
      <w:r w:rsidRPr="00EA282C">
        <w:rPr>
          <w:rFonts w:ascii="Book Antiqua" w:hAnsi="Book Antiqua" w:cs="Arial" w:hint="default"/>
          <w:bCs/>
          <w:i/>
          <w:color w:val="070707"/>
          <w:sz w:val="22"/>
          <w:szCs w:val="22"/>
          <w:shd w:val="clear" w:color="auto" w:fill="FFFFFF"/>
        </w:rPr>
        <w:t>„</w:t>
      </w:r>
      <w:r w:rsidRPr="00EA282C">
        <w:rPr>
          <w:rFonts w:ascii="Book Antiqua" w:hAnsi="Book Antiqua" w:hint="default"/>
          <w:i/>
          <w:sz w:val="22"/>
          <w:szCs w:val="22"/>
        </w:rPr>
        <w:t>jednorazový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prí</w:t>
      </w:r>
      <w:r w:rsidRPr="00EA282C">
        <w:rPr>
          <w:rFonts w:ascii="Book Antiqua" w:hAnsi="Book Antiqua" w:hint="default"/>
          <w:i/>
          <w:sz w:val="22"/>
          <w:szCs w:val="22"/>
        </w:rPr>
        <w:t>spevok pri zverení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i/>
          <w:sz w:val="22"/>
          <w:szCs w:val="22"/>
        </w:rPr>
        <w:t>ať</w:t>
      </w:r>
      <w:r w:rsidRPr="00EA282C">
        <w:rPr>
          <w:rFonts w:ascii="Book Antiqua" w:hAnsi="Book Antiqua" w:hint="default"/>
          <w:i/>
          <w:sz w:val="22"/>
          <w:szCs w:val="22"/>
        </w:rPr>
        <w:t>a do ná</w:t>
      </w:r>
      <w:r w:rsidRPr="00EA282C">
        <w:rPr>
          <w:rFonts w:ascii="Book Antiqua" w:hAnsi="Book Antiqua" w:hint="default"/>
          <w:i/>
          <w:sz w:val="22"/>
          <w:szCs w:val="22"/>
        </w:rPr>
        <w:t>hradnej starostlivosti sa navrh</w:t>
      </w:r>
      <w:r w:rsidRPr="00EA282C">
        <w:rPr>
          <w:rFonts w:ascii="Book Antiqua" w:hAnsi="Book Antiqua" w:hint="default"/>
          <w:i/>
          <w:sz w:val="22"/>
          <w:szCs w:val="22"/>
        </w:rPr>
        <w:t>uje poskytnúť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aj pre deti, ktoré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pri zverení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boli mladš</w:t>
      </w:r>
      <w:r w:rsidRPr="00EA282C">
        <w:rPr>
          <w:rFonts w:ascii="Book Antiqua" w:hAnsi="Book Antiqua" w:hint="default"/>
          <w:i/>
          <w:sz w:val="22"/>
          <w:szCs w:val="22"/>
        </w:rPr>
        <w:t>ie ako š</w:t>
      </w:r>
      <w:r w:rsidRPr="00EA282C">
        <w:rPr>
          <w:rFonts w:ascii="Book Antiqua" w:hAnsi="Book Antiqua" w:hint="default"/>
          <w:i/>
          <w:sz w:val="22"/>
          <w:szCs w:val="22"/>
        </w:rPr>
        <w:t>esť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mesiacov a </w:t>
      </w:r>
      <w:r w:rsidRPr="00EA282C">
        <w:rPr>
          <w:rFonts w:ascii="Book Antiqua" w:hAnsi="Book Antiqua" w:hint="default"/>
          <w:i/>
          <w:sz w:val="22"/>
          <w:szCs w:val="22"/>
        </w:rPr>
        <w:t>ktorý</w:t>
      </w:r>
      <w:r w:rsidRPr="00EA282C">
        <w:rPr>
          <w:rFonts w:ascii="Book Antiqua" w:hAnsi="Book Antiqua" w:hint="default"/>
          <w:i/>
          <w:sz w:val="22"/>
          <w:szCs w:val="22"/>
        </w:rPr>
        <w:t>m tento prí</w:t>
      </w:r>
      <w:r w:rsidRPr="00EA282C">
        <w:rPr>
          <w:rFonts w:ascii="Book Antiqua" w:hAnsi="Book Antiqua" w:hint="default"/>
          <w:i/>
          <w:sz w:val="22"/>
          <w:szCs w:val="22"/>
        </w:rPr>
        <w:t>spevok nebolo mož</w:t>
      </w:r>
      <w:r w:rsidRPr="00EA282C">
        <w:rPr>
          <w:rFonts w:ascii="Book Antiqua" w:hAnsi="Book Antiqua" w:hint="default"/>
          <w:i/>
          <w:sz w:val="22"/>
          <w:szCs w:val="22"/>
        </w:rPr>
        <w:t>né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poskytnúť</w:t>
      </w:r>
      <w:r w:rsidRPr="00EA282C">
        <w:rPr>
          <w:rFonts w:ascii="Book Antiqua" w:hAnsi="Book Antiqua" w:hint="default"/>
          <w:i/>
          <w:sz w:val="22"/>
          <w:szCs w:val="22"/>
        </w:rPr>
        <w:t>, nakoľ</w:t>
      </w:r>
      <w:r w:rsidRPr="00EA282C">
        <w:rPr>
          <w:rFonts w:ascii="Book Antiqua" w:hAnsi="Book Antiqua" w:hint="default"/>
          <w:i/>
          <w:sz w:val="22"/>
          <w:szCs w:val="22"/>
        </w:rPr>
        <w:t>ko v </w:t>
      </w:r>
      <w:r w:rsidRPr="00EA282C">
        <w:rPr>
          <w:rFonts w:ascii="Book Antiqua" w:hAnsi="Book Antiqua" w:hint="default"/>
          <w:i/>
          <w:sz w:val="22"/>
          <w:szCs w:val="22"/>
        </w:rPr>
        <w:t>starostlivosti ná</w:t>
      </w:r>
      <w:r w:rsidRPr="00EA282C">
        <w:rPr>
          <w:rFonts w:ascii="Book Antiqua" w:hAnsi="Book Antiqua" w:hint="default"/>
          <w:i/>
          <w:sz w:val="22"/>
          <w:szCs w:val="22"/>
        </w:rPr>
        <w:t>hradné</w:t>
      </w:r>
      <w:r w:rsidRPr="00EA282C">
        <w:rPr>
          <w:rFonts w:ascii="Book Antiqua" w:hAnsi="Book Antiqua" w:hint="default"/>
          <w:i/>
          <w:sz w:val="22"/>
          <w:szCs w:val="22"/>
        </w:rPr>
        <w:t>ho rodič</w:t>
      </w:r>
      <w:r w:rsidRPr="00EA282C">
        <w:rPr>
          <w:rFonts w:ascii="Book Antiqua" w:hAnsi="Book Antiqua" w:hint="default"/>
          <w:i/>
          <w:sz w:val="22"/>
          <w:szCs w:val="22"/>
        </w:rPr>
        <w:t>a boli len na zá</w:t>
      </w:r>
      <w:r w:rsidRPr="00EA282C">
        <w:rPr>
          <w:rFonts w:ascii="Book Antiqua" w:hAnsi="Book Antiqua" w:hint="default"/>
          <w:i/>
          <w:sz w:val="22"/>
          <w:szCs w:val="22"/>
        </w:rPr>
        <w:t>klade predbež</w:t>
      </w:r>
      <w:r w:rsidRPr="00EA282C">
        <w:rPr>
          <w:rFonts w:ascii="Book Antiqua" w:hAnsi="Book Antiqua" w:hint="default"/>
          <w:i/>
          <w:sz w:val="22"/>
          <w:szCs w:val="22"/>
        </w:rPr>
        <w:t>né</w:t>
      </w:r>
      <w:r w:rsidRPr="00EA282C">
        <w:rPr>
          <w:rFonts w:ascii="Book Antiqua" w:hAnsi="Book Antiqua" w:hint="default"/>
          <w:i/>
          <w:sz w:val="22"/>
          <w:szCs w:val="22"/>
        </w:rPr>
        <w:t>ho opatrenia a ná</w:t>
      </w:r>
      <w:r w:rsidRPr="00EA282C">
        <w:rPr>
          <w:rFonts w:ascii="Book Antiqua" w:hAnsi="Book Antiqua" w:hint="default"/>
          <w:i/>
          <w:sz w:val="22"/>
          <w:szCs w:val="22"/>
        </w:rPr>
        <w:t>vrh na samotné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zverenie už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bol podaný</w:t>
      </w:r>
      <w:r w:rsidRPr="00EA282C">
        <w:rPr>
          <w:rFonts w:ascii="Book Antiqua" w:hAnsi="Book Antiqua" w:hint="default"/>
          <w:i/>
          <w:sz w:val="22"/>
          <w:szCs w:val="22"/>
        </w:rPr>
        <w:t>. Ta</w:t>
      </w:r>
      <w:r w:rsidRPr="00EA282C">
        <w:rPr>
          <w:rFonts w:ascii="Book Antiqua" w:hAnsi="Book Antiqua" w:hint="default"/>
          <w:i/>
          <w:sz w:val="22"/>
          <w:szCs w:val="22"/>
        </w:rPr>
        <w:t>k</w:t>
      </w:r>
      <w:r w:rsidRPr="00EA282C">
        <w:rPr>
          <w:rFonts w:ascii="Book Antiqua" w:hAnsi="Book Antiqua" w:hint="default"/>
          <w:i/>
          <w:sz w:val="22"/>
          <w:szCs w:val="22"/>
        </w:rPr>
        <w:t>ý</w:t>
      </w:r>
      <w:r w:rsidRPr="00EA282C">
        <w:rPr>
          <w:rFonts w:ascii="Book Antiqua" w:hAnsi="Book Antiqua" w:hint="default"/>
          <w:i/>
          <w:sz w:val="22"/>
          <w:szCs w:val="22"/>
        </w:rPr>
        <w:t>mto deť</w:t>
      </w:r>
      <w:r w:rsidRPr="00EA282C">
        <w:rPr>
          <w:rFonts w:ascii="Book Antiqua" w:hAnsi="Book Antiqua" w:hint="default"/>
          <w:i/>
          <w:sz w:val="22"/>
          <w:szCs w:val="22"/>
        </w:rPr>
        <w:t>om doteraz bolo mož</w:t>
      </w:r>
      <w:r w:rsidRPr="00EA282C">
        <w:rPr>
          <w:rFonts w:ascii="Book Antiqua" w:hAnsi="Book Antiqua" w:hint="default"/>
          <w:i/>
          <w:sz w:val="22"/>
          <w:szCs w:val="22"/>
        </w:rPr>
        <w:t>né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podľ</w:t>
      </w:r>
      <w:r w:rsidRPr="00EA282C">
        <w:rPr>
          <w:rFonts w:ascii="Book Antiqua" w:hAnsi="Book Antiqua" w:hint="default"/>
          <w:i/>
          <w:sz w:val="22"/>
          <w:szCs w:val="22"/>
        </w:rPr>
        <w:t>a zá</w:t>
      </w:r>
      <w:r w:rsidRPr="00EA282C">
        <w:rPr>
          <w:rFonts w:ascii="Book Antiqua" w:hAnsi="Book Antiqua" w:hint="default"/>
          <w:i/>
          <w:sz w:val="22"/>
          <w:szCs w:val="22"/>
        </w:rPr>
        <w:t>kona č</w:t>
      </w:r>
      <w:r w:rsidRPr="00EA282C">
        <w:rPr>
          <w:rFonts w:ascii="Book Antiqua" w:hAnsi="Book Antiqua" w:hint="default"/>
          <w:i/>
          <w:sz w:val="22"/>
          <w:szCs w:val="22"/>
        </w:rPr>
        <w:t>. 235/1998 Z. z. poskytnúť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prí</w:t>
      </w:r>
      <w:r w:rsidRPr="00EA282C">
        <w:rPr>
          <w:rFonts w:ascii="Book Antiqua" w:hAnsi="Book Antiqua" w:hint="default"/>
          <w:i/>
          <w:sz w:val="22"/>
          <w:szCs w:val="22"/>
        </w:rPr>
        <w:t>spevok pri narodení</w:t>
      </w:r>
      <w:r w:rsidRPr="00EA282C">
        <w:rPr>
          <w:rFonts w:ascii="Book Antiqua" w:hAnsi="Book Antiqua" w:hint="default"/>
          <w:i/>
          <w:sz w:val="22"/>
          <w:szCs w:val="22"/>
        </w:rPr>
        <w:t xml:space="preserve"> dieť</w:t>
      </w:r>
      <w:r w:rsidRPr="00EA282C">
        <w:rPr>
          <w:rFonts w:ascii="Book Antiqua" w:hAnsi="Book Antiqua" w:hint="default"/>
          <w:i/>
          <w:sz w:val="22"/>
          <w:szCs w:val="22"/>
        </w:rPr>
        <w:t>ať</w:t>
      </w:r>
      <w:r w:rsidRPr="00EA282C">
        <w:rPr>
          <w:rFonts w:ascii="Book Antiqua" w:hAnsi="Book Antiqua" w:hint="default"/>
          <w:i/>
          <w:sz w:val="22"/>
          <w:szCs w:val="22"/>
        </w:rPr>
        <w:t>a.“</w:t>
      </w:r>
      <w:r w:rsidRPr="00EA282C">
        <w:rPr>
          <w:rFonts w:ascii="Book Antiqua" w:hAnsi="Book Antiqua"/>
          <w:sz w:val="22"/>
          <w:szCs w:val="22"/>
        </w:rPr>
        <w:t xml:space="preserve"> V </w:t>
      </w:r>
      <w:r w:rsidRPr="00EA282C">
        <w:rPr>
          <w:rFonts w:ascii="Book Antiqua" w:hAnsi="Book Antiqua" w:hint="default"/>
          <w:sz w:val="22"/>
          <w:szCs w:val="22"/>
        </w:rPr>
        <w:t>aplikač</w:t>
      </w:r>
      <w:r w:rsidRPr="00EA282C">
        <w:rPr>
          <w:rFonts w:ascii="Book Antiqua" w:hAnsi="Book Antiqua" w:hint="default"/>
          <w:sz w:val="22"/>
          <w:szCs w:val="22"/>
        </w:rPr>
        <w:t>nej praxi je vš</w:t>
      </w:r>
      <w:r w:rsidRPr="00EA282C">
        <w:rPr>
          <w:rFonts w:ascii="Book Antiqua" w:hAnsi="Book Antiqua" w:hint="default"/>
          <w:sz w:val="22"/>
          <w:szCs w:val="22"/>
        </w:rPr>
        <w:t>ak v </w:t>
      </w:r>
      <w:r w:rsidRPr="00EA282C">
        <w:rPr>
          <w:rFonts w:ascii="Book Antiqua" w:hAnsi="Book Antiqua" w:hint="default"/>
          <w:sz w:val="22"/>
          <w:szCs w:val="22"/>
        </w:rPr>
        <w:t>mnohý</w:t>
      </w:r>
      <w:r w:rsidRPr="00EA282C">
        <w:rPr>
          <w:rFonts w:ascii="Book Antiqua" w:hAnsi="Book Antiqua" w:hint="default"/>
          <w:sz w:val="22"/>
          <w:szCs w:val="22"/>
        </w:rPr>
        <w:t>ch prí</w:t>
      </w:r>
      <w:r w:rsidRPr="00EA282C">
        <w:rPr>
          <w:rFonts w:ascii="Book Antiqua" w:hAnsi="Book Antiqua" w:hint="default"/>
          <w:sz w:val="22"/>
          <w:szCs w:val="22"/>
        </w:rPr>
        <w:t>padoch nemož</w:t>
      </w:r>
      <w:r w:rsidRPr="00EA282C">
        <w:rPr>
          <w:rFonts w:ascii="Book Antiqua" w:hAnsi="Book Antiqua" w:hint="default"/>
          <w:sz w:val="22"/>
          <w:szCs w:val="22"/>
        </w:rPr>
        <w:t>né</w:t>
      </w:r>
      <w:r w:rsidRPr="00EA282C">
        <w:rPr>
          <w:rFonts w:ascii="Book Antiqua" w:hAnsi="Book Antiqua" w:hint="default"/>
          <w:sz w:val="22"/>
          <w:szCs w:val="22"/>
        </w:rPr>
        <w:t xml:space="preserve"> stihnúť</w:t>
      </w:r>
      <w:r w:rsidRPr="00EA282C">
        <w:rPr>
          <w:rFonts w:ascii="Book Antiqua" w:hAnsi="Book Antiqua" w:hint="default"/>
          <w:sz w:val="22"/>
          <w:szCs w:val="22"/>
        </w:rPr>
        <w:t xml:space="preserve"> š</w:t>
      </w:r>
      <w:r w:rsidRPr="00EA282C">
        <w:rPr>
          <w:rFonts w:ascii="Book Antiqua" w:hAnsi="Book Antiqua" w:hint="default"/>
          <w:sz w:val="22"/>
          <w:szCs w:val="22"/>
        </w:rPr>
        <w:t>esť</w:t>
      </w:r>
      <w:r w:rsidRPr="00EA282C">
        <w:rPr>
          <w:rFonts w:ascii="Book Antiqua" w:hAnsi="Book Antiqua" w:hint="default"/>
          <w:sz w:val="22"/>
          <w:szCs w:val="22"/>
        </w:rPr>
        <w:t xml:space="preserve"> mesač</w:t>
      </w:r>
      <w:r w:rsidRPr="00EA282C">
        <w:rPr>
          <w:rFonts w:ascii="Book Antiqua" w:hAnsi="Book Antiqua" w:hint="default"/>
          <w:sz w:val="22"/>
          <w:szCs w:val="22"/>
        </w:rPr>
        <w:t>n</w:t>
      </w:r>
      <w:r w:rsidRPr="00EA282C" w:rsidR="00124B7E">
        <w:rPr>
          <w:rFonts w:ascii="Book Antiqua" w:hAnsi="Book Antiqua" w:hint="default"/>
          <w:sz w:val="22"/>
          <w:szCs w:val="22"/>
        </w:rPr>
        <w:t>ú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lehotu od narodenia dieť</w:t>
      </w:r>
      <w:r w:rsidRPr="00EA282C" w:rsidR="00124B7E">
        <w:rPr>
          <w:rFonts w:ascii="Book Antiqua" w:hAnsi="Book Antiqua" w:hint="default"/>
          <w:sz w:val="22"/>
          <w:szCs w:val="22"/>
        </w:rPr>
        <w:t>ať</w:t>
      </w:r>
      <w:r w:rsidRPr="00EA282C" w:rsidR="00124B7E">
        <w:rPr>
          <w:rFonts w:ascii="Book Antiqua" w:hAnsi="Book Antiqua" w:hint="default"/>
          <w:sz w:val="22"/>
          <w:szCs w:val="22"/>
        </w:rPr>
        <w:t>a, v </w:t>
      </w:r>
      <w:r w:rsidRPr="00EA282C" w:rsidR="00124B7E">
        <w:rPr>
          <w:rFonts w:ascii="Book Antiqua" w:hAnsi="Book Antiqua" w:hint="default"/>
          <w:sz w:val="22"/>
          <w:szCs w:val="22"/>
        </w:rPr>
        <w:t>rá</w:t>
      </w:r>
      <w:r w:rsidRPr="00EA282C" w:rsidR="00124B7E">
        <w:rPr>
          <w:rFonts w:ascii="Book Antiqua" w:hAnsi="Book Antiqua" w:hint="default"/>
          <w:sz w:val="22"/>
          <w:szCs w:val="22"/>
        </w:rPr>
        <w:t>mci ktorej má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byť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dieť</w:t>
      </w:r>
      <w:r w:rsidRPr="00EA282C" w:rsidR="00124B7E">
        <w:rPr>
          <w:rFonts w:ascii="Book Antiqua" w:hAnsi="Book Antiqua" w:hint="default"/>
          <w:sz w:val="22"/>
          <w:szCs w:val="22"/>
        </w:rPr>
        <w:t>a zverené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EA282C" w:rsidR="00124B7E">
        <w:rPr>
          <w:rFonts w:ascii="Book Antiqua" w:hAnsi="Book Antiqua" w:hint="default"/>
          <w:sz w:val="22"/>
          <w:szCs w:val="22"/>
        </w:rPr>
        <w:t>hradne</w:t>
      </w:r>
      <w:r w:rsidRPr="00EA282C" w:rsidR="00124B7E">
        <w:rPr>
          <w:rFonts w:ascii="Book Antiqua" w:hAnsi="Book Antiqua" w:hint="default"/>
          <w:sz w:val="22"/>
          <w:szCs w:val="22"/>
        </w:rPr>
        <w:t>j starostlivosti. Tý</w:t>
      </w:r>
      <w:r w:rsidRPr="00EA282C" w:rsidR="00124B7E">
        <w:rPr>
          <w:rFonts w:ascii="Book Antiqua" w:hAnsi="Book Antiqua" w:hint="default"/>
          <w:sz w:val="22"/>
          <w:szCs w:val="22"/>
        </w:rPr>
        <w:t>m pá</w:t>
      </w:r>
      <w:r w:rsidRPr="00EA282C" w:rsidR="00124B7E">
        <w:rPr>
          <w:rFonts w:ascii="Book Antiqua" w:hAnsi="Book Antiqua" w:hint="default"/>
          <w:sz w:val="22"/>
          <w:szCs w:val="22"/>
        </w:rPr>
        <w:t>dom dieť</w:t>
      </w:r>
      <w:r w:rsidRPr="00EA282C" w:rsidR="00124B7E">
        <w:rPr>
          <w:rFonts w:ascii="Book Antiqua" w:hAnsi="Book Antiqua" w:hint="default"/>
          <w:sz w:val="22"/>
          <w:szCs w:val="22"/>
        </w:rPr>
        <w:t>a strá</w:t>
      </w:r>
      <w:r w:rsidRPr="00EA282C" w:rsidR="00124B7E">
        <w:rPr>
          <w:rFonts w:ascii="Book Antiqua" w:hAnsi="Book Antiqua" w:hint="default"/>
          <w:sz w:val="22"/>
          <w:szCs w:val="22"/>
        </w:rPr>
        <w:t>ca ná</w:t>
      </w:r>
      <w:r w:rsidRPr="00EA282C" w:rsidR="00124B7E">
        <w:rPr>
          <w:rFonts w:ascii="Book Antiqua" w:hAnsi="Book Antiqua" w:hint="default"/>
          <w:sz w:val="22"/>
          <w:szCs w:val="22"/>
        </w:rPr>
        <w:t>rok na jednorazový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prí</w:t>
      </w:r>
      <w:r w:rsidRPr="00EA282C" w:rsidR="00124B7E">
        <w:rPr>
          <w:rFonts w:ascii="Book Antiqua" w:hAnsi="Book Antiqua" w:hint="default"/>
          <w:sz w:val="22"/>
          <w:szCs w:val="22"/>
        </w:rPr>
        <w:t>spevok pri zverení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EA282C" w:rsidR="00124B7E">
        <w:rPr>
          <w:rFonts w:ascii="Book Antiqua" w:hAnsi="Book Antiqua" w:hint="default"/>
          <w:sz w:val="22"/>
          <w:szCs w:val="22"/>
        </w:rPr>
        <w:t>hradnej starostlivosti. Mnohé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sú</w:t>
      </w:r>
      <w:r w:rsidRPr="00EA282C" w:rsidR="00124B7E">
        <w:rPr>
          <w:rFonts w:ascii="Book Antiqua" w:hAnsi="Book Antiqua" w:hint="default"/>
          <w:sz w:val="22"/>
          <w:szCs w:val="22"/>
        </w:rPr>
        <w:t>dy totiž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zamietajú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neodkladné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opatrenia a </w:t>
      </w:r>
      <w:r w:rsidRPr="00EA282C" w:rsidR="00124B7E">
        <w:rPr>
          <w:rFonts w:ascii="Book Antiqua" w:hAnsi="Book Antiqua" w:hint="default"/>
          <w:sz w:val="22"/>
          <w:szCs w:val="22"/>
        </w:rPr>
        <w:t>termí</w:t>
      </w:r>
      <w:r w:rsidRPr="00EA282C" w:rsidR="00124B7E">
        <w:rPr>
          <w:rFonts w:ascii="Book Antiqua" w:hAnsi="Book Antiqua" w:hint="default"/>
          <w:sz w:val="22"/>
          <w:szCs w:val="22"/>
        </w:rPr>
        <w:t>ny pojedná</w:t>
      </w:r>
      <w:r w:rsidRPr="00EA282C" w:rsidR="00124B7E">
        <w:rPr>
          <w:rFonts w:ascii="Book Antiqua" w:hAnsi="Book Antiqua" w:hint="default"/>
          <w:sz w:val="22"/>
          <w:szCs w:val="22"/>
        </w:rPr>
        <w:t>vaní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vytyč</w:t>
      </w:r>
      <w:r w:rsidRPr="00EA282C" w:rsidR="00124B7E">
        <w:rPr>
          <w:rFonts w:ascii="Book Antiqua" w:hAnsi="Book Antiqua" w:hint="default"/>
          <w:sz w:val="22"/>
          <w:szCs w:val="22"/>
        </w:rPr>
        <w:t>ujú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s </w:t>
      </w:r>
      <w:r w:rsidRPr="00EA282C" w:rsidR="00124B7E">
        <w:rPr>
          <w:rFonts w:ascii="Book Antiqua" w:hAnsi="Book Antiqua" w:hint="default"/>
          <w:sz w:val="22"/>
          <w:szCs w:val="22"/>
        </w:rPr>
        <w:t>odkladom niekoľ</w:t>
      </w:r>
      <w:r w:rsidRPr="00EA282C" w:rsidR="00124B7E">
        <w:rPr>
          <w:rFonts w:ascii="Book Antiqua" w:hAnsi="Book Antiqua" w:hint="default"/>
          <w:sz w:val="22"/>
          <w:szCs w:val="22"/>
        </w:rPr>
        <w:t>ký</w:t>
      </w:r>
      <w:r w:rsidRPr="00EA282C" w:rsidR="00124B7E">
        <w:rPr>
          <w:rFonts w:ascii="Book Antiqua" w:hAnsi="Book Antiqua" w:hint="default"/>
          <w:sz w:val="22"/>
          <w:szCs w:val="22"/>
        </w:rPr>
        <w:t>ch mesiacov po podaní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ná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vrhu na zverenie do </w:t>
      </w:r>
      <w:r w:rsidRPr="00EA282C" w:rsidR="00124B7E">
        <w:rPr>
          <w:rFonts w:ascii="Book Antiqua" w:hAnsi="Book Antiqua" w:hint="default"/>
          <w:sz w:val="22"/>
          <w:szCs w:val="22"/>
        </w:rPr>
        <w:t>s</w:t>
      </w:r>
      <w:r w:rsidRPr="00EA282C" w:rsidR="00124B7E">
        <w:rPr>
          <w:rFonts w:ascii="Book Antiqua" w:hAnsi="Book Antiqua" w:hint="default"/>
          <w:sz w:val="22"/>
          <w:szCs w:val="22"/>
        </w:rPr>
        <w:t>tarostlivosti, preto nie je objektí</w:t>
      </w:r>
      <w:r w:rsidRPr="00EA282C" w:rsidR="00124B7E">
        <w:rPr>
          <w:rFonts w:ascii="Book Antiqua" w:hAnsi="Book Antiqua" w:hint="default"/>
          <w:sz w:val="22"/>
          <w:szCs w:val="22"/>
        </w:rPr>
        <w:t>vne mož</w:t>
      </w:r>
      <w:r w:rsidRPr="00EA282C" w:rsidR="00124B7E">
        <w:rPr>
          <w:rFonts w:ascii="Book Antiqua" w:hAnsi="Book Antiqua" w:hint="default"/>
          <w:sz w:val="22"/>
          <w:szCs w:val="22"/>
        </w:rPr>
        <w:t>né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naplniť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tú</w:t>
      </w:r>
      <w:r w:rsidRPr="00EA282C" w:rsidR="00124B7E">
        <w:rPr>
          <w:rFonts w:ascii="Book Antiqua" w:hAnsi="Book Antiqua" w:hint="default"/>
          <w:sz w:val="22"/>
          <w:szCs w:val="22"/>
        </w:rPr>
        <w:t>to podmienku. Ide skô</w:t>
      </w:r>
      <w:r w:rsidRPr="00EA282C" w:rsidR="00124B7E">
        <w:rPr>
          <w:rFonts w:ascii="Book Antiqua" w:hAnsi="Book Antiqua" w:hint="default"/>
          <w:sz w:val="22"/>
          <w:szCs w:val="22"/>
        </w:rPr>
        <w:t>r o </w:t>
      </w:r>
      <w:r w:rsidRPr="00EA282C" w:rsidR="00124B7E">
        <w:rPr>
          <w:rFonts w:ascii="Book Antiqua" w:hAnsi="Book Antiqua" w:hint="default"/>
          <w:sz w:val="22"/>
          <w:szCs w:val="22"/>
        </w:rPr>
        <w:t>ideá</w:t>
      </w:r>
      <w:r w:rsidRPr="00EA282C" w:rsidR="00124B7E">
        <w:rPr>
          <w:rFonts w:ascii="Book Antiqua" w:hAnsi="Book Antiqua" w:hint="default"/>
          <w:sz w:val="22"/>
          <w:szCs w:val="22"/>
        </w:rPr>
        <w:t>lny prí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pad. </w:t>
      </w:r>
    </w:p>
    <w:p w:rsidR="009E02FA" w:rsidRPr="00EA282C" w:rsidP="00DE72A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A282C" w:rsidR="00124B7E">
        <w:rPr>
          <w:rFonts w:ascii="Book Antiqua" w:hAnsi="Book Antiqua"/>
          <w:sz w:val="22"/>
          <w:szCs w:val="22"/>
        </w:rPr>
        <w:tab/>
      </w:r>
      <w:r w:rsidRPr="00EA282C" w:rsidR="00124B7E">
        <w:rPr>
          <w:rFonts w:ascii="Book Antiqua" w:hAnsi="Book Antiqua" w:hint="default"/>
          <w:sz w:val="22"/>
          <w:szCs w:val="22"/>
        </w:rPr>
        <w:t>Vzhľ</w:t>
      </w:r>
      <w:r w:rsidRPr="00EA282C" w:rsidR="00124B7E">
        <w:rPr>
          <w:rFonts w:ascii="Book Antiqua" w:hAnsi="Book Antiqua" w:hint="default"/>
          <w:sz w:val="22"/>
          <w:szCs w:val="22"/>
        </w:rPr>
        <w:t>adom na vyšš</w:t>
      </w:r>
      <w:r w:rsidRPr="00EA282C" w:rsidR="00124B7E">
        <w:rPr>
          <w:rFonts w:ascii="Book Antiqua" w:hAnsi="Book Antiqua" w:hint="default"/>
          <w:sz w:val="22"/>
          <w:szCs w:val="22"/>
        </w:rPr>
        <w:t>ie uvedené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sa navrhuje zachovať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jednorazový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prí</w:t>
      </w:r>
      <w:r w:rsidRPr="00EA282C" w:rsidR="00124B7E">
        <w:rPr>
          <w:rFonts w:ascii="Book Antiqua" w:hAnsi="Book Antiqua" w:hint="default"/>
          <w:sz w:val="22"/>
          <w:szCs w:val="22"/>
        </w:rPr>
        <w:t>spevok pri zverení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do ná</w:t>
      </w:r>
      <w:r w:rsidRPr="00EA282C" w:rsidR="00124B7E">
        <w:rPr>
          <w:rFonts w:ascii="Book Antiqua" w:hAnsi="Book Antiqua" w:hint="default"/>
          <w:sz w:val="22"/>
          <w:szCs w:val="22"/>
        </w:rPr>
        <w:t>hradnej starostlivosti aj pre prí</w:t>
      </w:r>
      <w:r w:rsidRPr="00EA282C" w:rsidR="00124B7E">
        <w:rPr>
          <w:rFonts w:ascii="Book Antiqua" w:hAnsi="Book Antiqua" w:hint="default"/>
          <w:sz w:val="22"/>
          <w:szCs w:val="22"/>
        </w:rPr>
        <w:t>pady zverenia do predosvojiteľ</w:t>
      </w:r>
      <w:r w:rsidRPr="00EA282C" w:rsidR="00124B7E">
        <w:rPr>
          <w:rFonts w:ascii="Book Antiqua" w:hAnsi="Book Antiqua" w:hint="default"/>
          <w:sz w:val="22"/>
          <w:szCs w:val="22"/>
        </w:rPr>
        <w:t>skej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starostlivosti alebo na zá</w:t>
      </w:r>
      <w:r w:rsidRPr="00EA282C" w:rsidR="00124B7E">
        <w:rPr>
          <w:rFonts w:ascii="Book Antiqua" w:hAnsi="Book Antiqua" w:hint="default"/>
          <w:sz w:val="22"/>
          <w:szCs w:val="22"/>
        </w:rPr>
        <w:t>klade neodkladné</w:t>
      </w:r>
      <w:r w:rsidRPr="00EA282C" w:rsidR="00124B7E">
        <w:rPr>
          <w:rFonts w:ascii="Book Antiqua" w:hAnsi="Book Antiqua" w:hint="default"/>
          <w:sz w:val="22"/>
          <w:szCs w:val="22"/>
        </w:rPr>
        <w:t>ho opatrenia o </w:t>
      </w:r>
      <w:r w:rsidRPr="00EA282C" w:rsidR="00124B7E">
        <w:rPr>
          <w:rFonts w:ascii="Book Antiqua" w:hAnsi="Book Antiqua" w:hint="default"/>
          <w:sz w:val="22"/>
          <w:szCs w:val="22"/>
        </w:rPr>
        <w:t>zverení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do starostlivosti fyzickej osoby, ale s </w:t>
      </w:r>
      <w:r w:rsidRPr="00EA282C" w:rsidR="00124B7E">
        <w:rPr>
          <w:rFonts w:ascii="Book Antiqua" w:hAnsi="Book Antiqua" w:hint="default"/>
          <w:sz w:val="22"/>
          <w:szCs w:val="22"/>
        </w:rPr>
        <w:t>prihliadnutí</w:t>
      </w:r>
      <w:r w:rsidRPr="00EA282C" w:rsidR="00124B7E">
        <w:rPr>
          <w:rFonts w:ascii="Book Antiqua" w:hAnsi="Book Antiqua" w:hint="default"/>
          <w:sz w:val="22"/>
          <w:szCs w:val="22"/>
        </w:rPr>
        <w:t>m na úč</w:t>
      </w:r>
      <w:r w:rsidRPr="00EA282C" w:rsidR="00124B7E">
        <w:rPr>
          <w:rFonts w:ascii="Book Antiqua" w:hAnsi="Book Antiqua" w:hint="default"/>
          <w:sz w:val="22"/>
          <w:szCs w:val="22"/>
        </w:rPr>
        <w:t>el prí</w:t>
      </w:r>
      <w:r w:rsidRPr="00EA282C" w:rsidR="00124B7E">
        <w:rPr>
          <w:rFonts w:ascii="Book Antiqua" w:hAnsi="Book Antiqua" w:hint="default"/>
          <w:sz w:val="22"/>
          <w:szCs w:val="22"/>
        </w:rPr>
        <w:t>spevku a </w:t>
      </w:r>
      <w:r w:rsidRPr="00EA282C" w:rsidR="00124B7E">
        <w:rPr>
          <w:rFonts w:ascii="Book Antiqua" w:hAnsi="Book Antiqua" w:hint="default"/>
          <w:sz w:val="22"/>
          <w:szCs w:val="22"/>
        </w:rPr>
        <w:t>jeho analó</w:t>
      </w:r>
      <w:r w:rsidRPr="00EA282C" w:rsidR="00124B7E">
        <w:rPr>
          <w:rFonts w:ascii="Book Antiqua" w:hAnsi="Book Antiqua" w:hint="default"/>
          <w:sz w:val="22"/>
          <w:szCs w:val="22"/>
        </w:rPr>
        <w:t>giu s </w:t>
      </w:r>
      <w:r w:rsidRPr="00EA282C" w:rsidR="00124B7E">
        <w:rPr>
          <w:rFonts w:ascii="Book Antiqua" w:hAnsi="Book Antiqua" w:hint="default"/>
          <w:sz w:val="22"/>
          <w:szCs w:val="22"/>
        </w:rPr>
        <w:t>prí</w:t>
      </w:r>
      <w:r w:rsidRPr="00EA282C" w:rsidR="00124B7E">
        <w:rPr>
          <w:rFonts w:ascii="Book Antiqua" w:hAnsi="Book Antiqua" w:hint="default"/>
          <w:sz w:val="22"/>
          <w:szCs w:val="22"/>
        </w:rPr>
        <w:t>spevkom pri narodení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dieť</w:t>
      </w:r>
      <w:r w:rsidRPr="00EA282C" w:rsidR="00124B7E">
        <w:rPr>
          <w:rFonts w:ascii="Book Antiqua" w:hAnsi="Book Antiqua" w:hint="default"/>
          <w:sz w:val="22"/>
          <w:szCs w:val="22"/>
        </w:rPr>
        <w:t>ať</w:t>
      </w:r>
      <w:r w:rsidRPr="00EA282C" w:rsidR="00124B7E">
        <w:rPr>
          <w:rFonts w:ascii="Book Antiqua" w:hAnsi="Book Antiqua" w:hint="default"/>
          <w:sz w:val="22"/>
          <w:szCs w:val="22"/>
        </w:rPr>
        <w:t>a sa navrhuje, aby vek dieť</w:t>
      </w:r>
      <w:r w:rsidRPr="00EA282C" w:rsidR="00124B7E">
        <w:rPr>
          <w:rFonts w:ascii="Book Antiqua" w:hAnsi="Book Antiqua" w:hint="default"/>
          <w:sz w:val="22"/>
          <w:szCs w:val="22"/>
        </w:rPr>
        <w:t>ať</w:t>
      </w:r>
      <w:r w:rsidRPr="00EA282C" w:rsidR="00124B7E">
        <w:rPr>
          <w:rFonts w:ascii="Book Antiqua" w:hAnsi="Book Antiqua" w:hint="default"/>
          <w:sz w:val="22"/>
          <w:szCs w:val="22"/>
        </w:rPr>
        <w:t>a (mladš</w:t>
      </w:r>
      <w:r w:rsidRPr="00EA282C" w:rsidR="00124B7E">
        <w:rPr>
          <w:rFonts w:ascii="Book Antiqua" w:hAnsi="Book Antiqua" w:hint="default"/>
          <w:sz w:val="22"/>
          <w:szCs w:val="22"/>
        </w:rPr>
        <w:t>ie ako š</w:t>
      </w:r>
      <w:r w:rsidRPr="00EA282C" w:rsidR="00124B7E">
        <w:rPr>
          <w:rFonts w:ascii="Book Antiqua" w:hAnsi="Book Antiqua" w:hint="default"/>
          <w:sz w:val="22"/>
          <w:szCs w:val="22"/>
        </w:rPr>
        <w:t>esť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mesiacov) bol  viaza</w:t>
      </w:r>
      <w:r w:rsidRPr="00EA282C" w:rsidR="00124B7E">
        <w:rPr>
          <w:rFonts w:ascii="Book Antiqua" w:hAnsi="Book Antiqua" w:hint="default"/>
          <w:sz w:val="22"/>
          <w:szCs w:val="22"/>
        </w:rPr>
        <w:t>n</w:t>
      </w:r>
      <w:r w:rsidRPr="00EA282C" w:rsidR="00124B7E">
        <w:rPr>
          <w:rFonts w:ascii="Book Antiqua" w:hAnsi="Book Antiqua" w:hint="default"/>
          <w:sz w:val="22"/>
          <w:szCs w:val="22"/>
        </w:rPr>
        <w:t>ý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na podanie ná</w:t>
      </w:r>
      <w:r w:rsidRPr="00EA282C" w:rsidR="00124B7E">
        <w:rPr>
          <w:rFonts w:ascii="Book Antiqua" w:hAnsi="Book Antiqua" w:hint="default"/>
          <w:sz w:val="22"/>
          <w:szCs w:val="22"/>
        </w:rPr>
        <w:t>vrhu na zverenie do ná</w:t>
      </w:r>
      <w:r w:rsidRPr="00EA282C" w:rsidR="00124B7E">
        <w:rPr>
          <w:rFonts w:ascii="Book Antiqua" w:hAnsi="Book Antiqua" w:hint="default"/>
          <w:sz w:val="22"/>
          <w:szCs w:val="22"/>
        </w:rPr>
        <w:t>hradnej starostlivosti podľ</w:t>
      </w:r>
      <w:r w:rsidRPr="00EA282C" w:rsidR="00124B7E">
        <w:rPr>
          <w:rFonts w:ascii="Book Antiqua" w:hAnsi="Book Antiqua" w:hint="default"/>
          <w:sz w:val="22"/>
          <w:szCs w:val="22"/>
        </w:rPr>
        <w:t>a zá</w:t>
      </w:r>
      <w:r w:rsidRPr="00EA282C" w:rsidR="00124B7E">
        <w:rPr>
          <w:rFonts w:ascii="Book Antiqua" w:hAnsi="Book Antiqua" w:hint="default"/>
          <w:sz w:val="22"/>
          <w:szCs w:val="22"/>
        </w:rPr>
        <w:t>kona č</w:t>
      </w:r>
      <w:r w:rsidRPr="00EA282C" w:rsidR="00124B7E">
        <w:rPr>
          <w:rFonts w:ascii="Book Antiqua" w:hAnsi="Book Antiqua" w:hint="default"/>
          <w:sz w:val="22"/>
          <w:szCs w:val="22"/>
        </w:rPr>
        <w:t>. 161/2015 Z. z. Civilný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mimosporový</w:t>
      </w:r>
      <w:r w:rsidRPr="00EA282C" w:rsidR="00124B7E">
        <w:rPr>
          <w:rFonts w:ascii="Book Antiqua" w:hAnsi="Book Antiqua" w:hint="default"/>
          <w:sz w:val="22"/>
          <w:szCs w:val="22"/>
        </w:rPr>
        <w:t xml:space="preserve"> poriadok. </w:t>
      </w:r>
      <w:r w:rsidRPr="00EA282C" w:rsidR="00A909F6">
        <w:rPr>
          <w:rFonts w:ascii="Book Antiqua" w:hAnsi="Book Antiqua" w:hint="default"/>
          <w:sz w:val="22"/>
          <w:szCs w:val="22"/>
        </w:rPr>
        <w:t>Ná</w:t>
      </w:r>
      <w:r w:rsidRPr="00EA282C" w:rsidR="00A909F6">
        <w:rPr>
          <w:rFonts w:ascii="Book Antiqua" w:hAnsi="Book Antiqua" w:hint="default"/>
          <w:sz w:val="22"/>
          <w:szCs w:val="22"/>
        </w:rPr>
        <w:t>rok oprá</w:t>
      </w:r>
      <w:r w:rsidRPr="00EA282C" w:rsidR="00A909F6">
        <w:rPr>
          <w:rFonts w:ascii="Book Antiqua" w:hAnsi="Book Antiqua" w:hint="default"/>
          <w:sz w:val="22"/>
          <w:szCs w:val="22"/>
        </w:rPr>
        <w:t>vnenej osoby na prí</w:t>
      </w:r>
      <w:r w:rsidRPr="00EA282C" w:rsidR="00A909F6">
        <w:rPr>
          <w:rFonts w:ascii="Book Antiqua" w:hAnsi="Book Antiqua" w:hint="default"/>
          <w:sz w:val="22"/>
          <w:szCs w:val="22"/>
        </w:rPr>
        <w:t>spevok tak nebude viazaný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na trvanie sú</w:t>
      </w:r>
      <w:r w:rsidRPr="00EA282C" w:rsidR="00A909F6">
        <w:rPr>
          <w:rFonts w:ascii="Book Antiqua" w:hAnsi="Book Antiqua" w:hint="default"/>
          <w:sz w:val="22"/>
          <w:szCs w:val="22"/>
        </w:rPr>
        <w:t>dneho konania, ale na splnenie zá</w:t>
      </w:r>
      <w:r w:rsidRPr="00EA282C" w:rsidR="00A909F6">
        <w:rPr>
          <w:rFonts w:ascii="Book Antiqua" w:hAnsi="Book Antiqua" w:hint="default"/>
          <w:sz w:val="22"/>
          <w:szCs w:val="22"/>
        </w:rPr>
        <w:t>konný</w:t>
      </w:r>
      <w:r w:rsidRPr="00EA282C" w:rsidR="00A909F6">
        <w:rPr>
          <w:rFonts w:ascii="Book Antiqua" w:hAnsi="Book Antiqua" w:hint="default"/>
          <w:sz w:val="22"/>
          <w:szCs w:val="22"/>
        </w:rPr>
        <w:t>ch podmienok, ktoré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je oprá</w:t>
      </w:r>
      <w:r w:rsidRPr="00EA282C" w:rsidR="00A909F6">
        <w:rPr>
          <w:rFonts w:ascii="Book Antiqua" w:hAnsi="Book Antiqua" w:hint="default"/>
          <w:sz w:val="22"/>
          <w:szCs w:val="22"/>
        </w:rPr>
        <w:t>vn</w:t>
      </w:r>
      <w:r w:rsidRPr="00EA282C" w:rsidR="00A909F6">
        <w:rPr>
          <w:rFonts w:ascii="Book Antiqua" w:hAnsi="Book Antiqua" w:hint="default"/>
          <w:sz w:val="22"/>
          <w:szCs w:val="22"/>
        </w:rPr>
        <w:t>ená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osoba schopná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reá</w:t>
      </w:r>
      <w:r w:rsidRPr="00EA282C" w:rsidR="00A909F6">
        <w:rPr>
          <w:rFonts w:ascii="Book Antiqua" w:hAnsi="Book Antiqua" w:hint="default"/>
          <w:sz w:val="22"/>
          <w:szCs w:val="22"/>
        </w:rPr>
        <w:t>lne splniť</w:t>
      </w:r>
      <w:r w:rsidRPr="00EA282C" w:rsidR="00A909F6">
        <w:rPr>
          <w:rFonts w:ascii="Book Antiqua" w:hAnsi="Book Antiqua" w:hint="default"/>
          <w:sz w:val="22"/>
          <w:szCs w:val="22"/>
        </w:rPr>
        <w:t>. Vznik ná</w:t>
      </w:r>
      <w:r w:rsidRPr="00EA282C" w:rsidR="00A909F6">
        <w:rPr>
          <w:rFonts w:ascii="Book Antiqua" w:hAnsi="Book Antiqua" w:hint="default"/>
          <w:sz w:val="22"/>
          <w:szCs w:val="22"/>
        </w:rPr>
        <w:t>roku po splnení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vš</w:t>
      </w:r>
      <w:r w:rsidRPr="00EA282C" w:rsidR="00A909F6">
        <w:rPr>
          <w:rFonts w:ascii="Book Antiqua" w:hAnsi="Book Antiqua" w:hint="default"/>
          <w:sz w:val="22"/>
          <w:szCs w:val="22"/>
        </w:rPr>
        <w:t>etký</w:t>
      </w:r>
      <w:r w:rsidRPr="00EA282C" w:rsidR="00A909F6">
        <w:rPr>
          <w:rFonts w:ascii="Book Antiqua" w:hAnsi="Book Antiqua" w:hint="default"/>
          <w:sz w:val="22"/>
          <w:szCs w:val="22"/>
        </w:rPr>
        <w:t>ch podmienok stanovený</w:t>
      </w:r>
      <w:r w:rsidRPr="00EA282C" w:rsidR="00A909F6">
        <w:rPr>
          <w:rFonts w:ascii="Book Antiqua" w:hAnsi="Book Antiqua" w:hint="default"/>
          <w:sz w:val="22"/>
          <w:szCs w:val="22"/>
        </w:rPr>
        <w:t>ch zá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konom, </w:t>
      </w:r>
      <w:r w:rsidRPr="00EA282C" w:rsidR="003B7EDB">
        <w:rPr>
          <w:rFonts w:ascii="Book Antiqua" w:hAnsi="Book Antiqua"/>
          <w:sz w:val="22"/>
          <w:szCs w:val="22"/>
        </w:rPr>
        <w:t>u</w:t>
      </w:r>
      <w:r w:rsidRPr="00EA282C" w:rsidR="00A909F6">
        <w:rPr>
          <w:rFonts w:ascii="Book Antiqua" w:hAnsi="Book Antiqua" w:hint="default"/>
          <w:sz w:val="22"/>
          <w:szCs w:val="22"/>
        </w:rPr>
        <w:t>platnenie ná</w:t>
      </w:r>
      <w:r w:rsidRPr="00EA282C" w:rsidR="00A909F6">
        <w:rPr>
          <w:rFonts w:ascii="Book Antiqua" w:hAnsi="Book Antiqua" w:hint="default"/>
          <w:sz w:val="22"/>
          <w:szCs w:val="22"/>
        </w:rPr>
        <w:t>roku na prí</w:t>
      </w:r>
      <w:r w:rsidRPr="00EA282C" w:rsidR="00A909F6">
        <w:rPr>
          <w:rFonts w:ascii="Book Antiqua" w:hAnsi="Book Antiqua" w:hint="default"/>
          <w:sz w:val="22"/>
          <w:szCs w:val="22"/>
        </w:rPr>
        <w:t>spevok a </w:t>
      </w:r>
      <w:r w:rsidRPr="00EA282C" w:rsidR="00A909F6">
        <w:rPr>
          <w:rFonts w:ascii="Book Antiqua" w:hAnsi="Book Antiqua" w:hint="default"/>
          <w:sz w:val="22"/>
          <w:szCs w:val="22"/>
        </w:rPr>
        <w:t>ná</w:t>
      </w:r>
      <w:r w:rsidRPr="00EA282C" w:rsidR="00A909F6">
        <w:rPr>
          <w:rFonts w:ascii="Book Antiqua" w:hAnsi="Book Antiqua" w:hint="default"/>
          <w:sz w:val="22"/>
          <w:szCs w:val="22"/>
        </w:rPr>
        <w:t>rok na vý</w:t>
      </w:r>
      <w:r w:rsidRPr="00EA282C" w:rsidR="00A909F6">
        <w:rPr>
          <w:rFonts w:ascii="Book Antiqua" w:hAnsi="Book Antiqua" w:hint="default"/>
          <w:sz w:val="22"/>
          <w:szCs w:val="22"/>
        </w:rPr>
        <w:t>platu prí</w:t>
      </w:r>
      <w:r w:rsidRPr="00EA282C" w:rsidR="00A909F6">
        <w:rPr>
          <w:rFonts w:ascii="Book Antiqua" w:hAnsi="Book Antiqua" w:hint="default"/>
          <w:sz w:val="22"/>
          <w:szCs w:val="22"/>
        </w:rPr>
        <w:t>spevku zostá</w:t>
      </w:r>
      <w:r w:rsidRPr="00EA282C" w:rsidR="00A909F6">
        <w:rPr>
          <w:rFonts w:ascii="Book Antiqua" w:hAnsi="Book Antiqua" w:hint="default"/>
          <w:sz w:val="22"/>
          <w:szCs w:val="22"/>
        </w:rPr>
        <w:t>vajú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zachované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 podľ</w:t>
      </w:r>
      <w:r w:rsidRPr="00EA282C" w:rsidR="00A909F6">
        <w:rPr>
          <w:rFonts w:ascii="Book Antiqua" w:hAnsi="Book Antiqua" w:hint="default"/>
          <w:sz w:val="22"/>
          <w:szCs w:val="22"/>
        </w:rPr>
        <w:t>a doterajš</w:t>
      </w:r>
      <w:r w:rsidRPr="00EA282C" w:rsidR="00A909F6">
        <w:rPr>
          <w:rFonts w:ascii="Book Antiqua" w:hAnsi="Book Antiqua" w:hint="default"/>
          <w:sz w:val="22"/>
          <w:szCs w:val="22"/>
        </w:rPr>
        <w:t>ej prá</w:t>
      </w:r>
      <w:r w:rsidRPr="00EA282C" w:rsidR="00A909F6">
        <w:rPr>
          <w:rFonts w:ascii="Book Antiqua" w:hAnsi="Book Antiqua" w:hint="default"/>
          <w:sz w:val="22"/>
          <w:szCs w:val="22"/>
        </w:rPr>
        <w:t>vnej ú</w:t>
      </w:r>
      <w:r w:rsidRPr="00EA282C" w:rsidR="00A909F6">
        <w:rPr>
          <w:rFonts w:ascii="Book Antiqua" w:hAnsi="Book Antiqua" w:hint="default"/>
          <w:sz w:val="22"/>
          <w:szCs w:val="22"/>
        </w:rPr>
        <w:t xml:space="preserve">pravy. </w:t>
      </w:r>
    </w:p>
    <w:p w:rsidR="00977266" w:rsidRPr="00EA282C" w:rsidP="00DE72A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977266" w:rsidRPr="00EA282C" w:rsidP="00DE72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EA282C" w:rsidR="0081144C">
        <w:rPr>
          <w:rFonts w:ascii="Book Antiqua" w:hAnsi="Book Antiqua" w:hint="default"/>
          <w:bCs/>
          <w:sz w:val="22"/>
          <w:szCs w:val="22"/>
        </w:rPr>
        <w:t>Zá</w:t>
      </w:r>
      <w:r w:rsidRPr="00EA282C" w:rsidR="0081144C">
        <w:rPr>
          <w:rFonts w:ascii="Book Antiqua" w:hAnsi="Book Antiqua" w:hint="default"/>
          <w:bCs/>
          <w:sz w:val="22"/>
          <w:szCs w:val="22"/>
        </w:rPr>
        <w:t>konom č</w:t>
      </w:r>
      <w:r w:rsidRPr="00EA282C" w:rsidR="0081144C">
        <w:rPr>
          <w:rFonts w:ascii="Book Antiqua" w:hAnsi="Book Antiqua" w:hint="default"/>
          <w:bCs/>
          <w:sz w:val="22"/>
          <w:szCs w:val="22"/>
        </w:rPr>
        <w:t xml:space="preserve">. 61/2018 Z. z., 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ktorý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m sa 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mení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a dopĺň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a zá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 č. </w:t>
      </w:r>
      <w:hyperlink r:id="rId4" w:tooltip="Odkaz na predpis alebo ustanovenie" w:history="1">
        <w:r w:rsidRPr="00EA282C" w:rsidR="0081144C">
          <w:rPr>
            <w:rStyle w:val="Hyperlink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305/2005 Z. z.</w:t>
        </w:r>
      </w:hyperlink>
      <w:r w:rsidRPr="00EA282C" w:rsidR="0081144C">
        <w:rPr>
          <w:rFonts w:ascii="Book Antiqua" w:hAnsi="Book Antiqua" w:cs="Segoe UI"/>
          <w:bCs/>
          <w:sz w:val="22"/>
          <w:szCs w:val="22"/>
          <w:shd w:val="clear" w:color="auto" w:fill="FFFFFF"/>
        </w:rPr>
        <w:t> 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o sociá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lnoprá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vnej ochrane detí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a o sociá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lnej kuratele a o zmene a doplnení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niektorý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zá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konov v znení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nesk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orší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ch predpisov a ktorý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m sa menia a dopĺň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ajú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niektoré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zá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kony sa s 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úč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innosť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ou od 1. januá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ra 2019 zmenilo vyjadrenie sumy na vý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poč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et jednorazové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ho prí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spevku pri zverení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do ná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hradnej starostlivosti z 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relatí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vne pevnej sumy 503,50 eur na </w:t>
      </w:r>
      <w:r w:rsidRPr="00EA282C" w:rsidR="0076362F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koeficient vo výš</w:t>
      </w:r>
      <w:r w:rsidRPr="00EA282C" w:rsidR="0076362F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ke 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5,53-ná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sob</w:t>
      </w:r>
      <w:r w:rsidRPr="00EA282C" w:rsidR="00510376">
        <w:rPr>
          <w:rFonts w:ascii="Book Antiqua" w:hAnsi="Book Antiqua" w:cs="Segoe UI"/>
          <w:bCs/>
          <w:sz w:val="22"/>
          <w:szCs w:val="22"/>
          <w:shd w:val="clear" w:color="auto" w:fill="FFFFFF"/>
        </w:rPr>
        <w:t>ku</w:t>
      </w:r>
      <w:r w:rsidRPr="00EA282C" w:rsidR="0081144C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 </w:t>
      </w:r>
      <w:r w:rsidRPr="00EA282C" w:rsidR="0076362F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sumy 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ž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ivotné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ho minima pre nezaopatrené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dieť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a. Vzhľ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adom na zá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mer predkladateľ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ov tohto ná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vrhu zá</w:t>
      </w:r>
      <w:r w:rsidRPr="00EA282C" w:rsidR="0081144C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kona</w:t>
      </w:r>
      <w:r w:rsidRPr="00EA282C" w:rsidR="00CD6295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zrovnoprá</w:t>
      </w:r>
      <w:r w:rsidRPr="00EA282C" w:rsidR="00CD6295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vniť</w:t>
      </w:r>
      <w:r w:rsidRPr="00EA282C" w:rsidR="00CD6295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výš</w:t>
      </w:r>
      <w:r w:rsidRPr="00EA282C" w:rsidR="00CD6295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k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u jednorazové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ho prí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spevku pri zverení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do ná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hradnej starostlivosti na ú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>roveň</w:t>
      </w:r>
      <w:r w:rsidRPr="00EA282C" w:rsidR="004C3DC4">
        <w:rPr>
          <w:rFonts w:ascii="Book Antiqua" w:hAnsi="Book Antiqua" w:cs="Segoe UI" w:hint="default"/>
          <w:bCs/>
          <w:sz w:val="22"/>
          <w:szCs w:val="22"/>
          <w:shd w:val="clear" w:color="auto" w:fill="FFFFFF"/>
        </w:rPr>
        <w:t xml:space="preserve">  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prí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spevku pri narodení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ať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EA282C" w:rsidR="004C3DC4">
        <w:rPr>
          <w:rFonts w:ascii="Book Antiqua" w:hAnsi="Book Antiqua"/>
          <w:bCs/>
          <w:sz w:val="22"/>
          <w:szCs w:val="22"/>
        </w:rPr>
        <w:t>(</w:t>
      </w:r>
      <w:r w:rsidRPr="00EA282C" w:rsidR="009D3C09">
        <w:rPr>
          <w:rFonts w:ascii="Book Antiqua" w:hAnsi="Book Antiqua"/>
          <w:bCs/>
          <w:sz w:val="22"/>
          <w:szCs w:val="22"/>
        </w:rPr>
        <w:t>829,86 eur</w:t>
      </w:r>
      <w:r w:rsidRPr="00EA282C" w:rsidR="004C3DC4">
        <w:rPr>
          <w:rFonts w:ascii="Book Antiqua" w:hAnsi="Book Antiqua"/>
          <w:bCs/>
          <w:sz w:val="22"/>
          <w:szCs w:val="22"/>
        </w:rPr>
        <w:t xml:space="preserve">) sa </w:t>
      </w:r>
      <w:r w:rsidRPr="00EA282C" w:rsidR="0076362F">
        <w:rPr>
          <w:rFonts w:ascii="Book Antiqua" w:hAnsi="Book Antiqua"/>
          <w:bCs/>
          <w:sz w:val="22"/>
          <w:szCs w:val="22"/>
        </w:rPr>
        <w:t>ko</w:t>
      </w:r>
      <w:r w:rsidRPr="00EA282C" w:rsidR="0076362F">
        <w:rPr>
          <w:rFonts w:ascii="Book Antiqua" w:hAnsi="Book Antiqua"/>
          <w:bCs/>
          <w:sz w:val="22"/>
          <w:szCs w:val="22"/>
        </w:rPr>
        <w:t xml:space="preserve">eficient 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zvyš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 xml:space="preserve">uje </w:t>
      </w:r>
      <w:r w:rsidRPr="00EA282C" w:rsidR="0076362F">
        <w:rPr>
          <w:rFonts w:ascii="Book Antiqua" w:hAnsi="Book Antiqua"/>
          <w:bCs/>
          <w:sz w:val="22"/>
          <w:szCs w:val="22"/>
        </w:rPr>
        <w:t xml:space="preserve">na 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9,12-ná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sob</w:t>
      </w:r>
      <w:r w:rsidRPr="00EA282C" w:rsidR="0076362F">
        <w:rPr>
          <w:rFonts w:ascii="Book Antiqua" w:hAnsi="Book Antiqua"/>
          <w:bCs/>
          <w:sz w:val="22"/>
          <w:szCs w:val="22"/>
        </w:rPr>
        <w:t>ok</w:t>
      </w:r>
      <w:r w:rsidRPr="00EA282C" w:rsidR="004C3DC4">
        <w:rPr>
          <w:rFonts w:ascii="Book Antiqua" w:hAnsi="Book Antiqua"/>
          <w:bCs/>
          <w:sz w:val="22"/>
          <w:szCs w:val="22"/>
        </w:rPr>
        <w:t xml:space="preserve"> </w:t>
      </w:r>
      <w:r w:rsidRPr="00EA282C" w:rsidR="0076362F">
        <w:rPr>
          <w:rFonts w:ascii="Book Antiqua" w:hAnsi="Book Antiqua"/>
          <w:bCs/>
          <w:sz w:val="22"/>
          <w:szCs w:val="22"/>
        </w:rPr>
        <w:t xml:space="preserve">sumy 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ž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ivotné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ho minima pre nezaopatrené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4C3DC4">
        <w:rPr>
          <w:rFonts w:ascii="Book Antiqua" w:hAnsi="Book Antiqua" w:hint="default"/>
          <w:bCs/>
          <w:sz w:val="22"/>
          <w:szCs w:val="22"/>
        </w:rPr>
        <w:t>a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. Dô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vodom je zvýš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ené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 xml:space="preserve"> finanč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né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 xml:space="preserve"> zať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až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enie pre vš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etký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ch ná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hradný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>ch rodič</w:t>
      </w:r>
      <w:r w:rsidRPr="00EA282C" w:rsidR="009D3C09">
        <w:rPr>
          <w:rFonts w:ascii="Book Antiqua" w:hAnsi="Book Antiqua" w:hint="default"/>
          <w:bCs/>
          <w:sz w:val="22"/>
          <w:szCs w:val="22"/>
        </w:rPr>
        <w:t xml:space="preserve">ov, ak 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do ich rodiny dieť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a prí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de, ako je tomu pri narodení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ať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a. Cieľ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om </w:t>
      </w:r>
      <w:r w:rsidRPr="00EA282C" w:rsidR="003B7EDB">
        <w:rPr>
          <w:rFonts w:ascii="Book Antiqua" w:hAnsi="Book Antiqua" w:hint="default"/>
          <w:bCs/>
          <w:sz w:val="22"/>
          <w:szCs w:val="22"/>
        </w:rPr>
        <w:t>zvýš</w:t>
      </w:r>
      <w:r w:rsidRPr="00EA282C" w:rsidR="003B7EDB">
        <w:rPr>
          <w:rFonts w:ascii="Book Antiqua" w:hAnsi="Book Antiqua" w:hint="default"/>
          <w:bCs/>
          <w:sz w:val="22"/>
          <w:szCs w:val="22"/>
        </w:rPr>
        <w:t>enia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prí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spevku je aj finanč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ná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pomoc pre osob</w:t>
      </w:r>
      <w:r w:rsidRPr="00EA282C" w:rsidR="003B7EDB">
        <w:rPr>
          <w:rFonts w:ascii="Book Antiqua" w:hAnsi="Book Antiqua"/>
          <w:bCs/>
          <w:sz w:val="22"/>
          <w:szCs w:val="22"/>
        </w:rPr>
        <w:t>u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, ktoré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sa rozhodl</w:t>
      </w:r>
      <w:r w:rsidRPr="00EA282C" w:rsidR="003B7EDB">
        <w:rPr>
          <w:rFonts w:ascii="Book Antiqua" w:hAnsi="Book Antiqua"/>
          <w:bCs/>
          <w:sz w:val="22"/>
          <w:szCs w:val="22"/>
        </w:rPr>
        <w:t>a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starať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o 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maloleté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dieť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a, č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>i už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 vo forme osvojenia alebo pestú</w:t>
      </w:r>
      <w:r w:rsidRPr="00EA282C" w:rsidR="00E40BB8">
        <w:rPr>
          <w:rFonts w:ascii="Book Antiqua" w:hAnsi="Book Antiqua" w:hint="default"/>
          <w:bCs/>
          <w:sz w:val="22"/>
          <w:szCs w:val="22"/>
        </w:rPr>
        <w:t xml:space="preserve">nstva a pod. </w:t>
      </w:r>
    </w:p>
    <w:p w:rsidR="009E02FA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EA282C">
        <w:rPr>
          <w:rFonts w:ascii="Book Antiqua" w:hAnsi="Book Antiqua"/>
          <w:b/>
          <w:sz w:val="22"/>
          <w:szCs w:val="22"/>
        </w:rPr>
        <w:t>K </w:t>
      </w:r>
      <w:r w:rsidRPr="00EA282C">
        <w:rPr>
          <w:rFonts w:ascii="Book Antiqua" w:hAnsi="Book Antiqua" w:hint="default"/>
          <w:b/>
          <w:sz w:val="22"/>
          <w:szCs w:val="22"/>
        </w:rPr>
        <w:t>Č</w:t>
      </w:r>
      <w:r w:rsidRPr="00EA282C">
        <w:rPr>
          <w:rFonts w:ascii="Book Antiqua" w:hAnsi="Book Antiqua" w:hint="default"/>
          <w:b/>
          <w:sz w:val="22"/>
          <w:szCs w:val="22"/>
        </w:rPr>
        <w:t>l. II</w:t>
      </w: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 w:hint="default"/>
          <w:sz w:val="22"/>
          <w:szCs w:val="22"/>
        </w:rPr>
        <w:t>Navrhuje sa úč</w:t>
      </w:r>
      <w:r w:rsidRPr="00EA282C">
        <w:rPr>
          <w:rFonts w:ascii="Book Antiqua" w:hAnsi="Book Antiqua" w:hint="default"/>
          <w:sz w:val="22"/>
          <w:szCs w:val="22"/>
        </w:rPr>
        <w:t>innosť</w:t>
      </w:r>
      <w:r w:rsidRPr="00EA282C">
        <w:rPr>
          <w:rFonts w:ascii="Book Antiqua" w:hAnsi="Book Antiqua" w:hint="default"/>
          <w:sz w:val="22"/>
          <w:szCs w:val="22"/>
        </w:rPr>
        <w:t xml:space="preserve"> predkladané</w:t>
      </w:r>
      <w:r w:rsidRPr="00EA282C">
        <w:rPr>
          <w:rFonts w:ascii="Book Antiqua" w:hAnsi="Book Antiqua" w:hint="default"/>
          <w:sz w:val="22"/>
          <w:szCs w:val="22"/>
        </w:rPr>
        <w:t>ho zá</w:t>
      </w:r>
      <w:r w:rsidRPr="00EA282C">
        <w:rPr>
          <w:rFonts w:ascii="Book Antiqua" w:hAnsi="Book Antiqua" w:hint="default"/>
          <w:sz w:val="22"/>
          <w:szCs w:val="22"/>
        </w:rPr>
        <w:t>kona so zohľ</w:t>
      </w:r>
      <w:r w:rsidRPr="00EA282C">
        <w:rPr>
          <w:rFonts w:ascii="Book Antiqua" w:hAnsi="Book Antiqua" w:hint="default"/>
          <w:sz w:val="22"/>
          <w:szCs w:val="22"/>
        </w:rPr>
        <w:t>adnení</w:t>
      </w:r>
      <w:r w:rsidRPr="00EA282C">
        <w:rPr>
          <w:rFonts w:ascii="Book Antiqua" w:hAnsi="Book Antiqua" w:hint="default"/>
          <w:sz w:val="22"/>
          <w:szCs w:val="22"/>
        </w:rPr>
        <w:t>m legisvakanč</w:t>
      </w:r>
      <w:r w:rsidRPr="00EA282C">
        <w:rPr>
          <w:rFonts w:ascii="Book Antiqua" w:hAnsi="Book Antiqua" w:hint="default"/>
          <w:sz w:val="22"/>
          <w:szCs w:val="22"/>
        </w:rPr>
        <w:t xml:space="preserve">nej lehoty, a to od 1. </w:t>
      </w:r>
      <w:r w:rsidRPr="00EA282C" w:rsidR="0081144C">
        <w:rPr>
          <w:rFonts w:ascii="Book Antiqua" w:hAnsi="Book Antiqua" w:hint="default"/>
          <w:sz w:val="22"/>
          <w:szCs w:val="22"/>
        </w:rPr>
        <w:t>januá</w:t>
      </w:r>
      <w:r w:rsidRPr="00EA282C" w:rsidR="0081144C">
        <w:rPr>
          <w:rFonts w:ascii="Book Antiqua" w:hAnsi="Book Antiqua" w:hint="default"/>
          <w:sz w:val="22"/>
          <w:szCs w:val="22"/>
        </w:rPr>
        <w:t>ra 2019</w:t>
      </w:r>
      <w:r w:rsidRPr="00EA282C">
        <w:rPr>
          <w:rFonts w:ascii="Book Antiqua" w:hAnsi="Book Antiqua"/>
          <w:sz w:val="22"/>
          <w:szCs w:val="22"/>
        </w:rPr>
        <w:t>.</w:t>
      </w: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401BC0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A282C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2F0DF1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EA282C">
        <w:rPr>
          <w:rFonts w:ascii="Book Antiqua" w:hAnsi="Book Antiqua" w:hint="default"/>
          <w:b/>
          <w:sz w:val="22"/>
          <w:szCs w:val="22"/>
        </w:rPr>
        <w:t>DOLOŽ</w:t>
      </w:r>
      <w:r w:rsidRPr="00EA282C">
        <w:rPr>
          <w:rFonts w:ascii="Book Antiqua" w:hAnsi="Book Antiqua" w:hint="default"/>
          <w:b/>
          <w:sz w:val="22"/>
          <w:szCs w:val="22"/>
        </w:rPr>
        <w:t>KA ZLUČ</w:t>
      </w:r>
      <w:r w:rsidRPr="00EA282C">
        <w:rPr>
          <w:rFonts w:ascii="Book Antiqua" w:hAnsi="Book Antiqua" w:hint="default"/>
          <w:b/>
          <w:sz w:val="22"/>
          <w:szCs w:val="22"/>
        </w:rPr>
        <w:t>ITEĽ</w:t>
      </w:r>
      <w:r w:rsidRPr="00EA282C">
        <w:rPr>
          <w:rFonts w:ascii="Book Antiqua" w:hAnsi="Book Antiqua" w:hint="default"/>
          <w:b/>
          <w:sz w:val="22"/>
          <w:szCs w:val="22"/>
        </w:rPr>
        <w:t>NOSTI</w:t>
      </w: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 w:rsidRPr="00EA282C" w:rsidR="002F0DF1">
        <w:rPr>
          <w:rFonts w:ascii="Book Antiqua" w:hAnsi="Book Antiqua" w:cs="Book Antiqua"/>
          <w:sz w:val="22"/>
          <w:szCs w:val="22"/>
        </w:rPr>
        <w:t xml:space="preserve"> </w:t>
      </w:r>
      <w:r w:rsidRPr="00EA282C" w:rsidR="002F0DF1">
        <w:rPr>
          <w:rFonts w:ascii="Book Antiqua" w:hAnsi="Book Antiqua" w:cs="Book Antiqua"/>
          <w:b/>
          <w:bCs/>
          <w:sz w:val="22"/>
          <w:szCs w:val="22"/>
        </w:rPr>
        <w:t>s 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 w:rsidRPr="00EA282C" w:rsidR="002F0DF1"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EA282C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kona:</w:t>
      </w:r>
      <w:r w:rsidRPr="00EA282C">
        <w:rPr>
          <w:rFonts w:ascii="Book Antiqua" w:hAnsi="Book Antiqua"/>
          <w:sz w:val="22"/>
          <w:szCs w:val="22"/>
        </w:rPr>
        <w:t xml:space="preserve"> </w:t>
      </w:r>
      <w:r w:rsidRPr="00EA282C" w:rsidR="005742B2">
        <w:rPr>
          <w:rFonts w:ascii="Book Antiqua" w:hAnsi="Book Antiqua"/>
          <w:sz w:val="22"/>
          <w:szCs w:val="22"/>
        </w:rPr>
        <w:t>skupina poslancov</w:t>
      </w:r>
      <w:r w:rsidRPr="00EA282C">
        <w:rPr>
          <w:rFonts w:ascii="Book Antiqua" w:hAnsi="Book Antiqua" w:hint="default"/>
          <w:sz w:val="22"/>
          <w:szCs w:val="22"/>
        </w:rPr>
        <w:t xml:space="preserve"> Ná</w:t>
      </w:r>
      <w:r w:rsidRPr="00EA282C">
        <w:rPr>
          <w:rFonts w:ascii="Book Antiqua" w:hAnsi="Book Antiqua" w:hint="default"/>
          <w:sz w:val="22"/>
          <w:szCs w:val="22"/>
        </w:rPr>
        <w:t>rodnej rady Slovenskej republiky </w:t>
      </w:r>
    </w:p>
    <w:p w:rsidR="005742B2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/>
          <w:bCs/>
          <w:sz w:val="22"/>
          <w:szCs w:val="22"/>
        </w:rPr>
        <w:t>2. 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kona:</w:t>
      </w:r>
      <w:r w:rsidRPr="00EA282C">
        <w:rPr>
          <w:rFonts w:ascii="Book Antiqua" w:hAnsi="Book Antiqua" w:hint="default"/>
          <w:sz w:val="22"/>
          <w:szCs w:val="22"/>
        </w:rPr>
        <w:t xml:space="preserve"> ná</w:t>
      </w:r>
      <w:r w:rsidRPr="00EA282C">
        <w:rPr>
          <w:rFonts w:ascii="Book Antiqua" w:hAnsi="Book Antiqua" w:hint="default"/>
          <w:sz w:val="22"/>
          <w:szCs w:val="22"/>
        </w:rPr>
        <w:t>vrh zá</w:t>
      </w:r>
      <w:r w:rsidRPr="00EA282C">
        <w:rPr>
          <w:rFonts w:ascii="Book Antiqua" w:hAnsi="Book Antiqua" w:hint="default"/>
          <w:sz w:val="22"/>
          <w:szCs w:val="22"/>
        </w:rPr>
        <w:t>kona, ktorý</w:t>
      </w:r>
      <w:r w:rsidRPr="00EA282C">
        <w:rPr>
          <w:rFonts w:ascii="Book Antiqua" w:hAnsi="Book Antiqua" w:hint="default"/>
          <w:sz w:val="22"/>
          <w:szCs w:val="22"/>
        </w:rPr>
        <w:t>m sa mení</w:t>
      </w:r>
      <w:r w:rsidRPr="00EA282C">
        <w:rPr>
          <w:rFonts w:ascii="Book Antiqua" w:hAnsi="Book Antiqua" w:hint="default"/>
          <w:sz w:val="22"/>
          <w:szCs w:val="22"/>
        </w:rPr>
        <w:t xml:space="preserve"> a dopĺň</w:t>
      </w:r>
      <w:r w:rsidRPr="00EA282C">
        <w:rPr>
          <w:rFonts w:ascii="Book Antiqua" w:hAnsi="Book Antiqua" w:hint="default"/>
          <w:sz w:val="22"/>
          <w:szCs w:val="22"/>
        </w:rPr>
        <w:t>a zá</w:t>
      </w:r>
      <w:r w:rsidRPr="00EA282C">
        <w:rPr>
          <w:rFonts w:ascii="Book Antiqua" w:hAnsi="Book Antiqua" w:hint="default"/>
          <w:sz w:val="22"/>
          <w:szCs w:val="22"/>
        </w:rPr>
        <w:t>kon č</w:t>
      </w:r>
      <w:r w:rsidRPr="00EA282C">
        <w:rPr>
          <w:rFonts w:ascii="Book Antiqua" w:hAnsi="Book Antiqua" w:hint="default"/>
          <w:sz w:val="22"/>
          <w:szCs w:val="22"/>
        </w:rPr>
        <w:t xml:space="preserve">. </w:t>
      </w:r>
      <w:r w:rsidRPr="00EA282C" w:rsidR="004E02EF">
        <w:rPr>
          <w:rFonts w:ascii="Book Antiqua" w:hAnsi="Book Antiqua"/>
          <w:sz w:val="22"/>
          <w:szCs w:val="22"/>
        </w:rPr>
        <w:t>627/2005 Z. z. o </w:t>
      </w:r>
      <w:r w:rsidRPr="00EA282C" w:rsidR="004E02EF">
        <w:rPr>
          <w:rFonts w:ascii="Book Antiqua" w:hAnsi="Book Antiqua" w:hint="default"/>
          <w:sz w:val="22"/>
          <w:szCs w:val="22"/>
        </w:rPr>
        <w:t>prí</w:t>
      </w:r>
      <w:r w:rsidRPr="00EA282C" w:rsidR="004E02EF">
        <w:rPr>
          <w:rFonts w:ascii="Book Antiqua" w:hAnsi="Book Antiqua" w:hint="default"/>
          <w:sz w:val="22"/>
          <w:szCs w:val="22"/>
        </w:rPr>
        <w:t>spevkoch na podporu</w:t>
      </w:r>
      <w:r w:rsidRPr="00EA282C" w:rsidR="004E02EF">
        <w:rPr>
          <w:rFonts w:ascii="Book Antiqua" w:hAnsi="Book Antiqua" w:hint="default"/>
          <w:sz w:val="22"/>
          <w:szCs w:val="22"/>
        </w:rPr>
        <w:t xml:space="preserve"> ná</w:t>
      </w:r>
      <w:r w:rsidRPr="00EA282C" w:rsidR="004E02EF">
        <w:rPr>
          <w:rFonts w:ascii="Book Antiqua" w:hAnsi="Book Antiqua" w:hint="default"/>
          <w:sz w:val="22"/>
          <w:szCs w:val="22"/>
        </w:rPr>
        <w:t>hradnej starostlivosti o </w:t>
      </w:r>
      <w:r w:rsidRPr="00EA282C" w:rsidR="004E02EF">
        <w:rPr>
          <w:rFonts w:ascii="Book Antiqua" w:hAnsi="Book Antiqua" w:hint="default"/>
          <w:sz w:val="22"/>
          <w:szCs w:val="22"/>
        </w:rPr>
        <w:t>dieť</w:t>
      </w:r>
      <w:r w:rsidRPr="00EA282C" w:rsidR="004E02EF">
        <w:rPr>
          <w:rFonts w:ascii="Book Antiqua" w:hAnsi="Book Antiqua" w:hint="default"/>
          <w:sz w:val="22"/>
          <w:szCs w:val="22"/>
        </w:rPr>
        <w:t>a v </w:t>
      </w:r>
      <w:r w:rsidRPr="00EA282C" w:rsidR="004E02EF">
        <w:rPr>
          <w:rFonts w:ascii="Book Antiqua" w:hAnsi="Book Antiqua" w:hint="default"/>
          <w:sz w:val="22"/>
          <w:szCs w:val="22"/>
        </w:rPr>
        <w:t>znení</w:t>
      </w:r>
      <w:r w:rsidRPr="00EA282C" w:rsidR="004E02EF">
        <w:rPr>
          <w:rFonts w:ascii="Book Antiqua" w:hAnsi="Book Antiqua" w:hint="default"/>
          <w:sz w:val="22"/>
          <w:szCs w:val="22"/>
        </w:rPr>
        <w:t xml:space="preserve"> neskorší</w:t>
      </w:r>
      <w:r w:rsidRPr="00EA282C" w:rsidR="004E02EF">
        <w:rPr>
          <w:rFonts w:ascii="Book Antiqua" w:hAnsi="Book Antiqua" w:hint="default"/>
          <w:sz w:val="22"/>
          <w:szCs w:val="22"/>
        </w:rPr>
        <w:t>ch predpisov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EA282C">
        <w:rPr>
          <w:rFonts w:ascii="Book Antiqua" w:hAnsi="Book Antiqua"/>
          <w:b/>
          <w:bCs/>
          <w:sz w:val="22"/>
          <w:szCs w:val="22"/>
        </w:rPr>
        <w:t>3. 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401BC0" w:rsidRPr="00EA282C" w:rsidP="00DE72AB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EA282C">
        <w:rPr>
          <w:rFonts w:ascii="Book Antiqua" w:hAnsi="Book Antiqua" w:hint="default"/>
          <w:bCs/>
          <w:sz w:val="22"/>
          <w:szCs w:val="22"/>
        </w:rPr>
        <w:t>nie je upravený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EA282C">
        <w:rPr>
          <w:rFonts w:ascii="Book Antiqua" w:hAnsi="Book Antiqua" w:hint="default"/>
          <w:bCs/>
          <w:sz w:val="22"/>
          <w:szCs w:val="22"/>
        </w:rPr>
        <w:t>rnom prá</w:t>
      </w:r>
      <w:r w:rsidRPr="00EA282C">
        <w:rPr>
          <w:rFonts w:ascii="Book Antiqua" w:hAnsi="Book Antiqua" w:hint="default"/>
          <w:bCs/>
          <w:sz w:val="22"/>
          <w:szCs w:val="22"/>
        </w:rPr>
        <w:t>ve Euró</w:t>
      </w:r>
      <w:r w:rsidRPr="00EA282C">
        <w:rPr>
          <w:rFonts w:ascii="Book Antiqua" w:hAnsi="Book Antiqua" w:hint="default"/>
          <w:bCs/>
          <w:sz w:val="22"/>
          <w:szCs w:val="22"/>
        </w:rPr>
        <w:t>pskej ú</w:t>
      </w:r>
      <w:r w:rsidRPr="00EA282C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EA282C" w:rsidP="00DE72AB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EA282C">
        <w:rPr>
          <w:rFonts w:ascii="Book Antiqua" w:hAnsi="Book Antiqua" w:hint="default"/>
          <w:bCs/>
          <w:sz w:val="22"/>
          <w:szCs w:val="22"/>
        </w:rPr>
        <w:t>nie je upravený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EA282C">
        <w:rPr>
          <w:rFonts w:ascii="Book Antiqua" w:hAnsi="Book Antiqua" w:hint="default"/>
          <w:bCs/>
          <w:sz w:val="22"/>
          <w:szCs w:val="22"/>
        </w:rPr>
        <w:t>rnom prá</w:t>
      </w:r>
      <w:r w:rsidRPr="00EA282C">
        <w:rPr>
          <w:rFonts w:ascii="Book Antiqua" w:hAnsi="Book Antiqua" w:hint="default"/>
          <w:bCs/>
          <w:sz w:val="22"/>
          <w:szCs w:val="22"/>
        </w:rPr>
        <w:t>ve Euró</w:t>
      </w:r>
      <w:r w:rsidRPr="00EA282C">
        <w:rPr>
          <w:rFonts w:ascii="Book Antiqua" w:hAnsi="Book Antiqua" w:hint="default"/>
          <w:bCs/>
          <w:sz w:val="22"/>
          <w:szCs w:val="22"/>
        </w:rPr>
        <w:t>pskej ú</w:t>
      </w:r>
      <w:r w:rsidRPr="00EA282C">
        <w:rPr>
          <w:rFonts w:ascii="Book Antiqua" w:hAnsi="Book Antiqua" w:hint="default"/>
          <w:bCs/>
          <w:sz w:val="22"/>
          <w:szCs w:val="22"/>
        </w:rPr>
        <w:t>nie,</w:t>
      </w:r>
    </w:p>
    <w:p w:rsidR="00401BC0" w:rsidRPr="00EA282C" w:rsidP="00DE72AB">
      <w:pPr>
        <w:pStyle w:val="NormalWeb"/>
        <w:numPr>
          <w:numId w:val="10"/>
        </w:numPr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EA282C">
        <w:rPr>
          <w:rFonts w:ascii="Book Antiqua" w:hAnsi="Book Antiqua" w:hint="default"/>
          <w:bCs/>
          <w:sz w:val="22"/>
          <w:szCs w:val="22"/>
        </w:rPr>
        <w:t>nie je obsiahnutý</w:t>
      </w:r>
      <w:r w:rsidRPr="00EA282C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EA282C">
        <w:rPr>
          <w:rFonts w:ascii="Book Antiqua" w:hAnsi="Book Antiqua" w:hint="default"/>
          <w:bCs/>
          <w:sz w:val="22"/>
          <w:szCs w:val="22"/>
        </w:rPr>
        <w:t>re Sú</w:t>
      </w:r>
      <w:r w:rsidRPr="00EA282C">
        <w:rPr>
          <w:rFonts w:ascii="Book Antiqua" w:hAnsi="Book Antiqua" w:hint="default"/>
          <w:bCs/>
          <w:sz w:val="22"/>
          <w:szCs w:val="22"/>
        </w:rPr>
        <w:t>dneho dvora Euró</w:t>
      </w:r>
      <w:r w:rsidRPr="00EA282C">
        <w:rPr>
          <w:rFonts w:ascii="Book Antiqua" w:hAnsi="Book Antiqua" w:hint="default"/>
          <w:bCs/>
          <w:sz w:val="22"/>
          <w:szCs w:val="22"/>
        </w:rPr>
        <w:t>pskej ú</w:t>
      </w:r>
      <w:r w:rsidRPr="00EA282C">
        <w:rPr>
          <w:rFonts w:ascii="Book Antiqua" w:hAnsi="Book Antiqua" w:hint="default"/>
          <w:bCs/>
          <w:sz w:val="22"/>
          <w:szCs w:val="22"/>
        </w:rPr>
        <w:t>nie.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/>
          <w:bCs/>
          <w:sz w:val="22"/>
          <w:szCs w:val="22"/>
        </w:rPr>
        <w:t>Vz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hľ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prá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EA282C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EA282C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color w:val="000000"/>
          <w:sz w:val="22"/>
          <w:szCs w:val="22"/>
        </w:rPr>
        <w:br/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401BC0" w:rsidRPr="00EA282C" w:rsidP="00DE72AB">
      <w:pPr>
        <w:pStyle w:val="FootnoteText"/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sz w:val="22"/>
          <w:szCs w:val="22"/>
        </w:rPr>
        <w:t xml:space="preserve"> 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tabs>
          <w:tab w:val="left" w:pos="2646"/>
        </w:tabs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EA282C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EA282C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1A0822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</w:p>
    <w:p w:rsidR="004E02EF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EA282C" w:rsidR="00401BC0">
        <w:rPr>
          <w:rFonts w:ascii="Book Antiqua" w:hAnsi="Book Antiqua"/>
          <w:color w:val="000000"/>
          <w:sz w:val="22"/>
          <w:szCs w:val="22"/>
        </w:rPr>
        <w:t> </w:t>
      </w:r>
      <w:r w:rsidRPr="00EA282C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EA282C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EA282C" w:rsidR="00401BC0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EA282C" w:rsidR="00401BC0">
        <w:rPr>
          <w:rFonts w:ascii="Book Antiqua" w:hAnsi="Book Antiqua"/>
          <w:bCs/>
          <w:color w:val="000000"/>
          <w:sz w:val="22"/>
          <w:szCs w:val="22"/>
        </w:rPr>
        <w:t>n</w:t>
      </w:r>
      <w:r w:rsidRPr="00EA282C" w:rsidR="00401BC0">
        <w:rPr>
          <w:rFonts w:ascii="Book Antiqua" w:hAnsi="Book Antiqua" w:hint="default"/>
          <w:sz w:val="22"/>
          <w:szCs w:val="22"/>
        </w:rPr>
        <w:t>á</w:t>
      </w:r>
      <w:r w:rsidRPr="00EA282C" w:rsidR="00401BC0">
        <w:rPr>
          <w:rFonts w:ascii="Book Antiqua" w:hAnsi="Book Antiqua" w:hint="default"/>
          <w:sz w:val="22"/>
          <w:szCs w:val="22"/>
        </w:rPr>
        <w:t>vrh zá</w:t>
      </w:r>
      <w:r w:rsidRPr="00EA282C" w:rsidR="00401BC0">
        <w:rPr>
          <w:rFonts w:ascii="Book Antiqua" w:hAnsi="Book Antiqua" w:hint="default"/>
          <w:sz w:val="22"/>
          <w:szCs w:val="22"/>
        </w:rPr>
        <w:t>kona, ktorý</w:t>
      </w:r>
      <w:r w:rsidRPr="00EA282C" w:rsidR="00401BC0">
        <w:rPr>
          <w:rFonts w:ascii="Book Antiqua" w:hAnsi="Book Antiqua" w:hint="default"/>
          <w:sz w:val="22"/>
          <w:szCs w:val="22"/>
        </w:rPr>
        <w:t>m sa mení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 a </w:t>
      </w:r>
      <w:r w:rsidRPr="00EA282C" w:rsidR="00401BC0">
        <w:rPr>
          <w:rFonts w:ascii="Book Antiqua" w:hAnsi="Book Antiqua" w:hint="default"/>
          <w:sz w:val="22"/>
          <w:szCs w:val="22"/>
        </w:rPr>
        <w:t>dopĺň</w:t>
      </w:r>
      <w:r w:rsidRPr="00EA282C" w:rsidR="00401BC0">
        <w:rPr>
          <w:rFonts w:ascii="Book Antiqua" w:hAnsi="Book Antiqua" w:hint="default"/>
          <w:sz w:val="22"/>
          <w:szCs w:val="22"/>
        </w:rPr>
        <w:t>a zá</w:t>
      </w:r>
      <w:r w:rsidRPr="00EA282C" w:rsidR="00401BC0">
        <w:rPr>
          <w:rFonts w:ascii="Book Antiqua" w:hAnsi="Book Antiqua" w:hint="default"/>
          <w:sz w:val="22"/>
          <w:szCs w:val="22"/>
        </w:rPr>
        <w:t xml:space="preserve">kon </w:t>
      </w:r>
      <w:r w:rsidRPr="00EA282C">
        <w:rPr>
          <w:rFonts w:ascii="Book Antiqua" w:hAnsi="Book Antiqua" w:hint="default"/>
          <w:sz w:val="22"/>
          <w:szCs w:val="22"/>
        </w:rPr>
        <w:t>č</w:t>
      </w:r>
      <w:r w:rsidRPr="00EA282C">
        <w:rPr>
          <w:rFonts w:ascii="Book Antiqua" w:hAnsi="Book Antiqua" w:hint="default"/>
          <w:sz w:val="22"/>
          <w:szCs w:val="22"/>
        </w:rPr>
        <w:t xml:space="preserve">. 627/2005 Z. z. </w:t>
      </w:r>
      <w:r w:rsidRPr="00EA282C">
        <w:rPr>
          <w:rFonts w:ascii="Book Antiqua" w:hAnsi="Book Antiqua" w:hint="default"/>
          <w:sz w:val="22"/>
          <w:szCs w:val="22"/>
        </w:rPr>
        <w:t>o </w:t>
      </w:r>
      <w:r w:rsidRPr="00EA282C">
        <w:rPr>
          <w:rFonts w:ascii="Book Antiqua" w:hAnsi="Book Antiqua" w:hint="default"/>
          <w:sz w:val="22"/>
          <w:szCs w:val="22"/>
        </w:rPr>
        <w:t>prí</w:t>
      </w:r>
      <w:r w:rsidRPr="00EA282C">
        <w:rPr>
          <w:rFonts w:ascii="Book Antiqua" w:hAnsi="Book Antiqua" w:hint="default"/>
          <w:sz w:val="22"/>
          <w:szCs w:val="22"/>
        </w:rPr>
        <w:t>spevkoch na podporu ná</w:t>
      </w:r>
      <w:r w:rsidRPr="00EA282C">
        <w:rPr>
          <w:rFonts w:ascii="Book Antiqua" w:hAnsi="Book Antiqua" w:hint="default"/>
          <w:sz w:val="22"/>
          <w:szCs w:val="22"/>
        </w:rPr>
        <w:t>hradnej starostlivosti o </w:t>
      </w:r>
      <w:r w:rsidRPr="00EA282C">
        <w:rPr>
          <w:rFonts w:ascii="Book Antiqua" w:hAnsi="Book Antiqua" w:hint="default"/>
          <w:sz w:val="22"/>
          <w:szCs w:val="22"/>
        </w:rPr>
        <w:t>dieť</w:t>
      </w:r>
      <w:r w:rsidRPr="00EA282C">
        <w:rPr>
          <w:rFonts w:ascii="Book Antiqua" w:hAnsi="Book Antiqua" w:hint="default"/>
          <w:sz w:val="22"/>
          <w:szCs w:val="22"/>
        </w:rPr>
        <w:t>a v </w:t>
      </w:r>
      <w:r w:rsidRPr="00EA282C">
        <w:rPr>
          <w:rFonts w:ascii="Book Antiqua" w:hAnsi="Book Antiqua" w:hint="default"/>
          <w:sz w:val="22"/>
          <w:szCs w:val="22"/>
        </w:rPr>
        <w:t>znení</w:t>
      </w:r>
      <w:r w:rsidRPr="00EA282C">
        <w:rPr>
          <w:rFonts w:ascii="Book Antiqua" w:hAnsi="Book Antiqua" w:hint="default"/>
          <w:sz w:val="22"/>
          <w:szCs w:val="22"/>
        </w:rPr>
        <w:t xml:space="preserve"> neskorší</w:t>
      </w:r>
      <w:r w:rsidRPr="00EA282C">
        <w:rPr>
          <w:rFonts w:ascii="Book Antiqua" w:hAnsi="Book Antiqua" w:hint="default"/>
          <w:sz w:val="22"/>
          <w:szCs w:val="22"/>
        </w:rPr>
        <w:t>ch predpisov</w:t>
      </w:r>
      <w:r w:rsidRPr="00EA282C" w:rsidR="00401BC0">
        <w:rPr>
          <w:rFonts w:ascii="Book Antiqua" w:hAnsi="Book Antiqua"/>
          <w:bCs/>
          <w:color w:val="000000"/>
          <w:sz w:val="22"/>
          <w:szCs w:val="22"/>
        </w:rPr>
        <w:t> </w:t>
      </w:r>
    </w:p>
    <w:p w:rsidR="009E02FA" w:rsidRPr="00EA282C" w:rsidP="00DE72AB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EA282C" w:rsidR="00401BC0">
        <w:rPr>
          <w:rFonts w:ascii="Book Antiqua" w:hAnsi="Book Antiqua"/>
          <w:b/>
          <w:bCs/>
          <w:color w:val="000000"/>
          <w:sz w:val="22"/>
          <w:szCs w:val="22"/>
        </w:rPr>
        <w:t>      </w:t>
      </w:r>
      <w:r w:rsidRPr="00EA282C" w:rsidR="00401BC0">
        <w:rPr>
          <w:rFonts w:ascii="Book Antiqua" w:hAnsi="Book Antiqua"/>
          <w:b/>
          <w:bCs/>
          <w:color w:val="000000"/>
          <w:sz w:val="22"/>
          <w:szCs w:val="22"/>
        </w:rPr>
        <w:t xml:space="preserve"> </w:t>
      </w:r>
    </w:p>
    <w:p w:rsidR="00401BC0" w:rsidRPr="00EA282C" w:rsidP="00DE72AB">
      <w:pPr>
        <w:tabs>
          <w:tab w:val="left" w:pos="0"/>
        </w:tabs>
        <w:bidi w:val="0"/>
        <w:spacing w:before="12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EA282C" w:rsidR="009E02FA">
        <w:rPr>
          <w:rFonts w:ascii="Book Antiqua" w:hAnsi="Book Antiqua"/>
          <w:b/>
          <w:bCs/>
          <w:color w:val="000000"/>
          <w:sz w:val="22"/>
          <w:szCs w:val="22"/>
        </w:rPr>
        <w:tab/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Termí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EA282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1A0822" w:rsidRPr="00EA282C" w:rsidP="00DE72AB">
      <w:pPr>
        <w:tabs>
          <w:tab w:val="left" w:pos="264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/>
          <w:bCs/>
          <w:color w:val="000000"/>
          <w:sz w:val="22"/>
          <w:szCs w:val="22"/>
        </w:rPr>
        <w:t> </w:t>
      </w:r>
      <w:r w:rsidRPr="00EA282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 xml:space="preserve">2. Vplyvy na 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podnikateľ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 w:rsidR="00D8546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 w:rsidR="004E02E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 xml:space="preserve">4. Vplyvy na 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EA282C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01BC0" w:rsidRPr="00EA282C" w:rsidP="00DE72AB">
            <w:pPr>
              <w:pStyle w:val="NormalWeb"/>
              <w:tabs>
                <w:tab w:val="left" w:pos="2646"/>
              </w:tabs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A282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9E02FA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/>
          <w:color w:val="00000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8952BA" w:rsidRPr="00EA282C" w:rsidP="00EA282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Vzhľ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adom </w:t>
      </w:r>
      <w:r w:rsidRPr="00EA282C" w:rsidR="0011793C">
        <w:rPr>
          <w:rFonts w:ascii="Book Antiqua" w:hAnsi="Book Antiqua"/>
          <w:bCs/>
          <w:i/>
          <w:color w:val="000000"/>
          <w:sz w:val="22"/>
          <w:szCs w:val="22"/>
        </w:rPr>
        <w:t>na to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, ž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 sa 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jednorazový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spevok pri zverení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hradnej starostlivosti zvyš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uje z 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pô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vodný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ch 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približ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ne 503,56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 eur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(koeficient vo výš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ke 5,53-ná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sobku sumy ž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ivotné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>ho minima pre nezaopatrené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dieť</w:t>
      </w:r>
      <w:r w:rsidRPr="00EA282C" w:rsidR="0076362F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a) 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na </w:t>
      </w:r>
      <w:r w:rsidRPr="00EA282C" w:rsidR="0076362F">
        <w:rPr>
          <w:rFonts w:ascii="Book Antiqua" w:hAnsi="Book Antiqua"/>
          <w:bCs/>
          <w:i/>
          <w:color w:val="000000"/>
          <w:sz w:val="22"/>
          <w:szCs w:val="22"/>
        </w:rPr>
        <w:t>830,47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 eur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(koeficient vo výš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>ke 9,12-ná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>sobku sumy ž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>ivotné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>ho minima pre nezaopatrené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dieť</w:t>
      </w:r>
      <w:r w:rsidRPr="00EA282C" w:rsidR="00510376">
        <w:rPr>
          <w:rFonts w:ascii="Book Antiqua" w:hAnsi="Book Antiqua" w:hint="default"/>
          <w:bCs/>
          <w:i/>
          <w:color w:val="000000"/>
          <w:sz w:val="22"/>
          <w:szCs w:val="22"/>
        </w:rPr>
        <w:t>a)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, ná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kona má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negatí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vny vplyv na rozpoč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vy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. Podľ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a dostupný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ch ú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d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ajov bol </w:t>
      </w:r>
      <w:r w:rsidRPr="00EA282C" w:rsidR="0011793C">
        <w:rPr>
          <w:rFonts w:ascii="Book Antiqua" w:hAnsi="Book Antiqua" w:hint="default"/>
          <w:bCs/>
          <w:i/>
          <w:color w:val="000000"/>
          <w:sz w:val="22"/>
          <w:szCs w:val="22"/>
        </w:rPr>
        <w:t>jednorazový</w:t>
      </w:r>
      <w:r w:rsidRPr="00EA282C" w:rsidR="0011793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prí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spevok </w:t>
      </w:r>
      <w:r w:rsidRPr="00EA282C" w:rsidR="0011793C">
        <w:rPr>
          <w:rFonts w:ascii="Book Antiqua" w:hAnsi="Book Antiqua" w:hint="default"/>
          <w:bCs/>
          <w:i/>
          <w:color w:val="000000"/>
          <w:sz w:val="22"/>
          <w:szCs w:val="22"/>
        </w:rPr>
        <w:t>pri zverení</w:t>
      </w:r>
      <w:r w:rsidRPr="00EA282C" w:rsidR="0011793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EA282C" w:rsidR="0011793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hradnej starostlivosti 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vyplatený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v roku 2014 </w:t>
      </w:r>
      <w:r w:rsidRPr="00EA282C" w:rsidR="003B7EDB">
        <w:rPr>
          <w:rFonts w:ascii="Book Antiqua" w:hAnsi="Book Antiqua"/>
          <w:bCs/>
          <w:i/>
          <w:color w:val="000000"/>
          <w:sz w:val="22"/>
          <w:szCs w:val="22"/>
        </w:rPr>
        <w:t>v sume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 400 704,86 eur, v roku 2015 </w:t>
      </w:r>
      <w:r w:rsidRPr="00EA282C" w:rsidR="003B7EDB">
        <w:rPr>
          <w:rFonts w:ascii="Book Antiqua" w:hAnsi="Book Antiqua"/>
          <w:bCs/>
          <w:i/>
          <w:color w:val="000000"/>
          <w:sz w:val="22"/>
          <w:szCs w:val="22"/>
        </w:rPr>
        <w:t xml:space="preserve">v sume 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357 500 eur a v roku 2016 </w:t>
      </w:r>
      <w:r w:rsidRPr="00EA282C" w:rsidR="003B7EDB">
        <w:rPr>
          <w:rFonts w:ascii="Book Antiqua" w:hAnsi="Book Antiqua"/>
          <w:bCs/>
          <w:i/>
          <w:color w:val="000000"/>
          <w:sz w:val="22"/>
          <w:szCs w:val="22"/>
        </w:rPr>
        <w:t xml:space="preserve">v sume 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>336 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500 eur. Pri rovnakom poč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te ž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iadateľ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ov ako v 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roku 2016 by dopad predstavoval ná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rast 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o 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sumu vo výš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ke 22</w:t>
      </w:r>
      <w:r w:rsidRPr="00EA282C" w:rsidR="0011793C">
        <w:rPr>
          <w:rFonts w:ascii="Book Antiqua" w:hAnsi="Book Antiqua"/>
          <w:bCs/>
          <w:i/>
          <w:color w:val="000000"/>
          <w:sz w:val="22"/>
          <w:szCs w:val="22"/>
        </w:rPr>
        <w:t>2 406,31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eur (vyplatená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suma by bola vo výš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ke 558</w:t>
      </w:r>
      <w:r w:rsidRPr="00EA282C" w:rsidR="0011793C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EA282C" w:rsidR="0011793C">
        <w:rPr>
          <w:rFonts w:ascii="Book Antiqua" w:hAnsi="Book Antiqua"/>
          <w:bCs/>
          <w:i/>
          <w:color w:val="000000"/>
          <w:sz w:val="22"/>
          <w:szCs w:val="22"/>
        </w:rPr>
        <w:t>906,31</w:t>
      </w:r>
      <w:r w:rsidRPr="00EA282C" w:rsidR="00D85460">
        <w:rPr>
          <w:rFonts w:ascii="Book Antiqua" w:hAnsi="Book Antiqua"/>
          <w:bCs/>
          <w:i/>
          <w:color w:val="000000"/>
          <w:sz w:val="22"/>
          <w:szCs w:val="22"/>
        </w:rPr>
        <w:t xml:space="preserve"> eur). </w:t>
      </w:r>
      <w:r w:rsidRPr="00EA282C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Vzhľ</w:t>
      </w:r>
      <w:r w:rsidRPr="00EA282C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adom na klesajú</w:t>
      </w:r>
      <w:r w:rsidRPr="00EA282C" w:rsidR="00977266">
        <w:rPr>
          <w:rFonts w:ascii="Book Antiqua" w:hAnsi="Book Antiqua" w:hint="default"/>
          <w:bCs/>
          <w:i/>
          <w:color w:val="000000"/>
          <w:sz w:val="22"/>
          <w:szCs w:val="22"/>
        </w:rPr>
        <w:t>cu tendenciu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vyplatenej sumy prí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spevku mož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no predpokladať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nižší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dopad na rozpoč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vy, ako je vyčí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>slený</w:t>
      </w:r>
      <w:r w:rsidRPr="00EA282C" w:rsidR="00D85460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. 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Pokiaľ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ide o 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zvýš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enie poč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tu ž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iadateľ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ov v 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dô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sledku viazania veku dieť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ať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a na podanie ná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vrhu na zverenie do starostlivosti, nie na samotné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rozhodnutie o 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zverení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, nie sú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také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to ú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daje k 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dispozí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cií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, preto nie je mož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né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vyčí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sliť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ich poč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et a dopad. 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Tento negatí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vny 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vplyv na rozpoč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et sprá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vy by sa mal pokryť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z 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rezervy vlá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dy, v 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ktorej je na rok 2018, ako aj na ď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alš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ie rozpoč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tové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roky vyč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lenená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suma vo výš</w:t>
      </w:r>
      <w:r w:rsidR="00594CE1">
        <w:rPr>
          <w:rFonts w:ascii="Book Antiqua" w:hAnsi="Book Antiqua" w:hint="default"/>
          <w:bCs/>
          <w:i/>
          <w:color w:val="000000"/>
          <w:sz w:val="22"/>
          <w:szCs w:val="22"/>
        </w:rPr>
        <w:t>ke 5 mil. eur.</w:t>
      </w:r>
    </w:p>
    <w:p w:rsidR="00D85460" w:rsidRPr="00EA282C" w:rsidP="00EA282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i/>
          <w:color w:val="000000"/>
          <w:sz w:val="22"/>
          <w:szCs w:val="22"/>
        </w:rPr>
      </w:pP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Ná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kona vš</w:t>
      </w:r>
      <w:r w:rsidRPr="00EA282C" w:rsidR="003B7EDB">
        <w:rPr>
          <w:rFonts w:ascii="Book Antiqua" w:hAnsi="Book Antiqua" w:hint="default"/>
          <w:bCs/>
          <w:i/>
          <w:color w:val="000000"/>
          <w:sz w:val="22"/>
          <w:szCs w:val="22"/>
        </w:rPr>
        <w:t>ak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vyvolá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va 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pozití</w:t>
      </w:r>
      <w:r w:rsidRPr="00EA282C" w:rsidR="00693922">
        <w:rPr>
          <w:rFonts w:ascii="Book Antiqua" w:hAnsi="Book Antiqua" w:hint="default"/>
          <w:bCs/>
          <w:i/>
          <w:color w:val="000000"/>
          <w:sz w:val="22"/>
          <w:szCs w:val="22"/>
        </w:rPr>
        <w:t>vne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sociá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lne vplyvy 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–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vplyv na hospodá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renie obyvateľ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stva z 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dô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vodu zvýš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enia jednorazové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ho prí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spevku pri zverení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hradnej starostlivosti a 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vplyv na sociá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lnu exklú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ziu, keďž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e ide  deti, ktoré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sú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umiestň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ované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do ná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hradnej starostlivosti a 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daný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m opatrení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m môž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e ich poč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et byť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zvýš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ený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. </w:t>
      </w:r>
    </w:p>
    <w:p w:rsidR="001A0822" w:rsidRPr="00EA282C" w:rsidP="00EA282C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Ná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vrh zá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kona nevyvolá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va vplyv na podnikateľ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ské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prostredie, na ž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>ivotné</w:t>
      </w:r>
      <w:r w:rsidRPr="00EA282C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prostredie ani</w:t>
      </w:r>
      <w:r w:rsidRPr="00EA282C"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na informatizá</w:t>
      </w:r>
      <w:r w:rsidRPr="00EA282C"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>ciu spoloč</w:t>
      </w:r>
      <w:r w:rsidRPr="00EA282C" w:rsidR="009E02FA">
        <w:rPr>
          <w:rFonts w:ascii="Book Antiqua" w:hAnsi="Book Antiqua" w:hint="default"/>
          <w:bCs/>
          <w:i/>
          <w:color w:val="000000"/>
          <w:sz w:val="22"/>
          <w:szCs w:val="22"/>
        </w:rPr>
        <w:t>nosti.</w:t>
      </w:r>
    </w:p>
    <w:p w:rsidR="009E02FA" w:rsidRPr="00EA282C" w:rsidP="00DE72A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color w:val="000000"/>
          <w:sz w:val="22"/>
          <w:szCs w:val="22"/>
        </w:rPr>
      </w:pP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EA282C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color w:val="000000"/>
          <w:sz w:val="22"/>
          <w:szCs w:val="22"/>
        </w:rPr>
      </w:pPr>
      <w:r w:rsidRPr="00EA282C" w:rsidR="009E02FA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EA282C">
        <w:rPr>
          <w:rFonts w:ascii="Book Antiqua" w:hAnsi="Book Antiqua" w:hint="default"/>
          <w:i/>
          <w:iCs/>
          <w:color w:val="000000"/>
          <w:sz w:val="22"/>
          <w:szCs w:val="22"/>
        </w:rPr>
        <w:t>ezpredmetné</w:t>
      </w:r>
    </w:p>
    <w:p w:rsidR="009E02FA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401BC0" w:rsidRPr="00EA282C" w:rsidP="00DE72AB">
      <w:pPr>
        <w:pStyle w:val="NormalWeb"/>
        <w:tabs>
          <w:tab w:val="left" w:pos="2646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EA282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401BC0" w:rsidRPr="00EA282C" w:rsidP="00EA282C">
      <w:pPr>
        <w:pStyle w:val="NormalWeb"/>
        <w:tabs>
          <w:tab w:val="left" w:pos="709"/>
        </w:tabs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i/>
          <w:iCs/>
          <w:sz w:val="22"/>
          <w:szCs w:val="22"/>
        </w:rPr>
      </w:pPr>
      <w:r w:rsidRPr="00EA282C">
        <w:rPr>
          <w:rFonts w:ascii="Book Antiqua" w:hAnsi="Book Antiqua" w:hint="default"/>
          <w:i/>
          <w:iCs/>
          <w:sz w:val="22"/>
          <w:szCs w:val="22"/>
        </w:rPr>
        <w:t>Ná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vrh zá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kona bol zaslaný</w:t>
      </w:r>
      <w:r w:rsidRPr="00EA282C">
        <w:rPr>
          <w:rFonts w:ascii="Book Antiqua" w:hAnsi="Book Antiqua" w:hint="default"/>
          <w:i/>
          <w:iCs/>
          <w:sz w:val="22"/>
          <w:szCs w:val="22"/>
        </w:rPr>
        <w:t xml:space="preserve"> na vyjadrenie Ministerstvu financií</w:t>
      </w:r>
      <w:r w:rsidRPr="00EA282C">
        <w:rPr>
          <w:rFonts w:ascii="Book Antiqua" w:hAnsi="Book Antiqua" w:hint="default"/>
          <w:i/>
          <w:iCs/>
          <w:sz w:val="22"/>
          <w:szCs w:val="22"/>
        </w:rPr>
        <w:t xml:space="preserve"> SR a 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stanovisko tohto ministerstva tvorí</w:t>
      </w:r>
      <w:r w:rsidRPr="00EA282C">
        <w:rPr>
          <w:rFonts w:ascii="Book Antiqua" w:hAnsi="Book Antiqua" w:hint="default"/>
          <w:i/>
          <w:iCs/>
          <w:sz w:val="22"/>
          <w:szCs w:val="22"/>
        </w:rPr>
        <w:t xml:space="preserve"> súč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asť</w:t>
      </w:r>
      <w:r w:rsidRPr="00EA282C">
        <w:rPr>
          <w:rFonts w:ascii="Book Antiqua" w:hAnsi="Book Antiqua" w:hint="default"/>
          <w:i/>
          <w:iCs/>
          <w:sz w:val="22"/>
          <w:szCs w:val="22"/>
        </w:rPr>
        <w:t xml:space="preserve"> 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predkladané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ho materiá</w:t>
      </w:r>
      <w:r w:rsidRPr="00EA282C">
        <w:rPr>
          <w:rFonts w:ascii="Book Antiqua" w:hAnsi="Book Antiqua" w:hint="default"/>
          <w:i/>
          <w:iCs/>
          <w:sz w:val="22"/>
          <w:szCs w:val="22"/>
        </w:rPr>
        <w:t>lu.</w:t>
      </w:r>
    </w:p>
    <w:sectPr w:rsidSect="00D82961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 w:rsidRPr="00D82961" w:rsidP="000C5A62">
    <w:pPr>
      <w:pStyle w:val="Footer"/>
      <w:framePr w:vAnchor="text" w:hAnchor="margin" w:xAlign="right"/>
      <w:bidi w:val="0"/>
      <w:rPr>
        <w:rStyle w:val="PageNumber"/>
        <w:rFonts w:ascii="Book Antiqua" w:hAnsi="Book Antiqua"/>
        <w:sz w:val="22"/>
        <w:szCs w:val="22"/>
      </w:rPr>
    </w:pPr>
    <w:r w:rsidRPr="00D82961">
      <w:rPr>
        <w:rStyle w:val="PageNumber"/>
        <w:rFonts w:ascii="Book Antiqua" w:hAnsi="Book Antiqua"/>
        <w:sz w:val="22"/>
        <w:szCs w:val="22"/>
      </w:rPr>
      <w:fldChar w:fldCharType="begin"/>
    </w:r>
    <w:r w:rsidRPr="00D82961">
      <w:rPr>
        <w:rStyle w:val="PageNumber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PageNumber"/>
        <w:rFonts w:ascii="Book Antiqua" w:hAnsi="Book Antiqua"/>
        <w:sz w:val="22"/>
        <w:szCs w:val="22"/>
      </w:rPr>
      <w:fldChar w:fldCharType="separate"/>
    </w:r>
    <w:r w:rsidR="00EE7C85">
      <w:rPr>
        <w:rStyle w:val="PageNumber"/>
        <w:rFonts w:ascii="Book Antiqua" w:hAnsi="Book Antiqua"/>
        <w:noProof/>
        <w:sz w:val="22"/>
        <w:szCs w:val="22"/>
      </w:rPr>
      <w:t>1</w:t>
    </w:r>
    <w:r w:rsidRPr="00D82961">
      <w:rPr>
        <w:rStyle w:val="PageNumber"/>
        <w:rFonts w:ascii="Book Antiqua" w:hAnsi="Book Antiqua"/>
        <w:sz w:val="22"/>
        <w:szCs w:val="22"/>
      </w:rPr>
      <w:fldChar w:fldCharType="end"/>
    </w:r>
  </w:p>
  <w:p w:rsidR="00401BC0" w:rsidP="00D82961">
    <w:pPr>
      <w:pStyle w:val="Footer"/>
      <w:bidi w:val="0"/>
      <w:ind w:right="360"/>
      <w:jc w:val="right"/>
    </w:pPr>
  </w:p>
  <w:p w:rsidR="00401BC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C0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2339C"/>
    <w:rsid w:val="00030666"/>
    <w:rsid w:val="000467CB"/>
    <w:rsid w:val="000529D5"/>
    <w:rsid w:val="000622DE"/>
    <w:rsid w:val="0008193B"/>
    <w:rsid w:val="000B70B6"/>
    <w:rsid w:val="000C5A62"/>
    <w:rsid w:val="000C76EB"/>
    <w:rsid w:val="000C7859"/>
    <w:rsid w:val="000E20A1"/>
    <w:rsid w:val="000F1130"/>
    <w:rsid w:val="001045A5"/>
    <w:rsid w:val="00115642"/>
    <w:rsid w:val="00116DFE"/>
    <w:rsid w:val="0011793C"/>
    <w:rsid w:val="00124B7E"/>
    <w:rsid w:val="00132C49"/>
    <w:rsid w:val="00147577"/>
    <w:rsid w:val="00152C19"/>
    <w:rsid w:val="00161A2D"/>
    <w:rsid w:val="00162B3C"/>
    <w:rsid w:val="00164A6B"/>
    <w:rsid w:val="001859EF"/>
    <w:rsid w:val="0018663C"/>
    <w:rsid w:val="001A0822"/>
    <w:rsid w:val="001C1E94"/>
    <w:rsid w:val="001F3365"/>
    <w:rsid w:val="00223896"/>
    <w:rsid w:val="00237F87"/>
    <w:rsid w:val="00247FBC"/>
    <w:rsid w:val="002539A0"/>
    <w:rsid w:val="00283A6C"/>
    <w:rsid w:val="002E0307"/>
    <w:rsid w:val="002E0B07"/>
    <w:rsid w:val="002F0DF1"/>
    <w:rsid w:val="002F0EC7"/>
    <w:rsid w:val="00314C54"/>
    <w:rsid w:val="00321CDC"/>
    <w:rsid w:val="00322B2C"/>
    <w:rsid w:val="00325F58"/>
    <w:rsid w:val="00343D84"/>
    <w:rsid w:val="00347FA9"/>
    <w:rsid w:val="00367040"/>
    <w:rsid w:val="003A53B0"/>
    <w:rsid w:val="003B7EDB"/>
    <w:rsid w:val="003C0793"/>
    <w:rsid w:val="003C38E4"/>
    <w:rsid w:val="00401BC0"/>
    <w:rsid w:val="00405310"/>
    <w:rsid w:val="00405ECC"/>
    <w:rsid w:val="004141F2"/>
    <w:rsid w:val="0043474E"/>
    <w:rsid w:val="00434878"/>
    <w:rsid w:val="004469FB"/>
    <w:rsid w:val="00456DF2"/>
    <w:rsid w:val="00461442"/>
    <w:rsid w:val="004734A0"/>
    <w:rsid w:val="004A0FAE"/>
    <w:rsid w:val="004A6B71"/>
    <w:rsid w:val="004C286A"/>
    <w:rsid w:val="004C3DC4"/>
    <w:rsid w:val="004E02EF"/>
    <w:rsid w:val="004F241A"/>
    <w:rsid w:val="004F2546"/>
    <w:rsid w:val="0050360A"/>
    <w:rsid w:val="00510376"/>
    <w:rsid w:val="005341EB"/>
    <w:rsid w:val="00553E77"/>
    <w:rsid w:val="005742B2"/>
    <w:rsid w:val="005828CA"/>
    <w:rsid w:val="0059103B"/>
    <w:rsid w:val="00594CE1"/>
    <w:rsid w:val="00596214"/>
    <w:rsid w:val="005B04A2"/>
    <w:rsid w:val="005F5A3E"/>
    <w:rsid w:val="00632F4A"/>
    <w:rsid w:val="00651860"/>
    <w:rsid w:val="00655D6C"/>
    <w:rsid w:val="006659F1"/>
    <w:rsid w:val="006661D2"/>
    <w:rsid w:val="006730D2"/>
    <w:rsid w:val="00693922"/>
    <w:rsid w:val="006A698D"/>
    <w:rsid w:val="006A7CFA"/>
    <w:rsid w:val="006E740A"/>
    <w:rsid w:val="00703111"/>
    <w:rsid w:val="0070319D"/>
    <w:rsid w:val="0073371B"/>
    <w:rsid w:val="00744E14"/>
    <w:rsid w:val="00747ED0"/>
    <w:rsid w:val="0076362F"/>
    <w:rsid w:val="00795CAA"/>
    <w:rsid w:val="007B00F3"/>
    <w:rsid w:val="007E2E31"/>
    <w:rsid w:val="007F0ADA"/>
    <w:rsid w:val="007F117C"/>
    <w:rsid w:val="0081144C"/>
    <w:rsid w:val="00816E71"/>
    <w:rsid w:val="00827133"/>
    <w:rsid w:val="00851077"/>
    <w:rsid w:val="008618DE"/>
    <w:rsid w:val="00891FAF"/>
    <w:rsid w:val="008952BA"/>
    <w:rsid w:val="008B2F21"/>
    <w:rsid w:val="008C5F3B"/>
    <w:rsid w:val="008D4E2B"/>
    <w:rsid w:val="00910D1F"/>
    <w:rsid w:val="00914037"/>
    <w:rsid w:val="0091412D"/>
    <w:rsid w:val="00916862"/>
    <w:rsid w:val="009709D3"/>
    <w:rsid w:val="00977266"/>
    <w:rsid w:val="009A5009"/>
    <w:rsid w:val="009A6889"/>
    <w:rsid w:val="009B4DCD"/>
    <w:rsid w:val="009D3478"/>
    <w:rsid w:val="009D3C09"/>
    <w:rsid w:val="009E02FA"/>
    <w:rsid w:val="009E038D"/>
    <w:rsid w:val="009E654F"/>
    <w:rsid w:val="009E6883"/>
    <w:rsid w:val="00A11F9E"/>
    <w:rsid w:val="00A12B54"/>
    <w:rsid w:val="00A41F22"/>
    <w:rsid w:val="00A70ABC"/>
    <w:rsid w:val="00A909F6"/>
    <w:rsid w:val="00AA36A2"/>
    <w:rsid w:val="00AB066F"/>
    <w:rsid w:val="00AC5CFD"/>
    <w:rsid w:val="00AF1500"/>
    <w:rsid w:val="00AF7FF0"/>
    <w:rsid w:val="00B327E6"/>
    <w:rsid w:val="00B354A5"/>
    <w:rsid w:val="00B44AD3"/>
    <w:rsid w:val="00B94547"/>
    <w:rsid w:val="00BA0270"/>
    <w:rsid w:val="00BA6FF2"/>
    <w:rsid w:val="00BD3567"/>
    <w:rsid w:val="00C0011A"/>
    <w:rsid w:val="00C00605"/>
    <w:rsid w:val="00C105F1"/>
    <w:rsid w:val="00C10D5D"/>
    <w:rsid w:val="00C1499F"/>
    <w:rsid w:val="00C17AAC"/>
    <w:rsid w:val="00C5385E"/>
    <w:rsid w:val="00C631E8"/>
    <w:rsid w:val="00C84C48"/>
    <w:rsid w:val="00C94EF1"/>
    <w:rsid w:val="00C953AC"/>
    <w:rsid w:val="00CA6C68"/>
    <w:rsid w:val="00CC55A2"/>
    <w:rsid w:val="00CC775E"/>
    <w:rsid w:val="00CD5C80"/>
    <w:rsid w:val="00CD6295"/>
    <w:rsid w:val="00CE12F3"/>
    <w:rsid w:val="00CE6280"/>
    <w:rsid w:val="00CF0A7E"/>
    <w:rsid w:val="00CF2CF0"/>
    <w:rsid w:val="00D151D6"/>
    <w:rsid w:val="00D24706"/>
    <w:rsid w:val="00D260BB"/>
    <w:rsid w:val="00D36A7B"/>
    <w:rsid w:val="00D56AE6"/>
    <w:rsid w:val="00D74F03"/>
    <w:rsid w:val="00D76BA5"/>
    <w:rsid w:val="00D82961"/>
    <w:rsid w:val="00D85460"/>
    <w:rsid w:val="00D86BF6"/>
    <w:rsid w:val="00D9381A"/>
    <w:rsid w:val="00DA2DBD"/>
    <w:rsid w:val="00DE72AB"/>
    <w:rsid w:val="00E00E87"/>
    <w:rsid w:val="00E05532"/>
    <w:rsid w:val="00E34024"/>
    <w:rsid w:val="00E40BB8"/>
    <w:rsid w:val="00E57F90"/>
    <w:rsid w:val="00E977CB"/>
    <w:rsid w:val="00EA1561"/>
    <w:rsid w:val="00EA282C"/>
    <w:rsid w:val="00EA7A78"/>
    <w:rsid w:val="00EB4937"/>
    <w:rsid w:val="00EE652D"/>
    <w:rsid w:val="00EE7C85"/>
    <w:rsid w:val="00EE7CE9"/>
    <w:rsid w:val="00EF7E77"/>
    <w:rsid w:val="00F04E08"/>
    <w:rsid w:val="00F10D52"/>
    <w:rsid w:val="00F21D50"/>
    <w:rsid w:val="00F22DB9"/>
    <w:rsid w:val="00F22FB7"/>
    <w:rsid w:val="00F26CEA"/>
    <w:rsid w:val="00F30741"/>
    <w:rsid w:val="00F346AC"/>
    <w:rsid w:val="00F359BC"/>
    <w:rsid w:val="00F369BA"/>
    <w:rsid w:val="00F403E7"/>
    <w:rsid w:val="00F46F23"/>
    <w:rsid w:val="00F50D1D"/>
    <w:rsid w:val="00F573C6"/>
    <w:rsid w:val="00F64B1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B1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F64B1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NormalWeb">
    <w:name w:val="Normal (Web)"/>
    <w:basedOn w:val="Normal"/>
    <w:uiPriority w:val="99"/>
    <w:rsid w:val="00F64B1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uiPriority w:val="99"/>
    <w:locked/>
    <w:rsid w:val="00F64B19"/>
    <w:rPr>
      <w:rFonts w:ascii="Times New Roman" w:hAnsi="Times New Roman" w:cs="Times New Roman"/>
      <w:sz w:val="2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F64B19"/>
    <w:pPr>
      <w:spacing w:after="120"/>
      <w:jc w:val="left"/>
    </w:pPr>
  </w:style>
  <w:style w:type="character" w:customStyle="1" w:styleId="ZkladntextChar">
    <w:name w:val="Základný text Char"/>
    <w:link w:val="BodyTex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styleId="Hyperlink">
    <w:name w:val="Hyperlink"/>
    <w:uiPriority w:val="99"/>
    <w:rsid w:val="00F64B19"/>
    <w:rPr>
      <w:color w:val="0000FF"/>
      <w:u w:val="single"/>
    </w:rPr>
  </w:style>
  <w:style w:type="paragraph" w:styleId="BodyText2">
    <w:name w:val="Body Text 2"/>
    <w:basedOn w:val="Normal"/>
    <w:link w:val="Zkladntext2Char"/>
    <w:uiPriority w:val="99"/>
    <w:rsid w:val="00F64B19"/>
    <w:pPr>
      <w:spacing w:after="120" w:line="480" w:lineRule="auto"/>
      <w:jc w:val="left"/>
    </w:pPr>
  </w:style>
  <w:style w:type="character" w:customStyle="1" w:styleId="Zkladntext2Char">
    <w:name w:val="Základný text 2 Char"/>
    <w:link w:val="BodyText2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character" w:customStyle="1" w:styleId="apple-converted-space">
    <w:name w:val="apple-converted-space"/>
    <w:uiPriority w:val="99"/>
    <w:rsid w:val="00F64B19"/>
  </w:style>
  <w:style w:type="paragraph" w:styleId="BodyTextIndent">
    <w:name w:val="Body Text Indent"/>
    <w:basedOn w:val="Normal"/>
    <w:link w:val="ZarkazkladnhotextuChar"/>
    <w:uiPriority w:val="99"/>
    <w:rsid w:val="00F64B19"/>
    <w:pPr>
      <w:spacing w:after="120"/>
      <w:ind w:left="283"/>
      <w:jc w:val="left"/>
    </w:pPr>
  </w:style>
  <w:style w:type="character" w:customStyle="1" w:styleId="ZarkazkladnhotextuChar">
    <w:name w:val="Zarážka základného textu Char"/>
    <w:link w:val="BodyTextIndent"/>
    <w:uiPriority w:val="99"/>
    <w:locked/>
    <w:rsid w:val="00F64B19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al"/>
    <w:uiPriority w:val="99"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uiPriority w:val="99"/>
    <w:semiHidden/>
    <w:rsid w:val="0018663C"/>
    <w:rPr>
      <w:rFonts w:ascii="Times New Roman" w:hAnsi="Times New Roman" w:cs="Times New Roman"/>
      <w:color w:val="808080"/>
    </w:rPr>
  </w:style>
  <w:style w:type="character" w:styleId="PageNumber">
    <w:name w:val="page number"/>
    <w:uiPriority w:val="99"/>
    <w:rsid w:val="00D82961"/>
  </w:style>
  <w:style w:type="paragraph" w:styleId="Header">
    <w:name w:val="header"/>
    <w:basedOn w:val="Normal"/>
    <w:link w:val="HlavikaChar"/>
    <w:uiPriority w:val="99"/>
    <w:rsid w:val="00D8296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Pr>
      <w:rFonts w:ascii="Times New Roman" w:hAnsi="Times New Roman" w:cs="Times New Roman"/>
      <w:sz w:val="24"/>
    </w:rPr>
  </w:style>
  <w:style w:type="paragraph" w:customStyle="1" w:styleId="Odsekzoznamu1">
    <w:name w:val="Odsek zoznamu1"/>
    <w:basedOn w:val="Normal"/>
    <w:rsid w:val="0043474E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5/305/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1726</Words>
  <Characters>9841</Characters>
  <Application>Microsoft Office Word</Application>
  <DocSecurity>0</DocSecurity>
  <Lines>0</Lines>
  <Paragraphs>0</Paragraphs>
  <ScaleCrop>false</ScaleCrop>
  <Company>Kancelaria NR SR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Lukáč, Jozef (asistent)</cp:lastModifiedBy>
  <cp:revision>2</cp:revision>
  <dcterms:created xsi:type="dcterms:W3CDTF">2018-04-23T11:51:00Z</dcterms:created>
  <dcterms:modified xsi:type="dcterms:W3CDTF">2018-04-23T11:51:00Z</dcterms:modified>
</cp:coreProperties>
</file>