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4970" w:rsidRPr="0017622F" w:rsidP="00E94970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E94970" w:rsidRPr="0017622F" w:rsidP="00E94970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E94970" w:rsidRPr="0017622F" w:rsidP="00E94970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E94970" w:rsidRPr="0017622F" w:rsidP="00E9497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poslankyňa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Simona Petrík</w:t>
      </w:r>
    </w:p>
    <w:p w:rsidR="00E94970" w:rsidRPr="0017622F" w:rsidP="00E94970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E94970" w:rsidP="00E9497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Návrh zákona, </w:t>
      </w:r>
      <w:r w:rsidRPr="0034268B">
        <w:rPr>
          <w:rFonts w:eastAsia="Times New Roman" w:cs="Times New Roman"/>
          <w:lang w:eastAsia="en-US" w:bidi="ar-SA"/>
        </w:rPr>
        <w:t>ktorým sa mení a dopĺňa zákon č. 461/2003 Z. z. o sociálnom poiste</w:t>
      </w:r>
      <w:r>
        <w:rPr>
          <w:rFonts w:eastAsia="Times New Roman" w:cs="Times New Roman"/>
          <w:lang w:eastAsia="en-US" w:bidi="ar-SA"/>
        </w:rPr>
        <w:t>ní v znení neskorších predpisov</w:t>
      </w:r>
      <w:r w:rsidRPr="0034268B">
        <w:rPr>
          <w:rFonts w:eastAsia="Times New Roman" w:cs="Times New Roman"/>
          <w:lang w:eastAsia="en-US" w:bidi="ar-SA"/>
        </w:rPr>
        <w:t>.</w:t>
      </w:r>
    </w:p>
    <w:p w:rsidR="00E94970" w:rsidP="00E9497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94970" w:rsidRPr="008D47D8" w:rsidP="00E9497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E94970" w:rsidRPr="00977F5D" w:rsidP="00E9497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94970" w:rsidP="00E9497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nie je upravená</w:t>
      </w:r>
      <w:r w:rsidRPr="00977F5D">
        <w:rPr>
          <w:rFonts w:eastAsia="Times New Roman" w:cs="Times New Roman"/>
          <w:lang w:eastAsia="en-US" w:bidi="ar-SA"/>
        </w:rPr>
        <w:t xml:space="preserve"> v primárnom práve Európskej únie,</w:t>
      </w:r>
    </w:p>
    <w:p w:rsidR="00E94970" w:rsidRPr="00977F5D" w:rsidP="00E9497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94970" w:rsidP="00E9497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nie je upravená</w:t>
      </w:r>
      <w:r w:rsidRPr="00977F5D">
        <w:rPr>
          <w:rFonts w:eastAsia="Times New Roman" w:cs="Times New Roman"/>
          <w:lang w:eastAsia="en-US" w:bidi="ar-SA"/>
        </w:rPr>
        <w:t xml:space="preserve"> v sekundárnom práve Európskej únie,</w:t>
      </w:r>
    </w:p>
    <w:p w:rsidR="00E94970" w:rsidP="00E9497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94970" w:rsidP="00E9497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nie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Európskej únie. </w:t>
      </w:r>
    </w:p>
    <w:p w:rsidR="00E94970" w:rsidP="00E9497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94970" w:rsidP="00E94970">
      <w:pPr>
        <w:bidi w:val="0"/>
        <w:jc w:val="both"/>
        <w:rPr>
          <w:rFonts w:cs="Times New Roman"/>
        </w:rPr>
      </w:pPr>
      <w:r w:rsidRPr="008D47D8">
        <w:rPr>
          <w:rFonts w:cs="Times New Roman" w:hint="default"/>
        </w:rPr>
        <w:t>Vzhľ</w:t>
      </w:r>
      <w:r w:rsidRPr="008D47D8">
        <w:rPr>
          <w:rFonts w:cs="Times New Roman" w:hint="default"/>
        </w:rPr>
        <w:t>adom na to, ž</w:t>
      </w:r>
      <w:r w:rsidRPr="008D47D8">
        <w:rPr>
          <w:rFonts w:cs="Times New Roman" w:hint="default"/>
        </w:rPr>
        <w:t xml:space="preserve">e </w:t>
      </w:r>
      <w:r>
        <w:rPr>
          <w:rFonts w:cs="Times New Roman"/>
        </w:rPr>
        <w:t>p</w:t>
      </w:r>
      <w:r w:rsidRPr="008D47D8">
        <w:rPr>
          <w:rFonts w:cs="Times New Roman" w:hint="default"/>
        </w:rPr>
        <w:t>roblematika ná</w:t>
      </w:r>
      <w:r w:rsidRPr="008D47D8">
        <w:rPr>
          <w:rFonts w:cs="Times New Roman" w:hint="default"/>
        </w:rPr>
        <w:t>vrhu prá</w:t>
      </w:r>
      <w:r w:rsidRPr="008D47D8">
        <w:rPr>
          <w:rFonts w:cs="Times New Roman" w:hint="default"/>
        </w:rPr>
        <w:t>vneho predpisu</w:t>
      </w:r>
      <w:r>
        <w:rPr>
          <w:rFonts w:cs="Times New Roman" w:hint="default"/>
        </w:rPr>
        <w:t xml:space="preserve"> nie je upravená</w:t>
      </w:r>
      <w:r w:rsidRPr="008D47D8">
        <w:rPr>
          <w:rFonts w:cs="Times New Roman" w:hint="default"/>
        </w:rPr>
        <w:t xml:space="preserve"> v prá</w:t>
      </w:r>
      <w:r w:rsidRPr="008D47D8">
        <w:rPr>
          <w:rFonts w:cs="Times New Roman" w:hint="default"/>
        </w:rPr>
        <w:t>ve Euró</w:t>
      </w:r>
      <w:r w:rsidRPr="008D47D8">
        <w:rPr>
          <w:rFonts w:cs="Times New Roman" w:hint="default"/>
        </w:rPr>
        <w:t>pskej ú</w:t>
      </w:r>
      <w:r w:rsidRPr="008D47D8">
        <w:rPr>
          <w:rFonts w:cs="Times New Roman" w:hint="default"/>
        </w:rPr>
        <w:t>nie, je bezpredmetné</w:t>
      </w:r>
      <w:r w:rsidRPr="008D47D8">
        <w:rPr>
          <w:rFonts w:cs="Times New Roman" w:hint="default"/>
        </w:rPr>
        <w:t xml:space="preserve"> vyjadrovať</w:t>
      </w:r>
      <w:r w:rsidRPr="008D47D8">
        <w:rPr>
          <w:rFonts w:cs="Times New Roman" w:hint="default"/>
        </w:rPr>
        <w:t xml:space="preserve"> sa k bodom 4. a 5.</w:t>
      </w:r>
    </w:p>
    <w:p w:rsidR="003A0F54" w:rsidP="00EE7B57">
      <w:pPr>
        <w:bidi w:val="0"/>
        <w:jc w:val="both"/>
      </w:pPr>
    </w:p>
    <w:p w:rsidR="003A0F54" w:rsidP="00EE7B57">
      <w:pPr>
        <w:bidi w:val="0"/>
        <w:jc w:val="both"/>
      </w:pPr>
    </w:p>
    <w:p w:rsidR="0034268B" w:rsidP="00EE7B57">
      <w:pPr>
        <w:bidi w:val="0"/>
        <w:jc w:val="both"/>
      </w:pPr>
    </w:p>
    <w:p w:rsidR="00364BEB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</w:p>
    <w:p w:rsidR="00963DE5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>
        <w:rPr>
          <w:rFonts w:cs="Times New Roman"/>
          <w:b/>
          <w:caps/>
          <w:color w:val="000000"/>
          <w:spacing w:val="30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34268B" w:rsidP="00847A8E">
      <w:pPr>
        <w:bidi w:val="0"/>
        <w:jc w:val="both"/>
        <w:rPr>
          <w:rFonts w:eastAsiaTheme="minorEastAsia" w:cs="Times New Roman"/>
          <w:lang w:eastAsia="en-US" w:bidi="ar-SA"/>
        </w:rPr>
      </w:pPr>
      <w:r w:rsidRPr="00764085" w:rsidR="00BB30C7">
        <w:rPr>
          <w:rFonts w:cs="Times New Roman" w:hint="default"/>
          <w:b/>
          <w:color w:val="000000"/>
        </w:rPr>
        <w:t>A.1. Ná</w:t>
      </w:r>
      <w:r w:rsidRPr="00764085" w:rsidR="00BB30C7">
        <w:rPr>
          <w:rFonts w:cs="Times New Roman" w:hint="default"/>
          <w:b/>
          <w:color w:val="000000"/>
        </w:rPr>
        <w:t>zov materiá</w:t>
      </w:r>
      <w:r w:rsidRPr="00764085" w:rsidR="00BB30C7">
        <w:rPr>
          <w:rFonts w:cs="Times New Roman" w:hint="default"/>
          <w:b/>
          <w:color w:val="000000"/>
        </w:rPr>
        <w:t xml:space="preserve">lu: </w:t>
      </w:r>
      <w:r w:rsidR="000B3BCB">
        <w:rPr>
          <w:rFonts w:cs="Times New Roman" w:hint="default"/>
        </w:rPr>
        <w:t>Ná</w:t>
      </w:r>
      <w:r w:rsidR="000B3BCB">
        <w:rPr>
          <w:rFonts w:cs="Times New Roman" w:hint="default"/>
        </w:rPr>
        <w:t xml:space="preserve">vrh </w:t>
      </w:r>
      <w:r w:rsidRPr="00EA0C42" w:rsidR="00EA0C42">
        <w:rPr>
          <w:rFonts w:eastAsiaTheme="minorEastAsia" w:cs="Times New Roman" w:hint="default"/>
          <w:lang w:eastAsia="en-US" w:bidi="ar-SA"/>
        </w:rPr>
        <w:t>zá</w:t>
      </w:r>
      <w:r w:rsidRPr="00EA0C42" w:rsidR="00EA0C42">
        <w:rPr>
          <w:rFonts w:eastAsiaTheme="minorEastAsia" w:cs="Times New Roman" w:hint="default"/>
          <w:lang w:eastAsia="en-US" w:bidi="ar-SA"/>
        </w:rPr>
        <w:t xml:space="preserve">kona, </w:t>
      </w:r>
      <w:r w:rsidRPr="0034268B">
        <w:rPr>
          <w:rFonts w:eastAsiaTheme="minorEastAsia" w:cs="Times New Roman" w:hint="default"/>
          <w:lang w:eastAsia="en-US" w:bidi="ar-SA"/>
        </w:rPr>
        <w:t>ktorý</w:t>
      </w:r>
      <w:r w:rsidRPr="0034268B">
        <w:rPr>
          <w:rFonts w:eastAsiaTheme="minorEastAsia" w:cs="Times New Roman" w:hint="default"/>
          <w:lang w:eastAsia="en-US" w:bidi="ar-SA"/>
        </w:rPr>
        <w:t>m sa mení</w:t>
      </w:r>
      <w:r w:rsidRPr="0034268B">
        <w:rPr>
          <w:rFonts w:eastAsiaTheme="minorEastAsia" w:cs="Times New Roman" w:hint="default"/>
          <w:lang w:eastAsia="en-US" w:bidi="ar-SA"/>
        </w:rPr>
        <w:t xml:space="preserve"> a dopĺň</w:t>
      </w:r>
      <w:r w:rsidRPr="0034268B">
        <w:rPr>
          <w:rFonts w:eastAsiaTheme="minorEastAsia" w:cs="Times New Roman" w:hint="default"/>
          <w:lang w:eastAsia="en-US" w:bidi="ar-SA"/>
        </w:rPr>
        <w:t>a zá</w:t>
      </w:r>
      <w:r w:rsidRPr="0034268B">
        <w:rPr>
          <w:rFonts w:eastAsiaTheme="minorEastAsia" w:cs="Times New Roman" w:hint="default"/>
          <w:lang w:eastAsia="en-US" w:bidi="ar-SA"/>
        </w:rPr>
        <w:t>kon č</w:t>
      </w:r>
      <w:r w:rsidRPr="0034268B">
        <w:rPr>
          <w:rFonts w:eastAsiaTheme="minorEastAsia" w:cs="Times New Roman" w:hint="default"/>
          <w:lang w:eastAsia="en-US" w:bidi="ar-SA"/>
        </w:rPr>
        <w:t>. 461/2003 Z. z. o sociá</w:t>
      </w:r>
      <w:r w:rsidRPr="0034268B">
        <w:rPr>
          <w:rFonts w:eastAsiaTheme="minorEastAsia" w:cs="Times New Roman" w:hint="default"/>
          <w:lang w:eastAsia="en-US" w:bidi="ar-SA"/>
        </w:rPr>
        <w:t>lnom poiste</w:t>
      </w:r>
      <w:r w:rsidR="00521886">
        <w:rPr>
          <w:rFonts w:eastAsiaTheme="minorEastAsia" w:cs="Times New Roman" w:hint="default"/>
          <w:lang w:eastAsia="en-US" w:bidi="ar-SA"/>
        </w:rPr>
        <w:t>ní</w:t>
      </w:r>
      <w:r w:rsidR="00521886">
        <w:rPr>
          <w:rFonts w:eastAsiaTheme="minorEastAsia" w:cs="Times New Roman" w:hint="default"/>
          <w:lang w:eastAsia="en-US" w:bidi="ar-SA"/>
        </w:rPr>
        <w:t xml:space="preserve"> v znení</w:t>
      </w:r>
      <w:r w:rsidR="00521886">
        <w:rPr>
          <w:rFonts w:eastAsiaTheme="minorEastAsia" w:cs="Times New Roman" w:hint="default"/>
          <w:lang w:eastAsia="en-US" w:bidi="ar-SA"/>
        </w:rPr>
        <w:t xml:space="preserve"> neskorší</w:t>
      </w:r>
      <w:r w:rsidR="00521886">
        <w:rPr>
          <w:rFonts w:eastAsiaTheme="minorEastAsia" w:cs="Times New Roman" w:hint="default"/>
          <w:lang w:eastAsia="en-US" w:bidi="ar-SA"/>
        </w:rPr>
        <w:t>ch predpisov</w:t>
      </w:r>
      <w:r w:rsidRPr="0034268B">
        <w:rPr>
          <w:rFonts w:eastAsiaTheme="minorEastAsia" w:cs="Times New Roman"/>
          <w:lang w:eastAsia="en-US" w:bidi="ar-SA"/>
        </w:rPr>
        <w:t>.</w:t>
      </w:r>
    </w:p>
    <w:p w:rsidR="00FC6299" w:rsidP="00847A8E">
      <w:pPr>
        <w:bidi w:val="0"/>
        <w:jc w:val="both"/>
        <w:rPr>
          <w:rFonts w:eastAsiaTheme="minorEastAsia" w:cs="Times New Roman"/>
          <w:lang w:eastAsia="en-US" w:bidi="ar-SA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52188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03561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34268B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FC6299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2C73CB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3A0F54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FC629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4.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000576" w:rsidR="00000576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B0F8E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5. 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 w:rsidR="00963DE5"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000576" w:rsidP="004B0F8E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P="00C16709">
      <w:pPr>
        <w:pStyle w:val="Vchodzie"/>
        <w:bidi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3A0F54" w:rsidRPr="003A0F54" w:rsidP="00C16709">
      <w:pPr>
        <w:pStyle w:val="Vchodzie"/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nebude mať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negatí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vny vplyv na rozpoč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 verejnej sprá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vy, pretož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 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m nedochá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dza k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predĺž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eniu obdobia desiatich dní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urč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ený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ch už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súč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asnosti vo vzť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ahu 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poberaniu oš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etrovné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ho.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vrh zá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kona len umož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, aby bolo mož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né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tieto dni prerozdeliť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poistencom, ktorí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ná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rok naň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spĺň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ajú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. Predpokladajú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sa vš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ak pozití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vne sociá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lne vplyvy v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sú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vislosti s 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rovnosť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ou prí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lež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itostí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ž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ien na trhu prá</w:t>
      </w:r>
      <w:r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ce.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2C73CB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135169" w:rsidP="00160969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="00160969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</w:t>
      </w:r>
    </w:p>
    <w:p w:rsidR="008D47D8" w:rsidP="00E94970">
      <w:pPr>
        <w:widowControl/>
        <w:suppressAutoHyphens w:val="0"/>
        <w:bidi w:val="0"/>
        <w:spacing w:after="200" w:line="276" w:lineRule="auto"/>
        <w:rPr>
          <w:rFonts w:cs="Times New Roman"/>
        </w:rPr>
      </w:pPr>
    </w:p>
    <w:sectPr w:rsidSect="001A79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51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EF7E51" w:rsidP="00EF7E51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51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51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51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51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36F72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B60C7"/>
    <w:rsid w:val="000C77FF"/>
    <w:rsid w:val="000E0FD1"/>
    <w:rsid w:val="000E2096"/>
    <w:rsid w:val="0011019F"/>
    <w:rsid w:val="00111AE5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7094"/>
    <w:rsid w:val="001E781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D3C28"/>
    <w:rsid w:val="002E0433"/>
    <w:rsid w:val="002E1E6C"/>
    <w:rsid w:val="002F3083"/>
    <w:rsid w:val="00305D1A"/>
    <w:rsid w:val="00336F95"/>
    <w:rsid w:val="00336FD9"/>
    <w:rsid w:val="003370AC"/>
    <w:rsid w:val="00337B4F"/>
    <w:rsid w:val="003423ED"/>
    <w:rsid w:val="0034268B"/>
    <w:rsid w:val="0034710F"/>
    <w:rsid w:val="00355C4F"/>
    <w:rsid w:val="00364BEB"/>
    <w:rsid w:val="00364C2A"/>
    <w:rsid w:val="00367762"/>
    <w:rsid w:val="003743BC"/>
    <w:rsid w:val="003760BA"/>
    <w:rsid w:val="0037704F"/>
    <w:rsid w:val="00380586"/>
    <w:rsid w:val="003968A7"/>
    <w:rsid w:val="00397539"/>
    <w:rsid w:val="003A0F54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D705B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26DE6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BA6"/>
    <w:rsid w:val="004C32E3"/>
    <w:rsid w:val="004C4E9A"/>
    <w:rsid w:val="004C69D7"/>
    <w:rsid w:val="004D1C10"/>
    <w:rsid w:val="004D52FD"/>
    <w:rsid w:val="004F16BA"/>
    <w:rsid w:val="004F3A27"/>
    <w:rsid w:val="00500C8A"/>
    <w:rsid w:val="0050246E"/>
    <w:rsid w:val="005057F9"/>
    <w:rsid w:val="00505DC6"/>
    <w:rsid w:val="005063AF"/>
    <w:rsid w:val="00511FDF"/>
    <w:rsid w:val="00514BB2"/>
    <w:rsid w:val="00515664"/>
    <w:rsid w:val="00520E89"/>
    <w:rsid w:val="005215D3"/>
    <w:rsid w:val="0052165C"/>
    <w:rsid w:val="00521886"/>
    <w:rsid w:val="0052496E"/>
    <w:rsid w:val="00525026"/>
    <w:rsid w:val="005252AD"/>
    <w:rsid w:val="00525317"/>
    <w:rsid w:val="005276B0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33320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C5E17"/>
    <w:rsid w:val="006D2ABF"/>
    <w:rsid w:val="006D60D0"/>
    <w:rsid w:val="006D6B44"/>
    <w:rsid w:val="006D6F09"/>
    <w:rsid w:val="006E0E75"/>
    <w:rsid w:val="006E33A0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13FB"/>
    <w:rsid w:val="007B2279"/>
    <w:rsid w:val="007B6084"/>
    <w:rsid w:val="007C1364"/>
    <w:rsid w:val="007C49E3"/>
    <w:rsid w:val="007D14D5"/>
    <w:rsid w:val="007D6F6A"/>
    <w:rsid w:val="007E17C6"/>
    <w:rsid w:val="007E22E2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28CD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0E16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274C"/>
    <w:rsid w:val="00AD7DC9"/>
    <w:rsid w:val="00AD7E73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442D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0289E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B4ADC"/>
    <w:rsid w:val="00CC5B65"/>
    <w:rsid w:val="00CD5655"/>
    <w:rsid w:val="00CE2496"/>
    <w:rsid w:val="00CF2A1D"/>
    <w:rsid w:val="00CF35E0"/>
    <w:rsid w:val="00D03388"/>
    <w:rsid w:val="00D05B3A"/>
    <w:rsid w:val="00D1058E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264A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51E2F"/>
    <w:rsid w:val="00E65909"/>
    <w:rsid w:val="00E66CB0"/>
    <w:rsid w:val="00E66F8C"/>
    <w:rsid w:val="00E720A8"/>
    <w:rsid w:val="00E7579F"/>
    <w:rsid w:val="00E76250"/>
    <w:rsid w:val="00E81660"/>
    <w:rsid w:val="00E8315D"/>
    <w:rsid w:val="00E857D9"/>
    <w:rsid w:val="00E8629F"/>
    <w:rsid w:val="00E947EC"/>
    <w:rsid w:val="00E94970"/>
    <w:rsid w:val="00E97A16"/>
    <w:rsid w:val="00EA0C42"/>
    <w:rsid w:val="00EA4B15"/>
    <w:rsid w:val="00EC2D76"/>
    <w:rsid w:val="00ED3398"/>
    <w:rsid w:val="00ED5039"/>
    <w:rsid w:val="00EE4B8E"/>
    <w:rsid w:val="00EE4BF3"/>
    <w:rsid w:val="00EE7053"/>
    <w:rsid w:val="00EE7B57"/>
    <w:rsid w:val="00EF196A"/>
    <w:rsid w:val="00EF7E51"/>
    <w:rsid w:val="00F01119"/>
    <w:rsid w:val="00F02695"/>
    <w:rsid w:val="00F03543"/>
    <w:rsid w:val="00F03CDF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A661E"/>
    <w:rsid w:val="00FB3302"/>
    <w:rsid w:val="00FB7CB4"/>
    <w:rsid w:val="00FC4A32"/>
    <w:rsid w:val="00FC4C73"/>
    <w:rsid w:val="00FC6299"/>
    <w:rsid w:val="00FD2BAA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250</Words>
  <Characters>1504</Characters>
  <Application>Microsoft Office Word</Application>
  <DocSecurity>0</DocSecurity>
  <Lines>0</Lines>
  <Paragraphs>0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2017-04-21T15:06:00Z</dcterms:created>
  <dcterms:modified xsi:type="dcterms:W3CDTF">2017-04-21T15:06:00Z</dcterms:modified>
</cp:coreProperties>
</file>