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487780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778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EC4C0C" w:rsidRPr="00EC4C0C" w:rsidP="0048778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</w:p>
          <w:p w:rsidR="00EC4C0C" w:rsidRPr="00EC4C0C" w:rsidP="00EC4C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C4C0C">
              <w:rPr>
                <w:rFonts w:ascii="Times New Roman" w:hAnsi="Times New Roman"/>
                <w:sz w:val="24"/>
              </w:rPr>
              <w:t>Hodnotenie vplyvov na jednotlivé zložky životného prostredia:</w:t>
            </w:r>
          </w:p>
          <w:p w:rsidR="00EC4C0C" w:rsidRPr="00911663" w:rsidP="00EC4C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C0C" w:rsidP="00EC4C0C">
            <w:pPr>
              <w:pStyle w:val="ListParagraph"/>
              <w:numPr>
                <w:numId w:val="7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9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Organizmy </w:t>
            </w:r>
            <w:r w:rsidR="008068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C97DC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biota</w:t>
            </w:r>
          </w:p>
          <w:p w:rsidR="0080680F" w:rsidRPr="00C97DC8" w:rsidP="0080680F">
            <w:pPr>
              <w:pStyle w:val="ListParagraph"/>
              <w:bidi w:val="0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397"/>
              <w:gridCol w:w="5529"/>
            </w:tblGrid>
            <w:tr>
              <w:tblPrEx>
                <w:tblW w:w="0" w:type="auto"/>
                <w:tblLook w:val="04A0"/>
              </w:tblPrEx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911663">
                    <w:rPr>
                      <w:rFonts w:ascii="Times New Roman" w:hAnsi="Times New Roman"/>
                      <w:i/>
                    </w:rPr>
                    <w:t>typ vplyvu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705F1">
                  <w:pPr>
                    <w:bidi w:val="0"/>
                    <w:jc w:val="both"/>
                    <w:rPr>
                      <w:rFonts w:ascii="Times New Roman" w:hAnsi="Times New Roman"/>
                    </w:rPr>
                  </w:pPr>
                  <w:r w:rsidRPr="00911663">
                    <w:rPr>
                      <w:rFonts w:ascii="Times New Roman" w:hAnsi="Times New Roman"/>
                    </w:rPr>
                    <w:t>pozitívny, s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11663">
                    <w:rPr>
                      <w:rFonts w:ascii="Times New Roman" w:hAnsi="Times New Roman"/>
                    </w:rPr>
                    <w:t>priamym environmentálnym dopadom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911663">
                    <w:rPr>
                      <w:rFonts w:ascii="Times New Roman" w:hAnsi="Times New Roman"/>
                      <w:i/>
                    </w:rPr>
                    <w:t>veľkosť vplyvu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jc w:val="both"/>
                    <w:rPr>
                      <w:rFonts w:ascii="Times New Roman" w:hAnsi="Times New Roman"/>
                    </w:rPr>
                  </w:pPr>
                  <w:r w:rsidRPr="00911663">
                    <w:rPr>
                      <w:rFonts w:ascii="Times New Roman" w:hAnsi="Times New Roman"/>
                    </w:rPr>
                    <w:t>veľký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911663">
                    <w:rPr>
                      <w:rFonts w:ascii="Times New Roman" w:hAnsi="Times New Roman"/>
                      <w:i/>
                    </w:rPr>
                    <w:t>rozsah vplyvu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územie Slovenskej republiky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celkové hodnotenie </w:t>
                  </w:r>
                  <w:r w:rsidRPr="00911663">
                    <w:rPr>
                      <w:rFonts w:ascii="Times New Roman" w:hAnsi="Times New Roman"/>
                      <w:i/>
                    </w:rPr>
                    <w:t>environmentálnej významnosti vplyvu</w:t>
                  </w:r>
                </w:p>
              </w:tc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EC4C0C" w:rsidRPr="00911663" w:rsidP="005203A4">
                  <w:pPr>
                    <w:bidi w:val="0"/>
                    <w:jc w:val="both"/>
                    <w:rPr>
                      <w:rFonts w:ascii="Times New Roman" w:hAnsi="Times New Roman"/>
                    </w:rPr>
                  </w:pPr>
                  <w:r w:rsidRPr="00911663">
                    <w:rPr>
                      <w:rFonts w:ascii="Times New Roman" w:hAnsi="Times New Roman"/>
                    </w:rPr>
                    <w:t>veľmi významný, priaznivý</w:t>
                  </w:r>
                </w:p>
              </w:tc>
            </w:tr>
          </w:tbl>
          <w:p w:rsidR="00EC4C0C" w:rsidRPr="00911663" w:rsidP="00EC4C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C0C" w:rsidP="00EC4C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C39">
              <w:rPr>
                <w:rFonts w:ascii="Times New Roman" w:hAnsi="Times New Roman"/>
                <w:sz w:val="24"/>
                <w:szCs w:val="24"/>
              </w:rPr>
              <w:t xml:space="preserve">Návrh zákona o rybárstve </w:t>
            </w:r>
            <w:r w:rsidRPr="00966C39" w:rsidR="00966C39">
              <w:rPr>
                <w:rFonts w:ascii="Times New Roman" w:hAnsi="Times New Roman"/>
                <w:sz w:val="24"/>
                <w:szCs w:val="24"/>
              </w:rPr>
              <w:t>a o doplnení zákona č. 455/1991 Zb. o živnostenskom podnikaní (živnostenský zákon) v znení neskorších predpisov</w:t>
            </w:r>
            <w:r w:rsidR="00966C3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kladie dôraz na zachovanie, zveľaďovanie, ochranu genofondu najmä pôvodných druhov rýb, ako aj optimálne využívanie produkcie ichtyofauny ako prírodného bohatstva Slovenskej republiky.</w:t>
            </w:r>
          </w:p>
          <w:p w:rsidR="00EC4C0C" w:rsidRPr="00911663" w:rsidP="00EC4C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C0C" w:rsidRPr="00767906" w:rsidP="007130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487780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778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AA4134" w:rsidP="005719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80" w:rsidR="00AA4134">
              <w:rPr>
                <w:rFonts w:ascii="Times New Roman" w:hAnsi="Times New Roman"/>
                <w:sz w:val="24"/>
                <w:szCs w:val="24"/>
              </w:rPr>
              <w:t>Rovnaký ako na všetky ostatné územia.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RPr="00487780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8778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767906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33E8" w:rsidR="003B33E8">
              <w:rPr>
                <w:rFonts w:ascii="Times New Roman" w:hAnsi="Times New Roman"/>
                <w:sz w:val="24"/>
              </w:rPr>
              <w:t>Predkladaný materiál nebude mať vplyv na životné prostredie presahujúce štátne hranice.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076E2" w:rsidRPr="000076E2" w:rsidP="000076E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076E2">
              <w:rPr>
                <w:rFonts w:ascii="Times New Roman" w:hAnsi="Times New Roman"/>
                <w:sz w:val="24"/>
              </w:rPr>
              <w:t>Opatrenia na zmiernenie negatívneho vplyvu na životné prostredie nie sú potrebné, keďže predkladaný materiál navrhuje činnosti iba s pozitívnym vplyvom na životné prostredie.</w:t>
            </w:r>
          </w:p>
          <w:p w:rsidR="00374EDB" w:rsidRPr="00767906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3623" w:rsidRPr="002E32C0" w:rsidP="005B7168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C45E72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74ED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>
    <w:pPr>
      <w:pStyle w:val="Header"/>
      <w:bidi w:val="0"/>
      <w:rPr>
        <w:rFonts w:ascii="Times New Roman" w:hAnsi="Times New Roman"/>
      </w:rPr>
    </w:pPr>
  </w:p>
  <w:p w:rsidR="005B716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076444E8"/>
    <w:multiLevelType w:val="hybridMultilevel"/>
    <w:tmpl w:val="DC7630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96EDF"/>
    <w:rsid w:val="000076E2"/>
    <w:rsid w:val="000750A4"/>
    <w:rsid w:val="001A1165"/>
    <w:rsid w:val="001F768E"/>
    <w:rsid w:val="00246FC4"/>
    <w:rsid w:val="00261D9D"/>
    <w:rsid w:val="002C00EE"/>
    <w:rsid w:val="002E32C0"/>
    <w:rsid w:val="00374EDB"/>
    <w:rsid w:val="003B33E8"/>
    <w:rsid w:val="00413E9A"/>
    <w:rsid w:val="00451F4D"/>
    <w:rsid w:val="0046440C"/>
    <w:rsid w:val="00487780"/>
    <w:rsid w:val="005203A4"/>
    <w:rsid w:val="0054769D"/>
    <w:rsid w:val="005679D7"/>
    <w:rsid w:val="005705F1"/>
    <w:rsid w:val="005719EA"/>
    <w:rsid w:val="005A2ACE"/>
    <w:rsid w:val="005B7168"/>
    <w:rsid w:val="006E0468"/>
    <w:rsid w:val="00702CAB"/>
    <w:rsid w:val="0071308E"/>
    <w:rsid w:val="007604EE"/>
    <w:rsid w:val="00767906"/>
    <w:rsid w:val="007B71A4"/>
    <w:rsid w:val="007C55B4"/>
    <w:rsid w:val="0080680F"/>
    <w:rsid w:val="008F34D8"/>
    <w:rsid w:val="00911663"/>
    <w:rsid w:val="009423A4"/>
    <w:rsid w:val="00951B5F"/>
    <w:rsid w:val="00966C39"/>
    <w:rsid w:val="00970596"/>
    <w:rsid w:val="00A72806"/>
    <w:rsid w:val="00A96EDF"/>
    <w:rsid w:val="00AA4134"/>
    <w:rsid w:val="00C07B9F"/>
    <w:rsid w:val="00C45E72"/>
    <w:rsid w:val="00C53FD4"/>
    <w:rsid w:val="00C82638"/>
    <w:rsid w:val="00C97DC8"/>
    <w:rsid w:val="00CB3623"/>
    <w:rsid w:val="00D61D53"/>
    <w:rsid w:val="00E9268E"/>
    <w:rsid w:val="00EC40B4"/>
    <w:rsid w:val="00EC4C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39"/>
    <w:rsid w:val="00EC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C0C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223</Words>
  <Characters>1277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2017-05-23T10:10:00Z</cp:lastPrinted>
  <dcterms:created xsi:type="dcterms:W3CDTF">2018-04-23T13:18:00Z</dcterms:created>
  <dcterms:modified xsi:type="dcterms:W3CDTF">2018-04-23T13:18:00Z</dcterms:modified>
</cp:coreProperties>
</file>