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3B10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Doložka prednosti</w:t>
      </w:r>
    </w:p>
    <w:p w:rsidR="001D3B10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medzinárodnej zmluvy pred zákonmi</w:t>
      </w:r>
    </w:p>
    <w:p w:rsidR="001D3B10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 w:rsidR="00C27E77">
        <w:rPr>
          <w:rFonts w:ascii="Times New Roman" w:hAnsi="Times New Roman"/>
          <w:b/>
          <w:color w:val="000000"/>
        </w:rPr>
        <w:t xml:space="preserve">(čl. 7 ods. 5 </w:t>
      </w:r>
      <w:r w:rsidR="00C27E77">
        <w:rPr>
          <w:rFonts w:ascii="Times New Roman" w:hAnsi="Times New Roman"/>
          <w:b/>
          <w:color w:val="000000"/>
          <w:lang w:val="sk-SK"/>
        </w:rPr>
        <w:t>Ú</w:t>
      </w:r>
      <w:r>
        <w:rPr>
          <w:rFonts w:ascii="Times New Roman" w:hAnsi="Times New Roman"/>
          <w:b/>
          <w:color w:val="000000"/>
        </w:rPr>
        <w:t>stavy</w:t>
      </w:r>
      <w:r w:rsidR="00C27E77">
        <w:rPr>
          <w:rFonts w:ascii="Times New Roman" w:hAnsi="Times New Roman"/>
          <w:b/>
          <w:color w:val="000000"/>
          <w:lang w:val="sk-SK"/>
        </w:rPr>
        <w:t xml:space="preserve"> Slovenskej republiky</w:t>
      </w:r>
      <w:r>
        <w:rPr>
          <w:rFonts w:ascii="Times New Roman" w:hAnsi="Times New Roman"/>
          <w:b/>
          <w:color w:val="000000"/>
        </w:rPr>
        <w:t>)</w:t>
      </w:r>
    </w:p>
    <w:p w:rsidR="001D3B10">
      <w:pPr>
        <w:bidi w:val="0"/>
        <w:rPr>
          <w:rFonts w:ascii="Times New Roman" w:hAnsi="Times New Roman"/>
          <w:b/>
          <w:noProof/>
          <w:color w:val="000000"/>
        </w:rPr>
      </w:pPr>
    </w:p>
    <w:p w:rsidR="001D3B10">
      <w:pPr>
        <w:bidi w:val="0"/>
        <w:rPr>
          <w:rFonts w:ascii="Times New Roman" w:hAnsi="Times New Roman"/>
          <w:b/>
          <w:noProof/>
          <w:color w:val="000000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1.</w:t>
        <w:tab/>
        <w:t xml:space="preserve">Gestor zmluvy: </w:t>
      </w:r>
      <w:r>
        <w:rPr>
          <w:rFonts w:ascii="Times New Roman" w:hAnsi="Times New Roman"/>
          <w:color w:val="000000"/>
        </w:rPr>
        <w:t>Ministerstvo dopravy</w:t>
      </w:r>
      <w:r w:rsidR="005C0880">
        <w:rPr>
          <w:rFonts w:ascii="Times New Roman" w:hAnsi="Times New Roman"/>
          <w:color w:val="000000"/>
          <w:lang w:val="sk-SK"/>
        </w:rPr>
        <w:t xml:space="preserve"> a</w:t>
      </w:r>
      <w:r>
        <w:rPr>
          <w:rFonts w:ascii="Times New Roman" w:hAnsi="Times New Roman"/>
          <w:color w:val="000000"/>
        </w:rPr>
        <w:t xml:space="preserve"> výstavby Slovenskej republiky </w:t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</w:rPr>
      </w:pPr>
    </w:p>
    <w:p w:rsidR="001D3B10" w:rsidRPr="0044717E" w:rsidP="0044717E">
      <w:pPr>
        <w:pStyle w:val="Default"/>
        <w:bidi w:val="0"/>
        <w:ind w:left="284" w:hanging="284"/>
        <w:jc w:val="both"/>
        <w:rPr>
          <w:sz w:val="19"/>
          <w:szCs w:val="19"/>
        </w:rPr>
      </w:pPr>
      <w:r>
        <w:rPr>
          <w:b/>
        </w:rPr>
        <w:t>2.</w:t>
        <w:tab/>
      </w:r>
      <w:r w:rsidR="0044717E">
        <w:rPr>
          <w:b/>
        </w:rPr>
        <w:t xml:space="preserve"> </w:t>
      </w:r>
      <w:r>
        <w:rPr>
          <w:b/>
        </w:rPr>
        <w:t>Názov zmluvy:</w:t>
      </w:r>
      <w:r w:rsidR="00AE45C9">
        <w:rPr>
          <w:b/>
        </w:rPr>
        <w:t xml:space="preserve"> </w:t>
      </w:r>
      <w:r w:rsidR="0044717E">
        <w:rPr>
          <w:rFonts w:ascii="Times New Roman" w:hAnsi="Times New Roman" w:cs="Times New Roman"/>
        </w:rPr>
        <w:t>Dohod</w:t>
      </w:r>
      <w:r w:rsidR="00887443">
        <w:rPr>
          <w:rFonts w:ascii="Times New Roman" w:hAnsi="Times New Roman" w:cs="Times New Roman"/>
        </w:rPr>
        <w:t>a</w:t>
      </w:r>
      <w:r w:rsidR="0044717E">
        <w:rPr>
          <w:rFonts w:ascii="Times New Roman" w:hAnsi="Times New Roman" w:cs="Times New Roman"/>
        </w:rPr>
        <w:t xml:space="preserve"> o spoločnom </w:t>
      </w:r>
      <w:r w:rsidRPr="00D03A63" w:rsidR="0044717E">
        <w:rPr>
          <w:rFonts w:ascii="Times New Roman" w:hAnsi="Times New Roman" w:cs="Times New Roman"/>
        </w:rPr>
        <w:t>leteckom priestore medzi Európskou úniou a jej členskými štátmi a</w:t>
      </w:r>
      <w:r w:rsidR="005C0880">
        <w:rPr>
          <w:rFonts w:ascii="Times New Roman" w:hAnsi="Times New Roman" w:cs="Times New Roman"/>
        </w:rPr>
        <w:t> Moldavskou republikou</w:t>
      </w:r>
      <w:r w:rsidR="00887443">
        <w:rPr>
          <w:rFonts w:ascii="Times New Roman" w:hAnsi="Times New Roman" w:cs="Times New Roman"/>
        </w:rPr>
        <w:t xml:space="preserve"> </w:t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3.</w:t>
        <w:tab/>
        <w:t>Účel a predmet zmluvy a jeho úprava v právnom poriadku Slovenskej republiky:</w:t>
      </w:r>
    </w:p>
    <w:p w:rsidR="005C088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B95A6C" w:rsidR="001D3B10">
        <w:rPr>
          <w:rFonts w:ascii="Times New Roman" w:hAnsi="Times New Roman"/>
          <w:color w:val="000000"/>
        </w:rPr>
        <w:t>Účelom dohody je vytvorenie otvoreného leteckého priestoru medzi Európsk</w:t>
      </w:r>
      <w:r w:rsidR="00B21862">
        <w:rPr>
          <w:rFonts w:ascii="Times New Roman" w:hAnsi="Times New Roman"/>
          <w:color w:val="000000"/>
          <w:lang w:val="sk-SK"/>
        </w:rPr>
        <w:t>ou</w:t>
      </w:r>
      <w:r w:rsidRPr="00B95A6C" w:rsidR="001D3B10">
        <w:rPr>
          <w:rFonts w:ascii="Times New Roman" w:hAnsi="Times New Roman"/>
          <w:color w:val="000000"/>
        </w:rPr>
        <w:t xml:space="preserve"> </w:t>
      </w:r>
      <w:r w:rsidR="00B21862">
        <w:rPr>
          <w:rFonts w:ascii="Times New Roman" w:hAnsi="Times New Roman"/>
          <w:color w:val="000000"/>
          <w:lang w:val="sk-SK"/>
        </w:rPr>
        <w:t>úniou</w:t>
      </w:r>
      <w:r w:rsidR="00B21862">
        <w:rPr>
          <w:rFonts w:ascii="Times New Roman" w:hAnsi="Times New Roman"/>
          <w:color w:val="000000"/>
        </w:rPr>
        <w:t xml:space="preserve"> (ďalej len „E</w:t>
      </w:r>
      <w:r w:rsidR="00B21862">
        <w:rPr>
          <w:rFonts w:ascii="Times New Roman" w:hAnsi="Times New Roman"/>
          <w:color w:val="000000"/>
          <w:lang w:val="sk-SK"/>
        </w:rPr>
        <w:t>Ú</w:t>
      </w:r>
      <w:r w:rsidRPr="00B95A6C" w:rsidR="001D3B10">
        <w:rPr>
          <w:rFonts w:ascii="Times New Roman" w:hAnsi="Times New Roman"/>
          <w:color w:val="000000"/>
        </w:rPr>
        <w:t>“) a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sk-SK"/>
        </w:rPr>
        <w:t>Moldavskou republikou</w:t>
      </w:r>
      <w:r w:rsidRPr="00B95A6C" w:rsidR="00AE45C9">
        <w:rPr>
          <w:rFonts w:ascii="Times New Roman" w:hAnsi="Times New Roman"/>
          <w:color w:val="000000"/>
          <w:lang w:val="sk-SK"/>
        </w:rPr>
        <w:t xml:space="preserve"> </w:t>
      </w:r>
      <w:r w:rsidR="00C27E77">
        <w:rPr>
          <w:rFonts w:ascii="Times New Roman" w:hAnsi="Times New Roman"/>
          <w:color w:val="000000"/>
          <w:lang w:val="sk-SK"/>
        </w:rPr>
        <w:t>a</w:t>
      </w:r>
      <w:r w:rsidR="00C27E77">
        <w:rPr>
          <w:rFonts w:ascii="Times New Roman" w:hAnsi="Times New Roman"/>
          <w:color w:val="000000"/>
        </w:rPr>
        <w:t xml:space="preserve"> odstránen</w:t>
      </w:r>
      <w:r w:rsidR="00C27E77">
        <w:rPr>
          <w:rFonts w:ascii="Times New Roman" w:hAnsi="Times New Roman"/>
          <w:color w:val="000000"/>
          <w:lang w:val="sk-SK"/>
        </w:rPr>
        <w:t>ie</w:t>
      </w:r>
      <w:r w:rsidRPr="00B95A6C" w:rsidR="001D3B10">
        <w:rPr>
          <w:rFonts w:ascii="Times New Roman" w:hAnsi="Times New Roman"/>
          <w:color w:val="000000"/>
        </w:rPr>
        <w:t xml:space="preserve"> </w:t>
      </w:r>
      <w:r w:rsidRPr="00B95A6C" w:rsidR="00AE45C9">
        <w:rPr>
          <w:rFonts w:ascii="Times New Roman" w:hAnsi="Times New Roman"/>
          <w:color w:val="000000"/>
        </w:rPr>
        <w:t xml:space="preserve">právnych rozporov existujúcich </w:t>
      </w:r>
      <w:r w:rsidRPr="00B95A6C" w:rsidR="001D3B10">
        <w:rPr>
          <w:rFonts w:ascii="Times New Roman" w:hAnsi="Times New Roman"/>
          <w:color w:val="000000"/>
        </w:rPr>
        <w:t>v bilaterálnych zmluvách členských štátov EÚ s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sk-SK"/>
        </w:rPr>
        <w:t>Moldavskou republikou</w:t>
      </w:r>
      <w:r w:rsidRPr="00B95A6C" w:rsidR="00F46E1A">
        <w:rPr>
          <w:rFonts w:ascii="Times New Roman" w:hAnsi="Times New Roman"/>
          <w:color w:val="000000"/>
          <w:lang w:val="sk-SK"/>
        </w:rPr>
        <w:t>, ktoré sú touto dohodou nahradené</w:t>
      </w:r>
      <w:r w:rsidRPr="00B95A6C" w:rsidR="001D3B10">
        <w:rPr>
          <w:rFonts w:ascii="Times New Roman" w:hAnsi="Times New Roman"/>
          <w:color w:val="000000"/>
        </w:rPr>
        <w:t xml:space="preserve">. Zároveň sa má vytvoriť jednotný trh leteckej dopravy medzi </w:t>
      </w:r>
      <w:r w:rsidR="00B21862">
        <w:rPr>
          <w:rFonts w:ascii="Times New Roman" w:hAnsi="Times New Roman"/>
          <w:color w:val="000000"/>
          <w:lang w:val="sk-SK"/>
        </w:rPr>
        <w:t>EÚ</w:t>
      </w:r>
      <w:r w:rsidRPr="00B95A6C" w:rsidR="001D3B10">
        <w:rPr>
          <w:rFonts w:ascii="Times New Roman" w:hAnsi="Times New Roman"/>
          <w:color w:val="000000"/>
        </w:rPr>
        <w:t xml:space="preserve"> a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sk-SK"/>
        </w:rPr>
        <w:t>Moldavskou republikou</w:t>
      </w:r>
      <w:r w:rsidR="00AE67AA">
        <w:rPr>
          <w:rFonts w:ascii="Times New Roman" w:hAnsi="Times New Roman"/>
          <w:color w:val="000000"/>
          <w:lang w:val="sk-SK"/>
        </w:rPr>
        <w:t>,</w:t>
      </w:r>
      <w:r>
        <w:rPr>
          <w:rFonts w:ascii="Times New Roman" w:hAnsi="Times New Roman"/>
          <w:color w:val="000000"/>
          <w:lang w:val="sk-SK"/>
        </w:rPr>
        <w:t xml:space="preserve"> založený na cieli otvoreného prístupu pre zmluvné strany na trhy s rovnakými podmienkami hospodárskej súťaže.</w:t>
      </w:r>
      <w:r w:rsidRPr="00B95A6C" w:rsidR="0045230F">
        <w:rPr>
          <w:rFonts w:ascii="Times New Roman" w:hAnsi="Times New Roman"/>
          <w:color w:val="000000"/>
          <w:lang w:val="sk-SK"/>
        </w:rPr>
        <w:t xml:space="preserve"> </w:t>
      </w:r>
    </w:p>
    <w:p w:rsidR="000C6427" w:rsidRPr="002B1A2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97231D" w:rsidR="001D3B10">
        <w:rPr>
          <w:rFonts w:ascii="Times New Roman" w:hAnsi="Times New Roman"/>
          <w:color w:val="000000"/>
          <w:highlight w:val="yellow"/>
        </w:rPr>
        <w:br/>
      </w:r>
      <w:r w:rsidRPr="002B1A21" w:rsidR="001D3B10">
        <w:rPr>
          <w:rFonts w:ascii="Times New Roman" w:hAnsi="Times New Roman"/>
          <w:color w:val="000000"/>
        </w:rPr>
        <w:t xml:space="preserve">Základné princípy dohody: </w:t>
      </w:r>
      <w:r w:rsidRPr="0097231D" w:rsidR="001D3B10">
        <w:rPr>
          <w:rFonts w:ascii="Times New Roman" w:hAnsi="Times New Roman"/>
          <w:color w:val="000000"/>
          <w:highlight w:val="yellow"/>
        </w:rPr>
        <w:br/>
        <w:br/>
      </w:r>
      <w:r w:rsidRPr="002B1A21" w:rsidR="001D3B10">
        <w:rPr>
          <w:rFonts w:ascii="Times New Roman" w:hAnsi="Times New Roman"/>
          <w:color w:val="000000"/>
        </w:rPr>
        <w:t>a) každý členský štát má právo určiť na prevádzkovanie leteckých služ</w:t>
      </w:r>
      <w:r w:rsidRPr="002B1A21" w:rsidR="00AE45C9">
        <w:rPr>
          <w:rFonts w:ascii="Times New Roman" w:hAnsi="Times New Roman"/>
          <w:color w:val="000000"/>
        </w:rPr>
        <w:t xml:space="preserve">ieb súvisiacich s </w:t>
      </w:r>
      <w:r w:rsidRPr="002B1A21" w:rsidR="001D3B10">
        <w:rPr>
          <w:rFonts w:ascii="Times New Roman" w:hAnsi="Times New Roman"/>
          <w:color w:val="000000"/>
        </w:rPr>
        <w:t>dohodou akéhokoľvek</w:t>
      </w:r>
      <w:r w:rsidR="00FF2B93">
        <w:rPr>
          <w:rFonts w:ascii="Times New Roman" w:hAnsi="Times New Roman"/>
          <w:color w:val="000000"/>
        </w:rPr>
        <w:t xml:space="preserve"> leteckého dopravcu </w:t>
      </w:r>
      <w:r w:rsidR="00FF2B93">
        <w:rPr>
          <w:rFonts w:ascii="Times New Roman" w:hAnsi="Times New Roman"/>
          <w:color w:val="000000"/>
          <w:lang w:val="sk-SK"/>
        </w:rPr>
        <w:t>s platnou</w:t>
      </w:r>
      <w:r w:rsidR="00FF2B93">
        <w:rPr>
          <w:rFonts w:ascii="Times New Roman" w:hAnsi="Times New Roman"/>
          <w:color w:val="000000"/>
        </w:rPr>
        <w:t xml:space="preserve"> licenci</w:t>
      </w:r>
      <w:r w:rsidR="00FF2B93">
        <w:rPr>
          <w:rFonts w:ascii="Times New Roman" w:hAnsi="Times New Roman"/>
          <w:color w:val="000000"/>
          <w:lang w:val="sk-SK"/>
        </w:rPr>
        <w:t>ou</w:t>
      </w:r>
      <w:r w:rsidRPr="002B1A21" w:rsidR="001D3B10">
        <w:rPr>
          <w:rFonts w:ascii="Times New Roman" w:hAnsi="Times New Roman"/>
          <w:color w:val="000000"/>
        </w:rPr>
        <w:t xml:space="preserve"> na vykonávan</w:t>
      </w:r>
      <w:r w:rsidRPr="002B1A21" w:rsidR="00AE45C9">
        <w:rPr>
          <w:rFonts w:ascii="Times New Roman" w:hAnsi="Times New Roman"/>
          <w:color w:val="000000"/>
        </w:rPr>
        <w:t xml:space="preserve">ie leteckej </w:t>
      </w:r>
      <w:r w:rsidRPr="002B1A21" w:rsidR="001D3B10">
        <w:rPr>
          <w:rFonts w:ascii="Times New Roman" w:hAnsi="Times New Roman"/>
          <w:color w:val="000000"/>
        </w:rPr>
        <w:t xml:space="preserve">dopravy ktoréhokoľvek členského štátu EÚ, </w:t>
        <w:br/>
        <w:br/>
        <w:t xml:space="preserve">b) určenie leteckého dopravcu nie je v rámci EÚ obmedzené spôsobom vlastníctva ani miestom podnikania, </w:t>
        <w:br/>
        <w:br/>
        <w:t xml:space="preserve">c) zmluvné strany si navzájom uznávajú </w:t>
      </w:r>
      <w:r w:rsidR="00A4628B">
        <w:rPr>
          <w:rFonts w:ascii="Times New Roman" w:hAnsi="Times New Roman"/>
          <w:color w:val="000000"/>
          <w:lang w:val="sk-SK"/>
        </w:rPr>
        <w:t>regulačné rozhodnutia týkajúce sa vhodnosti leteckej spoločnosti, vlastníctva a kontroly</w:t>
      </w:r>
      <w:r w:rsidR="00A4628B">
        <w:rPr>
          <w:rFonts w:ascii="Times New Roman" w:hAnsi="Times New Roman"/>
          <w:color w:val="000000"/>
        </w:rPr>
        <w:t xml:space="preserve">, </w:t>
        <w:br/>
        <w:br/>
        <w:t>d)</w:t>
      </w:r>
      <w:r w:rsidR="00A4628B">
        <w:rPr>
          <w:rFonts w:ascii="Times New Roman" w:hAnsi="Times New Roman"/>
          <w:color w:val="000000"/>
          <w:lang w:val="sk-SK"/>
        </w:rPr>
        <w:t xml:space="preserve"> povoľuje sa väčšinové vlastníctvo alebo účinná kontrola leteckého dopravcu Moldavskej republiky členskými štátmi a/alebo ich štátnymi príslušníkmi</w:t>
      </w:r>
      <w:r w:rsidR="00AE67AA">
        <w:rPr>
          <w:rFonts w:ascii="Times New Roman" w:hAnsi="Times New Roman"/>
          <w:color w:val="000000"/>
        </w:rPr>
        <w:t xml:space="preserve"> za predpokladu recipročného zaobchádzania</w:t>
      </w:r>
      <w:r w:rsidRPr="002B1A21" w:rsidR="001D3B10">
        <w:rPr>
          <w:rFonts w:ascii="Times New Roman" w:hAnsi="Times New Roman"/>
          <w:color w:val="000000"/>
        </w:rPr>
        <w:t xml:space="preserve"> </w:t>
        <w:br/>
        <w:br/>
        <w:t xml:space="preserve">e) dopravcovia EÚ môžu vykonávať priame lety do </w:t>
      </w:r>
      <w:r w:rsidR="00A4628B">
        <w:rPr>
          <w:rFonts w:ascii="Times New Roman" w:hAnsi="Times New Roman"/>
          <w:color w:val="000000"/>
          <w:lang w:val="sk-SK"/>
        </w:rPr>
        <w:t>Moldavskej republiky</w:t>
      </w:r>
      <w:r w:rsidRPr="002B1A21" w:rsidR="001D3B10">
        <w:rPr>
          <w:rFonts w:ascii="Times New Roman" w:hAnsi="Times New Roman"/>
          <w:color w:val="000000"/>
        </w:rPr>
        <w:t xml:space="preserve"> z ľubovoľného bodu na území EÚ</w:t>
      </w:r>
      <w:r w:rsidRPr="002B1A21" w:rsidR="0045230F">
        <w:rPr>
          <w:rFonts w:ascii="Times New Roman" w:hAnsi="Times New Roman"/>
          <w:color w:val="000000"/>
          <w:lang w:val="sk-SK"/>
        </w:rPr>
        <w:t xml:space="preserve"> (avšak nesmú v</w:t>
      </w:r>
      <w:r w:rsidR="00A4628B">
        <w:rPr>
          <w:rFonts w:ascii="Times New Roman" w:hAnsi="Times New Roman"/>
          <w:color w:val="000000"/>
          <w:lang w:val="sk-SK"/>
        </w:rPr>
        <w:t> Moldavskej republike</w:t>
      </w:r>
      <w:r w:rsidRPr="002B1A21" w:rsidR="0045230F">
        <w:rPr>
          <w:rFonts w:ascii="Times New Roman" w:hAnsi="Times New Roman"/>
          <w:color w:val="000000"/>
          <w:lang w:val="sk-SK"/>
        </w:rPr>
        <w:t xml:space="preserve"> vykonáv</w:t>
      </w:r>
      <w:r w:rsidR="00A4628B">
        <w:rPr>
          <w:rFonts w:ascii="Times New Roman" w:hAnsi="Times New Roman"/>
          <w:color w:val="000000"/>
          <w:lang w:val="sk-SK"/>
        </w:rPr>
        <w:t>ať vnútroštátnu leteckú dopravu</w:t>
      </w:r>
      <w:r w:rsidRPr="002B1A21" w:rsidR="0045230F">
        <w:rPr>
          <w:rFonts w:ascii="Times New Roman" w:hAnsi="Times New Roman"/>
          <w:color w:val="000000"/>
          <w:lang w:val="sk-SK"/>
        </w:rPr>
        <w:t>)</w:t>
      </w:r>
      <w:r w:rsidRPr="002B1A21" w:rsidR="001D3B10">
        <w:rPr>
          <w:rFonts w:ascii="Times New Roman" w:hAnsi="Times New Roman"/>
          <w:color w:val="000000"/>
        </w:rPr>
        <w:t xml:space="preserve">, </w:t>
        <w:br/>
        <w:br/>
      </w:r>
      <w:r w:rsidR="00AE67AA">
        <w:rPr>
          <w:rFonts w:ascii="Times New Roman" w:hAnsi="Times New Roman"/>
          <w:color w:val="000000"/>
        </w:rPr>
        <w:t xml:space="preserve">f) boli odstránené </w:t>
      </w:r>
      <w:r w:rsidR="00AE67AA">
        <w:rPr>
          <w:rFonts w:ascii="Times New Roman" w:hAnsi="Times New Roman"/>
          <w:color w:val="000000"/>
          <w:lang w:val="sk-SK"/>
        </w:rPr>
        <w:t>obmedzenia</w:t>
      </w:r>
      <w:r w:rsidRPr="005E66A1" w:rsidR="001D3B10">
        <w:rPr>
          <w:rFonts w:ascii="Times New Roman" w:hAnsi="Times New Roman"/>
          <w:color w:val="000000"/>
        </w:rPr>
        <w:t xml:space="preserve"> týkajúce sa tratí, cien a ponúkanej kapacity, </w:t>
      </w:r>
      <w:r w:rsidR="00A4628B">
        <w:rPr>
          <w:rFonts w:ascii="Times New Roman" w:hAnsi="Times New Roman"/>
          <w:color w:val="000000"/>
          <w:lang w:val="sk-SK"/>
        </w:rPr>
        <w:t>avšak existujúce dopravné</w:t>
      </w:r>
      <w:r w:rsidRPr="005E66A1" w:rsidR="00F46E1A">
        <w:rPr>
          <w:rFonts w:ascii="Times New Roman" w:hAnsi="Times New Roman"/>
          <w:color w:val="000000"/>
          <w:lang w:val="sk-SK"/>
        </w:rPr>
        <w:t xml:space="preserve"> práva, ktoré vznikli na základe bilaterálnych dohôd a ktoré nie sú predmetom tejto dohody, sa môžu aj naďalej uplatňovať, pokiaľ </w:t>
      </w:r>
      <w:r w:rsidR="00940C71">
        <w:rPr>
          <w:rFonts w:ascii="Times New Roman" w:hAnsi="Times New Roman"/>
          <w:color w:val="000000"/>
          <w:lang w:val="sk-SK"/>
        </w:rPr>
        <w:t>nedochádza k diskriminácii medzi členskými štátmi a ich štátnymi príslušníkmi</w:t>
      </w:r>
      <w:r w:rsidRPr="005E66A1" w:rsidR="00F46E1A">
        <w:rPr>
          <w:rFonts w:ascii="Times New Roman" w:hAnsi="Times New Roman"/>
          <w:color w:val="000000"/>
          <w:lang w:val="sk-SK"/>
        </w:rPr>
        <w:t>,</w:t>
      </w:r>
      <w:r w:rsidRPr="002B1A21" w:rsidR="00F46E1A">
        <w:rPr>
          <w:rFonts w:ascii="Times New Roman" w:hAnsi="Times New Roman"/>
          <w:color w:val="000000"/>
          <w:lang w:val="sk-SK"/>
        </w:rPr>
        <w:t xml:space="preserve">   </w:t>
      </w:r>
    </w:p>
    <w:p w:rsidR="000C6427" w:rsidRPr="002B1A2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</w:p>
    <w:p w:rsidR="001D3B10" w:rsidRPr="00BE0E8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2B1A21" w:rsidR="000C6427">
        <w:rPr>
          <w:rFonts w:ascii="Times New Roman" w:hAnsi="Times New Roman"/>
          <w:color w:val="000000"/>
          <w:lang w:val="sk-SK"/>
        </w:rPr>
        <w:t xml:space="preserve">g) clá a poplatky za predmety určené na využívanie alebo využívané výlučne v súvislosti s prevádzkou alebo údržbou lietadiel </w:t>
      </w:r>
      <w:r w:rsidR="00833CCE">
        <w:rPr>
          <w:rFonts w:ascii="Times New Roman" w:hAnsi="Times New Roman"/>
          <w:color w:val="000000"/>
        </w:rPr>
        <w:t>prípadne produkty určené na predaj cestujúcim alebo na používanie cestujúcimi</w:t>
      </w:r>
      <w:r w:rsidRPr="002B1A21" w:rsidR="000C6427">
        <w:rPr>
          <w:rFonts w:ascii="Times New Roman" w:hAnsi="Times New Roman"/>
          <w:color w:val="000000"/>
          <w:lang w:val="sk-SK"/>
        </w:rPr>
        <w:t xml:space="preserve"> v medzinárodnej leteckej doprave sú na základe reciprocity oslobodené od všetkých dovozných obmedzení, daní z nehnuteľností, kapitálových poplatkov</w:t>
      </w:r>
      <w:r w:rsidR="00940C71">
        <w:rPr>
          <w:rFonts w:ascii="Times New Roman" w:hAnsi="Times New Roman"/>
          <w:color w:val="000000"/>
          <w:lang w:val="sk-SK"/>
        </w:rPr>
        <w:t>, colných poplatkov, spotrebných daní</w:t>
      </w:r>
      <w:r w:rsidRPr="002B1A21" w:rsidR="000C6427">
        <w:rPr>
          <w:rFonts w:ascii="Times New Roman" w:hAnsi="Times New Roman"/>
          <w:color w:val="000000"/>
          <w:lang w:val="sk-SK"/>
        </w:rPr>
        <w:t xml:space="preserve"> a odvodov </w:t>
      </w:r>
      <w:r w:rsidRPr="002B1A21" w:rsidR="00B97358">
        <w:rPr>
          <w:rFonts w:ascii="Times New Roman" w:hAnsi="Times New Roman"/>
          <w:color w:val="000000"/>
          <w:lang w:val="sk-SK"/>
        </w:rPr>
        <w:t>(s upresneniami)</w:t>
      </w:r>
      <w:r w:rsidRPr="002B1A21" w:rsidR="000C6427">
        <w:rPr>
          <w:rFonts w:ascii="Times New Roman" w:hAnsi="Times New Roman"/>
          <w:color w:val="000000"/>
        </w:rPr>
        <w:br/>
        <w:br/>
      </w:r>
      <w:r w:rsidR="0044717E">
        <w:rPr>
          <w:rFonts w:ascii="Times New Roman" w:hAnsi="Times New Roman"/>
          <w:color w:val="000000"/>
          <w:lang w:val="sk-SK"/>
        </w:rPr>
        <w:t>h</w:t>
      </w:r>
      <w:r w:rsidRPr="002B1A21">
        <w:rPr>
          <w:rFonts w:ascii="Times New Roman" w:hAnsi="Times New Roman"/>
          <w:color w:val="000000"/>
        </w:rPr>
        <w:t>) dôraz na bezpečnosť civilného letectva a vzájomné uznávanie š</w:t>
      </w:r>
      <w:r w:rsidRPr="002B1A21" w:rsidR="00AE45C9">
        <w:rPr>
          <w:rFonts w:ascii="Times New Roman" w:hAnsi="Times New Roman"/>
          <w:color w:val="000000"/>
        </w:rPr>
        <w:t xml:space="preserve">tandardov </w:t>
      </w:r>
      <w:r w:rsidRPr="002B1A21">
        <w:rPr>
          <w:rFonts w:ascii="Times New Roman" w:hAnsi="Times New Roman"/>
          <w:color w:val="000000"/>
        </w:rPr>
        <w:t>bezpečnostne</w:t>
      </w:r>
      <w:r w:rsidR="0044717E">
        <w:rPr>
          <w:rFonts w:ascii="Times New Roman" w:hAnsi="Times New Roman"/>
          <w:color w:val="000000"/>
        </w:rPr>
        <w:t xml:space="preserve">j ochrany civilného letectva, </w:t>
        <w:br/>
        <w:br/>
      </w:r>
      <w:r w:rsidR="00850382">
        <w:rPr>
          <w:rFonts w:ascii="Times New Roman" w:hAnsi="Times New Roman"/>
          <w:color w:val="000000"/>
          <w:lang w:val="sk-SK"/>
        </w:rPr>
        <w:t>i</w:t>
      </w:r>
      <w:r w:rsidRPr="002B1A21">
        <w:rPr>
          <w:rFonts w:ascii="Times New Roman" w:hAnsi="Times New Roman"/>
          <w:color w:val="000000"/>
        </w:rPr>
        <w:t>) spravodlivá hospodá</w:t>
      </w:r>
      <w:r w:rsidR="00BE0E83">
        <w:rPr>
          <w:rFonts w:ascii="Times New Roman" w:hAnsi="Times New Roman"/>
          <w:color w:val="000000"/>
        </w:rPr>
        <w:t xml:space="preserve">rska súťaž vrátane </w:t>
      </w:r>
      <w:r w:rsidR="00BE0E83">
        <w:rPr>
          <w:rFonts w:ascii="Times New Roman" w:hAnsi="Times New Roman"/>
          <w:color w:val="000000"/>
          <w:lang w:val="sk-SK"/>
        </w:rPr>
        <w:t>zákazu akejkoľvek diskriminácie na základe štátnej príslušnosti a zákazu štátnej pomoci, ktorá narúša hospodársku súťaž.</w:t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4.</w:t>
        <w:tab/>
        <w:t>Priama úprava práv alebo povinností fyzických osôb alebo právnických osôb:</w:t>
      </w:r>
    </w:p>
    <w:p w:rsidR="00887443" w:rsidRPr="0097231D" w:rsidP="00C25A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  <w:lang w:val="sk-SK"/>
        </w:rPr>
      </w:pPr>
      <w:r w:rsidR="002F529A">
        <w:rPr>
          <w:rFonts w:ascii="Times New Roman" w:hAnsi="Times New Roman"/>
          <w:noProof/>
          <w:color w:val="000000"/>
          <w:lang w:val="sk-SK"/>
        </w:rPr>
        <w:t xml:space="preserve">Hlava I: Článok 3 (Oprávnenie), </w:t>
      </w:r>
      <w:r w:rsidR="006C4320">
        <w:rPr>
          <w:rFonts w:ascii="Times New Roman" w:hAnsi="Times New Roman"/>
          <w:noProof/>
          <w:color w:val="000000"/>
          <w:lang w:val="sk-SK"/>
        </w:rPr>
        <w:t>Článok 9</w:t>
      </w:r>
      <w:r w:rsidRPr="00B95A6C" w:rsidR="0045230F">
        <w:rPr>
          <w:rFonts w:ascii="Times New Roman" w:hAnsi="Times New Roman"/>
          <w:noProof/>
          <w:color w:val="000000"/>
          <w:lang w:val="sk-SK"/>
        </w:rPr>
        <w:t xml:space="preserve"> (Obchodné príležitosti),  </w:t>
      </w:r>
      <w:r w:rsidRPr="00B95A6C" w:rsidR="000C6427">
        <w:rPr>
          <w:rFonts w:ascii="Times New Roman" w:hAnsi="Times New Roman"/>
          <w:noProof/>
          <w:color w:val="000000"/>
          <w:lang w:val="sk-SK"/>
        </w:rPr>
        <w:t xml:space="preserve">Článok </w:t>
      </w:r>
      <w:r w:rsidR="00BE0E83">
        <w:rPr>
          <w:rFonts w:ascii="Times New Roman" w:hAnsi="Times New Roman"/>
          <w:noProof/>
          <w:color w:val="000000"/>
          <w:lang w:val="sk-SK"/>
        </w:rPr>
        <w:t>10 (Clá a dane</w:t>
      </w:r>
      <w:r w:rsidRPr="00B95A6C" w:rsidR="000C6427">
        <w:rPr>
          <w:rFonts w:ascii="Times New Roman" w:hAnsi="Times New Roman"/>
          <w:noProof/>
          <w:color w:val="000000"/>
          <w:lang w:val="sk-SK"/>
        </w:rPr>
        <w:t xml:space="preserve">), </w:t>
      </w:r>
      <w:r w:rsidR="00C25A09">
        <w:rPr>
          <w:rFonts w:ascii="Times New Roman" w:hAnsi="Times New Roman"/>
          <w:noProof/>
          <w:color w:val="000000"/>
          <w:lang w:val="sk-SK"/>
        </w:rPr>
        <w:t>Článok 12 (Tvorba cien)</w:t>
      </w:r>
    </w:p>
    <w:p w:rsidR="00AE45C9" w:rsidRPr="00AE45C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5.</w:t>
        <w:tab/>
        <w:t>Úprava predmetu medzinárodnej zmluvy v práve EÚ:</w:t>
      </w:r>
    </w:p>
    <w:p w:rsidR="0047513A" w:rsidRPr="00AE67AA">
      <w:pPr>
        <w:tabs>
          <w:tab w:val="left" w:pos="360"/>
        </w:tabs>
        <w:bidi w:val="0"/>
        <w:ind w:left="360"/>
        <w:jc w:val="both"/>
        <w:rPr>
          <w:rFonts w:ascii="Times New Roman" w:hAnsi="Times New Roman" w:cs="EUAlbertina"/>
          <w:bCs/>
          <w:color w:val="000000"/>
          <w:lang w:val="sk-SK"/>
        </w:rPr>
      </w:pPr>
      <w:r w:rsidRPr="0047513A">
        <w:rPr>
          <w:rFonts w:ascii="Times New Roman" w:hAnsi="Times New Roman"/>
        </w:rPr>
        <w:t xml:space="preserve">V primárnom práve EÚ je daná problematika upravená v 3. časti Hlave VI (Doprava) článok 100 ods. 2 v spojení </w:t>
      </w:r>
      <w:r>
        <w:rPr>
          <w:rFonts w:ascii="Times New Roman" w:hAnsi="Times New Roman"/>
          <w:lang w:val="sk-SK"/>
        </w:rPr>
        <w:t xml:space="preserve"> </w:t>
      </w:r>
      <w:r w:rsidRPr="0047513A">
        <w:rPr>
          <w:rFonts w:ascii="Times New Roman" w:hAnsi="Times New Roman"/>
        </w:rPr>
        <w:t xml:space="preserve">s článkom 218 ods. 5 a 7 a článkom 218 ods. 8 prvým pododsekom </w:t>
      </w:r>
      <w:r>
        <w:rPr>
          <w:rFonts w:ascii="Times New Roman" w:hAnsi="Times New Roman"/>
          <w:lang w:val="sk-SK"/>
        </w:rPr>
        <w:t xml:space="preserve"> </w:t>
      </w:r>
      <w:r w:rsidRPr="0047513A">
        <w:rPr>
          <w:rFonts w:ascii="Times New Roman" w:hAnsi="Times New Roman"/>
        </w:rPr>
        <w:t>Zmluvy o fungovaní Európskej únie. V sekundárnom práve EÚ je daná problematika upravená r</w:t>
      </w:r>
      <w:r w:rsidRPr="0047513A">
        <w:rPr>
          <w:rFonts w:ascii="Times New Roman" w:hAnsi="Times New Roman" w:cs="EUAlbertina"/>
          <w:bCs/>
          <w:color w:val="000000"/>
        </w:rPr>
        <w:t>ozhodnutí</w:t>
      </w:r>
      <w:r w:rsidR="007C030C">
        <w:rPr>
          <w:rFonts w:ascii="Times New Roman" w:hAnsi="Times New Roman" w:cs="EUAlbertina"/>
          <w:bCs/>
          <w:color w:val="000000"/>
          <w:lang w:val="sk-SK"/>
        </w:rPr>
        <w:t>m</w:t>
      </w:r>
      <w:r w:rsidRPr="0047513A">
        <w:rPr>
          <w:rFonts w:ascii="Times New Roman" w:hAnsi="Times New Roman" w:cs="EUAlbertina"/>
          <w:bCs/>
          <w:color w:val="000000"/>
        </w:rPr>
        <w:t xml:space="preserve"> Rady a zástupcov vlád členských štátov zasadajúcich v Rade </w:t>
      </w:r>
      <w:r w:rsidR="009807B5">
        <w:rPr>
          <w:rFonts w:ascii="Times New Roman" w:hAnsi="Times New Roman" w:cs="EUAlbertina"/>
          <w:color w:val="000000"/>
        </w:rPr>
        <w:t>(2012/</w:t>
      </w:r>
      <w:r w:rsidR="009807B5">
        <w:rPr>
          <w:rFonts w:ascii="Times New Roman" w:hAnsi="Times New Roman" w:cs="EUAlbertina"/>
          <w:color w:val="000000"/>
          <w:lang w:val="sk-SK"/>
        </w:rPr>
        <w:t>639</w:t>
      </w:r>
      <w:r w:rsidRPr="0047513A">
        <w:rPr>
          <w:rFonts w:ascii="Times New Roman" w:hAnsi="Times New Roman" w:cs="EUAlbertina"/>
          <w:color w:val="000000"/>
        </w:rPr>
        <w:t xml:space="preserve">/EU) </w:t>
      </w:r>
      <w:r w:rsidRPr="0047513A">
        <w:rPr>
          <w:rFonts w:ascii="Times New Roman" w:hAnsi="Times New Roman" w:cs="EUAlbertina"/>
          <w:bCs/>
          <w:color w:val="000000"/>
        </w:rPr>
        <w:t>z</w:t>
      </w:r>
      <w:r w:rsidR="009807B5">
        <w:rPr>
          <w:rFonts w:ascii="Times New Roman" w:hAnsi="Times New Roman" w:cs="EUAlbertina"/>
          <w:bCs/>
          <w:color w:val="000000"/>
          <w:lang w:val="sk-SK"/>
        </w:rPr>
        <w:t>o</w:t>
      </w:r>
      <w:r w:rsidR="009807B5">
        <w:rPr>
          <w:rFonts w:ascii="Times New Roman" w:hAnsi="Times New Roman" w:cs="EUAlbertina"/>
          <w:bCs/>
          <w:color w:val="000000"/>
        </w:rPr>
        <w:t xml:space="preserve"> </w:t>
      </w:r>
      <w:r w:rsidR="009807B5">
        <w:rPr>
          <w:rFonts w:ascii="Times New Roman" w:hAnsi="Times New Roman" w:cs="EUAlbertina"/>
          <w:bCs/>
          <w:color w:val="000000"/>
          <w:lang w:val="sk-SK"/>
        </w:rPr>
        <w:t>7</w:t>
      </w:r>
      <w:r w:rsidR="009807B5">
        <w:rPr>
          <w:rFonts w:ascii="Times New Roman" w:hAnsi="Times New Roman" w:cs="EUAlbertina"/>
          <w:bCs/>
          <w:color w:val="000000"/>
        </w:rPr>
        <w:t xml:space="preserve">. </w:t>
      </w:r>
      <w:r w:rsidR="009807B5">
        <w:rPr>
          <w:rFonts w:ascii="Times New Roman" w:hAnsi="Times New Roman" w:cs="EUAlbertina"/>
          <w:bCs/>
          <w:color w:val="000000"/>
          <w:lang w:val="sk-SK"/>
        </w:rPr>
        <w:t>júna</w:t>
      </w:r>
      <w:r w:rsidR="009807B5">
        <w:rPr>
          <w:rFonts w:ascii="Times New Roman" w:hAnsi="Times New Roman" w:cs="EUAlbertina"/>
          <w:bCs/>
          <w:color w:val="000000"/>
        </w:rPr>
        <w:t xml:space="preserve"> 201</w:t>
      </w:r>
      <w:r w:rsidR="009807B5">
        <w:rPr>
          <w:rFonts w:ascii="Times New Roman" w:hAnsi="Times New Roman" w:cs="EUAlbertina"/>
          <w:bCs/>
          <w:color w:val="000000"/>
          <w:lang w:val="sk-SK"/>
        </w:rPr>
        <w:t>2</w:t>
      </w:r>
      <w:r w:rsidRPr="0047513A">
        <w:rPr>
          <w:rFonts w:ascii="Times New Roman" w:hAnsi="Times New Roman" w:cs="EUAlbertina"/>
          <w:bCs/>
          <w:color w:val="000000"/>
        </w:rPr>
        <w:t xml:space="preserve"> o</w:t>
      </w:r>
      <w:r w:rsidR="009807B5">
        <w:rPr>
          <w:rFonts w:ascii="Times New Roman" w:hAnsi="Times New Roman" w:cs="EUAlbertina"/>
          <w:bCs/>
          <w:color w:val="000000"/>
        </w:rPr>
        <w:t> </w:t>
      </w:r>
      <w:r w:rsidRPr="0047513A">
        <w:rPr>
          <w:rFonts w:ascii="Times New Roman" w:hAnsi="Times New Roman" w:cs="EUAlbertina"/>
          <w:bCs/>
          <w:color w:val="000000"/>
        </w:rPr>
        <w:t>podpise</w:t>
      </w:r>
      <w:r w:rsidR="009807B5">
        <w:rPr>
          <w:rFonts w:ascii="Times New Roman" w:hAnsi="Times New Roman" w:cs="EUAlbertina"/>
          <w:bCs/>
          <w:color w:val="000000"/>
          <w:lang w:val="sk-SK"/>
        </w:rPr>
        <w:t xml:space="preserve"> v mene Únie</w:t>
      </w:r>
      <w:r w:rsidRPr="0047513A">
        <w:rPr>
          <w:rFonts w:ascii="Times New Roman" w:hAnsi="Times New Roman" w:cs="EUAlbertina"/>
          <w:bCs/>
          <w:color w:val="000000"/>
        </w:rPr>
        <w:t xml:space="preserve"> a predbežnom vykonávaní Dohody o spoločnom leteckom priestore medzi Európskou úniou a jej členskými štátmi a</w:t>
      </w:r>
      <w:r w:rsidR="009807B5">
        <w:rPr>
          <w:rFonts w:ascii="Times New Roman" w:hAnsi="Times New Roman" w:cs="EUAlbertina"/>
          <w:bCs/>
          <w:color w:val="000000"/>
        </w:rPr>
        <w:t> </w:t>
      </w:r>
      <w:r w:rsidR="009807B5">
        <w:rPr>
          <w:rFonts w:ascii="Times New Roman" w:hAnsi="Times New Roman" w:cs="EUAlbertina"/>
          <w:bCs/>
          <w:color w:val="000000"/>
          <w:lang w:val="sk-SK"/>
        </w:rPr>
        <w:t>Moldavskou republikou</w:t>
      </w:r>
      <w:r w:rsidR="00AE67AA">
        <w:rPr>
          <w:rFonts w:ascii="Times New Roman" w:hAnsi="Times New Roman" w:cs="EUAlbertina"/>
          <w:bCs/>
          <w:color w:val="000000"/>
          <w:lang w:val="sk-SK"/>
        </w:rPr>
        <w:t xml:space="preserve"> (Ú. v. EÚ L 292, 20.10.2012).</w:t>
      </w:r>
    </w:p>
    <w:p w:rsidR="001D3B10" w:rsidRPr="0047513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</w:rPr>
      </w:pPr>
      <w:r w:rsidRPr="0047513A" w:rsidR="0047513A">
        <w:rPr>
          <w:rFonts w:ascii="Times New Roman" w:hAnsi="Times New Roman" w:cs="EUAlbertina"/>
          <w:bCs/>
          <w:color w:val="000000"/>
        </w:rPr>
        <w:t>Zhoda s právom EÚ: úplná.</w:t>
      </w:r>
      <w:r w:rsidRPr="0047513A">
        <w:rPr>
          <w:rFonts w:ascii="Times New Roman" w:hAnsi="Times New Roman"/>
          <w:color w:val="000000"/>
        </w:rPr>
        <w:br/>
        <w:t> </w:t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6.</w:t>
        <w:tab/>
        <w:t>Kategória zmluvy podľa čl. 7 ods. 4 Ústavy Slovenskej republiky (vyžaduje pred ratifikáciou súhlas Národnej rady Slovenskej republiky):</w:t>
      </w:r>
    </w:p>
    <w:p w:rsidR="002B1A21" w:rsidRPr="00B47A9B" w:rsidP="0044717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5E763F" w:rsidR="00887443">
        <w:rPr>
          <w:rFonts w:ascii="Times New Roman" w:hAnsi="Times New Roman"/>
          <w:bCs/>
          <w:lang w:eastAsia="en-US"/>
        </w:rPr>
        <w:t>Dohoda</w:t>
      </w:r>
      <w:r w:rsidRPr="005E763F" w:rsidR="00887443">
        <w:rPr>
          <w:rFonts w:ascii="Times New Roman" w:hAnsi="Times New Roman"/>
          <w:bCs/>
        </w:rPr>
        <w:t xml:space="preserve"> je mnohostrannou medzinárodn</w:t>
      </w:r>
      <w:r w:rsidR="00AE67AA">
        <w:rPr>
          <w:rFonts w:ascii="Times New Roman" w:hAnsi="Times New Roman"/>
          <w:bCs/>
        </w:rPr>
        <w:t>ou zmluvou prezidentskej povahy</w:t>
      </w:r>
      <w:r w:rsidR="00AE67AA">
        <w:rPr>
          <w:rFonts w:ascii="Times New Roman" w:hAnsi="Times New Roman"/>
          <w:bCs/>
          <w:lang w:val="sk-SK"/>
        </w:rPr>
        <w:t xml:space="preserve"> podľa</w:t>
      </w:r>
      <w:r w:rsidRPr="005E763F" w:rsidR="00887443">
        <w:rPr>
          <w:rFonts w:ascii="Times New Roman" w:hAnsi="Times New Roman"/>
        </w:rPr>
        <w:t xml:space="preserve"> článku 7 ods. 4</w:t>
      </w:r>
      <w:r w:rsidR="000553F1">
        <w:rPr>
          <w:rFonts w:ascii="Times New Roman" w:hAnsi="Times New Roman"/>
          <w:lang w:val="sk-SK"/>
        </w:rPr>
        <w:t xml:space="preserve"> </w:t>
      </w:r>
      <w:r w:rsidR="007C030C">
        <w:rPr>
          <w:rFonts w:ascii="Times New Roman" w:hAnsi="Times New Roman"/>
        </w:rPr>
        <w:t>Ústav</w:t>
      </w:r>
      <w:r w:rsidR="007C030C">
        <w:rPr>
          <w:rFonts w:ascii="Times New Roman" w:hAnsi="Times New Roman"/>
          <w:lang w:val="sk-SK"/>
        </w:rPr>
        <w:t>y</w:t>
      </w:r>
      <w:r w:rsidRPr="001C6C52" w:rsidR="000553F1">
        <w:rPr>
          <w:rFonts w:ascii="Times New Roman" w:hAnsi="Times New Roman"/>
        </w:rPr>
        <w:t xml:space="preserve"> Slovenskej republiky</w:t>
      </w:r>
      <w:r w:rsidR="00850382">
        <w:rPr>
          <w:rFonts w:ascii="Times New Roman" w:hAnsi="Times New Roman"/>
          <w:lang w:val="sk-SK"/>
        </w:rPr>
        <w:t>,</w:t>
      </w:r>
      <w:r w:rsidRPr="001C6C52" w:rsidR="000553F1">
        <w:rPr>
          <w:rFonts w:ascii="Times New Roman" w:hAnsi="Times New Roman"/>
        </w:rPr>
        <w:t xml:space="preserve"> </w:t>
      </w:r>
      <w:r w:rsidRPr="005E763F" w:rsidR="00887443">
        <w:rPr>
          <w:rFonts w:ascii="Times New Roman" w:hAnsi="Times New Roman"/>
        </w:rPr>
        <w:t>ktorá priamo zakladá práva alebo povinnosti fyzických osôb alebo právnických osôb, a preto</w:t>
      </w:r>
      <w:r w:rsidR="007C030C">
        <w:rPr>
          <w:rFonts w:ascii="Times New Roman" w:hAnsi="Times New Roman"/>
          <w:lang w:val="sk-SK"/>
        </w:rPr>
        <w:t xml:space="preserve"> podlieha pred jej</w:t>
      </w:r>
      <w:r w:rsidRPr="005E763F" w:rsidR="00887443">
        <w:rPr>
          <w:rFonts w:ascii="Times New Roman" w:hAnsi="Times New Roman"/>
        </w:rPr>
        <w:t xml:space="preserve"> ratifikáciou súhlas</w:t>
      </w:r>
      <w:r w:rsidR="007C030C">
        <w:rPr>
          <w:rFonts w:ascii="Times New Roman" w:hAnsi="Times New Roman"/>
          <w:lang w:val="sk-SK"/>
        </w:rPr>
        <w:t>u</w:t>
      </w:r>
      <w:r w:rsidRPr="005E763F" w:rsidR="00887443">
        <w:rPr>
          <w:rFonts w:ascii="Times New Roman" w:hAnsi="Times New Roman"/>
        </w:rPr>
        <w:t xml:space="preserve"> Národnej rady Slovenskej republiky.</w:t>
      </w:r>
      <w:r w:rsidRPr="005E763F" w:rsidR="0044717E">
        <w:rPr>
          <w:rFonts w:ascii="Times New Roman" w:hAnsi="Times New Roman"/>
          <w:color w:val="000000"/>
        </w:rPr>
        <w:br/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7.</w:t>
        <w:tab/>
        <w:t>Kategória zmluvy podľa čl. 7 ods. 5 Ústavy Slovenskej republiky (má prednosť pred zákonmi):</w:t>
      </w:r>
    </w:p>
    <w:p w:rsidR="001D3B10" w:rsidRPr="002B1A2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5E763F" w:rsidR="00887443">
        <w:rPr>
          <w:rFonts w:ascii="Times New Roman" w:hAnsi="Times New Roman"/>
          <w:bCs/>
          <w:lang w:eastAsia="en-US"/>
        </w:rPr>
        <w:t>Dohoda</w:t>
      </w:r>
      <w:r w:rsidRPr="005E763F" w:rsidR="00887443">
        <w:rPr>
          <w:rFonts w:ascii="Times New Roman" w:hAnsi="Times New Roman"/>
          <w:bCs/>
        </w:rPr>
        <w:t xml:space="preserve"> je mnohostrannou medzinárodnou zmluvou prezidentskej povahy </w:t>
      </w:r>
      <w:r w:rsidR="00AE67AA">
        <w:rPr>
          <w:rFonts w:ascii="Times New Roman" w:hAnsi="Times New Roman"/>
          <w:lang w:val="sk-SK"/>
        </w:rPr>
        <w:t>podľa</w:t>
      </w:r>
      <w:r w:rsidR="000553F1">
        <w:rPr>
          <w:rFonts w:ascii="Times New Roman" w:hAnsi="Times New Roman"/>
        </w:rPr>
        <w:t xml:space="preserve"> článku 7 ods.</w:t>
      </w:r>
      <w:r w:rsidR="000553F1">
        <w:rPr>
          <w:rFonts w:ascii="Times New Roman" w:hAnsi="Times New Roman"/>
          <w:lang w:val="sk-SK"/>
        </w:rPr>
        <w:t xml:space="preserve"> </w:t>
      </w:r>
      <w:r w:rsidR="00850382">
        <w:rPr>
          <w:rFonts w:ascii="Times New Roman" w:hAnsi="Times New Roman"/>
        </w:rPr>
        <w:t xml:space="preserve">5 Ústavy </w:t>
      </w:r>
      <w:r w:rsidRPr="001C6C52" w:rsidR="008D365F">
        <w:rPr>
          <w:rFonts w:ascii="Times New Roman" w:hAnsi="Times New Roman"/>
        </w:rPr>
        <w:t>Slovenskej</w:t>
      </w:r>
      <w:r w:rsidR="008D365F">
        <w:rPr>
          <w:rFonts w:ascii="Times New Roman" w:hAnsi="Times New Roman"/>
          <w:lang w:val="sk-SK"/>
        </w:rPr>
        <w:t xml:space="preserve"> </w:t>
      </w:r>
      <w:r w:rsidR="00850382">
        <w:rPr>
          <w:rFonts w:ascii="Times New Roman" w:hAnsi="Times New Roman"/>
          <w:lang w:val="sk-SK"/>
        </w:rPr>
        <w:t>republiky</w:t>
      </w:r>
      <w:r w:rsidRPr="005E763F" w:rsidR="00887443">
        <w:rPr>
          <w:rFonts w:ascii="Times New Roman" w:hAnsi="Times New Roman"/>
        </w:rPr>
        <w:t>, ktorá priamo zakladá práva alebo povinnosti fyzických osôb alebo právnických osôb a</w:t>
      </w:r>
      <w:r w:rsidR="008D365F">
        <w:rPr>
          <w:rFonts w:ascii="Times New Roman" w:hAnsi="Times New Roman"/>
        </w:rPr>
        <w:t> </w:t>
      </w:r>
      <w:r w:rsidR="008D365F">
        <w:rPr>
          <w:rFonts w:ascii="Times New Roman" w:hAnsi="Times New Roman"/>
          <w:lang w:val="sk-SK"/>
        </w:rPr>
        <w:t xml:space="preserve">ktorá po ratifikácii a vyhlásení spôsobom ustanoveným zákonom, </w:t>
      </w:r>
      <w:r w:rsidRPr="005E763F" w:rsidR="00887443">
        <w:rPr>
          <w:rFonts w:ascii="Times New Roman" w:hAnsi="Times New Roman"/>
        </w:rPr>
        <w:t>má prednosť p</w:t>
      </w:r>
      <w:r w:rsidR="008D365F">
        <w:rPr>
          <w:rFonts w:ascii="Times New Roman" w:hAnsi="Times New Roman"/>
        </w:rPr>
        <w:t>red zákonmi</w:t>
      </w:r>
      <w:r w:rsidRPr="005D0D43" w:rsidR="00887443">
        <w:rPr>
          <w:rFonts w:ascii="Times New Roman" w:hAnsi="Times New Roman"/>
          <w:b/>
        </w:rPr>
        <w:t>.</w:t>
      </w:r>
      <w:r w:rsidR="002B1A21">
        <w:rPr>
          <w:rFonts w:ascii="Times New Roman" w:hAnsi="Times New Roman"/>
          <w:color w:val="000000"/>
        </w:rPr>
        <w:br/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1D3B10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8.</w:t>
        <w:tab/>
        <w:t>Dopady prijatia medzinárodnej zmluvy, ktorá má prednosť pred zákonmi, na právny poriadok</w:t>
      </w:r>
      <w:r w:rsidR="00850382">
        <w:rPr>
          <w:rFonts w:ascii="Times New Roman" w:hAnsi="Times New Roman"/>
          <w:b/>
          <w:color w:val="000000"/>
          <w:lang w:val="sk-SK"/>
        </w:rPr>
        <w:t xml:space="preserve"> Slovenskej republiky</w:t>
      </w:r>
      <w:r>
        <w:rPr>
          <w:rFonts w:ascii="Times New Roman" w:hAnsi="Times New Roman"/>
          <w:b/>
          <w:color w:val="000000"/>
        </w:rPr>
        <w:t xml:space="preserve">: </w:t>
      </w:r>
    </w:p>
    <w:p w:rsidR="001D3B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 xml:space="preserve">Na vykonávanie mnohostrannej medzinárodnej dohody nie je potrebné </w:t>
      </w:r>
      <w:r w:rsidR="00887443">
        <w:rPr>
          <w:rFonts w:ascii="Times New Roman" w:hAnsi="Times New Roman"/>
          <w:color w:val="000000"/>
          <w:lang w:val="sk-SK"/>
        </w:rPr>
        <w:t xml:space="preserve">zrušiť, </w:t>
      </w:r>
      <w:r>
        <w:rPr>
          <w:rFonts w:ascii="Times New Roman" w:hAnsi="Times New Roman"/>
          <w:color w:val="000000"/>
        </w:rPr>
        <w:t xml:space="preserve">meniť ani prijať žiadny vnútroštátny právny predpis. </w:t>
        <w:br/>
        <w:t>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E45C9"/>
    <w:rsid w:val="000553F1"/>
    <w:rsid w:val="000A6CC8"/>
    <w:rsid w:val="000C6427"/>
    <w:rsid w:val="000E38EC"/>
    <w:rsid w:val="000F5312"/>
    <w:rsid w:val="001C6C52"/>
    <w:rsid w:val="001D3B10"/>
    <w:rsid w:val="00216075"/>
    <w:rsid w:val="002B1A21"/>
    <w:rsid w:val="002F529A"/>
    <w:rsid w:val="00443B8F"/>
    <w:rsid w:val="0044717E"/>
    <w:rsid w:val="0045230F"/>
    <w:rsid w:val="0047513A"/>
    <w:rsid w:val="005C0880"/>
    <w:rsid w:val="005D0D43"/>
    <w:rsid w:val="005E66A1"/>
    <w:rsid w:val="005E763F"/>
    <w:rsid w:val="0069689C"/>
    <w:rsid w:val="006C4320"/>
    <w:rsid w:val="007C030C"/>
    <w:rsid w:val="00833CCE"/>
    <w:rsid w:val="00850382"/>
    <w:rsid w:val="00887443"/>
    <w:rsid w:val="008D365F"/>
    <w:rsid w:val="00940C71"/>
    <w:rsid w:val="0097231D"/>
    <w:rsid w:val="009807B5"/>
    <w:rsid w:val="00A12DC5"/>
    <w:rsid w:val="00A4628B"/>
    <w:rsid w:val="00A86693"/>
    <w:rsid w:val="00AE45C9"/>
    <w:rsid w:val="00AE67AA"/>
    <w:rsid w:val="00B21862"/>
    <w:rsid w:val="00B47A9B"/>
    <w:rsid w:val="00B95A6C"/>
    <w:rsid w:val="00B97358"/>
    <w:rsid w:val="00BE0E83"/>
    <w:rsid w:val="00C25A09"/>
    <w:rsid w:val="00C27E77"/>
    <w:rsid w:val="00C7477E"/>
    <w:rsid w:val="00C93330"/>
    <w:rsid w:val="00CB4468"/>
    <w:rsid w:val="00D03A63"/>
    <w:rsid w:val="00F46E1A"/>
    <w:rsid w:val="00FF2B9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717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744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7443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2</Pages>
  <Words>684</Words>
  <Characters>3904</Characters>
  <Application>Microsoft Office Word</Application>
  <DocSecurity>0</DocSecurity>
  <Lines>0</Lines>
  <Paragraphs>0</Paragraphs>
  <ScaleCrop>false</ScaleCrop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Melíšek, Richard</dc:creator>
  <cp:lastModifiedBy>Čuchtová, Martina</cp:lastModifiedBy>
  <cp:revision>9</cp:revision>
  <dcterms:created xsi:type="dcterms:W3CDTF">2017-05-31T12:51:00Z</dcterms:created>
  <dcterms:modified xsi:type="dcterms:W3CDTF">2018-02-13T09:40:00Z</dcterms:modified>
</cp:coreProperties>
</file>