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436C" w:rsidP="000843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49D0">
        <w:rPr>
          <w:rFonts w:ascii="Times New Roman" w:hAnsi="Times New Roman"/>
          <w:b/>
          <w:sz w:val="24"/>
          <w:szCs w:val="24"/>
        </w:rPr>
        <w:t>Predkladacia správa</w:t>
      </w:r>
    </w:p>
    <w:p w:rsidR="0008436C" w:rsidP="000843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36C" w:rsidRPr="0008436C" w:rsidP="000843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36C" w:rsidP="005069D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2E93">
        <w:rPr>
          <w:rFonts w:ascii="Times New Roman" w:hAnsi="Times New Roman"/>
          <w:sz w:val="24"/>
          <w:szCs w:val="24"/>
        </w:rPr>
        <w:t>Euro</w:t>
      </w:r>
      <w:r>
        <w:rPr>
          <w:rFonts w:ascii="Times New Roman" w:hAnsi="Times New Roman"/>
          <w:sz w:val="24"/>
          <w:szCs w:val="24"/>
        </w:rPr>
        <w:t>-</w:t>
      </w:r>
      <w:r w:rsidR="0086326A">
        <w:rPr>
          <w:rFonts w:ascii="Times New Roman" w:hAnsi="Times New Roman"/>
          <w:sz w:val="24"/>
          <w:szCs w:val="24"/>
        </w:rPr>
        <w:t>stredozemsk</w:t>
      </w:r>
      <w:r w:rsidRPr="00C72E93">
        <w:rPr>
          <w:rFonts w:ascii="Times New Roman" w:hAnsi="Times New Roman"/>
          <w:sz w:val="24"/>
          <w:szCs w:val="24"/>
        </w:rPr>
        <w:t>á dohoda</w:t>
      </w:r>
      <w:r w:rsidR="00B31605">
        <w:rPr>
          <w:rFonts w:ascii="Times New Roman" w:hAnsi="Times New Roman"/>
          <w:sz w:val="24"/>
          <w:szCs w:val="24"/>
        </w:rPr>
        <w:t xml:space="preserve"> o leteckej doprave</w:t>
      </w:r>
      <w:r w:rsidRPr="00C72E93">
        <w:rPr>
          <w:rFonts w:ascii="Times New Roman" w:hAnsi="Times New Roman"/>
          <w:sz w:val="24"/>
          <w:szCs w:val="24"/>
        </w:rPr>
        <w:t xml:space="preserve"> medzi Európskou úniou a</w:t>
      </w:r>
      <w:r>
        <w:rPr>
          <w:rFonts w:ascii="Times New Roman" w:hAnsi="Times New Roman"/>
          <w:sz w:val="24"/>
          <w:szCs w:val="24"/>
        </w:rPr>
        <w:t> </w:t>
      </w:r>
      <w:r w:rsidRPr="00C72E93">
        <w:rPr>
          <w:rFonts w:ascii="Times New Roman" w:hAnsi="Times New Roman"/>
          <w:sz w:val="24"/>
          <w:szCs w:val="24"/>
        </w:rPr>
        <w:t xml:space="preserve">jej členskými štátmi na jednej strane </w:t>
      </w:r>
      <w:r w:rsidRPr="00AF39E4">
        <w:rPr>
          <w:rStyle w:val="PlaceholderText"/>
          <w:color w:val="000000"/>
          <w:sz w:val="24"/>
          <w:szCs w:val="24"/>
        </w:rPr>
        <w:t>a</w:t>
      </w:r>
      <w:r>
        <w:rPr>
          <w:rStyle w:val="PlaceholderText"/>
          <w:color w:val="000000"/>
          <w:sz w:val="24"/>
          <w:szCs w:val="24"/>
        </w:rPr>
        <w:t> </w:t>
      </w:r>
      <w:r w:rsidRPr="00AF39E4">
        <w:rPr>
          <w:rStyle w:val="PlaceholderText"/>
          <w:color w:val="000000"/>
          <w:sz w:val="24"/>
          <w:szCs w:val="24"/>
        </w:rPr>
        <w:t>vládou Izraelského štátu na strane druhej</w:t>
      </w:r>
      <w:r w:rsidRPr="00C72E93">
        <w:rPr>
          <w:rFonts w:ascii="Times New Roman" w:hAnsi="Times New Roman"/>
          <w:sz w:val="24"/>
          <w:szCs w:val="24"/>
        </w:rPr>
        <w:t xml:space="preserve"> (ďalej len „dohoda“) bola podpísaná všetkými vtedajšími </w:t>
      </w:r>
      <w:r>
        <w:rPr>
          <w:rFonts w:ascii="Times New Roman" w:hAnsi="Times New Roman"/>
          <w:sz w:val="24"/>
          <w:szCs w:val="24"/>
        </w:rPr>
        <w:t>členskými štátmi</w:t>
      </w:r>
      <w:r w:rsidRPr="00C72E93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urópskej únie</w:t>
      </w:r>
      <w:r w:rsidRPr="00C72E93">
        <w:rPr>
          <w:rFonts w:ascii="Times New Roman" w:hAnsi="Times New Roman"/>
          <w:sz w:val="24"/>
          <w:szCs w:val="24"/>
        </w:rPr>
        <w:t xml:space="preserve">, zástupcom Európskej únie a zástupcom </w:t>
      </w:r>
      <w:r>
        <w:rPr>
          <w:rFonts w:ascii="Times New Roman" w:hAnsi="Times New Roman"/>
          <w:sz w:val="24"/>
          <w:szCs w:val="24"/>
        </w:rPr>
        <w:t>štátu Izrael</w:t>
      </w:r>
      <w:r w:rsidRPr="00C72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10. júna 2013 </w:t>
      </w:r>
      <w:r w:rsidRPr="00C72E93">
        <w:rPr>
          <w:rFonts w:ascii="Times New Roman" w:hAnsi="Times New Roman"/>
          <w:sz w:val="24"/>
          <w:szCs w:val="24"/>
        </w:rPr>
        <w:t>a pub</w:t>
      </w:r>
      <w:r>
        <w:rPr>
          <w:rFonts w:ascii="Times New Roman" w:hAnsi="Times New Roman"/>
          <w:sz w:val="24"/>
          <w:szCs w:val="24"/>
        </w:rPr>
        <w:t>likovaná v Úradnom vestníku E</w:t>
      </w:r>
      <w:r w:rsidR="00DC164C">
        <w:rPr>
          <w:rFonts w:ascii="Times New Roman" w:hAnsi="Times New Roman"/>
          <w:sz w:val="24"/>
          <w:szCs w:val="24"/>
        </w:rPr>
        <w:t xml:space="preserve">urópskej únie </w:t>
      </w:r>
      <w:r w:rsidR="00DB2DB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Pr="00C72E93">
        <w:rPr>
          <w:rFonts w:ascii="Times New Roman" w:hAnsi="Times New Roman"/>
          <w:sz w:val="24"/>
          <w:szCs w:val="24"/>
        </w:rPr>
        <w:t>.</w:t>
      </w:r>
      <w:r w:rsidR="002321B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augusta</w:t>
      </w:r>
      <w:r w:rsidRPr="00C72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 (</w:t>
      </w:r>
      <w:r w:rsidRPr="0008436C">
        <w:rPr>
          <w:rFonts w:ascii="Times New Roman" w:hAnsi="Times New Roman"/>
          <w:sz w:val="24"/>
          <w:szCs w:val="24"/>
        </w:rPr>
        <w:t>Ú.</w:t>
      </w:r>
      <w:r>
        <w:rPr>
          <w:rFonts w:ascii="Times New Roman" w:hAnsi="Times New Roman"/>
          <w:sz w:val="24"/>
          <w:szCs w:val="24"/>
        </w:rPr>
        <w:t> </w:t>
      </w:r>
      <w:r w:rsidRPr="0008436C">
        <w:rPr>
          <w:rFonts w:ascii="Times New Roman" w:hAnsi="Times New Roman"/>
          <w:sz w:val="24"/>
          <w:szCs w:val="24"/>
        </w:rPr>
        <w:t>v. EÚ L</w:t>
      </w:r>
      <w:r>
        <w:rPr>
          <w:rFonts w:ascii="Times New Roman" w:hAnsi="Times New Roman"/>
          <w:sz w:val="24"/>
          <w:szCs w:val="24"/>
        </w:rPr>
        <w:t> </w:t>
      </w:r>
      <w:r w:rsidRPr="0008436C">
        <w:rPr>
          <w:rFonts w:ascii="Times New Roman" w:hAnsi="Times New Roman"/>
          <w:sz w:val="24"/>
          <w:szCs w:val="24"/>
        </w:rPr>
        <w:t xml:space="preserve">208, </w:t>
      </w:r>
      <w:r>
        <w:rPr>
          <w:rFonts w:ascii="Times New Roman" w:hAnsi="Times New Roman"/>
          <w:sz w:val="24"/>
          <w:szCs w:val="24"/>
        </w:rPr>
        <w:t>0</w:t>
      </w:r>
      <w:r w:rsidRPr="0008436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0</w:t>
      </w:r>
      <w:r w:rsidRPr="0008436C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 </w:t>
      </w:r>
      <w:r w:rsidRPr="0008436C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>).</w:t>
      </w:r>
    </w:p>
    <w:p w:rsidR="0008436C" w:rsidP="000843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36C" w:rsidRPr="000649D0" w:rsidP="005069D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2321B6">
        <w:rPr>
          <w:rFonts w:ascii="Times New Roman" w:hAnsi="Times New Roman"/>
          <w:sz w:val="24"/>
          <w:szCs w:val="24"/>
        </w:rPr>
        <w:t>Rokovania so štátom Izrael</w:t>
      </w:r>
      <w:r w:rsidRPr="000649D0">
        <w:rPr>
          <w:rFonts w:ascii="Times New Roman" w:hAnsi="Times New Roman"/>
          <w:sz w:val="24"/>
          <w:szCs w:val="24"/>
        </w:rPr>
        <w:t xml:space="preserve"> </w:t>
      </w:r>
      <w:r w:rsidRPr="00B3698F">
        <w:rPr>
          <w:rFonts w:ascii="Times New Roman" w:hAnsi="Times New Roman"/>
          <w:sz w:val="24"/>
          <w:szCs w:val="24"/>
        </w:rPr>
        <w:t xml:space="preserve">viedla </w:t>
      </w:r>
      <w:r w:rsidR="002321B6">
        <w:rPr>
          <w:rFonts w:ascii="Times New Roman" w:hAnsi="Times New Roman"/>
          <w:sz w:val="24"/>
          <w:szCs w:val="24"/>
        </w:rPr>
        <w:t>Európska k</w:t>
      </w:r>
      <w:r w:rsidRPr="00B3698F">
        <w:rPr>
          <w:rFonts w:ascii="Times New Roman" w:hAnsi="Times New Roman"/>
          <w:sz w:val="24"/>
          <w:szCs w:val="24"/>
        </w:rPr>
        <w:t xml:space="preserve">omisia od </w:t>
      </w:r>
      <w:r w:rsidR="00FC1376">
        <w:rPr>
          <w:rFonts w:ascii="Times New Roman" w:hAnsi="Times New Roman"/>
          <w:sz w:val="24"/>
          <w:szCs w:val="24"/>
        </w:rPr>
        <w:t xml:space="preserve">roku </w:t>
      </w:r>
      <w:r w:rsidRPr="00B3698F">
        <w:rPr>
          <w:rFonts w:ascii="Times New Roman" w:hAnsi="Times New Roman"/>
          <w:sz w:val="24"/>
          <w:szCs w:val="24"/>
        </w:rPr>
        <w:t>2006</w:t>
      </w:r>
      <w:r w:rsidR="002321B6">
        <w:rPr>
          <w:rFonts w:ascii="Times New Roman" w:hAnsi="Times New Roman"/>
          <w:sz w:val="24"/>
          <w:szCs w:val="24"/>
        </w:rPr>
        <w:t xml:space="preserve"> </w:t>
      </w:r>
      <w:r w:rsidRPr="00B3698F">
        <w:rPr>
          <w:rFonts w:ascii="Times New Roman" w:hAnsi="Times New Roman"/>
          <w:sz w:val="24"/>
          <w:szCs w:val="24"/>
        </w:rPr>
        <w:t xml:space="preserve">s cieľom </w:t>
      </w:r>
      <w:r w:rsidR="00FC1376">
        <w:rPr>
          <w:rFonts w:ascii="Times New Roman" w:hAnsi="Times New Roman"/>
          <w:sz w:val="24"/>
          <w:szCs w:val="24"/>
        </w:rPr>
        <w:t xml:space="preserve">uzatvorenia </w:t>
      </w:r>
      <w:r w:rsidRPr="00B3698F">
        <w:rPr>
          <w:rFonts w:ascii="Times New Roman" w:hAnsi="Times New Roman"/>
          <w:sz w:val="24"/>
          <w:szCs w:val="24"/>
        </w:rPr>
        <w:t xml:space="preserve">leteckej dohody medzi </w:t>
      </w:r>
      <w:r w:rsidR="002321B6">
        <w:rPr>
          <w:rFonts w:ascii="Times New Roman" w:hAnsi="Times New Roman"/>
          <w:sz w:val="24"/>
          <w:szCs w:val="24"/>
        </w:rPr>
        <w:t>členskými štátmi</w:t>
      </w:r>
      <w:r w:rsidRPr="00B3698F">
        <w:rPr>
          <w:rFonts w:ascii="Times New Roman" w:hAnsi="Times New Roman"/>
          <w:sz w:val="24"/>
          <w:szCs w:val="24"/>
        </w:rPr>
        <w:t xml:space="preserve"> E</w:t>
      </w:r>
      <w:r w:rsidR="002321B6">
        <w:rPr>
          <w:rFonts w:ascii="Times New Roman" w:hAnsi="Times New Roman"/>
          <w:sz w:val="24"/>
          <w:szCs w:val="24"/>
        </w:rPr>
        <w:t xml:space="preserve">urópskej únie </w:t>
      </w:r>
      <w:r w:rsidRPr="00B3698F">
        <w:rPr>
          <w:rFonts w:ascii="Times New Roman" w:hAnsi="Times New Roman"/>
          <w:sz w:val="24"/>
          <w:szCs w:val="24"/>
        </w:rPr>
        <w:t>a</w:t>
      </w:r>
      <w:r w:rsidR="002321B6">
        <w:rPr>
          <w:rFonts w:ascii="Times New Roman" w:hAnsi="Times New Roman"/>
          <w:sz w:val="24"/>
          <w:szCs w:val="24"/>
        </w:rPr>
        <w:t xml:space="preserve"> štátom </w:t>
      </w:r>
      <w:r w:rsidRPr="00B3698F">
        <w:rPr>
          <w:rFonts w:ascii="Times New Roman" w:hAnsi="Times New Roman"/>
          <w:sz w:val="24"/>
          <w:szCs w:val="24"/>
        </w:rPr>
        <w:t xml:space="preserve">Izrael </w:t>
      </w:r>
      <w:r w:rsidR="00FC1376">
        <w:rPr>
          <w:rFonts w:ascii="Times New Roman" w:hAnsi="Times New Roman"/>
          <w:sz w:val="24"/>
          <w:szCs w:val="24"/>
        </w:rPr>
        <w:t xml:space="preserve">o určitých aspektoch leteckých dopravných služieb, tzv. horizontálnu dohodu. Táto horizontálna dohoda bola podpísaná </w:t>
      </w:r>
      <w:r w:rsidRPr="00FC1376" w:rsidR="00FC1376">
        <w:rPr>
          <w:rFonts w:ascii="Times New Roman" w:hAnsi="Times New Roman"/>
          <w:sz w:val="24"/>
          <w:szCs w:val="24"/>
        </w:rPr>
        <w:t>09.</w:t>
      </w:r>
      <w:r w:rsidR="00FC1376">
        <w:rPr>
          <w:rFonts w:ascii="Times New Roman" w:hAnsi="Times New Roman"/>
          <w:sz w:val="24"/>
          <w:szCs w:val="24"/>
        </w:rPr>
        <w:t xml:space="preserve"> decembra </w:t>
      </w:r>
      <w:r w:rsidRPr="00FC1376" w:rsidR="00FC1376">
        <w:rPr>
          <w:rFonts w:ascii="Times New Roman" w:hAnsi="Times New Roman"/>
          <w:sz w:val="24"/>
          <w:szCs w:val="24"/>
        </w:rPr>
        <w:t>2008</w:t>
      </w:r>
      <w:r w:rsidR="00FC1376">
        <w:rPr>
          <w:rFonts w:ascii="Times New Roman" w:hAnsi="Times New Roman"/>
          <w:sz w:val="24"/>
          <w:szCs w:val="24"/>
        </w:rPr>
        <w:t>,</w:t>
      </w:r>
      <w:r w:rsidRPr="00FC1376" w:rsidR="00FC1376">
        <w:rPr>
          <w:rFonts w:ascii="Times New Roman" w:hAnsi="Times New Roman"/>
          <w:sz w:val="24"/>
          <w:szCs w:val="24"/>
        </w:rPr>
        <w:t xml:space="preserve"> </w:t>
      </w:r>
      <w:r w:rsidRPr="00C72E93" w:rsidR="00FC1376">
        <w:rPr>
          <w:rFonts w:ascii="Times New Roman" w:hAnsi="Times New Roman"/>
          <w:sz w:val="24"/>
          <w:szCs w:val="24"/>
        </w:rPr>
        <w:t>pub</w:t>
      </w:r>
      <w:r w:rsidR="00FC1376">
        <w:rPr>
          <w:rFonts w:ascii="Times New Roman" w:hAnsi="Times New Roman"/>
          <w:sz w:val="24"/>
          <w:szCs w:val="24"/>
        </w:rPr>
        <w:t>likovaná v Úradnom vestníku E</w:t>
      </w:r>
      <w:r w:rsidR="00DC164C">
        <w:rPr>
          <w:rFonts w:ascii="Times New Roman" w:hAnsi="Times New Roman"/>
          <w:sz w:val="24"/>
          <w:szCs w:val="24"/>
        </w:rPr>
        <w:t>urópskej únie</w:t>
      </w:r>
      <w:r w:rsidR="00FC1376">
        <w:rPr>
          <w:rFonts w:ascii="Times New Roman" w:hAnsi="Times New Roman"/>
          <w:sz w:val="24"/>
          <w:szCs w:val="24"/>
        </w:rPr>
        <w:t xml:space="preserve"> </w:t>
      </w:r>
      <w:r w:rsidR="00DB2DB4">
        <w:rPr>
          <w:rFonts w:ascii="Times New Roman" w:hAnsi="Times New Roman"/>
          <w:sz w:val="24"/>
          <w:szCs w:val="24"/>
        </w:rPr>
        <w:t>0</w:t>
      </w:r>
      <w:r w:rsidR="00FC1376">
        <w:rPr>
          <w:rFonts w:ascii="Times New Roman" w:hAnsi="Times New Roman"/>
          <w:sz w:val="24"/>
          <w:szCs w:val="24"/>
        </w:rPr>
        <w:t>2</w:t>
      </w:r>
      <w:r w:rsidRPr="00C72E93" w:rsidR="00FC1376">
        <w:rPr>
          <w:rFonts w:ascii="Times New Roman" w:hAnsi="Times New Roman"/>
          <w:sz w:val="24"/>
          <w:szCs w:val="24"/>
        </w:rPr>
        <w:t>.</w:t>
      </w:r>
      <w:r w:rsidR="00FC1376">
        <w:rPr>
          <w:rFonts w:ascii="Times New Roman" w:hAnsi="Times New Roman"/>
          <w:sz w:val="24"/>
          <w:szCs w:val="24"/>
        </w:rPr>
        <w:t> </w:t>
      </w:r>
      <w:r w:rsidR="00DC164C">
        <w:rPr>
          <w:rFonts w:ascii="Times New Roman" w:hAnsi="Times New Roman"/>
          <w:sz w:val="24"/>
          <w:szCs w:val="24"/>
        </w:rPr>
        <w:t>apríla 2009</w:t>
      </w:r>
      <w:r w:rsidR="00FC1376">
        <w:rPr>
          <w:rFonts w:ascii="Times New Roman" w:hAnsi="Times New Roman"/>
          <w:sz w:val="24"/>
          <w:szCs w:val="24"/>
        </w:rPr>
        <w:t xml:space="preserve"> (</w:t>
      </w:r>
      <w:r w:rsidRPr="00DC164C" w:rsidR="00DC164C">
        <w:rPr>
          <w:rFonts w:ascii="Times New Roman" w:hAnsi="Times New Roman"/>
          <w:sz w:val="24"/>
          <w:szCs w:val="24"/>
        </w:rPr>
        <w:t>Ú.</w:t>
      </w:r>
      <w:r w:rsidR="00DC164C">
        <w:rPr>
          <w:rFonts w:ascii="Times New Roman" w:hAnsi="Times New Roman"/>
          <w:sz w:val="24"/>
          <w:szCs w:val="24"/>
        </w:rPr>
        <w:t> </w:t>
      </w:r>
      <w:r w:rsidRPr="00DC164C" w:rsidR="00DC164C">
        <w:rPr>
          <w:rFonts w:ascii="Times New Roman" w:hAnsi="Times New Roman"/>
          <w:sz w:val="24"/>
          <w:szCs w:val="24"/>
        </w:rPr>
        <w:t>v. EÚ L</w:t>
      </w:r>
      <w:r w:rsidR="00DC164C">
        <w:rPr>
          <w:rFonts w:ascii="Times New Roman" w:hAnsi="Times New Roman"/>
          <w:sz w:val="24"/>
          <w:szCs w:val="24"/>
        </w:rPr>
        <w:t> </w:t>
      </w:r>
      <w:r w:rsidRPr="00DC164C" w:rsidR="00DC164C">
        <w:rPr>
          <w:rFonts w:ascii="Times New Roman" w:hAnsi="Times New Roman"/>
          <w:sz w:val="24"/>
          <w:szCs w:val="24"/>
        </w:rPr>
        <w:t xml:space="preserve">90, </w:t>
      </w:r>
      <w:r w:rsidR="00DC164C">
        <w:rPr>
          <w:rFonts w:ascii="Times New Roman" w:hAnsi="Times New Roman"/>
          <w:sz w:val="24"/>
          <w:szCs w:val="24"/>
        </w:rPr>
        <w:t>0</w:t>
      </w:r>
      <w:r w:rsidRPr="00DC164C" w:rsidR="00DC164C">
        <w:rPr>
          <w:rFonts w:ascii="Times New Roman" w:hAnsi="Times New Roman"/>
          <w:sz w:val="24"/>
          <w:szCs w:val="24"/>
        </w:rPr>
        <w:t>2.</w:t>
      </w:r>
      <w:r w:rsidR="00DC164C">
        <w:rPr>
          <w:rFonts w:ascii="Times New Roman" w:hAnsi="Times New Roman"/>
          <w:sz w:val="24"/>
          <w:szCs w:val="24"/>
        </w:rPr>
        <w:t> 0</w:t>
      </w:r>
      <w:r w:rsidRPr="00DC164C" w:rsidR="00DC164C">
        <w:rPr>
          <w:rFonts w:ascii="Times New Roman" w:hAnsi="Times New Roman"/>
          <w:sz w:val="24"/>
          <w:szCs w:val="24"/>
        </w:rPr>
        <w:t>4.</w:t>
      </w:r>
      <w:r w:rsidR="00DC164C">
        <w:rPr>
          <w:rFonts w:ascii="Times New Roman" w:hAnsi="Times New Roman"/>
          <w:sz w:val="24"/>
          <w:szCs w:val="24"/>
        </w:rPr>
        <w:t> </w:t>
      </w:r>
      <w:r w:rsidRPr="00DC164C" w:rsidR="00DC164C">
        <w:rPr>
          <w:rFonts w:ascii="Times New Roman" w:hAnsi="Times New Roman"/>
          <w:sz w:val="24"/>
          <w:szCs w:val="24"/>
        </w:rPr>
        <w:t>2009</w:t>
      </w:r>
      <w:r w:rsidR="00FC1376">
        <w:rPr>
          <w:rFonts w:ascii="Times New Roman" w:hAnsi="Times New Roman"/>
          <w:sz w:val="24"/>
          <w:szCs w:val="24"/>
        </w:rPr>
        <w:t>)</w:t>
      </w:r>
      <w:r w:rsidRPr="00FC1376" w:rsidR="00FC1376">
        <w:rPr>
          <w:rFonts w:ascii="Times New Roman" w:hAnsi="Times New Roman"/>
          <w:sz w:val="24"/>
          <w:szCs w:val="24"/>
        </w:rPr>
        <w:t xml:space="preserve"> </w:t>
      </w:r>
      <w:r w:rsidR="00DC164C">
        <w:rPr>
          <w:rFonts w:ascii="Times New Roman" w:hAnsi="Times New Roman"/>
          <w:sz w:val="24"/>
          <w:szCs w:val="24"/>
        </w:rPr>
        <w:t>a </w:t>
      </w:r>
      <w:r w:rsidR="00FC1376">
        <w:rPr>
          <w:rFonts w:ascii="Times New Roman" w:hAnsi="Times New Roman"/>
          <w:sz w:val="24"/>
          <w:szCs w:val="24"/>
        </w:rPr>
        <w:t xml:space="preserve">nadobudla platnosť dňa </w:t>
      </w:r>
      <w:r w:rsidRPr="00FC1376" w:rsidR="00FC1376">
        <w:rPr>
          <w:rFonts w:ascii="Times New Roman" w:hAnsi="Times New Roman"/>
          <w:sz w:val="24"/>
          <w:szCs w:val="24"/>
        </w:rPr>
        <w:t>04</w:t>
      </w:r>
      <w:r w:rsidR="00FC1376">
        <w:rPr>
          <w:rFonts w:ascii="Times New Roman" w:hAnsi="Times New Roman"/>
          <w:sz w:val="24"/>
          <w:szCs w:val="24"/>
        </w:rPr>
        <w:t>. </w:t>
      </w:r>
      <w:r w:rsidR="00747B78">
        <w:rPr>
          <w:rFonts w:ascii="Times New Roman" w:hAnsi="Times New Roman"/>
          <w:sz w:val="24"/>
          <w:szCs w:val="24"/>
        </w:rPr>
        <w:t>novembra</w:t>
      </w:r>
      <w:r w:rsidR="00FC1376">
        <w:rPr>
          <w:rFonts w:ascii="Times New Roman" w:hAnsi="Times New Roman"/>
          <w:sz w:val="24"/>
          <w:szCs w:val="24"/>
        </w:rPr>
        <w:t> </w:t>
      </w:r>
      <w:r w:rsidRPr="00FC1376" w:rsidR="00FC1376">
        <w:rPr>
          <w:rFonts w:ascii="Times New Roman" w:hAnsi="Times New Roman"/>
          <w:sz w:val="24"/>
          <w:szCs w:val="24"/>
        </w:rPr>
        <w:t>2009</w:t>
      </w:r>
      <w:r w:rsidR="00FC1376">
        <w:rPr>
          <w:rFonts w:ascii="Times New Roman" w:hAnsi="Times New Roman"/>
          <w:sz w:val="24"/>
          <w:szCs w:val="24"/>
        </w:rPr>
        <w:t>.</w:t>
      </w:r>
      <w:r w:rsidRPr="00B3698F">
        <w:rPr>
          <w:rFonts w:ascii="Times New Roman" w:hAnsi="Times New Roman"/>
          <w:sz w:val="24"/>
          <w:szCs w:val="24"/>
        </w:rPr>
        <w:t xml:space="preserve"> Dôležitým i</w:t>
      </w:r>
      <w:r>
        <w:rPr>
          <w:rFonts w:ascii="Times New Roman" w:hAnsi="Times New Roman"/>
          <w:sz w:val="24"/>
          <w:szCs w:val="24"/>
        </w:rPr>
        <w:t xml:space="preserve">mpulzom na začatie rokovaní bolo zvyšovanie významu ekonomických a obchodných vzťahov, ako aj nárast turizmu </w:t>
      </w:r>
      <w:r w:rsidRPr="00B3698F">
        <w:rPr>
          <w:rFonts w:ascii="Times New Roman" w:hAnsi="Times New Roman"/>
          <w:sz w:val="24"/>
          <w:szCs w:val="24"/>
        </w:rPr>
        <w:t>medzi jednotlivými členskými štátmi EÚ a</w:t>
      </w:r>
      <w:r w:rsidR="00FC1376">
        <w:rPr>
          <w:rFonts w:ascii="Times New Roman" w:hAnsi="Times New Roman"/>
          <w:sz w:val="24"/>
          <w:szCs w:val="24"/>
        </w:rPr>
        <w:t xml:space="preserve"> štátom </w:t>
      </w:r>
      <w:r>
        <w:rPr>
          <w:rFonts w:ascii="Times New Roman" w:hAnsi="Times New Roman"/>
          <w:sz w:val="24"/>
          <w:szCs w:val="24"/>
        </w:rPr>
        <w:t>Izrael</w:t>
      </w:r>
      <w:r w:rsidRPr="00B3698F">
        <w:rPr>
          <w:rFonts w:ascii="Times New Roman" w:hAnsi="Times New Roman"/>
          <w:sz w:val="24"/>
          <w:szCs w:val="24"/>
        </w:rPr>
        <w:t>.</w:t>
      </w:r>
      <w:r w:rsidRPr="000649D0">
        <w:rPr>
          <w:rFonts w:ascii="Times New Roman" w:hAnsi="Times New Roman"/>
          <w:sz w:val="24"/>
          <w:szCs w:val="24"/>
        </w:rPr>
        <w:t xml:space="preserve"> </w:t>
      </w:r>
    </w:p>
    <w:p w:rsidR="0008436C" w:rsidRPr="000649D0" w:rsidP="000843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36C" w:rsidRPr="00DC164C" w:rsidP="005069D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164C" w:rsidR="00DC164C">
        <w:rPr>
          <w:rFonts w:ascii="Times New Roman" w:hAnsi="Times New Roman"/>
          <w:sz w:val="24"/>
          <w:szCs w:val="24"/>
        </w:rPr>
        <w:t xml:space="preserve">Z dôvodu vytvorenia otvoreného trhu v oblasti leteckej dopravy medzi Európskou úniou a štátom Izrael začala Európska komisia v roku 2012 rokovania so štátom Izrael o uzatvorení dohody s cieľom vytvoriť </w:t>
      </w:r>
      <w:r w:rsidRPr="00DC164C">
        <w:rPr>
          <w:rFonts w:ascii="Times New Roman" w:hAnsi="Times New Roman"/>
          <w:sz w:val="24"/>
          <w:szCs w:val="24"/>
        </w:rPr>
        <w:t xml:space="preserve">liberálne podmienky pôsobenia </w:t>
      </w:r>
      <w:r w:rsidR="000366BE">
        <w:rPr>
          <w:rFonts w:ascii="Times New Roman" w:hAnsi="Times New Roman"/>
          <w:sz w:val="24"/>
          <w:szCs w:val="24"/>
        </w:rPr>
        <w:t>leteckých dopravcov Európskej únie</w:t>
      </w:r>
      <w:r w:rsidRPr="00DC164C">
        <w:rPr>
          <w:rFonts w:ascii="Times New Roman" w:hAnsi="Times New Roman"/>
          <w:sz w:val="24"/>
          <w:szCs w:val="24"/>
        </w:rPr>
        <w:t xml:space="preserve"> a štátu Izrael. </w:t>
      </w:r>
      <w:r w:rsidRPr="00DC164C" w:rsidR="002321B6">
        <w:rPr>
          <w:rFonts w:ascii="Times New Roman" w:hAnsi="Times New Roman"/>
          <w:sz w:val="24"/>
          <w:szCs w:val="24"/>
        </w:rPr>
        <w:t>Európska k</w:t>
      </w:r>
      <w:r w:rsidRPr="00DC164C">
        <w:rPr>
          <w:rFonts w:ascii="Times New Roman" w:hAnsi="Times New Roman"/>
          <w:sz w:val="24"/>
          <w:szCs w:val="24"/>
        </w:rPr>
        <w:t>omisia ocenila, že už počas prvých roko</w:t>
      </w:r>
      <w:r w:rsidR="00DE1185">
        <w:rPr>
          <w:rFonts w:ascii="Times New Roman" w:hAnsi="Times New Roman"/>
          <w:sz w:val="24"/>
          <w:szCs w:val="24"/>
        </w:rPr>
        <w:t xml:space="preserve">vaní sa ukázalo, že obe strany </w:t>
      </w:r>
      <w:r w:rsidRPr="00DC164C" w:rsidR="002321B6">
        <w:rPr>
          <w:rFonts w:ascii="Times New Roman" w:hAnsi="Times New Roman"/>
          <w:sz w:val="24"/>
          <w:szCs w:val="24"/>
        </w:rPr>
        <w:t xml:space="preserve">pracovali na </w:t>
      </w:r>
      <w:r w:rsidRPr="00DC164C">
        <w:rPr>
          <w:rFonts w:ascii="Times New Roman" w:hAnsi="Times New Roman"/>
          <w:sz w:val="24"/>
          <w:szCs w:val="24"/>
        </w:rPr>
        <w:t>odbúravan</w:t>
      </w:r>
      <w:r w:rsidRPr="00DC164C" w:rsidR="002321B6">
        <w:rPr>
          <w:rFonts w:ascii="Times New Roman" w:hAnsi="Times New Roman"/>
          <w:sz w:val="24"/>
          <w:szCs w:val="24"/>
        </w:rPr>
        <w:t>í</w:t>
      </w:r>
      <w:r w:rsidRPr="00DC164C">
        <w:rPr>
          <w:rFonts w:ascii="Times New Roman" w:hAnsi="Times New Roman"/>
          <w:sz w:val="24"/>
          <w:szCs w:val="24"/>
        </w:rPr>
        <w:t xml:space="preserve"> bariér a zlepšovan</w:t>
      </w:r>
      <w:r w:rsidRPr="00DC164C" w:rsidR="002321B6">
        <w:rPr>
          <w:rFonts w:ascii="Times New Roman" w:hAnsi="Times New Roman"/>
          <w:sz w:val="24"/>
          <w:szCs w:val="24"/>
        </w:rPr>
        <w:t>í</w:t>
      </w:r>
      <w:r w:rsidRPr="00DC164C">
        <w:rPr>
          <w:rFonts w:ascii="Times New Roman" w:hAnsi="Times New Roman"/>
          <w:sz w:val="24"/>
          <w:szCs w:val="24"/>
        </w:rPr>
        <w:t xml:space="preserve"> vzťahov medzi </w:t>
      </w:r>
      <w:r w:rsidRPr="00DC164C" w:rsidR="002321B6">
        <w:rPr>
          <w:rFonts w:ascii="Times New Roman" w:hAnsi="Times New Roman"/>
          <w:sz w:val="24"/>
          <w:szCs w:val="24"/>
        </w:rPr>
        <w:t xml:space="preserve">Európskou úniou </w:t>
      </w:r>
      <w:r w:rsidRPr="00DC164C">
        <w:rPr>
          <w:rFonts w:ascii="Times New Roman" w:hAnsi="Times New Roman"/>
          <w:sz w:val="24"/>
          <w:szCs w:val="24"/>
        </w:rPr>
        <w:t>a</w:t>
      </w:r>
      <w:r w:rsidRPr="00DC164C" w:rsidR="002321B6">
        <w:rPr>
          <w:rFonts w:ascii="Times New Roman" w:hAnsi="Times New Roman"/>
          <w:sz w:val="24"/>
          <w:szCs w:val="24"/>
        </w:rPr>
        <w:t xml:space="preserve"> štátom </w:t>
      </w:r>
      <w:r w:rsidRPr="00DC164C">
        <w:rPr>
          <w:rFonts w:ascii="Times New Roman" w:hAnsi="Times New Roman"/>
          <w:sz w:val="24"/>
          <w:szCs w:val="24"/>
        </w:rPr>
        <w:t xml:space="preserve">Izrael. </w:t>
      </w:r>
    </w:p>
    <w:p w:rsidR="0008436C" w:rsidP="002321B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64C" w:rsidP="005069D4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="00FC1376">
        <w:rPr>
          <w:rFonts w:ascii="Times New Roman" w:hAnsi="Times New Roman"/>
          <w:sz w:val="24"/>
          <w:szCs w:val="24"/>
        </w:rPr>
        <w:t>Ustanovenia d</w:t>
      </w:r>
      <w:r w:rsidR="002321B6">
        <w:rPr>
          <w:rFonts w:ascii="Times New Roman" w:hAnsi="Times New Roman"/>
          <w:sz w:val="24"/>
          <w:szCs w:val="24"/>
        </w:rPr>
        <w:t>ohod</w:t>
      </w:r>
      <w:r w:rsidR="00FC1376">
        <w:rPr>
          <w:rFonts w:ascii="Times New Roman" w:hAnsi="Times New Roman"/>
          <w:sz w:val="24"/>
          <w:szCs w:val="24"/>
        </w:rPr>
        <w:t>y</w:t>
      </w:r>
      <w:r w:rsidR="002321B6">
        <w:rPr>
          <w:rFonts w:ascii="Times New Roman" w:hAnsi="Times New Roman"/>
          <w:sz w:val="24"/>
          <w:szCs w:val="24"/>
        </w:rPr>
        <w:t xml:space="preserve"> po ratifikácií všetkými členskými štátmi Európskej únie a štátom Izrael</w:t>
      </w:r>
      <w:r w:rsidRPr="002321B6" w:rsidR="002321B6">
        <w:rPr>
          <w:rFonts w:ascii="Times New Roman" w:hAnsi="Times New Roman"/>
          <w:sz w:val="24"/>
          <w:szCs w:val="24"/>
        </w:rPr>
        <w:t xml:space="preserve"> nahrad</w:t>
      </w:r>
      <w:r w:rsidR="00FC1376">
        <w:rPr>
          <w:rFonts w:ascii="Times New Roman" w:hAnsi="Times New Roman"/>
          <w:sz w:val="24"/>
          <w:szCs w:val="24"/>
        </w:rPr>
        <w:t>ia</w:t>
      </w:r>
      <w:r w:rsidRPr="002321B6" w:rsidR="002321B6">
        <w:rPr>
          <w:rFonts w:ascii="Times New Roman" w:hAnsi="Times New Roman"/>
          <w:sz w:val="24"/>
          <w:szCs w:val="24"/>
        </w:rPr>
        <w:t xml:space="preserve"> </w:t>
      </w:r>
      <w:r w:rsidR="00FC1376">
        <w:rPr>
          <w:rFonts w:ascii="Times New Roman" w:hAnsi="Times New Roman"/>
          <w:sz w:val="24"/>
          <w:szCs w:val="24"/>
        </w:rPr>
        <w:t xml:space="preserve">príslušné ustanovenia </w:t>
      </w:r>
      <w:r w:rsidRPr="002321B6" w:rsidR="002321B6">
        <w:rPr>
          <w:rFonts w:ascii="Times New Roman" w:hAnsi="Times New Roman"/>
          <w:sz w:val="24"/>
          <w:szCs w:val="24"/>
        </w:rPr>
        <w:t>existujúc</w:t>
      </w:r>
      <w:r w:rsidR="00FC1376">
        <w:rPr>
          <w:rFonts w:ascii="Times New Roman" w:hAnsi="Times New Roman"/>
          <w:sz w:val="24"/>
          <w:szCs w:val="24"/>
        </w:rPr>
        <w:t>ich</w:t>
      </w:r>
      <w:r w:rsidRPr="002321B6" w:rsidR="002321B6">
        <w:rPr>
          <w:rFonts w:ascii="Times New Roman" w:hAnsi="Times New Roman"/>
          <w:sz w:val="24"/>
          <w:szCs w:val="24"/>
        </w:rPr>
        <w:t xml:space="preserve"> bilateráln</w:t>
      </w:r>
      <w:r w:rsidR="00FC1376">
        <w:rPr>
          <w:rFonts w:ascii="Times New Roman" w:hAnsi="Times New Roman"/>
          <w:sz w:val="24"/>
          <w:szCs w:val="24"/>
        </w:rPr>
        <w:t>ych</w:t>
      </w:r>
      <w:r w:rsidRPr="002321B6" w:rsidR="002321B6">
        <w:rPr>
          <w:rFonts w:ascii="Times New Roman" w:hAnsi="Times New Roman"/>
          <w:sz w:val="24"/>
          <w:szCs w:val="24"/>
        </w:rPr>
        <w:t xml:space="preserve"> doh</w:t>
      </w:r>
      <w:r w:rsidR="00FC1376">
        <w:rPr>
          <w:rFonts w:ascii="Times New Roman" w:hAnsi="Times New Roman"/>
          <w:sz w:val="24"/>
          <w:szCs w:val="24"/>
        </w:rPr>
        <w:t>ôd</w:t>
      </w:r>
      <w:r w:rsidRPr="002321B6" w:rsidR="002321B6">
        <w:rPr>
          <w:rFonts w:ascii="Times New Roman" w:hAnsi="Times New Roman"/>
          <w:sz w:val="24"/>
          <w:szCs w:val="24"/>
        </w:rPr>
        <w:t xml:space="preserve"> medzi členskými štátmi E</w:t>
      </w:r>
      <w:r w:rsidR="002321B6">
        <w:rPr>
          <w:rFonts w:ascii="Times New Roman" w:hAnsi="Times New Roman"/>
          <w:sz w:val="24"/>
          <w:szCs w:val="24"/>
        </w:rPr>
        <w:t xml:space="preserve">urópskej únie a štátom </w:t>
      </w:r>
      <w:r>
        <w:rPr>
          <w:rFonts w:ascii="Times New Roman" w:hAnsi="Times New Roman"/>
          <w:sz w:val="24"/>
          <w:szCs w:val="24"/>
        </w:rPr>
        <w:t>Izrael</w:t>
      </w:r>
      <w:r w:rsidR="00096A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pričom </w:t>
      </w:r>
      <w:r w:rsidRPr="00FC1376" w:rsidR="00FC1376">
        <w:rPr>
          <w:rFonts w:ascii="Times New Roman" w:hAnsi="Times New Roman"/>
          <w:sz w:val="24"/>
          <w:szCs w:val="24"/>
        </w:rPr>
        <w:t xml:space="preserve">existujúce </w:t>
      </w:r>
      <w:r>
        <w:rPr>
          <w:rFonts w:ascii="Times New Roman" w:hAnsi="Times New Roman"/>
          <w:sz w:val="24"/>
          <w:szCs w:val="24"/>
        </w:rPr>
        <w:t xml:space="preserve">udelené </w:t>
      </w:r>
      <w:r w:rsidRPr="00FC1376" w:rsidR="00FC1376">
        <w:rPr>
          <w:rFonts w:ascii="Times New Roman" w:hAnsi="Times New Roman"/>
          <w:sz w:val="24"/>
          <w:szCs w:val="24"/>
        </w:rPr>
        <w:t>prepravné práva, dojednania v</w:t>
      </w:r>
      <w:r>
        <w:rPr>
          <w:rFonts w:ascii="Times New Roman" w:hAnsi="Times New Roman"/>
          <w:sz w:val="24"/>
          <w:szCs w:val="24"/>
        </w:rPr>
        <w:t> </w:t>
      </w:r>
      <w:r w:rsidRPr="00FC1376" w:rsidR="00FC1376">
        <w:rPr>
          <w:rFonts w:ascii="Times New Roman" w:hAnsi="Times New Roman"/>
          <w:sz w:val="24"/>
          <w:szCs w:val="24"/>
        </w:rPr>
        <w:t xml:space="preserve">oblasti bezpečnostnej ochrany, ktoré vychádzajú </w:t>
      </w:r>
      <w:r>
        <w:rPr>
          <w:rFonts w:ascii="Times New Roman" w:hAnsi="Times New Roman"/>
          <w:sz w:val="24"/>
          <w:szCs w:val="24"/>
        </w:rPr>
        <w:t>z </w:t>
      </w:r>
      <w:r w:rsidRPr="002321B6">
        <w:rPr>
          <w:rFonts w:ascii="Times New Roman" w:hAnsi="Times New Roman"/>
          <w:sz w:val="24"/>
          <w:szCs w:val="24"/>
        </w:rPr>
        <w:t>existujúc</w:t>
      </w:r>
      <w:r>
        <w:rPr>
          <w:rFonts w:ascii="Times New Roman" w:hAnsi="Times New Roman"/>
          <w:sz w:val="24"/>
          <w:szCs w:val="24"/>
        </w:rPr>
        <w:t>ich</w:t>
      </w:r>
      <w:r w:rsidRPr="002321B6">
        <w:rPr>
          <w:rFonts w:ascii="Times New Roman" w:hAnsi="Times New Roman"/>
          <w:sz w:val="24"/>
          <w:szCs w:val="24"/>
        </w:rPr>
        <w:t xml:space="preserve"> bilateráln</w:t>
      </w:r>
      <w:r>
        <w:rPr>
          <w:rFonts w:ascii="Times New Roman" w:hAnsi="Times New Roman"/>
          <w:sz w:val="24"/>
          <w:szCs w:val="24"/>
        </w:rPr>
        <w:t>ych</w:t>
      </w:r>
      <w:r w:rsidRPr="002321B6">
        <w:rPr>
          <w:rFonts w:ascii="Times New Roman" w:hAnsi="Times New Roman"/>
          <w:sz w:val="24"/>
          <w:szCs w:val="24"/>
        </w:rPr>
        <w:t xml:space="preserve"> doh</w:t>
      </w:r>
      <w:r>
        <w:rPr>
          <w:rFonts w:ascii="Times New Roman" w:hAnsi="Times New Roman"/>
          <w:sz w:val="24"/>
          <w:szCs w:val="24"/>
        </w:rPr>
        <w:t>ôd</w:t>
      </w:r>
      <w:r w:rsidRPr="002321B6">
        <w:rPr>
          <w:rFonts w:ascii="Times New Roman" w:hAnsi="Times New Roman"/>
          <w:sz w:val="24"/>
          <w:szCs w:val="24"/>
        </w:rPr>
        <w:t xml:space="preserve"> medzi členskými štátmi E</w:t>
      </w:r>
      <w:r>
        <w:rPr>
          <w:rFonts w:ascii="Times New Roman" w:hAnsi="Times New Roman"/>
          <w:sz w:val="24"/>
          <w:szCs w:val="24"/>
        </w:rPr>
        <w:t>urópskej únie a štátom Izrael</w:t>
      </w:r>
      <w:r w:rsidRPr="00FC1376" w:rsidR="00FC1376">
        <w:rPr>
          <w:rFonts w:ascii="Times New Roman" w:hAnsi="Times New Roman"/>
          <w:sz w:val="24"/>
          <w:szCs w:val="24"/>
        </w:rPr>
        <w:t>, alebo iné doj</w:t>
      </w:r>
      <w:r w:rsidR="00096ABC">
        <w:rPr>
          <w:rFonts w:ascii="Times New Roman" w:hAnsi="Times New Roman"/>
          <w:sz w:val="24"/>
          <w:szCs w:val="24"/>
        </w:rPr>
        <w:t xml:space="preserve">ednania, ktoré nie sú predmetom </w:t>
      </w:r>
      <w:r w:rsidRPr="00DC164C">
        <w:rPr>
          <w:rFonts w:ascii="Times New Roman" w:hAnsi="Times New Roman"/>
          <w:sz w:val="24"/>
          <w:szCs w:val="24"/>
        </w:rPr>
        <w:t>dohody</w:t>
      </w:r>
      <w:r w:rsidRPr="00FC1376" w:rsidR="00FC1376">
        <w:rPr>
          <w:rFonts w:ascii="Times New Roman" w:hAnsi="Times New Roman"/>
          <w:sz w:val="24"/>
          <w:szCs w:val="24"/>
        </w:rPr>
        <w:t>, alebo ktoré sú výhodnejš</w:t>
      </w:r>
      <w:r>
        <w:rPr>
          <w:rFonts w:ascii="Times New Roman" w:hAnsi="Times New Roman"/>
          <w:sz w:val="24"/>
          <w:szCs w:val="24"/>
        </w:rPr>
        <w:t>ie, sa môžu naďalej uplatňovať.</w:t>
      </w:r>
      <w:r w:rsidR="00D61F14">
        <w:rPr>
          <w:rFonts w:ascii="Times New Roman" w:hAnsi="Times New Roman"/>
          <w:sz w:val="24"/>
          <w:szCs w:val="24"/>
        </w:rPr>
        <w:t xml:space="preserve"> Dohoda</w:t>
      </w:r>
      <w:r w:rsidR="00D61F14">
        <w:rPr>
          <w:rFonts w:ascii="Times New Roman" w:hAnsi="Times New Roman"/>
          <w:color w:val="000000"/>
          <w:sz w:val="24"/>
          <w:szCs w:val="24"/>
        </w:rPr>
        <w:t xml:space="preserve"> vytvára priestor pre rozvoj podnikateľských aktivít a zamestnanosti.</w:t>
      </w:r>
    </w:p>
    <w:p w:rsidR="00D61F14" w:rsidRPr="000649D0" w:rsidP="00DC16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4C9" w:rsidP="000D6D65">
      <w:pPr>
        <w:bidi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3077">
        <w:rPr>
          <w:rFonts w:ascii="Times New Roman" w:hAnsi="Times New Roman"/>
          <w:sz w:val="24"/>
          <w:szCs w:val="24"/>
        </w:rPr>
        <w:t xml:space="preserve">Dohoda je mnohostrannou medzinárodnou zmluvou </w:t>
      </w:r>
      <w:r>
        <w:rPr>
          <w:rFonts w:ascii="Times New Roman" w:hAnsi="Times New Roman"/>
          <w:sz w:val="24"/>
          <w:szCs w:val="24"/>
        </w:rPr>
        <w:t>podľa</w:t>
      </w:r>
      <w:r w:rsidRPr="00C03077">
        <w:rPr>
          <w:rFonts w:ascii="Times New Roman" w:hAnsi="Times New Roman"/>
          <w:sz w:val="24"/>
          <w:szCs w:val="24"/>
        </w:rPr>
        <w:t xml:space="preserve"> článku 7 ods. 4 Ústavy Slovenskej republiky, ktorá priamo zakladá práva alebo povinnosti fyzických osôb alebo práv</w:t>
      </w:r>
      <w:r>
        <w:rPr>
          <w:rFonts w:ascii="Times New Roman" w:hAnsi="Times New Roman"/>
          <w:sz w:val="24"/>
          <w:szCs w:val="24"/>
        </w:rPr>
        <w:t>nických osôb, a preto podlieha</w:t>
      </w:r>
      <w:r w:rsidRPr="00C03077">
        <w:rPr>
          <w:rFonts w:ascii="Times New Roman" w:hAnsi="Times New Roman"/>
          <w:sz w:val="24"/>
          <w:szCs w:val="24"/>
        </w:rPr>
        <w:t xml:space="preserve"> pred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C03077">
        <w:rPr>
          <w:rFonts w:ascii="Times New Roman" w:hAnsi="Times New Roman"/>
          <w:sz w:val="24"/>
          <w:szCs w:val="24"/>
        </w:rPr>
        <w:t>ratifikáciou súhlas</w:t>
      </w:r>
      <w:r>
        <w:rPr>
          <w:rFonts w:ascii="Times New Roman" w:hAnsi="Times New Roman"/>
          <w:sz w:val="24"/>
          <w:szCs w:val="24"/>
        </w:rPr>
        <w:t>u</w:t>
      </w:r>
      <w:r w:rsidRPr="00C03077">
        <w:rPr>
          <w:rFonts w:ascii="Times New Roman" w:hAnsi="Times New Roman"/>
          <w:sz w:val="24"/>
          <w:szCs w:val="24"/>
        </w:rPr>
        <w:t xml:space="preserve"> Národ</w:t>
      </w:r>
      <w:r>
        <w:rPr>
          <w:rFonts w:ascii="Times New Roman" w:hAnsi="Times New Roman"/>
          <w:sz w:val="24"/>
          <w:szCs w:val="24"/>
        </w:rPr>
        <w:t>nej rady Slovenskej republiky. Zároveň je d</w:t>
      </w:r>
      <w:r w:rsidRPr="00C03077">
        <w:rPr>
          <w:rFonts w:ascii="Times New Roman" w:hAnsi="Times New Roman"/>
          <w:sz w:val="24"/>
          <w:szCs w:val="24"/>
        </w:rPr>
        <w:t xml:space="preserve">ohoda je medzinárodnou zmluvou </w:t>
      </w:r>
      <w:r>
        <w:rPr>
          <w:rFonts w:ascii="Times New Roman" w:hAnsi="Times New Roman"/>
          <w:sz w:val="24"/>
          <w:szCs w:val="24"/>
        </w:rPr>
        <w:t>podľa</w:t>
      </w:r>
      <w:r w:rsidRPr="00C03077">
        <w:rPr>
          <w:rFonts w:ascii="Times New Roman" w:hAnsi="Times New Roman"/>
          <w:sz w:val="24"/>
          <w:szCs w:val="24"/>
        </w:rPr>
        <w:t xml:space="preserve"> článku 7 ods. 5 Ústavy Slovenskej republiky, ktorá</w:t>
      </w:r>
      <w:r>
        <w:rPr>
          <w:rFonts w:ascii="Times New Roman" w:hAnsi="Times New Roman"/>
          <w:sz w:val="24"/>
          <w:szCs w:val="24"/>
        </w:rPr>
        <w:t xml:space="preserve"> po ratifikácii a vyhlásení spôsobom ustanoveným zákonom, </w:t>
      </w:r>
      <w:r w:rsidRPr="00C03077">
        <w:rPr>
          <w:rFonts w:ascii="Times New Roman" w:hAnsi="Times New Roman"/>
          <w:sz w:val="24"/>
          <w:szCs w:val="24"/>
        </w:rPr>
        <w:t>má prednosť pred zákonmi Slovenskej republiky.</w:t>
      </w:r>
      <w:r w:rsidR="000D6D65">
        <w:rPr>
          <w:rFonts w:ascii="Times New Roman" w:hAnsi="Times New Roman"/>
          <w:sz w:val="24"/>
          <w:szCs w:val="24"/>
        </w:rPr>
        <w:t xml:space="preserve"> </w:t>
      </w:r>
      <w:r w:rsidRPr="00C03077">
        <w:rPr>
          <w:rFonts w:ascii="Times New Roman" w:hAnsi="Times New Roman"/>
          <w:sz w:val="24"/>
          <w:szCs w:val="24"/>
        </w:rPr>
        <w:t>Prezident Slovenskej republiky vyjadril súhlas s </w:t>
      </w:r>
      <w:r>
        <w:rPr>
          <w:rFonts w:ascii="Times New Roman" w:hAnsi="Times New Roman"/>
          <w:sz w:val="24"/>
          <w:szCs w:val="24"/>
        </w:rPr>
        <w:t xml:space="preserve">predbežným vykonávaním dohody dňa 13. decembra 2012. </w:t>
      </w:r>
      <w:r w:rsidRPr="00C03077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hoda sa predbežne vykonáva  od 10. júna 2013 v  súlade s článkom</w:t>
      </w:r>
      <w:r w:rsidRPr="00C030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 ods.</w:t>
      </w:r>
      <w:r w:rsidRPr="00C03077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</w:t>
      </w:r>
    </w:p>
    <w:p w:rsidR="00C924C9" w:rsidP="005069D4">
      <w:pPr>
        <w:bidi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590D">
        <w:rPr>
          <w:rFonts w:ascii="Times New Roman" w:hAnsi="Times New Roman"/>
          <w:sz w:val="24"/>
          <w:szCs w:val="24"/>
        </w:rPr>
        <w:t>Dohoda je v súlade so zahraničnými záujmami Slovenskej republiky a je vypracovaná v súlade s vnútroštátnymi právnymi predpismi Slovenskej republiky a všeobecnými zásadami medzinárodného práva, ako aj záväzkami Slovenskej republiky vyplývajúcimi jej z iných medzinárodných dokumentov.</w:t>
      </w:r>
    </w:p>
    <w:p w:rsidR="00E156DF" w:rsidRPr="00393C7E" w:rsidP="00393C7E">
      <w:pPr>
        <w:bidi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3C7E">
        <w:rPr>
          <w:rFonts w:ascii="Times New Roman" w:hAnsi="Times New Roman"/>
          <w:sz w:val="24"/>
          <w:szCs w:val="24"/>
        </w:rPr>
        <w:t>Materiál bol schválený vládou SR uznesením číslo 126/2018 zo dňa 28. marca 2018.</w:t>
      </w:r>
    </w:p>
    <w:p w:rsidR="00FE4710" w:rsidRPr="0027590D" w:rsidP="00FE4710">
      <w:p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4E092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531" w:right="1416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A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4" w:rsidRPr="008511AE" w:rsidP="008511AE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AE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AE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AE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AE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8C8"/>
    <w:multiLevelType w:val="hybridMultilevel"/>
    <w:tmpl w:val="AC4A2A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DE33103"/>
    <w:multiLevelType w:val="hybridMultilevel"/>
    <w:tmpl w:val="ADAAFE0A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4323D"/>
    <w:rsid w:val="0001064D"/>
    <w:rsid w:val="00016CAB"/>
    <w:rsid w:val="0002644A"/>
    <w:rsid w:val="000366BE"/>
    <w:rsid w:val="00047B2E"/>
    <w:rsid w:val="000649D0"/>
    <w:rsid w:val="00074520"/>
    <w:rsid w:val="0008436C"/>
    <w:rsid w:val="00092D3E"/>
    <w:rsid w:val="00096ABC"/>
    <w:rsid w:val="000D6D65"/>
    <w:rsid w:val="00101FB0"/>
    <w:rsid w:val="00106CDB"/>
    <w:rsid w:val="00117802"/>
    <w:rsid w:val="00155ABE"/>
    <w:rsid w:val="00166BE9"/>
    <w:rsid w:val="00173063"/>
    <w:rsid w:val="001A0716"/>
    <w:rsid w:val="001A7C02"/>
    <w:rsid w:val="001C67CC"/>
    <w:rsid w:val="001F27F0"/>
    <w:rsid w:val="002111AC"/>
    <w:rsid w:val="002321B6"/>
    <w:rsid w:val="00262E18"/>
    <w:rsid w:val="0027590D"/>
    <w:rsid w:val="002845D8"/>
    <w:rsid w:val="002D0DCE"/>
    <w:rsid w:val="00301ABB"/>
    <w:rsid w:val="00304062"/>
    <w:rsid w:val="003474BE"/>
    <w:rsid w:val="003525F6"/>
    <w:rsid w:val="00393C7E"/>
    <w:rsid w:val="00397B82"/>
    <w:rsid w:val="003C2F58"/>
    <w:rsid w:val="003F024A"/>
    <w:rsid w:val="003F5572"/>
    <w:rsid w:val="00405112"/>
    <w:rsid w:val="00420DAA"/>
    <w:rsid w:val="0042548B"/>
    <w:rsid w:val="00430AAA"/>
    <w:rsid w:val="004350B3"/>
    <w:rsid w:val="00447A8C"/>
    <w:rsid w:val="00473174"/>
    <w:rsid w:val="004763D9"/>
    <w:rsid w:val="00497C58"/>
    <w:rsid w:val="004E092A"/>
    <w:rsid w:val="004E3EE7"/>
    <w:rsid w:val="004F69BC"/>
    <w:rsid w:val="005069D4"/>
    <w:rsid w:val="00511D2D"/>
    <w:rsid w:val="00527FB3"/>
    <w:rsid w:val="00562F68"/>
    <w:rsid w:val="0057188D"/>
    <w:rsid w:val="00592A71"/>
    <w:rsid w:val="005A3C4D"/>
    <w:rsid w:val="0069021C"/>
    <w:rsid w:val="006A381D"/>
    <w:rsid w:val="006B31F1"/>
    <w:rsid w:val="006F2EF5"/>
    <w:rsid w:val="006F324D"/>
    <w:rsid w:val="007147E9"/>
    <w:rsid w:val="00732A14"/>
    <w:rsid w:val="007331E9"/>
    <w:rsid w:val="00747B78"/>
    <w:rsid w:val="00777F18"/>
    <w:rsid w:val="00780833"/>
    <w:rsid w:val="00782FAA"/>
    <w:rsid w:val="007929A5"/>
    <w:rsid w:val="007A6D92"/>
    <w:rsid w:val="007E0981"/>
    <w:rsid w:val="007F38B2"/>
    <w:rsid w:val="007F42FE"/>
    <w:rsid w:val="008161D7"/>
    <w:rsid w:val="0084323D"/>
    <w:rsid w:val="008511AE"/>
    <w:rsid w:val="0086326A"/>
    <w:rsid w:val="008B0A0D"/>
    <w:rsid w:val="00901057"/>
    <w:rsid w:val="00923B1A"/>
    <w:rsid w:val="00925985"/>
    <w:rsid w:val="00964F6B"/>
    <w:rsid w:val="009A03AB"/>
    <w:rsid w:val="009A6EDB"/>
    <w:rsid w:val="009E3D80"/>
    <w:rsid w:val="009E5AFF"/>
    <w:rsid w:val="00A04E03"/>
    <w:rsid w:val="00A117F2"/>
    <w:rsid w:val="00A221E4"/>
    <w:rsid w:val="00A269D2"/>
    <w:rsid w:val="00A30F69"/>
    <w:rsid w:val="00A43605"/>
    <w:rsid w:val="00A56F45"/>
    <w:rsid w:val="00A804E5"/>
    <w:rsid w:val="00A93966"/>
    <w:rsid w:val="00A945D6"/>
    <w:rsid w:val="00AD3FCE"/>
    <w:rsid w:val="00AF39E4"/>
    <w:rsid w:val="00B31299"/>
    <w:rsid w:val="00B31605"/>
    <w:rsid w:val="00B3698F"/>
    <w:rsid w:val="00B413C8"/>
    <w:rsid w:val="00B819D0"/>
    <w:rsid w:val="00BA256B"/>
    <w:rsid w:val="00BC2DBE"/>
    <w:rsid w:val="00BC31D0"/>
    <w:rsid w:val="00C03077"/>
    <w:rsid w:val="00C1452D"/>
    <w:rsid w:val="00C25606"/>
    <w:rsid w:val="00C354AC"/>
    <w:rsid w:val="00C7076D"/>
    <w:rsid w:val="00C72E93"/>
    <w:rsid w:val="00C924C9"/>
    <w:rsid w:val="00CB4FDF"/>
    <w:rsid w:val="00CB5CEC"/>
    <w:rsid w:val="00CC148E"/>
    <w:rsid w:val="00D2586B"/>
    <w:rsid w:val="00D53831"/>
    <w:rsid w:val="00D61F14"/>
    <w:rsid w:val="00D6376C"/>
    <w:rsid w:val="00DB0173"/>
    <w:rsid w:val="00DB2DB4"/>
    <w:rsid w:val="00DB650D"/>
    <w:rsid w:val="00DC164C"/>
    <w:rsid w:val="00DE1185"/>
    <w:rsid w:val="00DF5D1B"/>
    <w:rsid w:val="00E03CC0"/>
    <w:rsid w:val="00E06B98"/>
    <w:rsid w:val="00E07637"/>
    <w:rsid w:val="00E156DF"/>
    <w:rsid w:val="00E60A92"/>
    <w:rsid w:val="00E65EAF"/>
    <w:rsid w:val="00EA4493"/>
    <w:rsid w:val="00ED6A55"/>
    <w:rsid w:val="00F01D39"/>
    <w:rsid w:val="00F02D5A"/>
    <w:rsid w:val="00F05568"/>
    <w:rsid w:val="00F26F97"/>
    <w:rsid w:val="00F27E6E"/>
    <w:rsid w:val="00F9257C"/>
    <w:rsid w:val="00F95B79"/>
    <w:rsid w:val="00FC1376"/>
    <w:rsid w:val="00FE4710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4323D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323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323D"/>
    <w:rPr>
      <w:rFonts w:cs="Times New Roman"/>
      <w:rtl w:val="0"/>
      <w:cs w:val="0"/>
    </w:rPr>
  </w:style>
  <w:style w:type="paragraph" w:styleId="NoSpacing">
    <w:name w:val="No Spacing"/>
    <w:uiPriority w:val="1"/>
    <w:qFormat/>
    <w:rsid w:val="0078083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354AC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4AC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354AC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4AC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354AC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4A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354AC"/>
    <w:rPr>
      <w:rFonts w:ascii="Tahoma" w:hAnsi="Tahoma" w:cs="Times New Roman"/>
      <w:sz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08436C"/>
    <w:pPr>
      <w:spacing w:after="0" w:line="240" w:lineRule="auto"/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460</Words>
  <Characters>2627</Characters>
  <Application>Microsoft Office Word</Application>
  <DocSecurity>0</DocSecurity>
  <Lines>0</Lines>
  <Paragraphs>0</Paragraphs>
  <ScaleCrop>false</ScaleCrop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Husárová, Denisa</cp:lastModifiedBy>
  <cp:revision>7</cp:revision>
  <dcterms:created xsi:type="dcterms:W3CDTF">2018-02-02T09:45:00Z</dcterms:created>
  <dcterms:modified xsi:type="dcterms:W3CDTF">2018-04-20T11:16:00Z</dcterms:modified>
</cp:coreProperties>
</file>