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3030" w:rsidRPr="00611FD7" w:rsidP="007B3030">
      <w:pPr>
        <w:pStyle w:val="Telotextu"/>
        <w:widowControl/>
        <w:bidi w:val="0"/>
        <w:jc w:val="center"/>
        <w:rPr>
          <w:rFonts w:ascii="Times New Roman" w:hAnsi="Times New Roman"/>
          <w:b/>
          <w:bCs/>
          <w:color w:val="auto"/>
          <w:sz w:val="32"/>
          <w:szCs w:val="32"/>
          <w:lang w:val="sk-SK"/>
        </w:rPr>
      </w:pPr>
      <w:r w:rsidRPr="00611FD7">
        <w:rPr>
          <w:rFonts w:ascii="Times New Roman" w:hAnsi="Times New Roman"/>
          <w:b/>
          <w:bCs/>
          <w:color w:val="auto"/>
          <w:sz w:val="32"/>
          <w:szCs w:val="32"/>
          <w:lang w:val="sk-SK"/>
        </w:rPr>
        <w:t>NÁRODNÁ RADA SLOVENSKEJ REPUBLIKY</w:t>
      </w:r>
    </w:p>
    <w:p w:rsidR="007B3030" w:rsidRPr="00611FD7" w:rsidP="007B3030">
      <w:pPr>
        <w:pStyle w:val="Telotextu"/>
        <w:widowControl/>
        <w:pBdr>
          <w:bottom w:val="single" w:sz="4" w:space="0" w:color="000001"/>
        </w:pBdr>
        <w:bidi w:val="0"/>
        <w:jc w:val="center"/>
        <w:rPr>
          <w:rFonts w:ascii="Times New Roman" w:hAnsi="Times New Roman"/>
          <w:b/>
          <w:bCs/>
          <w:color w:val="auto"/>
          <w:lang w:val="sk-SK"/>
        </w:rPr>
      </w:pPr>
      <w:r w:rsidRPr="00611FD7">
        <w:rPr>
          <w:rFonts w:ascii="Times New Roman" w:hAnsi="Times New Roman"/>
          <w:b/>
          <w:bCs/>
          <w:color w:val="auto"/>
          <w:lang w:val="sk-SK"/>
        </w:rPr>
        <w:t>VII. volebné obdobie</w:t>
      </w:r>
    </w:p>
    <w:p w:rsidR="007B3030" w:rsidRPr="00611FD7" w:rsidP="007B3030">
      <w:pPr>
        <w:pStyle w:val="Telotextu"/>
        <w:widowControl/>
        <w:bidi w:val="0"/>
        <w:rPr>
          <w:rFonts w:ascii="Times New Roman" w:hAnsi="Times New Roman"/>
          <w:color w:val="auto"/>
          <w:lang w:val="sk-SK"/>
        </w:rPr>
      </w:pPr>
    </w:p>
    <w:p w:rsidR="008F41B9" w:rsidRPr="00611FD7" w:rsidP="007B3030">
      <w:pPr>
        <w:pStyle w:val="Telotextu"/>
        <w:widowControl/>
        <w:bidi w:val="0"/>
        <w:rPr>
          <w:rFonts w:ascii="Times New Roman" w:hAnsi="Times New Roman"/>
          <w:color w:val="auto"/>
          <w:lang w:val="sk-SK"/>
        </w:rPr>
      </w:pPr>
    </w:p>
    <w:p w:rsidR="007B3030" w:rsidRPr="00611FD7" w:rsidP="007B3030">
      <w:pPr>
        <w:pStyle w:val="Telotextu"/>
        <w:widowControl/>
        <w:bidi w:val="0"/>
        <w:spacing w:line="240" w:lineRule="auto"/>
        <w:jc w:val="center"/>
        <w:rPr>
          <w:rFonts w:ascii="Times New Roman" w:hAnsi="Times New Roman" w:cs="Times New Roman"/>
          <w:color w:val="auto"/>
          <w:lang w:val="sk-SK"/>
        </w:rPr>
      </w:pPr>
      <w:r w:rsidRPr="00611FD7">
        <w:rPr>
          <w:rFonts w:ascii="Times New Roman" w:hAnsi="Times New Roman" w:cs="Times New Roman"/>
          <w:color w:val="auto"/>
          <w:lang w:val="sk-SK"/>
        </w:rPr>
        <w:t>Návrh</w:t>
      </w:r>
    </w:p>
    <w:p w:rsidR="007B3030" w:rsidRPr="00611FD7" w:rsidP="007B3030">
      <w:pPr>
        <w:pStyle w:val="Telotextu"/>
        <w:widowControl/>
        <w:bidi w:val="0"/>
        <w:spacing w:line="240" w:lineRule="auto"/>
        <w:jc w:val="center"/>
        <w:rPr>
          <w:rFonts w:ascii="Times New Roman" w:hAnsi="Times New Roman" w:cs="Times New Roman"/>
          <w:color w:val="auto"/>
          <w:lang w:val="sk-SK"/>
        </w:rPr>
      </w:pPr>
    </w:p>
    <w:p w:rsidR="008F41B9" w:rsidRPr="00611FD7" w:rsidP="007B3030">
      <w:pPr>
        <w:pStyle w:val="Telotextu"/>
        <w:widowControl/>
        <w:bidi w:val="0"/>
        <w:spacing w:line="240" w:lineRule="auto"/>
        <w:jc w:val="center"/>
        <w:rPr>
          <w:rFonts w:ascii="Times New Roman" w:hAnsi="Times New Roman" w:cs="Times New Roman"/>
          <w:color w:val="auto"/>
          <w:lang w:val="sk-SK"/>
        </w:rPr>
      </w:pPr>
    </w:p>
    <w:p w:rsidR="007B3030" w:rsidRPr="00611FD7" w:rsidP="007B3030">
      <w:pPr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611FD7">
        <w:rPr>
          <w:rFonts w:ascii="Times New Roman" w:hAnsi="Times New Roman"/>
          <w:b/>
          <w:bCs/>
          <w:sz w:val="24"/>
          <w:szCs w:val="24"/>
        </w:rPr>
        <w:t>ZÁKON</w:t>
      </w:r>
    </w:p>
    <w:p w:rsidR="007B3030" w:rsidRPr="00611FD7" w:rsidP="007B303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3030" w:rsidRPr="00611FD7" w:rsidP="007B303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1FD7">
        <w:rPr>
          <w:rFonts w:ascii="Times New Roman" w:hAnsi="Times New Roman"/>
          <w:sz w:val="24"/>
          <w:szCs w:val="24"/>
        </w:rPr>
        <w:t>z ...............2018,</w:t>
      </w:r>
    </w:p>
    <w:p w:rsidR="007B3030" w:rsidRPr="00611FD7" w:rsidP="007B303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3030" w:rsidRPr="00611FD7" w:rsidP="007B303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11FD7">
        <w:rPr>
          <w:rFonts w:ascii="Times New Roman" w:hAnsi="Times New Roman"/>
          <w:b/>
          <w:bCs/>
          <w:sz w:val="24"/>
          <w:szCs w:val="24"/>
        </w:rPr>
        <w:t xml:space="preserve">ktorým sa dopĺňa zákon č. 461/2003 Z. z. o sociálnom poistení </w:t>
      </w:r>
    </w:p>
    <w:p w:rsidR="007B3030" w:rsidRPr="00611FD7" w:rsidP="007B303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11FD7">
        <w:rPr>
          <w:rFonts w:ascii="Times New Roman" w:hAnsi="Times New Roman"/>
          <w:b/>
          <w:bCs/>
          <w:sz w:val="24"/>
          <w:szCs w:val="24"/>
        </w:rPr>
        <w:t xml:space="preserve">v znení neskorších predpisov </w:t>
      </w:r>
    </w:p>
    <w:p w:rsidR="007B3030" w:rsidRPr="00611FD7" w:rsidP="007B303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3030" w:rsidRPr="00611FD7" w:rsidP="007B3030">
      <w:pPr>
        <w:pStyle w:val="Default"/>
        <w:bidi w:val="0"/>
        <w:ind w:firstLine="708"/>
        <w:jc w:val="both"/>
        <w:rPr>
          <w:rFonts w:ascii="Times New Roman" w:hAnsi="Times New Roman" w:cs="Times New Roman"/>
          <w:color w:val="auto"/>
        </w:rPr>
      </w:pPr>
      <w:r w:rsidRPr="00611FD7">
        <w:rPr>
          <w:rFonts w:ascii="Times New Roman" w:hAnsi="Times New Roman" w:cs="Times New Roman"/>
          <w:color w:val="auto"/>
        </w:rPr>
        <w:t>Národná rada Slovenskej republiky sa uzniesla na tomto zákone:</w:t>
      </w:r>
    </w:p>
    <w:p w:rsidR="007B3030" w:rsidRPr="00611FD7" w:rsidP="007B3030">
      <w:pPr>
        <w:pStyle w:val="Default"/>
        <w:bidi w:val="0"/>
        <w:ind w:firstLine="708"/>
        <w:jc w:val="both"/>
        <w:rPr>
          <w:rFonts w:ascii="Times New Roman" w:hAnsi="Times New Roman" w:cs="Times New Roman"/>
          <w:color w:val="auto"/>
        </w:rPr>
      </w:pPr>
    </w:p>
    <w:p w:rsidR="007B3030" w:rsidRPr="00611FD7" w:rsidP="007B303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11FD7">
        <w:rPr>
          <w:rFonts w:ascii="Times New Roman" w:hAnsi="Times New Roman"/>
          <w:b/>
          <w:sz w:val="24"/>
          <w:szCs w:val="24"/>
        </w:rPr>
        <w:t>Čl. I</w:t>
      </w:r>
    </w:p>
    <w:p w:rsidR="007B3030" w:rsidRPr="00611FD7" w:rsidP="007B3030">
      <w:pPr>
        <w:bidi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11FD7">
        <w:rPr>
          <w:rFonts w:ascii="Times New Roman" w:hAnsi="Times New Roman"/>
          <w:sz w:val="24"/>
          <w:szCs w:val="24"/>
          <w:shd w:val="clear" w:color="auto" w:fill="FFFFFF"/>
        </w:rPr>
        <w:t xml:space="preserve">Zákon č. 461/2003 Z. z. o sociálnom poistení v znení zákona č. 551/2003 Z. z., zákona č. 600/2003 Z. z., zákona č. 5/2004 Z. z., zákona č. 43/2004 Z. z., zákona č. 186/2004 Z. z., zákona č. 365/2004 Z. z., zákona č. 391/2004 Z. z., zákona č. 439/2004 Z. z., zákona                              č. 523/2004 Z. z., zákona č. 721/2004 Z. z., zákona č. 82/2005 Z. z., zákona č. 244/2005 Z. z., zákona č. 351/2005 Z. z., zákona č. 534/2005 Z. z., zákona č. 584/2005 Z. z., zákona                              č. 310/2006 Z. z., nálezu Ústavného súdu Slovenskej republiky č. 460/2006 Z. z., zákona                     č. 529/2006 Z. z., uznesenia Ústavného súdu Slovenskej republiky č. 566/2006 Z. z., zákona                č. 592/2006 Z. z., zákona č. 677/2006 Z. z., zákona č. 274/2007 Z. z., zákona </w:t>
      </w:r>
      <w:r w:rsidRPr="00611FD7" w:rsidR="00DE22E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</w:t>
      </w:r>
      <w:r w:rsidRPr="00611FD7">
        <w:rPr>
          <w:rFonts w:ascii="Times New Roman" w:hAnsi="Times New Roman"/>
          <w:sz w:val="24"/>
          <w:szCs w:val="24"/>
          <w:shd w:val="clear" w:color="auto" w:fill="FFFFFF"/>
        </w:rPr>
        <w:t xml:space="preserve">č. 519/2007 Z. z., zákona č. 555/2007 Z. z., zákona č. 659/2007 Z. z., nálezu Ústavného súdu Slovenskej republiky č. 204/2008 Z. z., zákona č. 434/2008 Z. z., zákona č. 449/2008 Z. z., zákona </w:t>
      </w:r>
      <w:r w:rsidRPr="00611FD7" w:rsidR="00DE22EE">
        <w:rPr>
          <w:rFonts w:ascii="Times New Roman" w:hAnsi="Times New Roman"/>
          <w:sz w:val="24"/>
          <w:szCs w:val="24"/>
          <w:shd w:val="clear" w:color="auto" w:fill="FFFFFF"/>
        </w:rPr>
        <w:t>č</w:t>
      </w:r>
      <w:r w:rsidRPr="00611FD7">
        <w:rPr>
          <w:rFonts w:ascii="Times New Roman" w:hAnsi="Times New Roman"/>
          <w:sz w:val="24"/>
          <w:szCs w:val="24"/>
          <w:shd w:val="clear" w:color="auto" w:fill="FFFFFF"/>
        </w:rPr>
        <w:t xml:space="preserve">. 599/2008 Z. z., zákona č. 108/2009 Z. z., zákona č. 192/2009 Z. z., zákona </w:t>
      </w:r>
      <w:r w:rsidRPr="00611FD7" w:rsidR="00DE22E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</w:t>
      </w:r>
      <w:r w:rsidRPr="00611FD7">
        <w:rPr>
          <w:rFonts w:ascii="Times New Roman" w:hAnsi="Times New Roman"/>
          <w:sz w:val="24"/>
          <w:szCs w:val="24"/>
          <w:shd w:val="clear" w:color="auto" w:fill="FFFFFF"/>
        </w:rPr>
        <w:t xml:space="preserve">č. 200/2009 Z. z., zákona č. 285/2009 Z. z., zákona č. 571/2009 Z. z., zákona </w:t>
      </w:r>
      <w:r w:rsidRPr="00611FD7" w:rsidR="00DE22E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</w:t>
      </w:r>
      <w:r w:rsidRPr="00611FD7">
        <w:rPr>
          <w:rFonts w:ascii="Times New Roman" w:hAnsi="Times New Roman"/>
          <w:sz w:val="24"/>
          <w:szCs w:val="24"/>
          <w:shd w:val="clear" w:color="auto" w:fill="FFFFFF"/>
        </w:rPr>
        <w:t>č. 572/2009 Z. z., zákona</w:t>
      </w:r>
      <w:r w:rsidRPr="00611FD7" w:rsidR="00DE22E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11FD7">
        <w:rPr>
          <w:rFonts w:ascii="Times New Roman" w:hAnsi="Times New Roman"/>
          <w:sz w:val="24"/>
          <w:szCs w:val="24"/>
          <w:shd w:val="clear" w:color="auto" w:fill="FFFFFF"/>
        </w:rPr>
        <w:t xml:space="preserve">č. 52/2010 Z. z., zákona č. 151/2010 Z. z., zákona č. 403/2010 Z. z., zákona č. 543/2010 Z. z., zákona č. 125/2011 Z. z., zákona č. 223/2011 Z. z., zákona </w:t>
      </w:r>
      <w:r w:rsidRPr="00611FD7" w:rsidR="00DE22E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</w:t>
      </w:r>
      <w:r w:rsidRPr="00611FD7">
        <w:rPr>
          <w:rFonts w:ascii="Times New Roman" w:hAnsi="Times New Roman"/>
          <w:sz w:val="24"/>
          <w:szCs w:val="24"/>
          <w:shd w:val="clear" w:color="auto" w:fill="FFFFFF"/>
        </w:rPr>
        <w:t xml:space="preserve">č. 250/2011 Z. z., zákona č. 334/2011 Z. z., zákona č. 348/2011 Z. z., zákona </w:t>
      </w:r>
      <w:r w:rsidRPr="00611FD7" w:rsidR="00DE22E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</w:t>
      </w:r>
      <w:r w:rsidRPr="00611FD7">
        <w:rPr>
          <w:rFonts w:ascii="Times New Roman" w:hAnsi="Times New Roman"/>
          <w:sz w:val="24"/>
          <w:szCs w:val="24"/>
          <w:shd w:val="clear" w:color="auto" w:fill="FFFFFF"/>
        </w:rPr>
        <w:t>č. 521/2011 Z. z., zákona č. 69/2012 Z. z., zákona č. 252/2012 Z. z., zákona č. 413/2012 Z. z., zákona č. 96/2013 Z. z., zákona</w:t>
      </w:r>
      <w:r w:rsidRPr="00611FD7" w:rsidR="00DE22E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11FD7">
        <w:rPr>
          <w:rFonts w:ascii="Times New Roman" w:hAnsi="Times New Roman"/>
          <w:sz w:val="24"/>
          <w:szCs w:val="24"/>
          <w:shd w:val="clear" w:color="auto" w:fill="FFFFFF"/>
        </w:rPr>
        <w:t xml:space="preserve">č. 338/2013 Z. z., zákona č. 352/2013 Z. z., zákona </w:t>
      </w:r>
      <w:r w:rsidRPr="00611FD7" w:rsidR="00DE22E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</w:t>
      </w:r>
      <w:r w:rsidRPr="00611FD7">
        <w:rPr>
          <w:rFonts w:ascii="Times New Roman" w:hAnsi="Times New Roman"/>
          <w:sz w:val="24"/>
          <w:szCs w:val="24"/>
          <w:shd w:val="clear" w:color="auto" w:fill="FFFFFF"/>
        </w:rPr>
        <w:t xml:space="preserve">č. 183/2014 Z. z., zákona č. 195/2014 Z. z., zákona č. 204/2014 Z. z., zákona </w:t>
      </w:r>
      <w:r w:rsidRPr="00611FD7" w:rsidR="00DE22E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</w:t>
      </w:r>
      <w:r w:rsidRPr="00611FD7">
        <w:rPr>
          <w:rFonts w:ascii="Times New Roman" w:hAnsi="Times New Roman"/>
          <w:sz w:val="24"/>
          <w:szCs w:val="24"/>
          <w:shd w:val="clear" w:color="auto" w:fill="FFFFFF"/>
        </w:rPr>
        <w:t xml:space="preserve">č. 240/2014 Z. z., zákona č. 298/2014 Z. z., zákona č. 25/2015 Z. z., zákona č. 32/2015 Z. z., zákona č. 61/2015 Z. z., zákona č. 77/2015 Z. z., zákona č. 87/2015 Z. z., zákona </w:t>
      </w:r>
      <w:r w:rsidRPr="00611FD7" w:rsidR="00DE22E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</w:t>
      </w:r>
      <w:r w:rsidRPr="00611FD7">
        <w:rPr>
          <w:rFonts w:ascii="Times New Roman" w:hAnsi="Times New Roman"/>
          <w:sz w:val="24"/>
          <w:szCs w:val="24"/>
          <w:shd w:val="clear" w:color="auto" w:fill="FFFFFF"/>
        </w:rPr>
        <w:t xml:space="preserve">č. 112/2015 Z. z., zákona č. 140/2015 Z. z., zákona č. 176/2015 Z. z., zákona </w:t>
      </w:r>
      <w:r w:rsidRPr="00611FD7" w:rsidR="00DE22E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</w:t>
      </w:r>
      <w:r w:rsidRPr="00611FD7">
        <w:rPr>
          <w:rFonts w:ascii="Times New Roman" w:hAnsi="Times New Roman"/>
          <w:sz w:val="24"/>
          <w:szCs w:val="24"/>
          <w:shd w:val="clear" w:color="auto" w:fill="FFFFFF"/>
        </w:rPr>
        <w:t xml:space="preserve">č. 336/2015 Z. z., zákona č. 378/2015 Z. z., zákona č. 407/2015 Z. z., zákona </w:t>
      </w:r>
      <w:r w:rsidRPr="00611FD7" w:rsidR="00DE22E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</w:t>
      </w:r>
      <w:r w:rsidRPr="00611FD7">
        <w:rPr>
          <w:rFonts w:ascii="Times New Roman" w:hAnsi="Times New Roman"/>
          <w:sz w:val="24"/>
          <w:szCs w:val="24"/>
          <w:shd w:val="clear" w:color="auto" w:fill="FFFFFF"/>
        </w:rPr>
        <w:t xml:space="preserve">č. 440/2015 Z. z., zákona č. 125/2016 Z. z., zákona č. 285/2016 Z. z., zákona </w:t>
      </w:r>
      <w:r w:rsidRPr="00611FD7" w:rsidR="00DE22E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</w:t>
      </w:r>
      <w:r w:rsidRPr="00611FD7">
        <w:rPr>
          <w:rFonts w:ascii="Times New Roman" w:hAnsi="Times New Roman"/>
          <w:sz w:val="24"/>
          <w:szCs w:val="24"/>
          <w:shd w:val="clear" w:color="auto" w:fill="FFFFFF"/>
        </w:rPr>
        <w:t>č. 310/2016 Z. z., zákona č. 355/2016 Z. z., zákona č. 2/2017 Z. z., zákona č. 85/2017 Z. z., zákona č. 184/2017 Z. z., zákona č. 264/2017 Z. z., zákona č. 266/2017 Z. z. a zákona                             č. 279/2017 Z. z. sa dopĺňa takto:</w:t>
      </w:r>
    </w:p>
    <w:p w:rsidR="007B3030" w:rsidRPr="00611FD7" w:rsidP="00234E51">
      <w:pPr>
        <w:bidi w:val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11FD7">
        <w:rPr>
          <w:rFonts w:ascii="Times New Roman" w:hAnsi="Times New Roman"/>
          <w:sz w:val="24"/>
          <w:szCs w:val="24"/>
          <w:shd w:val="clear" w:color="auto" w:fill="FFFFFF"/>
        </w:rPr>
        <w:t>V § 117 ods. 6 sa na konci pripája</w:t>
      </w:r>
      <w:r w:rsidRPr="00611FD7" w:rsidR="00234E51">
        <w:rPr>
          <w:rFonts w:ascii="Times New Roman" w:hAnsi="Times New Roman"/>
          <w:sz w:val="24"/>
          <w:szCs w:val="24"/>
          <w:shd w:val="clear" w:color="auto" w:fill="FFFFFF"/>
        </w:rPr>
        <w:t>jú</w:t>
      </w:r>
      <w:r w:rsidRPr="00611FD7">
        <w:rPr>
          <w:rFonts w:ascii="Times New Roman" w:hAnsi="Times New Roman"/>
          <w:sz w:val="24"/>
          <w:szCs w:val="24"/>
          <w:shd w:val="clear" w:color="auto" w:fill="FFFFFF"/>
        </w:rPr>
        <w:t xml:space="preserve"> t</w:t>
      </w:r>
      <w:r w:rsidRPr="00611FD7" w:rsidR="00234E51">
        <w:rPr>
          <w:rFonts w:ascii="Times New Roman" w:hAnsi="Times New Roman"/>
          <w:sz w:val="24"/>
          <w:szCs w:val="24"/>
          <w:shd w:val="clear" w:color="auto" w:fill="FFFFFF"/>
        </w:rPr>
        <w:t>ieto</w:t>
      </w:r>
      <w:r w:rsidRPr="00611FD7" w:rsidR="00F225E1">
        <w:rPr>
          <w:rFonts w:ascii="Times New Roman" w:hAnsi="Times New Roman"/>
          <w:sz w:val="24"/>
          <w:szCs w:val="24"/>
          <w:shd w:val="clear" w:color="auto" w:fill="FFFFFF"/>
        </w:rPr>
        <w:t xml:space="preserve"> vet</w:t>
      </w:r>
      <w:r w:rsidRPr="00611FD7" w:rsidR="00234E51">
        <w:rPr>
          <w:rFonts w:ascii="Times New Roman" w:hAnsi="Times New Roman"/>
          <w:sz w:val="24"/>
          <w:szCs w:val="24"/>
          <w:shd w:val="clear" w:color="auto" w:fill="FFFFFF"/>
        </w:rPr>
        <w:t>y</w:t>
      </w:r>
      <w:r w:rsidRPr="00611FD7">
        <w:rPr>
          <w:rFonts w:ascii="Times New Roman" w:hAnsi="Times New Roman"/>
          <w:sz w:val="24"/>
          <w:szCs w:val="24"/>
          <w:shd w:val="clear" w:color="auto" w:fill="FFFFFF"/>
        </w:rPr>
        <w:t>: „Ak poberateľ dávky alebo zákonný zástupca zo zdravotných dôvodov nemôže výplatu dávky prijímať</w:t>
      </w:r>
      <w:r w:rsidRPr="00611FD7" w:rsidR="00F225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11FD7" w:rsidR="00316A89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a a zdravotný stav mu neumožňuje vyjadriť súhlas </w:t>
      </w:r>
      <w:r w:rsidRPr="00611FD7" w:rsidR="00F225E1">
        <w:rPr>
          <w:rFonts w:ascii="Times New Roman" w:hAnsi="Times New Roman"/>
          <w:sz w:val="24"/>
          <w:szCs w:val="24"/>
          <w:shd w:val="clear" w:color="auto" w:fill="FFFFFF"/>
        </w:rPr>
        <w:t>podľa prvej vety</w:t>
      </w:r>
      <w:r w:rsidRPr="00611FD7">
        <w:rPr>
          <w:rFonts w:ascii="Times New Roman" w:hAnsi="Times New Roman"/>
          <w:sz w:val="24"/>
          <w:szCs w:val="24"/>
          <w:shd w:val="clear" w:color="auto" w:fill="FFFFFF"/>
        </w:rPr>
        <w:t xml:space="preserve">, Sociálna poisťovňa bezodkladne, najneskôr do troch dní, ustanoví na základe potvrdenia ošetrujúceho lekára o zdravotnom stave poberateľa dávky alebo zákonného zástupcu </w:t>
      </w:r>
      <w:r w:rsidRPr="00611FD7" w:rsidR="00234E51">
        <w:rPr>
          <w:rFonts w:ascii="Times New Roman" w:hAnsi="Times New Roman"/>
          <w:sz w:val="24"/>
          <w:szCs w:val="24"/>
          <w:shd w:val="clear" w:color="auto" w:fill="FFFFFF"/>
        </w:rPr>
        <w:t xml:space="preserve">za osobitného príjemcu </w:t>
      </w:r>
      <w:r w:rsidRPr="00611FD7">
        <w:rPr>
          <w:rFonts w:ascii="Times New Roman" w:hAnsi="Times New Roman"/>
          <w:sz w:val="24"/>
          <w:szCs w:val="24"/>
          <w:shd w:val="clear" w:color="auto" w:fill="FFFFFF"/>
        </w:rPr>
        <w:t>blízku osobu</w:t>
      </w:r>
      <w:r w:rsidRPr="00611FD7" w:rsidR="00B354E7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67</w:t>
      </w:r>
      <w:r w:rsidRPr="00611FD7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a</w:t>
      </w:r>
      <w:r w:rsidRPr="00611FD7">
        <w:rPr>
          <w:rFonts w:ascii="Times New Roman" w:hAnsi="Times New Roman"/>
          <w:sz w:val="24"/>
          <w:szCs w:val="24"/>
          <w:shd w:val="clear" w:color="auto" w:fill="FFFFFF"/>
        </w:rPr>
        <w:t>) poberateľa dávky alebo zákonného zástupcu</w:t>
      </w:r>
      <w:r w:rsidRPr="00611FD7" w:rsidR="00234E51">
        <w:rPr>
          <w:rFonts w:ascii="Times New Roman" w:hAnsi="Times New Roman"/>
          <w:sz w:val="24"/>
          <w:szCs w:val="24"/>
          <w:shd w:val="clear" w:color="auto" w:fill="FFFFFF"/>
        </w:rPr>
        <w:t>, ak s ustanovením sa osobitného príjemcu táto blízka osoba súhlasí. A</w:t>
      </w:r>
      <w:r w:rsidRPr="00611FD7">
        <w:rPr>
          <w:rFonts w:ascii="Times New Roman" w:hAnsi="Times New Roman"/>
          <w:sz w:val="24"/>
          <w:szCs w:val="24"/>
          <w:shd w:val="clear" w:color="auto" w:fill="FFFFFF"/>
        </w:rPr>
        <w:t xml:space="preserve">k poberateľ dávky alebo zákonný zástupca nemá blízku osobu, Sociálna poisťovňa  bezodkladne ustanoví za osobitného príjemcu obec, </w:t>
      </w:r>
      <w:r w:rsidRPr="00611FD7" w:rsidR="00DE22EE">
        <w:rPr>
          <w:rFonts w:ascii="Times New Roman" w:hAnsi="Times New Roman"/>
          <w:sz w:val="24"/>
          <w:szCs w:val="24"/>
          <w:shd w:val="clear" w:color="auto" w:fill="FFFFFF"/>
        </w:rPr>
        <w:t xml:space="preserve">v ktorej </w:t>
      </w:r>
      <w:r w:rsidRPr="00611FD7">
        <w:rPr>
          <w:rFonts w:ascii="Times New Roman" w:hAnsi="Times New Roman"/>
          <w:sz w:val="24"/>
          <w:szCs w:val="24"/>
          <w:shd w:val="clear" w:color="auto" w:fill="FFFFFF"/>
        </w:rPr>
        <w:t>má  poberateľ dávky alebo zákonný zástupca trvalý pobyt.“.</w:t>
      </w:r>
    </w:p>
    <w:p w:rsidR="007B3030" w:rsidRPr="00611FD7" w:rsidP="007B3030">
      <w:p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11FD7">
        <w:rPr>
          <w:rFonts w:ascii="Times New Roman" w:hAnsi="Times New Roman"/>
          <w:sz w:val="24"/>
          <w:szCs w:val="24"/>
          <w:shd w:val="clear" w:color="auto" w:fill="FFFFFF"/>
        </w:rPr>
        <w:t xml:space="preserve">Poznámka pod čiarou k odkazu 67a znie: </w:t>
      </w:r>
    </w:p>
    <w:p w:rsidR="007B3030" w:rsidRPr="00611FD7" w:rsidP="007B3030">
      <w:p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11FD7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Pr="00611FD7" w:rsidR="00B354E7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67</w:t>
      </w:r>
      <w:r w:rsidRPr="00611FD7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a</w:t>
      </w:r>
      <w:r w:rsidRPr="00611FD7">
        <w:rPr>
          <w:rFonts w:ascii="Times New Roman" w:hAnsi="Times New Roman"/>
          <w:sz w:val="24"/>
          <w:szCs w:val="24"/>
          <w:shd w:val="clear" w:color="auto" w:fill="FFFFFF"/>
        </w:rPr>
        <w:t>) § 116 Občianskeho zákonníka.“.</w:t>
      </w:r>
    </w:p>
    <w:p w:rsidR="00B354E7" w:rsidRPr="00611FD7" w:rsidP="007B3030">
      <w:pPr>
        <w:bidi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11FD7">
        <w:rPr>
          <w:rFonts w:ascii="Times New Roman" w:hAnsi="Times New Roman"/>
          <w:sz w:val="24"/>
          <w:szCs w:val="24"/>
          <w:shd w:val="clear" w:color="auto" w:fill="FFFFFF"/>
        </w:rPr>
        <w:t>Doterajší odkaz 67a sa označuje ako odkaz 67</w:t>
      </w:r>
      <w:r w:rsidRPr="00611FD7" w:rsidR="00460372">
        <w:rPr>
          <w:rFonts w:ascii="Times New Roman" w:hAnsi="Times New Roman"/>
          <w:sz w:val="24"/>
          <w:szCs w:val="24"/>
          <w:shd w:val="clear" w:color="auto" w:fill="FFFFFF"/>
        </w:rPr>
        <w:t>b</w:t>
      </w:r>
      <w:r w:rsidRPr="00611FD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B3030" w:rsidRPr="00611FD7" w:rsidP="007B3030">
      <w:pPr>
        <w:pStyle w:val="m-8457103215888529459gmail-msonormal"/>
        <w:shd w:val="clear" w:color="auto" w:fill="FFFFFF"/>
        <w:bidi w:val="0"/>
        <w:jc w:val="center"/>
        <w:rPr>
          <w:rFonts w:ascii="Times New Roman" w:hAnsi="Times New Roman"/>
          <w:b/>
        </w:rPr>
      </w:pPr>
      <w:r w:rsidRPr="00611FD7">
        <w:rPr>
          <w:rFonts w:ascii="Times New Roman" w:hAnsi="Times New Roman"/>
          <w:b/>
        </w:rPr>
        <w:t>Čl. II</w:t>
      </w:r>
    </w:p>
    <w:p w:rsidR="007B3030" w:rsidRPr="00611FD7" w:rsidP="00DE22EE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611FD7">
        <w:rPr>
          <w:rFonts w:ascii="Times New Roman" w:hAnsi="Times New Roman"/>
          <w:sz w:val="24"/>
          <w:szCs w:val="24"/>
        </w:rPr>
        <w:t xml:space="preserve">Tento zákon nadobúda účinnosť 1. </w:t>
      </w:r>
      <w:r w:rsidRPr="00611FD7" w:rsidR="008F41B9">
        <w:rPr>
          <w:rFonts w:ascii="Times New Roman" w:hAnsi="Times New Roman"/>
          <w:sz w:val="24"/>
          <w:szCs w:val="24"/>
        </w:rPr>
        <w:t>júl</w:t>
      </w:r>
      <w:r w:rsidRPr="00611FD7">
        <w:rPr>
          <w:rFonts w:ascii="Times New Roman" w:hAnsi="Times New Roman"/>
          <w:sz w:val="24"/>
          <w:szCs w:val="24"/>
        </w:rPr>
        <w:t>a 2018.</w:t>
      </w:r>
      <w:r w:rsidRPr="00611FD7" w:rsidR="00B354E7">
        <w:rPr>
          <w:rFonts w:ascii="Times New Roman" w:hAnsi="Times New Roman"/>
          <w:sz w:val="24"/>
          <w:szCs w:val="24"/>
        </w:rPr>
        <w:t xml:space="preserve"> </w:t>
      </w:r>
    </w:p>
    <w:p w:rsidR="00444C85" w:rsidRPr="00611FD7" w:rsidP="004D3901">
      <w:pPr>
        <w:bidi w:val="0"/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1FA">
    <w:pPr>
      <w:pStyle w:val="Header"/>
      <w:bidi w:val="0"/>
    </w:pPr>
  </w:p>
  <w:p w:rsidR="00C631FA">
    <w:pPr>
      <w:pStyle w:val="Header"/>
      <w:bidi w:val="0"/>
    </w:pPr>
  </w:p>
  <w:p w:rsidR="00C631FA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1522"/>
    <w:multiLevelType w:val="hybridMultilevel"/>
    <w:tmpl w:val="E31E9E0A"/>
    <w:lvl w:ilvl="0">
      <w:start w:val="1"/>
      <w:numFmt w:val="decimal"/>
      <w:lvlText w:val="%1."/>
      <w:lvlJc w:val="right"/>
      <w:pPr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1">
    <w:nsid w:val="502B3C67"/>
    <w:multiLevelType w:val="hybridMultilevel"/>
    <w:tmpl w:val="DEF0333E"/>
    <w:lvl w:ilvl="0">
      <w:start w:val="1"/>
      <w:numFmt w:val="lowerLetter"/>
      <w:lvlText w:val="%1)"/>
      <w:lvlJc w:val="left"/>
      <w:pPr>
        <w:ind w:left="1155" w:hanging="360"/>
      </w:pPr>
      <w:rPr>
        <w:rFonts w:cs="Times New Roman" w:hint="default"/>
        <w:spacing w:val="2"/>
        <w:position w:val="4"/>
        <w:rtl w:val="0"/>
        <w:cs w:val="0"/>
      </w:rPr>
    </w:lvl>
    <w:lvl w:ilvl="1">
      <w:start w:val="1"/>
      <w:numFmt w:val="lowerLetter"/>
      <w:lvlText w:val="%2."/>
      <w:lvlJc w:val="left"/>
      <w:pPr>
        <w:ind w:left="187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9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1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5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7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9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15" w:hanging="180"/>
      </w:pPr>
      <w:rPr>
        <w:rFonts w:cs="Times New Roman"/>
        <w:rtl w:val="0"/>
        <w:cs w:val="0"/>
      </w:rPr>
    </w:lvl>
  </w:abstractNum>
  <w:abstractNum w:abstractNumId="2">
    <w:nsid w:val="7154065D"/>
    <w:multiLevelType w:val="hybridMultilevel"/>
    <w:tmpl w:val="05DAECD4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05B9"/>
    <w:rsid w:val="00002F66"/>
    <w:rsid w:val="00006A94"/>
    <w:rsid w:val="00011C82"/>
    <w:rsid w:val="00013721"/>
    <w:rsid w:val="00014CF2"/>
    <w:rsid w:val="0001502D"/>
    <w:rsid w:val="000155B2"/>
    <w:rsid w:val="00017F32"/>
    <w:rsid w:val="00020030"/>
    <w:rsid w:val="00021F7F"/>
    <w:rsid w:val="000227AE"/>
    <w:rsid w:val="0002318F"/>
    <w:rsid w:val="0002362E"/>
    <w:rsid w:val="00026DB2"/>
    <w:rsid w:val="00030BFA"/>
    <w:rsid w:val="00031004"/>
    <w:rsid w:val="00031079"/>
    <w:rsid w:val="000317A8"/>
    <w:rsid w:val="00033919"/>
    <w:rsid w:val="00034FCB"/>
    <w:rsid w:val="00036A38"/>
    <w:rsid w:val="00037A5C"/>
    <w:rsid w:val="00042514"/>
    <w:rsid w:val="00050008"/>
    <w:rsid w:val="0005289D"/>
    <w:rsid w:val="000545D3"/>
    <w:rsid w:val="0005566F"/>
    <w:rsid w:val="000558FC"/>
    <w:rsid w:val="00055C2A"/>
    <w:rsid w:val="00055D33"/>
    <w:rsid w:val="00057810"/>
    <w:rsid w:val="00061ACA"/>
    <w:rsid w:val="000626C5"/>
    <w:rsid w:val="00062D48"/>
    <w:rsid w:val="00063B17"/>
    <w:rsid w:val="00063E1C"/>
    <w:rsid w:val="00064E91"/>
    <w:rsid w:val="00065090"/>
    <w:rsid w:val="000676E0"/>
    <w:rsid w:val="00067C5F"/>
    <w:rsid w:val="00070C72"/>
    <w:rsid w:val="00071577"/>
    <w:rsid w:val="00074B85"/>
    <w:rsid w:val="00074C0B"/>
    <w:rsid w:val="00075231"/>
    <w:rsid w:val="00075ED3"/>
    <w:rsid w:val="000770BF"/>
    <w:rsid w:val="00081585"/>
    <w:rsid w:val="00083C18"/>
    <w:rsid w:val="000857C6"/>
    <w:rsid w:val="00085C87"/>
    <w:rsid w:val="00087586"/>
    <w:rsid w:val="0009031E"/>
    <w:rsid w:val="000915F4"/>
    <w:rsid w:val="00091C12"/>
    <w:rsid w:val="00092F64"/>
    <w:rsid w:val="00096501"/>
    <w:rsid w:val="000A275D"/>
    <w:rsid w:val="000A3BFD"/>
    <w:rsid w:val="000A4116"/>
    <w:rsid w:val="000A4369"/>
    <w:rsid w:val="000A44A4"/>
    <w:rsid w:val="000A49D4"/>
    <w:rsid w:val="000A4C7C"/>
    <w:rsid w:val="000A538A"/>
    <w:rsid w:val="000A5E51"/>
    <w:rsid w:val="000B153E"/>
    <w:rsid w:val="000B166C"/>
    <w:rsid w:val="000B1B94"/>
    <w:rsid w:val="000B1F42"/>
    <w:rsid w:val="000B2113"/>
    <w:rsid w:val="000B2138"/>
    <w:rsid w:val="000B5638"/>
    <w:rsid w:val="000B6C69"/>
    <w:rsid w:val="000C10CE"/>
    <w:rsid w:val="000C5B6A"/>
    <w:rsid w:val="000C6437"/>
    <w:rsid w:val="000C6D18"/>
    <w:rsid w:val="000C74A1"/>
    <w:rsid w:val="000D0172"/>
    <w:rsid w:val="000D0C8A"/>
    <w:rsid w:val="000D1ED8"/>
    <w:rsid w:val="000D2947"/>
    <w:rsid w:val="000D2E62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F31B3"/>
    <w:rsid w:val="000F35E4"/>
    <w:rsid w:val="000F7062"/>
    <w:rsid w:val="000F71D5"/>
    <w:rsid w:val="001025B6"/>
    <w:rsid w:val="0010278E"/>
    <w:rsid w:val="0010286E"/>
    <w:rsid w:val="00102F0F"/>
    <w:rsid w:val="00103D1C"/>
    <w:rsid w:val="00104BDF"/>
    <w:rsid w:val="001051FE"/>
    <w:rsid w:val="00107892"/>
    <w:rsid w:val="001113AF"/>
    <w:rsid w:val="001161AE"/>
    <w:rsid w:val="0011663C"/>
    <w:rsid w:val="00116B7E"/>
    <w:rsid w:val="00117910"/>
    <w:rsid w:val="001205F0"/>
    <w:rsid w:val="001214DD"/>
    <w:rsid w:val="00122EAD"/>
    <w:rsid w:val="00125B7D"/>
    <w:rsid w:val="001263E9"/>
    <w:rsid w:val="00133EB9"/>
    <w:rsid w:val="0013733B"/>
    <w:rsid w:val="00142C37"/>
    <w:rsid w:val="001432C7"/>
    <w:rsid w:val="00143CE9"/>
    <w:rsid w:val="001443FB"/>
    <w:rsid w:val="001477F4"/>
    <w:rsid w:val="00153C3D"/>
    <w:rsid w:val="00155432"/>
    <w:rsid w:val="00160184"/>
    <w:rsid w:val="00161ED7"/>
    <w:rsid w:val="00162C42"/>
    <w:rsid w:val="001631F7"/>
    <w:rsid w:val="00163F06"/>
    <w:rsid w:val="00164D20"/>
    <w:rsid w:val="00166C9F"/>
    <w:rsid w:val="001674B0"/>
    <w:rsid w:val="00172DDD"/>
    <w:rsid w:val="0017381A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507"/>
    <w:rsid w:val="001A0D35"/>
    <w:rsid w:val="001A0F17"/>
    <w:rsid w:val="001A1638"/>
    <w:rsid w:val="001A37B1"/>
    <w:rsid w:val="001A650D"/>
    <w:rsid w:val="001B06B5"/>
    <w:rsid w:val="001B2ECB"/>
    <w:rsid w:val="001B3408"/>
    <w:rsid w:val="001B37AF"/>
    <w:rsid w:val="001B41A9"/>
    <w:rsid w:val="001B59E5"/>
    <w:rsid w:val="001B6607"/>
    <w:rsid w:val="001B6702"/>
    <w:rsid w:val="001B796A"/>
    <w:rsid w:val="001C4469"/>
    <w:rsid w:val="001C4DEF"/>
    <w:rsid w:val="001C6396"/>
    <w:rsid w:val="001C6DC4"/>
    <w:rsid w:val="001D0895"/>
    <w:rsid w:val="001D0A6D"/>
    <w:rsid w:val="001D5215"/>
    <w:rsid w:val="001E07A0"/>
    <w:rsid w:val="001E13D6"/>
    <w:rsid w:val="001E489C"/>
    <w:rsid w:val="001E7D27"/>
    <w:rsid w:val="001E7E9F"/>
    <w:rsid w:val="001F3550"/>
    <w:rsid w:val="001F38E9"/>
    <w:rsid w:val="001F68A2"/>
    <w:rsid w:val="001F6F01"/>
    <w:rsid w:val="00206C4F"/>
    <w:rsid w:val="002070B6"/>
    <w:rsid w:val="002120E9"/>
    <w:rsid w:val="00214008"/>
    <w:rsid w:val="002157C9"/>
    <w:rsid w:val="00215C64"/>
    <w:rsid w:val="002164E8"/>
    <w:rsid w:val="002302DF"/>
    <w:rsid w:val="00233C0E"/>
    <w:rsid w:val="00234B42"/>
    <w:rsid w:val="00234E51"/>
    <w:rsid w:val="00235AA4"/>
    <w:rsid w:val="00237FD5"/>
    <w:rsid w:val="0024071E"/>
    <w:rsid w:val="00242D34"/>
    <w:rsid w:val="002446BA"/>
    <w:rsid w:val="002506FF"/>
    <w:rsid w:val="00250B41"/>
    <w:rsid w:val="002547E1"/>
    <w:rsid w:val="0025679C"/>
    <w:rsid w:val="00260B0E"/>
    <w:rsid w:val="00262F9F"/>
    <w:rsid w:val="002635A0"/>
    <w:rsid w:val="00264A4F"/>
    <w:rsid w:val="00264AEE"/>
    <w:rsid w:val="00267B24"/>
    <w:rsid w:val="00270D96"/>
    <w:rsid w:val="00272383"/>
    <w:rsid w:val="00272E7B"/>
    <w:rsid w:val="00273F4A"/>
    <w:rsid w:val="002740BB"/>
    <w:rsid w:val="0027413A"/>
    <w:rsid w:val="00277F16"/>
    <w:rsid w:val="002807FE"/>
    <w:rsid w:val="00280D40"/>
    <w:rsid w:val="00281153"/>
    <w:rsid w:val="0028328C"/>
    <w:rsid w:val="002844D9"/>
    <w:rsid w:val="00284EBB"/>
    <w:rsid w:val="0028530B"/>
    <w:rsid w:val="00286B2B"/>
    <w:rsid w:val="002906AA"/>
    <w:rsid w:val="00290896"/>
    <w:rsid w:val="002923D3"/>
    <w:rsid w:val="00293386"/>
    <w:rsid w:val="00294F53"/>
    <w:rsid w:val="00295044"/>
    <w:rsid w:val="0029580B"/>
    <w:rsid w:val="00295C55"/>
    <w:rsid w:val="002974A0"/>
    <w:rsid w:val="002A0B4F"/>
    <w:rsid w:val="002A1D7F"/>
    <w:rsid w:val="002A30E8"/>
    <w:rsid w:val="002A36D9"/>
    <w:rsid w:val="002A750B"/>
    <w:rsid w:val="002A7518"/>
    <w:rsid w:val="002B0999"/>
    <w:rsid w:val="002B14B0"/>
    <w:rsid w:val="002B1F1B"/>
    <w:rsid w:val="002B38D6"/>
    <w:rsid w:val="002B68CE"/>
    <w:rsid w:val="002B7550"/>
    <w:rsid w:val="002C0207"/>
    <w:rsid w:val="002C0F17"/>
    <w:rsid w:val="002C5FE1"/>
    <w:rsid w:val="002D0620"/>
    <w:rsid w:val="002D17F0"/>
    <w:rsid w:val="002D3B9B"/>
    <w:rsid w:val="002D4ADA"/>
    <w:rsid w:val="002D577C"/>
    <w:rsid w:val="002D58BD"/>
    <w:rsid w:val="002D6F3E"/>
    <w:rsid w:val="002D72AE"/>
    <w:rsid w:val="002E485D"/>
    <w:rsid w:val="002E543F"/>
    <w:rsid w:val="002E7D7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13336"/>
    <w:rsid w:val="00316A89"/>
    <w:rsid w:val="00316C93"/>
    <w:rsid w:val="00316E4A"/>
    <w:rsid w:val="00317A79"/>
    <w:rsid w:val="00321C91"/>
    <w:rsid w:val="0032240F"/>
    <w:rsid w:val="00322E83"/>
    <w:rsid w:val="00323F30"/>
    <w:rsid w:val="00324EB2"/>
    <w:rsid w:val="00325B7D"/>
    <w:rsid w:val="00326108"/>
    <w:rsid w:val="003268F7"/>
    <w:rsid w:val="0032716F"/>
    <w:rsid w:val="00327240"/>
    <w:rsid w:val="0032740E"/>
    <w:rsid w:val="00327E46"/>
    <w:rsid w:val="003338E4"/>
    <w:rsid w:val="00336E90"/>
    <w:rsid w:val="00336EC2"/>
    <w:rsid w:val="0034043B"/>
    <w:rsid w:val="0034202C"/>
    <w:rsid w:val="00343E5B"/>
    <w:rsid w:val="00344C6E"/>
    <w:rsid w:val="00346CCA"/>
    <w:rsid w:val="003471F7"/>
    <w:rsid w:val="00347E15"/>
    <w:rsid w:val="00351DFF"/>
    <w:rsid w:val="00352057"/>
    <w:rsid w:val="003525D1"/>
    <w:rsid w:val="00354145"/>
    <w:rsid w:val="00354A98"/>
    <w:rsid w:val="003563EA"/>
    <w:rsid w:val="0035786E"/>
    <w:rsid w:val="00360D90"/>
    <w:rsid w:val="00361623"/>
    <w:rsid w:val="00364756"/>
    <w:rsid w:val="00365B74"/>
    <w:rsid w:val="003661D9"/>
    <w:rsid w:val="003675C1"/>
    <w:rsid w:val="00371749"/>
    <w:rsid w:val="00373829"/>
    <w:rsid w:val="00373B58"/>
    <w:rsid w:val="00374126"/>
    <w:rsid w:val="003748E8"/>
    <w:rsid w:val="00374BA2"/>
    <w:rsid w:val="00375ECE"/>
    <w:rsid w:val="00376B71"/>
    <w:rsid w:val="00383144"/>
    <w:rsid w:val="00384E35"/>
    <w:rsid w:val="00384FCB"/>
    <w:rsid w:val="00386B6F"/>
    <w:rsid w:val="00386D0B"/>
    <w:rsid w:val="00387151"/>
    <w:rsid w:val="0038743C"/>
    <w:rsid w:val="00390E05"/>
    <w:rsid w:val="00390F4F"/>
    <w:rsid w:val="003949F7"/>
    <w:rsid w:val="00396B88"/>
    <w:rsid w:val="003A0F7C"/>
    <w:rsid w:val="003A23EE"/>
    <w:rsid w:val="003A4521"/>
    <w:rsid w:val="003A50C3"/>
    <w:rsid w:val="003A64DA"/>
    <w:rsid w:val="003A76F2"/>
    <w:rsid w:val="003B04D5"/>
    <w:rsid w:val="003B12C3"/>
    <w:rsid w:val="003B16FC"/>
    <w:rsid w:val="003B5350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F1E9F"/>
    <w:rsid w:val="003F38F8"/>
    <w:rsid w:val="003F5970"/>
    <w:rsid w:val="00400830"/>
    <w:rsid w:val="00400BD8"/>
    <w:rsid w:val="004017DB"/>
    <w:rsid w:val="00402806"/>
    <w:rsid w:val="004030EE"/>
    <w:rsid w:val="004034E0"/>
    <w:rsid w:val="004066AB"/>
    <w:rsid w:val="00411C21"/>
    <w:rsid w:val="00416C5D"/>
    <w:rsid w:val="004209C2"/>
    <w:rsid w:val="00423C66"/>
    <w:rsid w:val="004242D4"/>
    <w:rsid w:val="0042623D"/>
    <w:rsid w:val="004269F6"/>
    <w:rsid w:val="00426D8B"/>
    <w:rsid w:val="00440A44"/>
    <w:rsid w:val="004411BE"/>
    <w:rsid w:val="00443715"/>
    <w:rsid w:val="00444C85"/>
    <w:rsid w:val="0044523E"/>
    <w:rsid w:val="00445296"/>
    <w:rsid w:val="00450477"/>
    <w:rsid w:val="00450685"/>
    <w:rsid w:val="004576ED"/>
    <w:rsid w:val="00460372"/>
    <w:rsid w:val="00462F78"/>
    <w:rsid w:val="00464BF6"/>
    <w:rsid w:val="0047002D"/>
    <w:rsid w:val="004700A7"/>
    <w:rsid w:val="004778DE"/>
    <w:rsid w:val="0048004B"/>
    <w:rsid w:val="00482B84"/>
    <w:rsid w:val="00491907"/>
    <w:rsid w:val="004939A8"/>
    <w:rsid w:val="0049467C"/>
    <w:rsid w:val="00497830"/>
    <w:rsid w:val="00497AB6"/>
    <w:rsid w:val="004A11E3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23A"/>
    <w:rsid w:val="004B17BA"/>
    <w:rsid w:val="004B1FB8"/>
    <w:rsid w:val="004B593A"/>
    <w:rsid w:val="004C3B45"/>
    <w:rsid w:val="004C579F"/>
    <w:rsid w:val="004C71F9"/>
    <w:rsid w:val="004D0E1C"/>
    <w:rsid w:val="004D0E9A"/>
    <w:rsid w:val="004D2242"/>
    <w:rsid w:val="004D25DA"/>
    <w:rsid w:val="004D25DD"/>
    <w:rsid w:val="004D2A4F"/>
    <w:rsid w:val="004D3901"/>
    <w:rsid w:val="004D66C5"/>
    <w:rsid w:val="004D7F9F"/>
    <w:rsid w:val="004E0A39"/>
    <w:rsid w:val="004E28A9"/>
    <w:rsid w:val="004E3749"/>
    <w:rsid w:val="004E5EE8"/>
    <w:rsid w:val="004E652B"/>
    <w:rsid w:val="004E6B3A"/>
    <w:rsid w:val="004E717E"/>
    <w:rsid w:val="004F5E6A"/>
    <w:rsid w:val="004F6B12"/>
    <w:rsid w:val="004F71AB"/>
    <w:rsid w:val="004F7271"/>
    <w:rsid w:val="00500B14"/>
    <w:rsid w:val="005077BE"/>
    <w:rsid w:val="00510A40"/>
    <w:rsid w:val="00511757"/>
    <w:rsid w:val="00512C8C"/>
    <w:rsid w:val="00513C83"/>
    <w:rsid w:val="005147C5"/>
    <w:rsid w:val="00515769"/>
    <w:rsid w:val="0051620E"/>
    <w:rsid w:val="00517B04"/>
    <w:rsid w:val="005212DF"/>
    <w:rsid w:val="00522730"/>
    <w:rsid w:val="00527FBD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0A3F"/>
    <w:rsid w:val="005440CE"/>
    <w:rsid w:val="00544778"/>
    <w:rsid w:val="00550EB3"/>
    <w:rsid w:val="00552B5C"/>
    <w:rsid w:val="00556626"/>
    <w:rsid w:val="00556997"/>
    <w:rsid w:val="0055766C"/>
    <w:rsid w:val="00562F99"/>
    <w:rsid w:val="0056581B"/>
    <w:rsid w:val="00567269"/>
    <w:rsid w:val="00567ADE"/>
    <w:rsid w:val="00570257"/>
    <w:rsid w:val="00570B93"/>
    <w:rsid w:val="005734A0"/>
    <w:rsid w:val="00573D1E"/>
    <w:rsid w:val="00576798"/>
    <w:rsid w:val="00577A1B"/>
    <w:rsid w:val="00577C52"/>
    <w:rsid w:val="00581083"/>
    <w:rsid w:val="00581AA6"/>
    <w:rsid w:val="005842E4"/>
    <w:rsid w:val="005844CE"/>
    <w:rsid w:val="00585C9F"/>
    <w:rsid w:val="005867C0"/>
    <w:rsid w:val="00590FAF"/>
    <w:rsid w:val="00595110"/>
    <w:rsid w:val="005954A9"/>
    <w:rsid w:val="005963BF"/>
    <w:rsid w:val="005A06B0"/>
    <w:rsid w:val="005A10DD"/>
    <w:rsid w:val="005A1AC6"/>
    <w:rsid w:val="005A23D7"/>
    <w:rsid w:val="005A4082"/>
    <w:rsid w:val="005A467D"/>
    <w:rsid w:val="005A7E41"/>
    <w:rsid w:val="005B07C8"/>
    <w:rsid w:val="005B6571"/>
    <w:rsid w:val="005B65FF"/>
    <w:rsid w:val="005B7310"/>
    <w:rsid w:val="005B77EA"/>
    <w:rsid w:val="005B7A3E"/>
    <w:rsid w:val="005B7AA0"/>
    <w:rsid w:val="005C17C6"/>
    <w:rsid w:val="005C5537"/>
    <w:rsid w:val="005C70E8"/>
    <w:rsid w:val="005C766A"/>
    <w:rsid w:val="005C7D89"/>
    <w:rsid w:val="005D1C1A"/>
    <w:rsid w:val="005D1C8B"/>
    <w:rsid w:val="005D29DF"/>
    <w:rsid w:val="005D3F90"/>
    <w:rsid w:val="005D4666"/>
    <w:rsid w:val="005D6139"/>
    <w:rsid w:val="005D79DA"/>
    <w:rsid w:val="005E0AEF"/>
    <w:rsid w:val="005E1CCA"/>
    <w:rsid w:val="005E3069"/>
    <w:rsid w:val="005E3076"/>
    <w:rsid w:val="005E391A"/>
    <w:rsid w:val="005E5659"/>
    <w:rsid w:val="005E598F"/>
    <w:rsid w:val="005E5D54"/>
    <w:rsid w:val="005F0753"/>
    <w:rsid w:val="005F1B83"/>
    <w:rsid w:val="005F3DA3"/>
    <w:rsid w:val="005F6CFC"/>
    <w:rsid w:val="005F6E4E"/>
    <w:rsid w:val="00601959"/>
    <w:rsid w:val="00602E03"/>
    <w:rsid w:val="00604245"/>
    <w:rsid w:val="00604448"/>
    <w:rsid w:val="00606610"/>
    <w:rsid w:val="0061094A"/>
    <w:rsid w:val="00610993"/>
    <w:rsid w:val="00610F8E"/>
    <w:rsid w:val="0061165C"/>
    <w:rsid w:val="00611FD7"/>
    <w:rsid w:val="0061204F"/>
    <w:rsid w:val="006127A4"/>
    <w:rsid w:val="0061346C"/>
    <w:rsid w:val="0061347D"/>
    <w:rsid w:val="0061385E"/>
    <w:rsid w:val="00614921"/>
    <w:rsid w:val="0061495A"/>
    <w:rsid w:val="00615B60"/>
    <w:rsid w:val="006179A6"/>
    <w:rsid w:val="006213B7"/>
    <w:rsid w:val="0062148B"/>
    <w:rsid w:val="00621A7A"/>
    <w:rsid w:val="00622F95"/>
    <w:rsid w:val="0062495E"/>
    <w:rsid w:val="00625957"/>
    <w:rsid w:val="00626A2B"/>
    <w:rsid w:val="00626AA4"/>
    <w:rsid w:val="00626CE7"/>
    <w:rsid w:val="00630DDF"/>
    <w:rsid w:val="00631252"/>
    <w:rsid w:val="006315B4"/>
    <w:rsid w:val="00634391"/>
    <w:rsid w:val="00635EF6"/>
    <w:rsid w:val="00646673"/>
    <w:rsid w:val="00647010"/>
    <w:rsid w:val="00651372"/>
    <w:rsid w:val="0065207F"/>
    <w:rsid w:val="006551D1"/>
    <w:rsid w:val="00656089"/>
    <w:rsid w:val="0065612B"/>
    <w:rsid w:val="00656B6F"/>
    <w:rsid w:val="0065741D"/>
    <w:rsid w:val="0066084A"/>
    <w:rsid w:val="0066330B"/>
    <w:rsid w:val="006633AB"/>
    <w:rsid w:val="00663B38"/>
    <w:rsid w:val="00663C0C"/>
    <w:rsid w:val="00664006"/>
    <w:rsid w:val="00666B47"/>
    <w:rsid w:val="0067301B"/>
    <w:rsid w:val="00675A62"/>
    <w:rsid w:val="006801A1"/>
    <w:rsid w:val="0068196D"/>
    <w:rsid w:val="00683DC0"/>
    <w:rsid w:val="00683E7E"/>
    <w:rsid w:val="006842F7"/>
    <w:rsid w:val="006849F2"/>
    <w:rsid w:val="006876D3"/>
    <w:rsid w:val="00687945"/>
    <w:rsid w:val="006908B3"/>
    <w:rsid w:val="00691DCC"/>
    <w:rsid w:val="0069215A"/>
    <w:rsid w:val="00693726"/>
    <w:rsid w:val="006939E2"/>
    <w:rsid w:val="00693C99"/>
    <w:rsid w:val="00695081"/>
    <w:rsid w:val="00695669"/>
    <w:rsid w:val="006A157E"/>
    <w:rsid w:val="006A33BC"/>
    <w:rsid w:val="006A381D"/>
    <w:rsid w:val="006A38B1"/>
    <w:rsid w:val="006A6044"/>
    <w:rsid w:val="006A664B"/>
    <w:rsid w:val="006B2018"/>
    <w:rsid w:val="006B4ACD"/>
    <w:rsid w:val="006B7FC6"/>
    <w:rsid w:val="006C1AC4"/>
    <w:rsid w:val="006C1E9D"/>
    <w:rsid w:val="006C2093"/>
    <w:rsid w:val="006C2AEA"/>
    <w:rsid w:val="006C50AE"/>
    <w:rsid w:val="006C66E9"/>
    <w:rsid w:val="006D0A47"/>
    <w:rsid w:val="006D3725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09A3"/>
    <w:rsid w:val="006F3879"/>
    <w:rsid w:val="006F40F0"/>
    <w:rsid w:val="006F449F"/>
    <w:rsid w:val="006F62EA"/>
    <w:rsid w:val="006F63CE"/>
    <w:rsid w:val="006F70F2"/>
    <w:rsid w:val="00700CAB"/>
    <w:rsid w:val="00702D05"/>
    <w:rsid w:val="007030FF"/>
    <w:rsid w:val="00705540"/>
    <w:rsid w:val="00705CC5"/>
    <w:rsid w:val="00706008"/>
    <w:rsid w:val="00710A01"/>
    <w:rsid w:val="00714988"/>
    <w:rsid w:val="007150C7"/>
    <w:rsid w:val="00715376"/>
    <w:rsid w:val="00715C3B"/>
    <w:rsid w:val="007163DC"/>
    <w:rsid w:val="00716A3F"/>
    <w:rsid w:val="00716E79"/>
    <w:rsid w:val="0071717D"/>
    <w:rsid w:val="007219F9"/>
    <w:rsid w:val="00722BFE"/>
    <w:rsid w:val="007236C5"/>
    <w:rsid w:val="0072372B"/>
    <w:rsid w:val="00723803"/>
    <w:rsid w:val="007239F1"/>
    <w:rsid w:val="00726F21"/>
    <w:rsid w:val="007278DF"/>
    <w:rsid w:val="00727C73"/>
    <w:rsid w:val="007300E8"/>
    <w:rsid w:val="00730314"/>
    <w:rsid w:val="00730CC9"/>
    <w:rsid w:val="007315B7"/>
    <w:rsid w:val="00733C76"/>
    <w:rsid w:val="00735A18"/>
    <w:rsid w:val="007366F1"/>
    <w:rsid w:val="00736AFF"/>
    <w:rsid w:val="0073790F"/>
    <w:rsid w:val="00744446"/>
    <w:rsid w:val="00746232"/>
    <w:rsid w:val="0074628F"/>
    <w:rsid w:val="00746B33"/>
    <w:rsid w:val="0075007E"/>
    <w:rsid w:val="007519BD"/>
    <w:rsid w:val="007519F9"/>
    <w:rsid w:val="00752142"/>
    <w:rsid w:val="007572F3"/>
    <w:rsid w:val="00761CBC"/>
    <w:rsid w:val="007621AC"/>
    <w:rsid w:val="00764892"/>
    <w:rsid w:val="007671EB"/>
    <w:rsid w:val="00767929"/>
    <w:rsid w:val="0077012B"/>
    <w:rsid w:val="00772D23"/>
    <w:rsid w:val="00773C7A"/>
    <w:rsid w:val="00775927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0EE"/>
    <w:rsid w:val="00787812"/>
    <w:rsid w:val="00787F51"/>
    <w:rsid w:val="007908CE"/>
    <w:rsid w:val="00791725"/>
    <w:rsid w:val="0079566F"/>
    <w:rsid w:val="00795785"/>
    <w:rsid w:val="00795965"/>
    <w:rsid w:val="007971DF"/>
    <w:rsid w:val="007972E9"/>
    <w:rsid w:val="00797477"/>
    <w:rsid w:val="007A0902"/>
    <w:rsid w:val="007A1AE9"/>
    <w:rsid w:val="007A1D12"/>
    <w:rsid w:val="007A4337"/>
    <w:rsid w:val="007A548A"/>
    <w:rsid w:val="007A6005"/>
    <w:rsid w:val="007A6EB8"/>
    <w:rsid w:val="007A7088"/>
    <w:rsid w:val="007B0894"/>
    <w:rsid w:val="007B20F6"/>
    <w:rsid w:val="007B2563"/>
    <w:rsid w:val="007B26A7"/>
    <w:rsid w:val="007B2B20"/>
    <w:rsid w:val="007B303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7DA"/>
    <w:rsid w:val="007D13C2"/>
    <w:rsid w:val="007D2789"/>
    <w:rsid w:val="007D2CFD"/>
    <w:rsid w:val="007D41EF"/>
    <w:rsid w:val="007E101B"/>
    <w:rsid w:val="007E2584"/>
    <w:rsid w:val="007E489A"/>
    <w:rsid w:val="007E622C"/>
    <w:rsid w:val="007E76C1"/>
    <w:rsid w:val="007F048E"/>
    <w:rsid w:val="007F1704"/>
    <w:rsid w:val="007F1F28"/>
    <w:rsid w:val="007F2CED"/>
    <w:rsid w:val="007F314B"/>
    <w:rsid w:val="008004B5"/>
    <w:rsid w:val="00804CBA"/>
    <w:rsid w:val="0080521A"/>
    <w:rsid w:val="0080766E"/>
    <w:rsid w:val="008100CA"/>
    <w:rsid w:val="008105FB"/>
    <w:rsid w:val="00810F55"/>
    <w:rsid w:val="00812060"/>
    <w:rsid w:val="00812771"/>
    <w:rsid w:val="00813D3F"/>
    <w:rsid w:val="00814F4C"/>
    <w:rsid w:val="00821014"/>
    <w:rsid w:val="00822165"/>
    <w:rsid w:val="00822B9E"/>
    <w:rsid w:val="00822C2D"/>
    <w:rsid w:val="00823AFC"/>
    <w:rsid w:val="00824B31"/>
    <w:rsid w:val="00826A0E"/>
    <w:rsid w:val="0082786E"/>
    <w:rsid w:val="00831B79"/>
    <w:rsid w:val="00831C9F"/>
    <w:rsid w:val="00832336"/>
    <w:rsid w:val="00835248"/>
    <w:rsid w:val="00835802"/>
    <w:rsid w:val="008360D3"/>
    <w:rsid w:val="00841457"/>
    <w:rsid w:val="0084556E"/>
    <w:rsid w:val="00845671"/>
    <w:rsid w:val="008478B1"/>
    <w:rsid w:val="00850E19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4861"/>
    <w:rsid w:val="0086622D"/>
    <w:rsid w:val="00866CD7"/>
    <w:rsid w:val="0086700F"/>
    <w:rsid w:val="00871146"/>
    <w:rsid w:val="00872215"/>
    <w:rsid w:val="00872735"/>
    <w:rsid w:val="00875BD5"/>
    <w:rsid w:val="008800C8"/>
    <w:rsid w:val="008807E1"/>
    <w:rsid w:val="00882C13"/>
    <w:rsid w:val="00882C76"/>
    <w:rsid w:val="00884209"/>
    <w:rsid w:val="00885E3B"/>
    <w:rsid w:val="008870D4"/>
    <w:rsid w:val="008904BE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A614B"/>
    <w:rsid w:val="008B064C"/>
    <w:rsid w:val="008B09B4"/>
    <w:rsid w:val="008B6131"/>
    <w:rsid w:val="008B6EC8"/>
    <w:rsid w:val="008B7838"/>
    <w:rsid w:val="008C029A"/>
    <w:rsid w:val="008C1A4E"/>
    <w:rsid w:val="008C4508"/>
    <w:rsid w:val="008D0ED1"/>
    <w:rsid w:val="008D106A"/>
    <w:rsid w:val="008D1AC8"/>
    <w:rsid w:val="008D1C64"/>
    <w:rsid w:val="008D2B05"/>
    <w:rsid w:val="008D41B1"/>
    <w:rsid w:val="008D4B95"/>
    <w:rsid w:val="008D5BD7"/>
    <w:rsid w:val="008E56CC"/>
    <w:rsid w:val="008E5729"/>
    <w:rsid w:val="008E6C18"/>
    <w:rsid w:val="008F00EB"/>
    <w:rsid w:val="008F3B43"/>
    <w:rsid w:val="008F41B9"/>
    <w:rsid w:val="008F4698"/>
    <w:rsid w:val="008F47DB"/>
    <w:rsid w:val="008F5ECE"/>
    <w:rsid w:val="008F7155"/>
    <w:rsid w:val="008F7C42"/>
    <w:rsid w:val="009043B4"/>
    <w:rsid w:val="00905922"/>
    <w:rsid w:val="0090724C"/>
    <w:rsid w:val="009073FE"/>
    <w:rsid w:val="00912866"/>
    <w:rsid w:val="009130E8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5DE2"/>
    <w:rsid w:val="00937A67"/>
    <w:rsid w:val="009416D3"/>
    <w:rsid w:val="00944A52"/>
    <w:rsid w:val="00945144"/>
    <w:rsid w:val="00945F39"/>
    <w:rsid w:val="0094766C"/>
    <w:rsid w:val="009507D6"/>
    <w:rsid w:val="00950945"/>
    <w:rsid w:val="009544AD"/>
    <w:rsid w:val="00954829"/>
    <w:rsid w:val="00954BC4"/>
    <w:rsid w:val="00954BF4"/>
    <w:rsid w:val="00954F7E"/>
    <w:rsid w:val="009557A5"/>
    <w:rsid w:val="009559BB"/>
    <w:rsid w:val="00956EDF"/>
    <w:rsid w:val="009616EF"/>
    <w:rsid w:val="00962316"/>
    <w:rsid w:val="00962E1B"/>
    <w:rsid w:val="00963C27"/>
    <w:rsid w:val="00965D9A"/>
    <w:rsid w:val="0096657D"/>
    <w:rsid w:val="00970818"/>
    <w:rsid w:val="0097248D"/>
    <w:rsid w:val="00973E6C"/>
    <w:rsid w:val="00976FA5"/>
    <w:rsid w:val="00981D96"/>
    <w:rsid w:val="00982C22"/>
    <w:rsid w:val="00984970"/>
    <w:rsid w:val="0098661F"/>
    <w:rsid w:val="0099025A"/>
    <w:rsid w:val="009928F1"/>
    <w:rsid w:val="00992B33"/>
    <w:rsid w:val="0099366A"/>
    <w:rsid w:val="009A149C"/>
    <w:rsid w:val="009A55BA"/>
    <w:rsid w:val="009A5B5F"/>
    <w:rsid w:val="009A67A1"/>
    <w:rsid w:val="009B13D7"/>
    <w:rsid w:val="009B29C1"/>
    <w:rsid w:val="009B5156"/>
    <w:rsid w:val="009B7681"/>
    <w:rsid w:val="009C01EF"/>
    <w:rsid w:val="009C0C5E"/>
    <w:rsid w:val="009C23E6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D63C1"/>
    <w:rsid w:val="009E1611"/>
    <w:rsid w:val="009E48D2"/>
    <w:rsid w:val="009E4B58"/>
    <w:rsid w:val="009E6779"/>
    <w:rsid w:val="009E79D9"/>
    <w:rsid w:val="009F2ACF"/>
    <w:rsid w:val="009F4826"/>
    <w:rsid w:val="009F68D2"/>
    <w:rsid w:val="009F6AFD"/>
    <w:rsid w:val="009F6FDF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27535"/>
    <w:rsid w:val="00A3176A"/>
    <w:rsid w:val="00A33C7E"/>
    <w:rsid w:val="00A36233"/>
    <w:rsid w:val="00A36384"/>
    <w:rsid w:val="00A374DD"/>
    <w:rsid w:val="00A40D93"/>
    <w:rsid w:val="00A422BE"/>
    <w:rsid w:val="00A42C63"/>
    <w:rsid w:val="00A45C1F"/>
    <w:rsid w:val="00A46ADF"/>
    <w:rsid w:val="00A46B75"/>
    <w:rsid w:val="00A50CCA"/>
    <w:rsid w:val="00A52093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7706B"/>
    <w:rsid w:val="00A824C2"/>
    <w:rsid w:val="00A8384D"/>
    <w:rsid w:val="00A85293"/>
    <w:rsid w:val="00A856D1"/>
    <w:rsid w:val="00A859DE"/>
    <w:rsid w:val="00A86ABE"/>
    <w:rsid w:val="00A86C3E"/>
    <w:rsid w:val="00A920D7"/>
    <w:rsid w:val="00A92343"/>
    <w:rsid w:val="00A92631"/>
    <w:rsid w:val="00A96688"/>
    <w:rsid w:val="00A97E7E"/>
    <w:rsid w:val="00AA3236"/>
    <w:rsid w:val="00AA3257"/>
    <w:rsid w:val="00AA7A00"/>
    <w:rsid w:val="00AB466D"/>
    <w:rsid w:val="00AB4E99"/>
    <w:rsid w:val="00AB5412"/>
    <w:rsid w:val="00AB55AA"/>
    <w:rsid w:val="00AB6984"/>
    <w:rsid w:val="00AC0292"/>
    <w:rsid w:val="00AC3825"/>
    <w:rsid w:val="00AD01E0"/>
    <w:rsid w:val="00AD1E3C"/>
    <w:rsid w:val="00AD2B9F"/>
    <w:rsid w:val="00AD33EF"/>
    <w:rsid w:val="00AD6272"/>
    <w:rsid w:val="00AE0ADE"/>
    <w:rsid w:val="00AE47B3"/>
    <w:rsid w:val="00AE4868"/>
    <w:rsid w:val="00AE5421"/>
    <w:rsid w:val="00AE71AF"/>
    <w:rsid w:val="00AF0AF6"/>
    <w:rsid w:val="00AF1A5D"/>
    <w:rsid w:val="00AF2838"/>
    <w:rsid w:val="00AF2BD7"/>
    <w:rsid w:val="00AF40BD"/>
    <w:rsid w:val="00AF648B"/>
    <w:rsid w:val="00AF70C5"/>
    <w:rsid w:val="00B0051D"/>
    <w:rsid w:val="00B04F10"/>
    <w:rsid w:val="00B05268"/>
    <w:rsid w:val="00B05ACA"/>
    <w:rsid w:val="00B115DF"/>
    <w:rsid w:val="00B14F99"/>
    <w:rsid w:val="00B153BA"/>
    <w:rsid w:val="00B15A4C"/>
    <w:rsid w:val="00B165D0"/>
    <w:rsid w:val="00B1695D"/>
    <w:rsid w:val="00B208D0"/>
    <w:rsid w:val="00B20F14"/>
    <w:rsid w:val="00B27BC1"/>
    <w:rsid w:val="00B27CFE"/>
    <w:rsid w:val="00B27F64"/>
    <w:rsid w:val="00B30535"/>
    <w:rsid w:val="00B31D24"/>
    <w:rsid w:val="00B31E55"/>
    <w:rsid w:val="00B327D1"/>
    <w:rsid w:val="00B332AC"/>
    <w:rsid w:val="00B33CA3"/>
    <w:rsid w:val="00B34F91"/>
    <w:rsid w:val="00B354E7"/>
    <w:rsid w:val="00B35BAD"/>
    <w:rsid w:val="00B363C0"/>
    <w:rsid w:val="00B363CF"/>
    <w:rsid w:val="00B40AD9"/>
    <w:rsid w:val="00B41EDD"/>
    <w:rsid w:val="00B42608"/>
    <w:rsid w:val="00B43BCC"/>
    <w:rsid w:val="00B46142"/>
    <w:rsid w:val="00B46D90"/>
    <w:rsid w:val="00B47655"/>
    <w:rsid w:val="00B50C86"/>
    <w:rsid w:val="00B50CCE"/>
    <w:rsid w:val="00B51EDB"/>
    <w:rsid w:val="00B52F35"/>
    <w:rsid w:val="00B554C0"/>
    <w:rsid w:val="00B55849"/>
    <w:rsid w:val="00B56BBA"/>
    <w:rsid w:val="00B614ED"/>
    <w:rsid w:val="00B6325D"/>
    <w:rsid w:val="00B63C3C"/>
    <w:rsid w:val="00B654A6"/>
    <w:rsid w:val="00B67382"/>
    <w:rsid w:val="00B6769B"/>
    <w:rsid w:val="00B71DC8"/>
    <w:rsid w:val="00B734C3"/>
    <w:rsid w:val="00B7490D"/>
    <w:rsid w:val="00B75A23"/>
    <w:rsid w:val="00B76536"/>
    <w:rsid w:val="00B81114"/>
    <w:rsid w:val="00B83DB6"/>
    <w:rsid w:val="00B84607"/>
    <w:rsid w:val="00B86250"/>
    <w:rsid w:val="00B862EC"/>
    <w:rsid w:val="00B87479"/>
    <w:rsid w:val="00B878FC"/>
    <w:rsid w:val="00B87C1A"/>
    <w:rsid w:val="00B91156"/>
    <w:rsid w:val="00B923F9"/>
    <w:rsid w:val="00B9275E"/>
    <w:rsid w:val="00B92BF5"/>
    <w:rsid w:val="00B92C44"/>
    <w:rsid w:val="00B938F6"/>
    <w:rsid w:val="00B965F1"/>
    <w:rsid w:val="00B96CB2"/>
    <w:rsid w:val="00BA0D6A"/>
    <w:rsid w:val="00BA45EF"/>
    <w:rsid w:val="00BA466D"/>
    <w:rsid w:val="00BA503C"/>
    <w:rsid w:val="00BB2BFA"/>
    <w:rsid w:val="00BB47DD"/>
    <w:rsid w:val="00BB64C8"/>
    <w:rsid w:val="00BB73AE"/>
    <w:rsid w:val="00BB7529"/>
    <w:rsid w:val="00BB7ABF"/>
    <w:rsid w:val="00BC0D31"/>
    <w:rsid w:val="00BC1C76"/>
    <w:rsid w:val="00BC4783"/>
    <w:rsid w:val="00BC4C8F"/>
    <w:rsid w:val="00BC4CDF"/>
    <w:rsid w:val="00BC4E6A"/>
    <w:rsid w:val="00BD112F"/>
    <w:rsid w:val="00BD283A"/>
    <w:rsid w:val="00BD3C73"/>
    <w:rsid w:val="00BD5FFB"/>
    <w:rsid w:val="00BD7DF5"/>
    <w:rsid w:val="00BE3D9F"/>
    <w:rsid w:val="00BE71B3"/>
    <w:rsid w:val="00BE74D6"/>
    <w:rsid w:val="00BF3487"/>
    <w:rsid w:val="00BF3ED2"/>
    <w:rsid w:val="00BF4948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109BF"/>
    <w:rsid w:val="00C118D1"/>
    <w:rsid w:val="00C12114"/>
    <w:rsid w:val="00C12A92"/>
    <w:rsid w:val="00C136A9"/>
    <w:rsid w:val="00C14DB8"/>
    <w:rsid w:val="00C17F6A"/>
    <w:rsid w:val="00C211B8"/>
    <w:rsid w:val="00C232BE"/>
    <w:rsid w:val="00C24A02"/>
    <w:rsid w:val="00C303EB"/>
    <w:rsid w:val="00C30FA6"/>
    <w:rsid w:val="00C31601"/>
    <w:rsid w:val="00C321B4"/>
    <w:rsid w:val="00C33164"/>
    <w:rsid w:val="00C33C2B"/>
    <w:rsid w:val="00C36EFF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20B2"/>
    <w:rsid w:val="00C522C1"/>
    <w:rsid w:val="00C523A9"/>
    <w:rsid w:val="00C5344B"/>
    <w:rsid w:val="00C570BF"/>
    <w:rsid w:val="00C613C4"/>
    <w:rsid w:val="00C61741"/>
    <w:rsid w:val="00C61D7F"/>
    <w:rsid w:val="00C631FA"/>
    <w:rsid w:val="00C636A4"/>
    <w:rsid w:val="00C638F9"/>
    <w:rsid w:val="00C644E9"/>
    <w:rsid w:val="00C65493"/>
    <w:rsid w:val="00C65705"/>
    <w:rsid w:val="00C6727E"/>
    <w:rsid w:val="00C70283"/>
    <w:rsid w:val="00C755CF"/>
    <w:rsid w:val="00C7631F"/>
    <w:rsid w:val="00C770B0"/>
    <w:rsid w:val="00C8168F"/>
    <w:rsid w:val="00C84243"/>
    <w:rsid w:val="00C907E9"/>
    <w:rsid w:val="00C90FBF"/>
    <w:rsid w:val="00C9193A"/>
    <w:rsid w:val="00C96125"/>
    <w:rsid w:val="00C97100"/>
    <w:rsid w:val="00CA64D5"/>
    <w:rsid w:val="00CB03B5"/>
    <w:rsid w:val="00CB06B9"/>
    <w:rsid w:val="00CB159A"/>
    <w:rsid w:val="00CB2293"/>
    <w:rsid w:val="00CB48F9"/>
    <w:rsid w:val="00CB517C"/>
    <w:rsid w:val="00CC2877"/>
    <w:rsid w:val="00CC39DA"/>
    <w:rsid w:val="00CC4C24"/>
    <w:rsid w:val="00CC5AD2"/>
    <w:rsid w:val="00CC5E0B"/>
    <w:rsid w:val="00CC638D"/>
    <w:rsid w:val="00CD1340"/>
    <w:rsid w:val="00CD37C2"/>
    <w:rsid w:val="00CD3E7E"/>
    <w:rsid w:val="00CD462C"/>
    <w:rsid w:val="00CD51D3"/>
    <w:rsid w:val="00CD5951"/>
    <w:rsid w:val="00CD6934"/>
    <w:rsid w:val="00CE003A"/>
    <w:rsid w:val="00CE0165"/>
    <w:rsid w:val="00CE2392"/>
    <w:rsid w:val="00CE395D"/>
    <w:rsid w:val="00CE5824"/>
    <w:rsid w:val="00CE652B"/>
    <w:rsid w:val="00CE7236"/>
    <w:rsid w:val="00CF0F6C"/>
    <w:rsid w:val="00CF2259"/>
    <w:rsid w:val="00CF33D8"/>
    <w:rsid w:val="00CF3938"/>
    <w:rsid w:val="00CF3D24"/>
    <w:rsid w:val="00CF422D"/>
    <w:rsid w:val="00CF5D8D"/>
    <w:rsid w:val="00CF74DB"/>
    <w:rsid w:val="00CF7FE4"/>
    <w:rsid w:val="00D01A6F"/>
    <w:rsid w:val="00D03658"/>
    <w:rsid w:val="00D05A1E"/>
    <w:rsid w:val="00D05B2C"/>
    <w:rsid w:val="00D10281"/>
    <w:rsid w:val="00D11BC0"/>
    <w:rsid w:val="00D12E36"/>
    <w:rsid w:val="00D131D0"/>
    <w:rsid w:val="00D15DBA"/>
    <w:rsid w:val="00D17744"/>
    <w:rsid w:val="00D23A25"/>
    <w:rsid w:val="00D23DFC"/>
    <w:rsid w:val="00D248E1"/>
    <w:rsid w:val="00D27007"/>
    <w:rsid w:val="00D270CB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9F1"/>
    <w:rsid w:val="00D50A5E"/>
    <w:rsid w:val="00D50E7B"/>
    <w:rsid w:val="00D511A5"/>
    <w:rsid w:val="00D51B38"/>
    <w:rsid w:val="00D51BBE"/>
    <w:rsid w:val="00D52C3E"/>
    <w:rsid w:val="00D52C93"/>
    <w:rsid w:val="00D52FFE"/>
    <w:rsid w:val="00D542F6"/>
    <w:rsid w:val="00D55D76"/>
    <w:rsid w:val="00D620C4"/>
    <w:rsid w:val="00D64CE6"/>
    <w:rsid w:val="00D66B6C"/>
    <w:rsid w:val="00D70ED0"/>
    <w:rsid w:val="00D71B39"/>
    <w:rsid w:val="00D71CAF"/>
    <w:rsid w:val="00D748A8"/>
    <w:rsid w:val="00D74C17"/>
    <w:rsid w:val="00D76DDF"/>
    <w:rsid w:val="00D77B1F"/>
    <w:rsid w:val="00D8479F"/>
    <w:rsid w:val="00D8638E"/>
    <w:rsid w:val="00D91915"/>
    <w:rsid w:val="00D91A9A"/>
    <w:rsid w:val="00D93A17"/>
    <w:rsid w:val="00D9620B"/>
    <w:rsid w:val="00DA07F7"/>
    <w:rsid w:val="00DA102C"/>
    <w:rsid w:val="00DA391C"/>
    <w:rsid w:val="00DA41BD"/>
    <w:rsid w:val="00DA5243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45C"/>
    <w:rsid w:val="00DC5F9F"/>
    <w:rsid w:val="00DC653E"/>
    <w:rsid w:val="00DD11E4"/>
    <w:rsid w:val="00DD4DB8"/>
    <w:rsid w:val="00DD5CFF"/>
    <w:rsid w:val="00DD6929"/>
    <w:rsid w:val="00DD763C"/>
    <w:rsid w:val="00DD78ED"/>
    <w:rsid w:val="00DD79C3"/>
    <w:rsid w:val="00DE149E"/>
    <w:rsid w:val="00DE22EE"/>
    <w:rsid w:val="00DE287F"/>
    <w:rsid w:val="00DE32C8"/>
    <w:rsid w:val="00DE5827"/>
    <w:rsid w:val="00DE5F7A"/>
    <w:rsid w:val="00DE6843"/>
    <w:rsid w:val="00DF1AB0"/>
    <w:rsid w:val="00E0070B"/>
    <w:rsid w:val="00E02905"/>
    <w:rsid w:val="00E02925"/>
    <w:rsid w:val="00E02A38"/>
    <w:rsid w:val="00E03AA9"/>
    <w:rsid w:val="00E0407D"/>
    <w:rsid w:val="00E10682"/>
    <w:rsid w:val="00E116E4"/>
    <w:rsid w:val="00E1177D"/>
    <w:rsid w:val="00E11A7D"/>
    <w:rsid w:val="00E11BAF"/>
    <w:rsid w:val="00E128D8"/>
    <w:rsid w:val="00E13EF1"/>
    <w:rsid w:val="00E15975"/>
    <w:rsid w:val="00E176DF"/>
    <w:rsid w:val="00E20EFF"/>
    <w:rsid w:val="00E2196F"/>
    <w:rsid w:val="00E22F5A"/>
    <w:rsid w:val="00E255A1"/>
    <w:rsid w:val="00E272BC"/>
    <w:rsid w:val="00E324A8"/>
    <w:rsid w:val="00E331C1"/>
    <w:rsid w:val="00E34404"/>
    <w:rsid w:val="00E34433"/>
    <w:rsid w:val="00E346FB"/>
    <w:rsid w:val="00E3740C"/>
    <w:rsid w:val="00E408B2"/>
    <w:rsid w:val="00E43765"/>
    <w:rsid w:val="00E43A5C"/>
    <w:rsid w:val="00E443A7"/>
    <w:rsid w:val="00E44FFF"/>
    <w:rsid w:val="00E45ED8"/>
    <w:rsid w:val="00E47C2A"/>
    <w:rsid w:val="00E500CF"/>
    <w:rsid w:val="00E50291"/>
    <w:rsid w:val="00E5134E"/>
    <w:rsid w:val="00E51511"/>
    <w:rsid w:val="00E51B1E"/>
    <w:rsid w:val="00E52BED"/>
    <w:rsid w:val="00E52FC1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5EAE"/>
    <w:rsid w:val="00E672E5"/>
    <w:rsid w:val="00E67B9F"/>
    <w:rsid w:val="00E67DC9"/>
    <w:rsid w:val="00E712FB"/>
    <w:rsid w:val="00E7268D"/>
    <w:rsid w:val="00E746E6"/>
    <w:rsid w:val="00E7531D"/>
    <w:rsid w:val="00E77919"/>
    <w:rsid w:val="00E77FA0"/>
    <w:rsid w:val="00E81239"/>
    <w:rsid w:val="00E84139"/>
    <w:rsid w:val="00E84A86"/>
    <w:rsid w:val="00E92BB8"/>
    <w:rsid w:val="00E93002"/>
    <w:rsid w:val="00EA09FE"/>
    <w:rsid w:val="00EB5CA6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C5102"/>
    <w:rsid w:val="00ED1FA6"/>
    <w:rsid w:val="00ED3E30"/>
    <w:rsid w:val="00ED45C8"/>
    <w:rsid w:val="00ED54B1"/>
    <w:rsid w:val="00ED7282"/>
    <w:rsid w:val="00ED7871"/>
    <w:rsid w:val="00EE1FA9"/>
    <w:rsid w:val="00EE28C5"/>
    <w:rsid w:val="00EE3415"/>
    <w:rsid w:val="00EE3CB1"/>
    <w:rsid w:val="00EE4104"/>
    <w:rsid w:val="00EE45DB"/>
    <w:rsid w:val="00EE4D5D"/>
    <w:rsid w:val="00EE50DE"/>
    <w:rsid w:val="00EF13AE"/>
    <w:rsid w:val="00EF184D"/>
    <w:rsid w:val="00EF19CC"/>
    <w:rsid w:val="00EF2737"/>
    <w:rsid w:val="00EF2FA7"/>
    <w:rsid w:val="00EF3422"/>
    <w:rsid w:val="00EF3591"/>
    <w:rsid w:val="00EF3E98"/>
    <w:rsid w:val="00EF4655"/>
    <w:rsid w:val="00EF769E"/>
    <w:rsid w:val="00F00099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225E1"/>
    <w:rsid w:val="00F24E79"/>
    <w:rsid w:val="00F255FD"/>
    <w:rsid w:val="00F25ACE"/>
    <w:rsid w:val="00F301D6"/>
    <w:rsid w:val="00F310AC"/>
    <w:rsid w:val="00F310D9"/>
    <w:rsid w:val="00F31613"/>
    <w:rsid w:val="00F319EF"/>
    <w:rsid w:val="00F326A5"/>
    <w:rsid w:val="00F327DA"/>
    <w:rsid w:val="00F32C4B"/>
    <w:rsid w:val="00F3560B"/>
    <w:rsid w:val="00F406DA"/>
    <w:rsid w:val="00F43BEC"/>
    <w:rsid w:val="00F44132"/>
    <w:rsid w:val="00F45D81"/>
    <w:rsid w:val="00F478B2"/>
    <w:rsid w:val="00F47C4B"/>
    <w:rsid w:val="00F50D8A"/>
    <w:rsid w:val="00F51344"/>
    <w:rsid w:val="00F51449"/>
    <w:rsid w:val="00F526C5"/>
    <w:rsid w:val="00F60E59"/>
    <w:rsid w:val="00F63D55"/>
    <w:rsid w:val="00F640D8"/>
    <w:rsid w:val="00F64504"/>
    <w:rsid w:val="00F64B0B"/>
    <w:rsid w:val="00F65C97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93DD8"/>
    <w:rsid w:val="00F93F8D"/>
    <w:rsid w:val="00F95759"/>
    <w:rsid w:val="00F96675"/>
    <w:rsid w:val="00F9676A"/>
    <w:rsid w:val="00FA10F2"/>
    <w:rsid w:val="00FA2015"/>
    <w:rsid w:val="00FA228B"/>
    <w:rsid w:val="00FA387E"/>
    <w:rsid w:val="00FB00CF"/>
    <w:rsid w:val="00FB0D63"/>
    <w:rsid w:val="00FB0E47"/>
    <w:rsid w:val="00FB1E68"/>
    <w:rsid w:val="00FB26EA"/>
    <w:rsid w:val="00FB49B6"/>
    <w:rsid w:val="00FB5AF7"/>
    <w:rsid w:val="00FB7EA2"/>
    <w:rsid w:val="00FC5EB3"/>
    <w:rsid w:val="00FC7F2C"/>
    <w:rsid w:val="00FD0487"/>
    <w:rsid w:val="00FD1F08"/>
    <w:rsid w:val="00FD39AF"/>
    <w:rsid w:val="00FD3A17"/>
    <w:rsid w:val="00FD5480"/>
    <w:rsid w:val="00FD6019"/>
    <w:rsid w:val="00FE1EB1"/>
    <w:rsid w:val="00FE2E0B"/>
    <w:rsid w:val="00FE4D09"/>
    <w:rsid w:val="00FE4FC5"/>
    <w:rsid w:val="00FE5C9A"/>
    <w:rsid w:val="00FE62D0"/>
    <w:rsid w:val="00FE6BBC"/>
    <w:rsid w:val="00FF09D5"/>
    <w:rsid w:val="00FF1EAE"/>
    <w:rsid w:val="00FF2EFF"/>
    <w:rsid w:val="00FF3D42"/>
    <w:rsid w:val="00FF5ABE"/>
    <w:rsid w:val="00FF6314"/>
    <w:rsid w:val="00FF6E94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  <w:rtl w:val="0"/>
      <w:cs w:val="0"/>
    </w:rPr>
  </w:style>
  <w:style w:type="paragraph" w:customStyle="1" w:styleId="Default">
    <w:name w:val="Default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al"/>
    <w:rsid w:val="00017F3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4145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41457"/>
    <w:rPr>
      <w:rFonts w:ascii="Segoe UI" w:hAnsi="Segoe UI" w:cs="Segoe UI"/>
      <w:sz w:val="18"/>
      <w:szCs w:val="18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EF3422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EF3422"/>
    <w:rPr>
      <w:rFonts w:ascii="Calibri" w:hAnsi="Calibri" w:cs="Times New Roman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EF342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EF3422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customStyle="1" w:styleId="m-1249252020112354418msolistparagraph">
    <w:name w:val="m_-1249252020112354418msolistparagraph"/>
    <w:basedOn w:val="Normal"/>
    <w:rsid w:val="00125B7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m-1249252020112354418m1945812039477769855m-6262332999238602205msolistparagraph">
    <w:name w:val="m_-1249252020112354418m1945812039477769855m-6262332999238602205msolistparagraph"/>
    <w:basedOn w:val="Normal"/>
    <w:rsid w:val="00125B7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Telotextu">
    <w:name w:val="Telo textu"/>
    <w:basedOn w:val="Normal"/>
    <w:rsid w:val="007B3030"/>
    <w:pPr>
      <w:widowControl w:val="0"/>
      <w:suppressAutoHyphens/>
      <w:spacing w:after="0" w:line="288" w:lineRule="auto"/>
      <w:jc w:val="both"/>
    </w:pPr>
    <w:rPr>
      <w:rFonts w:ascii="Times New Roman" w:hAnsi="Times New Roman" w:cs="Arial Unicode MS"/>
      <w:color w:val="000000"/>
      <w:sz w:val="24"/>
      <w:szCs w:val="24"/>
      <w:u w:color="000000"/>
      <w:lang w:val="en-US" w:eastAsia="sk-SK"/>
    </w:rPr>
  </w:style>
  <w:style w:type="paragraph" w:customStyle="1" w:styleId="m-8457103215888529459gmail-msonormal">
    <w:name w:val="m_-8457103215888529459gmail-msonormal"/>
    <w:basedOn w:val="Normal"/>
    <w:rsid w:val="007B303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564</Words>
  <Characters>3221</Characters>
  <Application>Microsoft Office Word</Application>
  <DocSecurity>0</DocSecurity>
  <Lines>0</Lines>
  <Paragraphs>0</Paragraphs>
  <ScaleCrop>false</ScaleCrop>
  <Company>MVSR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2018-03-26T20:14:00Z</cp:lastPrinted>
  <dcterms:created xsi:type="dcterms:W3CDTF">2018-03-23T15:27:00Z</dcterms:created>
  <dcterms:modified xsi:type="dcterms:W3CDTF">2018-03-26T20:15:00Z</dcterms:modified>
</cp:coreProperties>
</file>