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Návrh zákona, ktorým sa mení 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97067" w:rsidR="00E97067">
        <w:rPr>
          <w:rFonts w:ascii="Times New Roman" w:hAnsi="Times New Roman"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 neskorších predpisov</w:t>
      </w:r>
    </w:p>
    <w:p w:rsidR="000978C8" w:rsidRPr="00E97067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ktorým sa mení a dopĺňa zákon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č. 180/2014 Z. z. o podmienkach výkonu volebného práva a o zmene a doplnení niektorých zákonov v znení</w:t>
            </w: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P="005312D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0B2258">
              <w:rPr>
                <w:rFonts w:ascii="Times" w:hAnsi="Times" w:cs="Times"/>
                <w:sz w:val="20"/>
                <w:szCs w:val="20"/>
              </w:rPr>
              <w:t xml:space="preserve">Súčasný legislatívny stav neumožňuje </w:t>
            </w:r>
            <w:r w:rsidR="00451279">
              <w:rPr>
                <w:rFonts w:ascii="Times" w:hAnsi="Times" w:cs="Times"/>
                <w:sz w:val="20"/>
                <w:szCs w:val="20"/>
              </w:rPr>
              <w:t xml:space="preserve">realizovať volebný akt </w:t>
            </w:r>
            <w:r w:rsidR="005312D8">
              <w:rPr>
                <w:rFonts w:ascii="Times" w:hAnsi="Times" w:cs="Times"/>
                <w:sz w:val="20"/>
                <w:szCs w:val="20"/>
              </w:rPr>
              <w:t xml:space="preserve">na zastupiteľskom alebo konzulárnom úrade Slovenskej republiky v zahraničí.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312D8" w:rsidP="005312D8">
            <w:pPr>
              <w:bidi w:val="0"/>
              <w:spacing w:before="12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312D8" w:rsidR="005312D8">
              <w:rPr>
                <w:rFonts w:ascii="Times New Roman" w:hAnsi="Times New Roman"/>
                <w:sz w:val="20"/>
                <w:szCs w:val="20"/>
              </w:rPr>
              <w:t xml:space="preserve">Cieľom návrhu zákona je umožniť občanom voliť vo voľbách </w:t>
            </w:r>
            <w:r w:rsidRPr="005312D8" w:rsidR="005312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 Národnej rady Slovenskej republiky, voľbách do Európskeho parlamentu, voľbách do Európskeho parlamentu, voľbách prezidenta Slovenskej republiky, v ľudovom hlasovaní o odvolaní prezidenta a v referende </w:t>
            </w:r>
            <w:r w:rsidRPr="005312D8" w:rsidR="005312D8">
              <w:rPr>
                <w:rFonts w:ascii="Times New Roman" w:hAnsi="Times New Roman"/>
                <w:sz w:val="20"/>
                <w:szCs w:val="20"/>
              </w:rPr>
              <w:t>na zastupiteľských a konzulárnych úradoch Slovenskej republiky v zahraničí.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463191">
              <w:rPr>
                <w:rFonts w:ascii="Times" w:hAnsi="Times" w:cs="Times"/>
                <w:sz w:val="20"/>
                <w:szCs w:val="20"/>
              </w:rPr>
              <w:t>Voliči, ktorí sa v deň volieb nezdržiavajú na území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C22CC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C22CC0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 </w:t>
            </w:r>
            <w:r w:rsidR="00C22CC0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5312D8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Wingdings 2" w:hAnsi="Wingdings 2" w:cs="Times"/>
                <w:sz w:val="20"/>
                <w:szCs w:val="20"/>
              </w:rPr>
              <w:t>S</w:t>
            </w:r>
            <w:r w:rsidR="005312D8">
              <w:rPr>
                <w:rFonts w:ascii="Times" w:hAnsi="Times" w:cs="Times"/>
                <w:sz w:val="20"/>
                <w:szCs w:val="20"/>
              </w:rPr>
              <w:t xml:space="preserve">   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451279" w:rsidP="005312D8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="005312D8">
              <w:rPr>
                <w:rFonts w:ascii="Times New Roman" w:hAnsi="Times New Roman"/>
                <w:sz w:val="20"/>
                <w:szCs w:val="20"/>
              </w:rPr>
              <w:t>P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redložený návrh zákona má z makroekonomického hľadiska </w:t>
            </w:r>
            <w:r w:rsidR="00451279">
              <w:rPr>
                <w:rFonts w:ascii="Times New Roman" w:hAnsi="Times New Roman"/>
                <w:sz w:val="20"/>
                <w:szCs w:val="20"/>
              </w:rPr>
              <w:t xml:space="preserve">(ako aj z hľadiska celkového rozpočtu vyčleneného na voľby) 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zanedbateľný negatívny vplyv na rozpočet verejnej správy – </w:t>
            </w:r>
            <w:r w:rsidR="005312D8">
              <w:rPr>
                <w:rFonts w:ascii="Times New Roman" w:hAnsi="Times New Roman"/>
                <w:sz w:val="20"/>
                <w:szCs w:val="20"/>
              </w:rPr>
              <w:t xml:space="preserve">pôjde najmä o cenu práce okrskárov v okrskových volebných komisiách pri zastupiteľských a konzulárnych úradoch v zahraničí.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3951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548</Words>
  <Characters>3130</Characters>
  <Application>Microsoft Office Word</Application>
  <DocSecurity>0</DocSecurity>
  <Lines>0</Lines>
  <Paragraphs>0</Paragraphs>
  <ScaleCrop>false</ScaleCrop>
  <Company>MVSR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2018-03-23T12:16:00Z</dcterms:created>
  <dcterms:modified xsi:type="dcterms:W3CDTF">2018-03-23T12:16:00Z</dcterms:modified>
</cp:coreProperties>
</file>