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761A" w:rsidRPr="00C21037" w:rsidP="000E761A">
      <w:pPr>
        <w:bidi w:val="0"/>
        <w:spacing w:after="0" w:line="240" w:lineRule="auto"/>
        <w:jc w:val="center"/>
        <w:rPr>
          <w:rFonts w:ascii="Times New Roman" w:hAnsi="Times New Roman"/>
          <w:b/>
          <w:bCs/>
          <w:sz w:val="24"/>
          <w:szCs w:val="24"/>
        </w:rPr>
      </w:pPr>
      <w:r w:rsidRPr="00C21037">
        <w:rPr>
          <w:rFonts w:ascii="Times New Roman" w:hAnsi="Times New Roman"/>
          <w:b/>
          <w:bCs/>
          <w:sz w:val="24"/>
          <w:szCs w:val="24"/>
        </w:rPr>
        <w:t>NÁRODNÁ RADA SLOVENSKEJ REPUBLIKY</w:t>
      </w:r>
    </w:p>
    <w:p w:rsidR="000E761A" w:rsidRPr="00C21037" w:rsidP="000E761A">
      <w:pPr>
        <w:pBdr>
          <w:bottom w:val="single" w:sz="12" w:space="1" w:color="auto"/>
        </w:pBdr>
        <w:bidi w:val="0"/>
        <w:spacing w:after="0" w:line="240" w:lineRule="auto"/>
        <w:jc w:val="center"/>
        <w:rPr>
          <w:rFonts w:ascii="Times New Roman" w:hAnsi="Times New Roman"/>
          <w:b/>
          <w:bCs/>
          <w:sz w:val="24"/>
          <w:szCs w:val="24"/>
        </w:rPr>
      </w:pPr>
      <w:r w:rsidRPr="00C21037">
        <w:rPr>
          <w:rFonts w:ascii="Times New Roman" w:hAnsi="Times New Roman"/>
          <w:b/>
          <w:bCs/>
          <w:sz w:val="24"/>
          <w:szCs w:val="24"/>
        </w:rPr>
        <w:t>VII. volebné obdobie</w:t>
      </w:r>
    </w:p>
    <w:p w:rsidR="000E761A" w:rsidRPr="00C21037" w:rsidP="000E761A">
      <w:pPr>
        <w:pStyle w:val="Heading2"/>
        <w:bidi w:val="0"/>
        <w:spacing w:before="0" w:beforeAutospacing="0" w:after="0" w:afterAutospacing="0"/>
        <w:jc w:val="center"/>
        <w:rPr>
          <w:rFonts w:ascii="Times New Roman" w:hAnsi="Times New Roman"/>
          <w:b w:val="0"/>
          <w:bCs w:val="0"/>
          <w:i/>
          <w:iCs/>
          <w:sz w:val="24"/>
          <w:szCs w:val="24"/>
        </w:rPr>
      </w:pPr>
    </w:p>
    <w:p w:rsidR="000E761A" w:rsidRPr="00C21037" w:rsidP="000E761A">
      <w:pPr>
        <w:pStyle w:val="Heading2"/>
        <w:bidi w:val="0"/>
        <w:spacing w:before="0" w:beforeAutospacing="0" w:after="0" w:afterAutospacing="0"/>
        <w:jc w:val="center"/>
        <w:rPr>
          <w:rFonts w:ascii="Times New Roman" w:hAnsi="Times New Roman"/>
          <w:b w:val="0"/>
          <w:bCs w:val="0"/>
          <w:i/>
          <w:iCs/>
          <w:sz w:val="24"/>
          <w:szCs w:val="24"/>
        </w:rPr>
      </w:pPr>
    </w:p>
    <w:p w:rsidR="000E761A" w:rsidRPr="00C21037" w:rsidP="000E761A">
      <w:pPr>
        <w:pStyle w:val="Heading2"/>
        <w:bidi w:val="0"/>
        <w:spacing w:before="0" w:beforeAutospacing="0" w:after="0" w:afterAutospacing="0"/>
        <w:jc w:val="center"/>
        <w:rPr>
          <w:rFonts w:ascii="Times New Roman" w:hAnsi="Times New Roman"/>
          <w:b w:val="0"/>
          <w:bCs w:val="0"/>
          <w:i/>
          <w:iCs/>
          <w:sz w:val="24"/>
          <w:szCs w:val="24"/>
        </w:rPr>
      </w:pPr>
    </w:p>
    <w:p w:rsidR="000E761A" w:rsidRPr="00C21037" w:rsidP="000E761A">
      <w:pPr>
        <w:pStyle w:val="Heading2"/>
        <w:bidi w:val="0"/>
        <w:spacing w:before="0" w:beforeAutospacing="0" w:after="0" w:afterAutospacing="0"/>
        <w:jc w:val="center"/>
        <w:rPr>
          <w:rFonts w:ascii="Times New Roman" w:hAnsi="Times New Roman"/>
          <w:b w:val="0"/>
          <w:bCs w:val="0"/>
          <w:i/>
          <w:iCs/>
          <w:sz w:val="24"/>
          <w:szCs w:val="24"/>
        </w:rPr>
      </w:pPr>
      <w:r w:rsidRPr="00C21037">
        <w:rPr>
          <w:rFonts w:ascii="Times New Roman" w:hAnsi="Times New Roman"/>
          <w:b w:val="0"/>
          <w:bCs w:val="0"/>
          <w:i/>
          <w:iCs/>
          <w:sz w:val="24"/>
          <w:szCs w:val="24"/>
        </w:rPr>
        <w:t>Návrh</w:t>
      </w:r>
    </w:p>
    <w:p w:rsidR="000E761A" w:rsidRPr="00C21037" w:rsidP="000E761A">
      <w:pPr>
        <w:pStyle w:val="Heading2"/>
        <w:bidi w:val="0"/>
        <w:spacing w:before="0" w:beforeAutospacing="0" w:after="0" w:afterAutospacing="0"/>
        <w:jc w:val="center"/>
        <w:rPr>
          <w:rFonts w:ascii="Times New Roman" w:hAnsi="Times New Roman"/>
          <w:b w:val="0"/>
          <w:bCs w:val="0"/>
          <w:i/>
          <w:iCs/>
          <w:sz w:val="24"/>
          <w:szCs w:val="24"/>
        </w:rPr>
      </w:pPr>
    </w:p>
    <w:p w:rsidR="000E761A" w:rsidRPr="00C21037" w:rsidP="000E761A">
      <w:pPr>
        <w:pStyle w:val="Heading2"/>
        <w:bidi w:val="0"/>
        <w:spacing w:before="0" w:beforeAutospacing="0" w:after="0" w:afterAutospacing="0"/>
        <w:jc w:val="center"/>
        <w:rPr>
          <w:rFonts w:ascii="Times New Roman" w:hAnsi="Times New Roman"/>
          <w:b w:val="0"/>
          <w:bCs w:val="0"/>
          <w:i/>
          <w:iCs/>
          <w:sz w:val="24"/>
          <w:szCs w:val="24"/>
        </w:rPr>
      </w:pPr>
    </w:p>
    <w:p w:rsidR="000E761A" w:rsidRPr="00C21037" w:rsidP="000E761A">
      <w:pPr>
        <w:pStyle w:val="Heading2"/>
        <w:bidi w:val="0"/>
        <w:spacing w:before="0" w:beforeAutospacing="0" w:after="0" w:afterAutospacing="0"/>
        <w:jc w:val="center"/>
        <w:rPr>
          <w:rFonts w:ascii="Times New Roman" w:hAnsi="Times New Roman"/>
          <w:iCs/>
          <w:sz w:val="24"/>
          <w:szCs w:val="24"/>
        </w:rPr>
      </w:pPr>
      <w:r w:rsidRPr="00C21037">
        <w:rPr>
          <w:rFonts w:ascii="Times New Roman" w:hAnsi="Times New Roman"/>
          <w:iCs/>
          <w:sz w:val="24"/>
          <w:szCs w:val="24"/>
        </w:rPr>
        <w:t>Zákon</w:t>
      </w:r>
    </w:p>
    <w:p w:rsidR="000E761A" w:rsidRPr="00C21037" w:rsidP="000E761A">
      <w:pPr>
        <w:pStyle w:val="Heading2"/>
        <w:bidi w:val="0"/>
        <w:spacing w:before="0" w:beforeAutospacing="0" w:after="0" w:afterAutospacing="0"/>
        <w:jc w:val="center"/>
        <w:rPr>
          <w:rFonts w:ascii="Times New Roman" w:hAnsi="Times New Roman"/>
          <w:iCs/>
          <w:sz w:val="24"/>
          <w:szCs w:val="24"/>
        </w:rPr>
      </w:pPr>
    </w:p>
    <w:p w:rsidR="000E761A" w:rsidRPr="00C21037" w:rsidP="000E761A">
      <w:pPr>
        <w:bidi w:val="0"/>
        <w:spacing w:after="0" w:line="240" w:lineRule="auto"/>
        <w:jc w:val="center"/>
        <w:rPr>
          <w:rFonts w:ascii="Times New Roman" w:hAnsi="Times New Roman"/>
          <w:sz w:val="24"/>
          <w:szCs w:val="24"/>
          <w:lang w:eastAsia="sk-SK"/>
        </w:rPr>
      </w:pPr>
    </w:p>
    <w:p w:rsidR="000E761A" w:rsidRPr="00C21037" w:rsidP="000E761A">
      <w:pPr>
        <w:bidi w:val="0"/>
        <w:spacing w:after="0" w:line="240" w:lineRule="auto"/>
        <w:jc w:val="center"/>
        <w:rPr>
          <w:rFonts w:ascii="Times New Roman" w:hAnsi="Times New Roman"/>
          <w:sz w:val="24"/>
          <w:szCs w:val="24"/>
        </w:rPr>
      </w:pPr>
      <w:r w:rsidRPr="00C21037">
        <w:rPr>
          <w:rFonts w:ascii="Times New Roman" w:hAnsi="Times New Roman"/>
          <w:sz w:val="24"/>
          <w:szCs w:val="24"/>
        </w:rPr>
        <w:t>z ................... 2018,</w:t>
      </w:r>
    </w:p>
    <w:p w:rsidR="000E761A" w:rsidRPr="00C21037" w:rsidP="000E761A">
      <w:pPr>
        <w:bidi w:val="0"/>
        <w:spacing w:after="0" w:line="240" w:lineRule="auto"/>
        <w:jc w:val="center"/>
        <w:rPr>
          <w:rFonts w:ascii="Times New Roman" w:hAnsi="Times New Roman"/>
          <w:sz w:val="24"/>
          <w:szCs w:val="24"/>
        </w:rPr>
      </w:pPr>
    </w:p>
    <w:p w:rsidR="000E761A" w:rsidRPr="00C21037" w:rsidP="000E761A">
      <w:pPr>
        <w:widowControl w:val="0"/>
        <w:autoSpaceDE w:val="0"/>
        <w:autoSpaceDN w:val="0"/>
        <w:bidi w:val="0"/>
        <w:adjustRightInd w:val="0"/>
        <w:spacing w:after="0" w:line="240" w:lineRule="auto"/>
        <w:jc w:val="center"/>
        <w:rPr>
          <w:rFonts w:ascii="Times New Roman" w:hAnsi="Times New Roman"/>
          <w:b/>
          <w:bCs/>
          <w:sz w:val="24"/>
          <w:szCs w:val="24"/>
        </w:rPr>
      </w:pPr>
    </w:p>
    <w:p w:rsidR="000E761A" w:rsidRPr="00C21037" w:rsidP="000E761A">
      <w:pPr>
        <w:widowControl w:val="0"/>
        <w:autoSpaceDE w:val="0"/>
        <w:autoSpaceDN w:val="0"/>
        <w:bidi w:val="0"/>
        <w:adjustRightInd w:val="0"/>
        <w:spacing w:after="0" w:line="240" w:lineRule="auto"/>
        <w:jc w:val="center"/>
        <w:rPr>
          <w:rFonts w:ascii="Times New Roman" w:hAnsi="Times New Roman"/>
          <w:b/>
          <w:bCs/>
          <w:sz w:val="24"/>
          <w:szCs w:val="24"/>
        </w:rPr>
      </w:pPr>
      <w:r w:rsidRPr="00C21037">
        <w:rPr>
          <w:rFonts w:ascii="Times New Roman" w:hAnsi="Times New Roman"/>
          <w:b/>
          <w:sz w:val="24"/>
          <w:szCs w:val="24"/>
        </w:rPr>
        <w:t>ktorým sa mení a dopĺňa zákon č. 180/2014 Z. z.</w:t>
      </w:r>
      <w:r w:rsidRPr="00C21037">
        <w:rPr>
          <w:rFonts w:ascii="Times New Roman" w:hAnsi="Times New Roman"/>
          <w:sz w:val="24"/>
          <w:szCs w:val="24"/>
        </w:rPr>
        <w:t xml:space="preserve"> </w:t>
      </w:r>
      <w:r w:rsidRPr="00C21037">
        <w:rPr>
          <w:rFonts w:ascii="Times New Roman" w:hAnsi="Times New Roman"/>
          <w:b/>
          <w:sz w:val="24"/>
          <w:szCs w:val="24"/>
        </w:rPr>
        <w:t>o podmienkach výkonu volebného práva a o zmene a doplnení niektorých zákonov v znení neskorších predpisov</w:t>
      </w:r>
    </w:p>
    <w:p w:rsidR="000E761A" w:rsidRPr="00C21037" w:rsidP="000E761A">
      <w:pPr>
        <w:widowControl w:val="0"/>
        <w:autoSpaceDE w:val="0"/>
        <w:autoSpaceDN w:val="0"/>
        <w:bidi w:val="0"/>
        <w:adjustRightInd w:val="0"/>
        <w:spacing w:after="0" w:line="240" w:lineRule="auto"/>
        <w:jc w:val="center"/>
        <w:rPr>
          <w:rFonts w:ascii="Times New Roman" w:hAnsi="Times New Roman"/>
          <w:b/>
          <w:bCs/>
          <w:sz w:val="24"/>
          <w:szCs w:val="24"/>
        </w:rPr>
      </w:pPr>
    </w:p>
    <w:p w:rsidR="000E761A" w:rsidRPr="00C21037" w:rsidP="000E761A">
      <w:pPr>
        <w:widowControl w:val="0"/>
        <w:autoSpaceDE w:val="0"/>
        <w:autoSpaceDN w:val="0"/>
        <w:bidi w:val="0"/>
        <w:adjustRightInd w:val="0"/>
        <w:spacing w:after="0" w:line="240" w:lineRule="auto"/>
        <w:jc w:val="both"/>
        <w:rPr>
          <w:rFonts w:ascii="Times New Roman" w:hAnsi="Times New Roman"/>
          <w:sz w:val="24"/>
          <w:szCs w:val="24"/>
        </w:rPr>
      </w:pPr>
      <w:r w:rsidRPr="00C21037">
        <w:rPr>
          <w:rFonts w:ascii="Times New Roman" w:hAnsi="Times New Roman"/>
          <w:sz w:val="24"/>
          <w:szCs w:val="24"/>
        </w:rPr>
        <w:t>Národná rada Slovenskej republiky sa uzniesla na tomto zákone:</w:t>
      </w:r>
    </w:p>
    <w:p w:rsidR="000E761A" w:rsidRPr="00C21037" w:rsidP="000E761A">
      <w:pPr>
        <w:widowControl w:val="0"/>
        <w:autoSpaceDE w:val="0"/>
        <w:autoSpaceDN w:val="0"/>
        <w:bidi w:val="0"/>
        <w:adjustRightInd w:val="0"/>
        <w:spacing w:after="0" w:line="240" w:lineRule="auto"/>
        <w:jc w:val="both"/>
        <w:rPr>
          <w:rFonts w:ascii="Times New Roman" w:hAnsi="Times New Roman"/>
          <w:sz w:val="24"/>
          <w:szCs w:val="24"/>
        </w:rPr>
      </w:pPr>
    </w:p>
    <w:p w:rsidR="000E761A" w:rsidRPr="00C21037" w:rsidP="000E761A">
      <w:pPr>
        <w:widowControl w:val="0"/>
        <w:autoSpaceDE w:val="0"/>
        <w:autoSpaceDN w:val="0"/>
        <w:bidi w:val="0"/>
        <w:adjustRightInd w:val="0"/>
        <w:spacing w:after="0" w:line="240" w:lineRule="auto"/>
        <w:jc w:val="both"/>
        <w:rPr>
          <w:rFonts w:ascii="Times New Roman" w:hAnsi="Times New Roman"/>
          <w:sz w:val="24"/>
          <w:szCs w:val="24"/>
        </w:rPr>
      </w:pPr>
    </w:p>
    <w:p w:rsidR="000E761A" w:rsidRPr="00C21037" w:rsidP="000E761A">
      <w:pPr>
        <w:widowControl w:val="0"/>
        <w:autoSpaceDE w:val="0"/>
        <w:autoSpaceDN w:val="0"/>
        <w:bidi w:val="0"/>
        <w:adjustRightInd w:val="0"/>
        <w:spacing w:after="0" w:line="240" w:lineRule="auto"/>
        <w:jc w:val="center"/>
        <w:rPr>
          <w:rFonts w:ascii="Times New Roman" w:hAnsi="Times New Roman"/>
          <w:b/>
          <w:bCs/>
          <w:sz w:val="24"/>
          <w:szCs w:val="24"/>
        </w:rPr>
      </w:pPr>
      <w:r w:rsidRPr="00C21037">
        <w:rPr>
          <w:rFonts w:ascii="Times New Roman" w:hAnsi="Times New Roman"/>
          <w:b/>
          <w:bCs/>
          <w:sz w:val="24"/>
          <w:szCs w:val="24"/>
        </w:rPr>
        <w:t>Čl. I</w:t>
      </w:r>
    </w:p>
    <w:p w:rsidR="000E761A" w:rsidP="000E761A">
      <w:pPr>
        <w:bidi w:val="0"/>
        <w:ind w:firstLine="708"/>
        <w:jc w:val="both"/>
        <w:rPr>
          <w:rFonts w:ascii="Times New Roman" w:hAnsi="Times New Roman"/>
          <w:sz w:val="24"/>
          <w:szCs w:val="24"/>
        </w:rPr>
      </w:pPr>
    </w:p>
    <w:p w:rsidR="000E761A" w:rsidRPr="00C21037" w:rsidP="000E761A">
      <w:pPr>
        <w:bidi w:val="0"/>
        <w:ind w:firstLine="708"/>
        <w:jc w:val="both"/>
        <w:rPr>
          <w:rFonts w:ascii="Times New Roman" w:hAnsi="Times New Roman"/>
          <w:sz w:val="24"/>
          <w:szCs w:val="24"/>
        </w:rPr>
      </w:pPr>
      <w:r w:rsidRPr="00C21037">
        <w:rPr>
          <w:rFonts w:ascii="Times New Roman" w:hAnsi="Times New Roman"/>
          <w:sz w:val="24"/>
          <w:szCs w:val="24"/>
        </w:rPr>
        <w:t>Zákon č. 180/2014 Z. z. o podmienkach výkonu volebného práva a o zmene a doplnení niektorých zákonov v znení zákona č. 356/2015 Z. z., zákona č. 125/2016 Z. z., zákona č. 69/2017 Z. z., zákona č. 73/2017 Z. z. a zákona č. 165/2017 Z. z. sa mení a dopĺňa takto:</w:t>
      </w:r>
    </w:p>
    <w:p w:rsidR="000E761A" w:rsidRPr="006760A3" w:rsidP="000E761A">
      <w:pPr>
        <w:pStyle w:val="ListParagraph"/>
        <w:numPr>
          <w:numId w:val="10"/>
        </w:numPr>
        <w:bidi w:val="0"/>
        <w:ind w:left="426"/>
        <w:jc w:val="both"/>
        <w:rPr>
          <w:rFonts w:ascii="Times New Roman" w:hAnsi="Times New Roman"/>
          <w:sz w:val="24"/>
          <w:szCs w:val="24"/>
        </w:rPr>
      </w:pPr>
      <w:r w:rsidRPr="006760A3">
        <w:rPr>
          <w:rFonts w:ascii="Times New Roman" w:hAnsi="Times New Roman"/>
          <w:sz w:val="24"/>
          <w:szCs w:val="24"/>
        </w:rPr>
        <w:t xml:space="preserve">Doterajší text § 3 sa označuje ako odsek 1 a dopĺňa sa odsekmi 2 až 4, ktoré znejú: </w:t>
      </w:r>
    </w:p>
    <w:p w:rsidR="000E761A" w:rsidRPr="00C21037" w:rsidP="000E761A">
      <w:pPr>
        <w:bidi w:val="0"/>
        <w:ind w:left="426"/>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 xml:space="preserve">„(2) Právo voliť sa vykonáva na území Slovenskej republiky. </w:t>
      </w:r>
    </w:p>
    <w:p w:rsidR="000E761A" w:rsidRPr="00C21037" w:rsidP="000E761A">
      <w:pPr>
        <w:bidi w:val="0"/>
        <w:ind w:left="426"/>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(3) Pri voľbách do Národnej rady Slovenskej republiky sa za podmienok ustanovených týmto zákonom právo voliť vykonáva aj poštou.</w:t>
      </w:r>
    </w:p>
    <w:p w:rsidR="000E761A" w:rsidRPr="00C21037" w:rsidP="000E761A">
      <w:pPr>
        <w:bidi w:val="0"/>
        <w:ind w:left="426"/>
        <w:jc w:val="both"/>
        <w:rPr>
          <w:rFonts w:ascii="Times New Roman" w:hAnsi="Times New Roman"/>
          <w:sz w:val="24"/>
          <w:szCs w:val="24"/>
        </w:rPr>
      </w:pPr>
      <w:r w:rsidRPr="00C21037">
        <w:rPr>
          <w:rFonts w:ascii="Times New Roman" w:hAnsi="Times New Roman"/>
          <w:sz w:val="24"/>
          <w:szCs w:val="24"/>
          <w:shd w:val="clear" w:color="auto" w:fill="FFFFFF"/>
        </w:rPr>
        <w:t>(4) Pri voľbách do Národnej rady Slovenskej republiky, voľbách do Európskeho parlamentu, voľbách do Európskeho parlamentu, voľbách prezidenta Slovenskej republiky, ľudovom hlasovaní o odvolaní prezidenta a referende sa za podmienok ustanovených týmto zákonom právo voliť vykonáva aj mimo územia Slovenskej republiky</w:t>
      </w:r>
      <w:r>
        <w:rPr>
          <w:rFonts w:ascii="Times New Roman" w:hAnsi="Times New Roman"/>
          <w:sz w:val="24"/>
          <w:szCs w:val="24"/>
          <w:shd w:val="clear" w:color="auto" w:fill="FFFFFF"/>
        </w:rPr>
        <w:t>.</w:t>
      </w:r>
      <w:r w:rsidRPr="00C21037">
        <w:rPr>
          <w:rFonts w:ascii="Times New Roman" w:hAnsi="Times New Roman"/>
          <w:sz w:val="24"/>
          <w:szCs w:val="24"/>
          <w:shd w:val="clear" w:color="auto" w:fill="FFFFFF"/>
        </w:rPr>
        <w:t>“.</w:t>
      </w:r>
    </w:p>
    <w:p w:rsidR="000E761A" w:rsidP="000E761A">
      <w:pPr>
        <w:pStyle w:val="ListParagraph"/>
        <w:numPr>
          <w:numId w:val="10"/>
        </w:numPr>
        <w:bidi w:val="0"/>
        <w:ind w:left="426"/>
        <w:jc w:val="both"/>
        <w:rPr>
          <w:rFonts w:ascii="Times New Roman" w:hAnsi="Times New Roman"/>
          <w:sz w:val="24"/>
          <w:szCs w:val="24"/>
        </w:rPr>
      </w:pPr>
      <w:r w:rsidRPr="006760A3">
        <w:rPr>
          <w:rFonts w:ascii="Times New Roman" w:hAnsi="Times New Roman"/>
          <w:sz w:val="24"/>
          <w:szCs w:val="24"/>
        </w:rPr>
        <w:t xml:space="preserve">V </w:t>
      </w:r>
      <w:r w:rsidRPr="00C21037">
        <w:rPr>
          <w:rFonts w:ascii="Times New Roman" w:hAnsi="Times New Roman"/>
          <w:sz w:val="24"/>
          <w:szCs w:val="24"/>
        </w:rPr>
        <w:t xml:space="preserve">§ 8 ods. 1 </w:t>
      </w:r>
      <w:r>
        <w:rPr>
          <w:rFonts w:ascii="Times New Roman" w:hAnsi="Times New Roman"/>
          <w:sz w:val="24"/>
          <w:szCs w:val="24"/>
        </w:rPr>
        <w:t xml:space="preserve">sa </w:t>
      </w:r>
      <w:r w:rsidRPr="00C21037">
        <w:rPr>
          <w:rFonts w:ascii="Times New Roman" w:hAnsi="Times New Roman"/>
          <w:sz w:val="24"/>
          <w:szCs w:val="24"/>
        </w:rPr>
        <w:t>za slovo „lístkov“ sa vkladajú slová „ na území Slovenskej republiky“.</w:t>
      </w:r>
    </w:p>
    <w:p w:rsidR="000E761A" w:rsidP="000E761A">
      <w:pPr>
        <w:pStyle w:val="ListParagraph"/>
        <w:bidi w:val="0"/>
        <w:ind w:left="426"/>
        <w:jc w:val="both"/>
        <w:rPr>
          <w:rFonts w:ascii="Times New Roman" w:hAnsi="Times New Roman"/>
          <w:sz w:val="24"/>
          <w:szCs w:val="24"/>
        </w:rPr>
      </w:pPr>
    </w:p>
    <w:p w:rsidR="000E761A" w:rsidRPr="006760A3" w:rsidP="000E761A">
      <w:pPr>
        <w:pStyle w:val="ListParagraph"/>
        <w:numPr>
          <w:numId w:val="10"/>
        </w:numPr>
        <w:bidi w:val="0"/>
        <w:ind w:left="426"/>
        <w:jc w:val="both"/>
        <w:rPr>
          <w:rFonts w:ascii="Times New Roman" w:hAnsi="Times New Roman"/>
          <w:sz w:val="24"/>
          <w:szCs w:val="24"/>
        </w:rPr>
      </w:pPr>
      <w:r w:rsidRPr="006760A3">
        <w:rPr>
          <w:rFonts w:ascii="Times New Roman" w:hAnsi="Times New Roman"/>
          <w:sz w:val="24"/>
          <w:szCs w:val="24"/>
        </w:rPr>
        <w:t xml:space="preserve">V § 8 sa za odsek 1 vkladá nový odsek 2, ktorý znie: </w:t>
      </w:r>
    </w:p>
    <w:p w:rsidR="000E761A" w:rsidRPr="00C21037" w:rsidP="000E761A">
      <w:pPr>
        <w:bidi w:val="0"/>
        <w:ind w:left="426"/>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(2) </w:t>
      </w:r>
      <w:r w:rsidRPr="00C21037">
        <w:rPr>
          <w:rFonts w:ascii="Times New Roman" w:hAnsi="Times New Roman"/>
          <w:sz w:val="24"/>
          <w:szCs w:val="24"/>
          <w:shd w:val="clear" w:color="auto" w:fill="FFFFFF"/>
        </w:rPr>
        <w:t xml:space="preserve">Na odovzdávanie hlasovacích lístkov mimo územia Slovenskej republiky a na sčítanie hlasov voličov </w:t>
      </w:r>
      <w:r>
        <w:rPr>
          <w:rFonts w:ascii="Times New Roman" w:hAnsi="Times New Roman"/>
          <w:sz w:val="24"/>
          <w:szCs w:val="24"/>
          <w:shd w:val="clear" w:color="auto" w:fill="FFFFFF"/>
        </w:rPr>
        <w:t>zriaďuje</w:t>
      </w:r>
      <w:r w:rsidRPr="00C21037">
        <w:rPr>
          <w:rFonts w:ascii="Times New Roman" w:hAnsi="Times New Roman"/>
          <w:sz w:val="24"/>
          <w:szCs w:val="24"/>
          <w:shd w:val="clear" w:color="auto" w:fill="FFFFFF"/>
        </w:rPr>
        <w:t xml:space="preserve"> Ministerstvo zahraničných vecí </w:t>
      </w:r>
      <w:r>
        <w:rPr>
          <w:rFonts w:ascii="Times New Roman" w:hAnsi="Times New Roman"/>
          <w:sz w:val="24"/>
          <w:szCs w:val="24"/>
          <w:shd w:val="clear" w:color="auto" w:fill="FFFFFF"/>
        </w:rPr>
        <w:t xml:space="preserve">a európskych záležitostí </w:t>
      </w:r>
      <w:r w:rsidRPr="00C21037">
        <w:rPr>
          <w:rFonts w:ascii="Times New Roman" w:hAnsi="Times New Roman"/>
          <w:sz w:val="24"/>
          <w:szCs w:val="24"/>
          <w:shd w:val="clear" w:color="auto" w:fill="FFFFFF"/>
        </w:rPr>
        <w:t xml:space="preserve">Slovenskej republiky (ďalej len „ministerstvo zahraničných vecí“) volebné okrsky a určuje volebné miestnosti v lehote uvedenej v rozhodnutí o vyhlásení volieb.“. </w:t>
      </w:r>
    </w:p>
    <w:p w:rsidR="000E761A" w:rsidRPr="00C21037" w:rsidP="000E761A">
      <w:pPr>
        <w:bidi w:val="0"/>
        <w:ind w:left="426"/>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Doterajšie odseky 2 a 3 sa označujú ako odseky 3 a 4.</w:t>
      </w:r>
    </w:p>
    <w:p w:rsidR="000E761A" w:rsidRPr="006760A3" w:rsidP="000E761A">
      <w:pPr>
        <w:pStyle w:val="ListParagraph"/>
        <w:numPr>
          <w:numId w:val="10"/>
        </w:numPr>
        <w:bidi w:val="0"/>
        <w:ind w:left="426"/>
        <w:jc w:val="both"/>
        <w:rPr>
          <w:rFonts w:ascii="Times New Roman" w:hAnsi="Times New Roman"/>
          <w:sz w:val="24"/>
          <w:szCs w:val="24"/>
        </w:rPr>
      </w:pPr>
      <w:r w:rsidRPr="006760A3">
        <w:rPr>
          <w:rFonts w:ascii="Times New Roman" w:hAnsi="Times New Roman"/>
          <w:sz w:val="24"/>
          <w:szCs w:val="24"/>
        </w:rPr>
        <w:t xml:space="preserve">Za § 9 sa vkladá § 9a, ktorý vrátane nadpisu znie: </w:t>
      </w:r>
    </w:p>
    <w:p w:rsidR="000E761A" w:rsidRPr="00C21037" w:rsidP="000E761A">
      <w:pPr>
        <w:bidi w:val="0"/>
        <w:spacing w:after="0"/>
        <w:jc w:val="center"/>
        <w:rPr>
          <w:rFonts w:ascii="Times New Roman" w:hAnsi="Times New Roman"/>
          <w:b/>
          <w:sz w:val="24"/>
          <w:szCs w:val="24"/>
          <w:shd w:val="clear" w:color="auto" w:fill="FFFFFF"/>
        </w:rPr>
      </w:pPr>
      <w:r w:rsidRPr="00C21037">
        <w:rPr>
          <w:rFonts w:ascii="Times New Roman" w:hAnsi="Times New Roman"/>
          <w:sz w:val="24"/>
          <w:szCs w:val="24"/>
          <w:shd w:val="clear" w:color="auto" w:fill="FFFFFF"/>
        </w:rPr>
        <w:t>„</w:t>
      </w:r>
      <w:r w:rsidRPr="00C21037">
        <w:rPr>
          <w:rFonts w:ascii="Times New Roman" w:hAnsi="Times New Roman"/>
          <w:b/>
          <w:sz w:val="24"/>
          <w:szCs w:val="24"/>
          <w:shd w:val="clear" w:color="auto" w:fill="FFFFFF"/>
        </w:rPr>
        <w:t>§ 9a</w:t>
      </w:r>
    </w:p>
    <w:p w:rsidR="000E761A" w:rsidRPr="00C21037" w:rsidP="000E761A">
      <w:pPr>
        <w:bidi w:val="0"/>
        <w:spacing w:after="0"/>
        <w:jc w:val="center"/>
        <w:rPr>
          <w:rFonts w:ascii="Times New Roman" w:hAnsi="Times New Roman"/>
          <w:b/>
          <w:sz w:val="24"/>
          <w:szCs w:val="24"/>
          <w:shd w:val="clear" w:color="auto" w:fill="FFFFFF"/>
        </w:rPr>
      </w:pPr>
      <w:r w:rsidRPr="00C21037">
        <w:rPr>
          <w:rFonts w:ascii="Times New Roman" w:hAnsi="Times New Roman"/>
          <w:b/>
          <w:sz w:val="24"/>
          <w:szCs w:val="24"/>
          <w:shd w:val="clear" w:color="auto" w:fill="FFFFFF"/>
        </w:rPr>
        <w:t>Zvláštny zoznam voličov</w:t>
      </w:r>
    </w:p>
    <w:p w:rsidR="000E761A" w:rsidRPr="00C21037" w:rsidP="000E761A">
      <w:pPr>
        <w:bidi w:val="0"/>
        <w:spacing w:after="0"/>
        <w:jc w:val="both"/>
        <w:rPr>
          <w:rFonts w:ascii="Times New Roman" w:hAnsi="Times New Roman"/>
          <w:b/>
          <w:sz w:val="24"/>
          <w:szCs w:val="24"/>
          <w:shd w:val="clear" w:color="auto" w:fill="FFFFFF"/>
        </w:rPr>
      </w:pPr>
    </w:p>
    <w:p w:rsidR="000E761A" w:rsidRPr="00C21037" w:rsidP="000E761A">
      <w:pPr>
        <w:pStyle w:val="ListParagraph"/>
        <w:numPr>
          <w:numId w:val="7"/>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Zvláštny zoznam voličov (ďalej len „zvláštny zoznam“) zostavuje a vedie ministerstvo zahraničných vecí na účely osobného výkonu volebného práva v cudzine. Do zvláštneho zoznamu sa zapisujú</w:t>
      </w:r>
      <w:r>
        <w:rPr>
          <w:rFonts w:ascii="Times New Roman" w:hAnsi="Times New Roman"/>
          <w:sz w:val="24"/>
          <w:szCs w:val="24"/>
          <w:shd w:val="clear" w:color="auto" w:fill="FFFFFF"/>
        </w:rPr>
        <w:t>:</w:t>
      </w:r>
      <w:r w:rsidRPr="00C21037">
        <w:rPr>
          <w:rFonts w:ascii="Times New Roman" w:hAnsi="Times New Roman"/>
          <w:sz w:val="24"/>
          <w:szCs w:val="24"/>
          <w:shd w:val="clear" w:color="auto" w:fill="FFFFFF"/>
        </w:rPr>
        <w:t xml:space="preserve"> </w:t>
      </w:r>
    </w:p>
    <w:p w:rsidR="000E761A" w:rsidRPr="00A75638" w:rsidP="000E761A">
      <w:pPr>
        <w:pStyle w:val="ListParagraph"/>
        <w:numPr>
          <w:numId w:val="8"/>
        </w:numPr>
        <w:bidi w:val="0"/>
        <w:ind w:left="1134"/>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 xml:space="preserve">voliči, ktorí o zápis do zvláštneho zoznamu písomne </w:t>
      </w:r>
      <w:r w:rsidRPr="00A75638">
        <w:rPr>
          <w:rFonts w:ascii="Times New Roman" w:hAnsi="Times New Roman"/>
          <w:sz w:val="24"/>
          <w:szCs w:val="24"/>
          <w:shd w:val="clear" w:color="auto" w:fill="FFFFFF"/>
        </w:rPr>
        <w:t xml:space="preserve">požiadali najneskôr </w:t>
      </w:r>
      <w:r w:rsidRPr="00AF4A6A">
        <w:rPr>
          <w:rFonts w:ascii="Times New Roman" w:hAnsi="Times New Roman"/>
          <w:sz w:val="24"/>
          <w:szCs w:val="24"/>
          <w:shd w:val="clear" w:color="auto" w:fill="FFFFFF"/>
        </w:rPr>
        <w:t>35</w:t>
      </w:r>
      <w:r w:rsidRPr="00A75638">
        <w:rPr>
          <w:rFonts w:ascii="Times New Roman" w:hAnsi="Times New Roman"/>
          <w:sz w:val="24"/>
          <w:szCs w:val="24"/>
          <w:shd w:val="clear" w:color="auto" w:fill="FFFFFF"/>
        </w:rPr>
        <w:t xml:space="preserve"> dní predo dňom konania volieb a k žiadosti priložili originály, alebo úradne osvedčené kópie </w:t>
      </w:r>
      <w:r w:rsidRPr="00A75638">
        <w:rPr>
          <w:rFonts w:ascii="Times New Roman" w:hAnsi="Times New Roman"/>
          <w:sz w:val="24"/>
          <w:szCs w:val="24"/>
        </w:rPr>
        <w:t>dokladov potvrdzujúcich totožnosť žiadateľa, jeho štátne občianstvo Slovenskej republiky,</w:t>
      </w:r>
    </w:p>
    <w:p w:rsidR="000E761A" w:rsidRPr="00A75638" w:rsidP="000E761A">
      <w:pPr>
        <w:pStyle w:val="ListParagraph"/>
        <w:numPr>
          <w:numId w:val="8"/>
        </w:numPr>
        <w:bidi w:val="0"/>
        <w:ind w:left="1134"/>
        <w:jc w:val="both"/>
        <w:rPr>
          <w:rFonts w:ascii="Times New Roman" w:hAnsi="Times New Roman"/>
          <w:sz w:val="24"/>
          <w:szCs w:val="24"/>
          <w:shd w:val="clear" w:color="auto" w:fill="FFFFFF"/>
        </w:rPr>
      </w:pPr>
      <w:r w:rsidRPr="00A75638">
        <w:rPr>
          <w:rFonts w:ascii="Times New Roman" w:hAnsi="Times New Roman"/>
          <w:sz w:val="24"/>
          <w:szCs w:val="24"/>
        </w:rPr>
        <w:t>voliči, ktorí sa v deň konania volieb dostavili do volebnej miestnosti s hlasovacím preukazom.</w:t>
      </w:r>
      <w:r w:rsidRPr="00A75638">
        <w:rPr>
          <w:rFonts w:ascii="Times New Roman" w:hAnsi="Times New Roman"/>
          <w:sz w:val="24"/>
          <w:szCs w:val="24"/>
          <w:shd w:val="clear" w:color="auto" w:fill="FFFFFF"/>
        </w:rPr>
        <w:t xml:space="preserve"> </w:t>
      </w:r>
    </w:p>
    <w:p w:rsidR="000E761A" w:rsidRPr="006760A3" w:rsidP="000E761A">
      <w:pPr>
        <w:pStyle w:val="ListParagraph"/>
        <w:numPr>
          <w:numId w:val="7"/>
        </w:numPr>
        <w:bidi w:val="0"/>
        <w:jc w:val="both"/>
        <w:rPr>
          <w:rFonts w:ascii="Times New Roman" w:hAnsi="Times New Roman"/>
          <w:sz w:val="24"/>
          <w:szCs w:val="24"/>
        </w:rPr>
      </w:pPr>
      <w:r w:rsidRPr="00A75638">
        <w:rPr>
          <w:rFonts w:ascii="Times New Roman" w:hAnsi="Times New Roman"/>
          <w:sz w:val="24"/>
          <w:szCs w:val="24"/>
        </w:rPr>
        <w:t xml:space="preserve">Ministerstvo zahraničných vecí uzatvorí zvláštny zoznam </w:t>
      </w:r>
      <w:r w:rsidRPr="00AF4A6A">
        <w:rPr>
          <w:rFonts w:ascii="Times New Roman" w:hAnsi="Times New Roman"/>
          <w:sz w:val="24"/>
          <w:szCs w:val="24"/>
        </w:rPr>
        <w:t>25</w:t>
      </w:r>
      <w:r w:rsidRPr="00A75638">
        <w:rPr>
          <w:rFonts w:ascii="Times New Roman" w:hAnsi="Times New Roman"/>
          <w:sz w:val="24"/>
          <w:szCs w:val="24"/>
        </w:rPr>
        <w:t xml:space="preserve"> dní predo dňom konania volieb a odovzdá ich Ministerstvu vnútra Slovenskej republiky (ďalej len</w:t>
      </w:r>
      <w:r w:rsidRPr="006760A3">
        <w:rPr>
          <w:rFonts w:ascii="Times New Roman" w:hAnsi="Times New Roman"/>
          <w:sz w:val="24"/>
          <w:szCs w:val="24"/>
        </w:rPr>
        <w:t xml:space="preserve"> „ministerstvo vnútra“). </w:t>
      </w:r>
    </w:p>
    <w:p w:rsidR="000E761A" w:rsidRPr="006760A3" w:rsidP="000E761A">
      <w:pPr>
        <w:pStyle w:val="ListParagraph"/>
        <w:numPr>
          <w:numId w:val="7"/>
        </w:numPr>
        <w:bidi w:val="0"/>
        <w:jc w:val="both"/>
        <w:rPr>
          <w:rFonts w:ascii="Times New Roman" w:hAnsi="Times New Roman"/>
          <w:sz w:val="24"/>
          <w:szCs w:val="24"/>
        </w:rPr>
      </w:pPr>
      <w:r w:rsidRPr="006760A3">
        <w:rPr>
          <w:rFonts w:ascii="Times New Roman" w:hAnsi="Times New Roman"/>
          <w:sz w:val="24"/>
          <w:szCs w:val="24"/>
        </w:rPr>
        <w:t>Na zvláštny zoznam voličov sa primerane vzťahujú § 9 ods. 2 až 8 a § 10.“.</w:t>
      </w:r>
    </w:p>
    <w:p w:rsidR="000E761A" w:rsidRPr="00C21037" w:rsidP="000E761A">
      <w:pPr>
        <w:pStyle w:val="ListParagraph"/>
        <w:bidi w:val="0"/>
        <w:jc w:val="both"/>
        <w:rPr>
          <w:rFonts w:ascii="Times New Roman" w:hAnsi="Times New Roman"/>
          <w:sz w:val="24"/>
          <w:szCs w:val="24"/>
        </w:rPr>
      </w:pPr>
    </w:p>
    <w:p w:rsidR="000E761A" w:rsidRPr="006760A3" w:rsidP="000E761A">
      <w:pPr>
        <w:pStyle w:val="ListParagraph"/>
        <w:numPr>
          <w:numId w:val="10"/>
        </w:numPr>
        <w:bidi w:val="0"/>
        <w:ind w:left="426"/>
        <w:jc w:val="both"/>
        <w:rPr>
          <w:rFonts w:ascii="Times New Roman" w:hAnsi="Times New Roman"/>
          <w:sz w:val="24"/>
          <w:szCs w:val="24"/>
        </w:rPr>
      </w:pPr>
      <w:r w:rsidRPr="006760A3">
        <w:rPr>
          <w:rFonts w:ascii="Times New Roman" w:hAnsi="Times New Roman"/>
          <w:sz w:val="24"/>
          <w:szCs w:val="24"/>
        </w:rPr>
        <w:t>Za § 11 sa vkladá § 11a, ktorý vrátane nadpisu znie:</w:t>
      </w:r>
    </w:p>
    <w:p w:rsidR="000E761A" w:rsidRPr="00C21037" w:rsidP="000E761A">
      <w:pPr>
        <w:bidi w:val="0"/>
        <w:spacing w:after="0" w:line="240" w:lineRule="auto"/>
        <w:jc w:val="center"/>
        <w:rPr>
          <w:rFonts w:ascii="Times New Roman" w:hAnsi="Times New Roman"/>
          <w:b/>
          <w:sz w:val="24"/>
          <w:szCs w:val="24"/>
        </w:rPr>
      </w:pPr>
      <w:r w:rsidRPr="00C21037">
        <w:rPr>
          <w:rFonts w:ascii="Times New Roman" w:hAnsi="Times New Roman"/>
          <w:b/>
          <w:sz w:val="24"/>
          <w:szCs w:val="24"/>
        </w:rPr>
        <w:t>„§ 11a</w:t>
      </w:r>
    </w:p>
    <w:p w:rsidR="000E761A" w:rsidRPr="00C21037" w:rsidP="000E761A">
      <w:pPr>
        <w:bidi w:val="0"/>
        <w:spacing w:after="0" w:line="240" w:lineRule="auto"/>
        <w:jc w:val="center"/>
        <w:rPr>
          <w:rFonts w:ascii="Times New Roman" w:hAnsi="Times New Roman"/>
          <w:b/>
          <w:sz w:val="24"/>
          <w:szCs w:val="24"/>
        </w:rPr>
      </w:pPr>
      <w:r w:rsidRPr="00C21037">
        <w:rPr>
          <w:rFonts w:ascii="Times New Roman" w:hAnsi="Times New Roman"/>
          <w:b/>
          <w:sz w:val="24"/>
          <w:szCs w:val="24"/>
        </w:rPr>
        <w:t>Kontrolný zoznam</w:t>
      </w:r>
      <w:r>
        <w:rPr>
          <w:rFonts w:ascii="Times New Roman" w:hAnsi="Times New Roman"/>
          <w:b/>
          <w:sz w:val="24"/>
          <w:szCs w:val="24"/>
        </w:rPr>
        <w:t xml:space="preserve"> voličov</w:t>
      </w:r>
    </w:p>
    <w:p w:rsidR="000E761A" w:rsidRPr="00C21037" w:rsidP="000E761A">
      <w:pPr>
        <w:bidi w:val="0"/>
        <w:spacing w:after="0" w:line="240" w:lineRule="auto"/>
        <w:jc w:val="both"/>
        <w:rPr>
          <w:rFonts w:ascii="Times New Roman" w:hAnsi="Times New Roman"/>
          <w:b/>
          <w:sz w:val="24"/>
          <w:szCs w:val="24"/>
        </w:rPr>
      </w:pPr>
    </w:p>
    <w:p w:rsidR="000E761A" w:rsidRPr="00C21037" w:rsidP="000E761A">
      <w:pPr>
        <w:pStyle w:val="ListParagraph"/>
        <w:numPr>
          <w:numId w:val="4"/>
        </w:numPr>
        <w:bidi w:val="0"/>
        <w:jc w:val="both"/>
        <w:rPr>
          <w:rFonts w:ascii="Times New Roman" w:hAnsi="Times New Roman"/>
          <w:sz w:val="24"/>
          <w:szCs w:val="24"/>
        </w:rPr>
      </w:pPr>
      <w:r w:rsidRPr="00C21037">
        <w:rPr>
          <w:rFonts w:ascii="Times New Roman" w:hAnsi="Times New Roman"/>
          <w:sz w:val="24"/>
          <w:szCs w:val="24"/>
        </w:rPr>
        <w:t>Kontrolný zoznam voličov je súhrnná databáza voličov, ktorí:</w:t>
      </w:r>
    </w:p>
    <w:p w:rsidR="000E761A" w:rsidRPr="00C21037" w:rsidP="000E761A">
      <w:pPr>
        <w:pStyle w:val="ListParagraph"/>
        <w:numPr>
          <w:numId w:val="3"/>
        </w:numPr>
        <w:bidi w:val="0"/>
        <w:ind w:left="1134"/>
        <w:jc w:val="both"/>
        <w:rPr>
          <w:rFonts w:ascii="Times New Roman" w:hAnsi="Times New Roman"/>
          <w:sz w:val="24"/>
          <w:szCs w:val="24"/>
        </w:rPr>
      </w:pPr>
      <w:r w:rsidRPr="00C21037">
        <w:rPr>
          <w:rFonts w:ascii="Times New Roman" w:hAnsi="Times New Roman"/>
          <w:sz w:val="24"/>
          <w:szCs w:val="24"/>
        </w:rPr>
        <w:t>požiadali o voľbu poštou,</w:t>
      </w:r>
    </w:p>
    <w:p w:rsidR="000E761A" w:rsidRPr="00C21037" w:rsidP="000E761A">
      <w:pPr>
        <w:pStyle w:val="ListParagraph"/>
        <w:numPr>
          <w:numId w:val="3"/>
        </w:numPr>
        <w:bidi w:val="0"/>
        <w:ind w:left="1134"/>
        <w:jc w:val="both"/>
        <w:rPr>
          <w:rFonts w:ascii="Times New Roman" w:hAnsi="Times New Roman"/>
          <w:sz w:val="24"/>
          <w:szCs w:val="24"/>
        </w:rPr>
      </w:pPr>
      <w:r w:rsidRPr="00C21037">
        <w:rPr>
          <w:rFonts w:ascii="Times New Roman" w:hAnsi="Times New Roman"/>
          <w:sz w:val="24"/>
          <w:szCs w:val="24"/>
        </w:rPr>
        <w:t>požiadali o vydanie hlasovacie preukazu</w:t>
      </w:r>
      <w:r>
        <w:rPr>
          <w:rFonts w:ascii="Times New Roman" w:hAnsi="Times New Roman"/>
          <w:sz w:val="24"/>
          <w:szCs w:val="24"/>
        </w:rPr>
        <w:t>,</w:t>
      </w:r>
    </w:p>
    <w:p w:rsidR="000E761A" w:rsidRPr="00C21037" w:rsidP="000E761A">
      <w:pPr>
        <w:pStyle w:val="ListParagraph"/>
        <w:numPr>
          <w:numId w:val="3"/>
        </w:numPr>
        <w:bidi w:val="0"/>
        <w:ind w:left="1134"/>
        <w:jc w:val="both"/>
        <w:rPr>
          <w:rFonts w:ascii="Times New Roman" w:hAnsi="Times New Roman"/>
          <w:sz w:val="24"/>
          <w:szCs w:val="24"/>
        </w:rPr>
      </w:pPr>
      <w:r w:rsidRPr="00C21037">
        <w:rPr>
          <w:rFonts w:ascii="Times New Roman" w:hAnsi="Times New Roman"/>
          <w:sz w:val="24"/>
          <w:szCs w:val="24"/>
        </w:rPr>
        <w:t xml:space="preserve">požiadali o zápis do zvláštneho zoznamu podľa § </w:t>
      </w:r>
      <w:r>
        <w:rPr>
          <w:rFonts w:ascii="Times New Roman" w:hAnsi="Times New Roman"/>
          <w:sz w:val="24"/>
          <w:szCs w:val="24"/>
        </w:rPr>
        <w:t>9a.</w:t>
      </w:r>
    </w:p>
    <w:p w:rsidR="000E761A" w:rsidRPr="00C21037" w:rsidP="000E761A">
      <w:pPr>
        <w:pStyle w:val="ListParagraph"/>
        <w:numPr>
          <w:numId w:val="4"/>
        </w:numPr>
        <w:bidi w:val="0"/>
        <w:jc w:val="both"/>
        <w:rPr>
          <w:rFonts w:ascii="Times New Roman" w:hAnsi="Times New Roman"/>
          <w:sz w:val="24"/>
          <w:szCs w:val="24"/>
        </w:rPr>
      </w:pPr>
      <w:r w:rsidRPr="00C21037">
        <w:rPr>
          <w:rFonts w:ascii="Times New Roman" w:hAnsi="Times New Roman"/>
          <w:sz w:val="24"/>
          <w:szCs w:val="24"/>
        </w:rPr>
        <w:t>Účelom kontrolného zoznamu voličov je identifikovať duplicity v okruhu osôb oprávnených voliť a vylúčiť možnosť opakovaného hlasovania jedným voličom.</w:t>
      </w:r>
    </w:p>
    <w:p w:rsidR="000E761A" w:rsidRPr="00C21037" w:rsidP="000E761A">
      <w:pPr>
        <w:pStyle w:val="ListParagraph"/>
        <w:numPr>
          <w:numId w:val="4"/>
        </w:numPr>
        <w:bidi w:val="0"/>
        <w:jc w:val="both"/>
        <w:rPr>
          <w:rFonts w:ascii="Times New Roman" w:hAnsi="Times New Roman"/>
          <w:sz w:val="24"/>
          <w:szCs w:val="24"/>
        </w:rPr>
      </w:pPr>
      <w:r w:rsidRPr="00C21037">
        <w:rPr>
          <w:rFonts w:ascii="Times New Roman" w:hAnsi="Times New Roman"/>
          <w:sz w:val="24"/>
          <w:szCs w:val="24"/>
        </w:rPr>
        <w:t xml:space="preserve">Kontrolný zoznam vedie </w:t>
      </w:r>
      <w:r>
        <w:rPr>
          <w:rFonts w:ascii="Times New Roman" w:hAnsi="Times New Roman"/>
          <w:sz w:val="24"/>
          <w:szCs w:val="24"/>
        </w:rPr>
        <w:t>ministerstvo vnútra</w:t>
      </w:r>
      <w:r w:rsidRPr="00C21037">
        <w:rPr>
          <w:rFonts w:ascii="Times New Roman" w:hAnsi="Times New Roman"/>
          <w:sz w:val="24"/>
          <w:szCs w:val="24"/>
        </w:rPr>
        <w:t>.</w:t>
      </w:r>
    </w:p>
    <w:p w:rsidR="000E761A" w:rsidRPr="00C21037" w:rsidP="000E761A">
      <w:pPr>
        <w:pStyle w:val="ListParagraph"/>
        <w:numPr>
          <w:numId w:val="4"/>
        </w:numPr>
        <w:bidi w:val="0"/>
        <w:jc w:val="both"/>
        <w:rPr>
          <w:rFonts w:ascii="Times New Roman" w:hAnsi="Times New Roman"/>
          <w:sz w:val="24"/>
          <w:szCs w:val="24"/>
        </w:rPr>
      </w:pPr>
      <w:r>
        <w:rPr>
          <w:rFonts w:ascii="Times New Roman" w:hAnsi="Times New Roman"/>
          <w:sz w:val="24"/>
          <w:szCs w:val="24"/>
        </w:rPr>
        <w:t>Ministerstvo zahraničných vecí</w:t>
      </w:r>
      <w:r w:rsidRPr="00C21037">
        <w:rPr>
          <w:rFonts w:ascii="Times New Roman" w:hAnsi="Times New Roman"/>
          <w:sz w:val="24"/>
          <w:szCs w:val="24"/>
        </w:rPr>
        <w:t xml:space="preserve"> je povinné oznamovať </w:t>
      </w:r>
      <w:r>
        <w:rPr>
          <w:rFonts w:ascii="Times New Roman" w:hAnsi="Times New Roman"/>
          <w:sz w:val="24"/>
          <w:szCs w:val="24"/>
        </w:rPr>
        <w:t>ministerstvu vnútra</w:t>
      </w:r>
      <w:r w:rsidRPr="00C21037">
        <w:rPr>
          <w:rFonts w:ascii="Times New Roman" w:hAnsi="Times New Roman"/>
          <w:sz w:val="24"/>
          <w:szCs w:val="24"/>
        </w:rPr>
        <w:t xml:space="preserve"> zoznam osôb, ktoré požiadali o zápis do zvláštneho zoznamu. Obce sú povinné oznamovať </w:t>
      </w:r>
      <w:r>
        <w:rPr>
          <w:rFonts w:ascii="Times New Roman" w:hAnsi="Times New Roman"/>
          <w:sz w:val="24"/>
          <w:szCs w:val="24"/>
        </w:rPr>
        <w:t>ministerstvu vnútra</w:t>
      </w:r>
      <w:r w:rsidRPr="00C21037">
        <w:rPr>
          <w:rFonts w:ascii="Times New Roman" w:hAnsi="Times New Roman"/>
          <w:sz w:val="24"/>
          <w:szCs w:val="24"/>
        </w:rPr>
        <w:t xml:space="preserve"> zoznam osôb, ktor</w:t>
      </w:r>
      <w:r>
        <w:rPr>
          <w:rFonts w:ascii="Times New Roman" w:hAnsi="Times New Roman"/>
          <w:sz w:val="24"/>
          <w:szCs w:val="24"/>
        </w:rPr>
        <w:t>é</w:t>
      </w:r>
      <w:r w:rsidRPr="00C21037">
        <w:rPr>
          <w:rFonts w:ascii="Times New Roman" w:hAnsi="Times New Roman"/>
          <w:sz w:val="24"/>
          <w:szCs w:val="24"/>
        </w:rPr>
        <w:t xml:space="preserve"> požiadali o vydanie hlasovacieho preukazu.</w:t>
      </w:r>
    </w:p>
    <w:p w:rsidR="000E761A" w:rsidRPr="00C21037" w:rsidP="000E761A">
      <w:pPr>
        <w:pStyle w:val="ListParagraph"/>
        <w:numPr>
          <w:numId w:val="4"/>
        </w:numPr>
        <w:bidi w:val="0"/>
        <w:jc w:val="both"/>
        <w:rPr>
          <w:rFonts w:ascii="Times New Roman" w:hAnsi="Times New Roman"/>
          <w:sz w:val="24"/>
          <w:szCs w:val="24"/>
        </w:rPr>
      </w:pPr>
      <w:r w:rsidRPr="00C21037">
        <w:rPr>
          <w:rFonts w:ascii="Times New Roman" w:hAnsi="Times New Roman"/>
          <w:sz w:val="24"/>
          <w:szCs w:val="24"/>
        </w:rPr>
        <w:t xml:space="preserve">Na základe kontrolného zoznamu voličov </w:t>
      </w:r>
      <w:r>
        <w:rPr>
          <w:rFonts w:ascii="Times New Roman" w:hAnsi="Times New Roman"/>
          <w:sz w:val="24"/>
          <w:szCs w:val="24"/>
        </w:rPr>
        <w:t>ministerstvo zahraničných vecí</w:t>
      </w:r>
      <w:r w:rsidRPr="00C21037">
        <w:rPr>
          <w:rFonts w:ascii="Times New Roman" w:hAnsi="Times New Roman"/>
          <w:sz w:val="24"/>
          <w:szCs w:val="24"/>
        </w:rPr>
        <w:t xml:space="preserve"> vyškrtne zo zvláštneho zoznamu osobu, ktorá požiadala o voľbu poštou. </w:t>
      </w:r>
    </w:p>
    <w:p w:rsidR="000E761A" w:rsidRPr="00C21037" w:rsidP="000E761A">
      <w:pPr>
        <w:pStyle w:val="ListParagraph"/>
        <w:numPr>
          <w:numId w:val="4"/>
        </w:numPr>
        <w:bidi w:val="0"/>
        <w:jc w:val="both"/>
        <w:rPr>
          <w:rFonts w:ascii="Times New Roman" w:hAnsi="Times New Roman"/>
          <w:sz w:val="24"/>
          <w:szCs w:val="24"/>
        </w:rPr>
      </w:pPr>
      <w:r w:rsidRPr="00C21037">
        <w:rPr>
          <w:rFonts w:ascii="Times New Roman" w:hAnsi="Times New Roman"/>
          <w:sz w:val="24"/>
          <w:szCs w:val="24"/>
        </w:rPr>
        <w:t xml:space="preserve">Na základe kontrolného zoznamu voličov </w:t>
      </w:r>
      <w:r>
        <w:rPr>
          <w:rFonts w:ascii="Times New Roman" w:hAnsi="Times New Roman"/>
          <w:sz w:val="24"/>
          <w:szCs w:val="24"/>
        </w:rPr>
        <w:t>ministerstvo zahraničných vecí</w:t>
      </w:r>
      <w:r w:rsidRPr="00C21037">
        <w:rPr>
          <w:rFonts w:ascii="Times New Roman" w:hAnsi="Times New Roman"/>
          <w:sz w:val="24"/>
          <w:szCs w:val="24"/>
        </w:rPr>
        <w:t xml:space="preserve"> vyškrtne zo zvláštneho zoznamu osobu, ktorej bol vydaný hlasovací preukaz.</w:t>
      </w:r>
    </w:p>
    <w:p w:rsidR="000E761A" w:rsidRPr="00C21037" w:rsidP="000E761A">
      <w:pPr>
        <w:pStyle w:val="ListParagraph"/>
        <w:numPr>
          <w:numId w:val="4"/>
        </w:numPr>
        <w:bidi w:val="0"/>
        <w:jc w:val="both"/>
        <w:rPr>
          <w:rFonts w:ascii="Times New Roman" w:hAnsi="Times New Roman"/>
          <w:sz w:val="24"/>
          <w:szCs w:val="24"/>
        </w:rPr>
      </w:pPr>
      <w:r w:rsidRPr="00C21037">
        <w:rPr>
          <w:rFonts w:ascii="Times New Roman" w:hAnsi="Times New Roman"/>
          <w:sz w:val="24"/>
          <w:szCs w:val="24"/>
        </w:rPr>
        <w:t xml:space="preserve">Na základe kontrolného zoznamu voličov obec na základe oznámenia </w:t>
      </w:r>
      <w:r>
        <w:rPr>
          <w:rFonts w:ascii="Times New Roman" w:hAnsi="Times New Roman"/>
          <w:sz w:val="24"/>
          <w:szCs w:val="24"/>
        </w:rPr>
        <w:t>ministerstva vnútra</w:t>
      </w:r>
      <w:r w:rsidRPr="00C21037">
        <w:rPr>
          <w:rFonts w:ascii="Times New Roman" w:hAnsi="Times New Roman"/>
          <w:sz w:val="24"/>
          <w:szCs w:val="24"/>
        </w:rPr>
        <w:t xml:space="preserve"> vyškrtne zo stáleho zoznamu voličov osobu, ktorá bola zapísaná do zvláštneho zoznamu.</w:t>
      </w:r>
    </w:p>
    <w:p w:rsidR="000E761A" w:rsidP="000E761A">
      <w:pPr>
        <w:pStyle w:val="ListParagraph"/>
        <w:numPr>
          <w:numId w:val="4"/>
        </w:numPr>
        <w:bidi w:val="0"/>
        <w:jc w:val="both"/>
        <w:rPr>
          <w:rFonts w:ascii="Times New Roman" w:hAnsi="Times New Roman"/>
          <w:sz w:val="24"/>
          <w:szCs w:val="24"/>
        </w:rPr>
      </w:pPr>
      <w:r w:rsidRPr="00C21037">
        <w:rPr>
          <w:rFonts w:ascii="Times New Roman" w:hAnsi="Times New Roman"/>
          <w:sz w:val="24"/>
          <w:szCs w:val="24"/>
        </w:rPr>
        <w:t>O vyškrtnutí podľa odsekov 5 až 7 informuje voliča ministerstvo zahraničných vecí.</w:t>
      </w:r>
    </w:p>
    <w:p w:rsidR="000E761A" w:rsidRPr="00C21037" w:rsidP="000E761A">
      <w:pPr>
        <w:pStyle w:val="ListParagraph"/>
        <w:bidi w:val="0"/>
        <w:jc w:val="both"/>
        <w:rPr>
          <w:rFonts w:ascii="Times New Roman" w:hAnsi="Times New Roman"/>
          <w:sz w:val="24"/>
          <w:szCs w:val="24"/>
        </w:rPr>
      </w:pPr>
    </w:p>
    <w:p w:rsidR="000E761A" w:rsidRPr="006760A3" w:rsidP="000E761A">
      <w:pPr>
        <w:pStyle w:val="ListParagraph"/>
        <w:numPr>
          <w:numId w:val="10"/>
        </w:numPr>
        <w:bidi w:val="0"/>
        <w:spacing w:after="0"/>
        <w:ind w:left="425"/>
        <w:jc w:val="both"/>
        <w:rPr>
          <w:rFonts w:ascii="Times New Roman" w:hAnsi="Times New Roman"/>
          <w:sz w:val="24"/>
          <w:szCs w:val="24"/>
        </w:rPr>
      </w:pPr>
      <w:r w:rsidRPr="006760A3">
        <w:rPr>
          <w:rFonts w:ascii="Times New Roman" w:hAnsi="Times New Roman"/>
          <w:sz w:val="24"/>
          <w:szCs w:val="24"/>
        </w:rPr>
        <w:t>V § 12 ods. 3 písmeno a) znie:</w:t>
      </w:r>
    </w:p>
    <w:p w:rsidR="000E761A" w:rsidP="000E761A">
      <w:pPr>
        <w:bidi w:val="0"/>
        <w:spacing w:after="0"/>
        <w:ind w:left="425"/>
        <w:jc w:val="both"/>
        <w:rPr>
          <w:rFonts w:ascii="Times New Roman" w:hAnsi="Times New Roman"/>
          <w:sz w:val="24"/>
          <w:szCs w:val="24"/>
          <w:shd w:val="clear" w:color="auto" w:fill="FFFFFF"/>
        </w:rPr>
      </w:pPr>
      <w:r>
        <w:rPr>
          <w:rFonts w:ascii="Times New Roman" w:hAnsi="Times New Roman"/>
          <w:sz w:val="24"/>
          <w:szCs w:val="24"/>
          <w:shd w:val="clear" w:color="auto" w:fill="FFFFFF"/>
        </w:rPr>
        <w:t>„a) ministerstvo vnútra,“.</w:t>
      </w:r>
    </w:p>
    <w:p w:rsidR="000E761A" w:rsidP="000E761A">
      <w:pPr>
        <w:bidi w:val="0"/>
        <w:spacing w:after="0"/>
        <w:ind w:left="425"/>
        <w:jc w:val="both"/>
        <w:rPr>
          <w:rFonts w:ascii="Times New Roman" w:hAnsi="Times New Roman"/>
          <w:sz w:val="24"/>
          <w:szCs w:val="24"/>
          <w:shd w:val="clear" w:color="auto" w:fill="FFFFFF"/>
        </w:rPr>
      </w:pPr>
    </w:p>
    <w:p w:rsidR="000E761A" w:rsidRPr="006760A3" w:rsidP="000E761A">
      <w:pPr>
        <w:pStyle w:val="ListParagraph"/>
        <w:numPr>
          <w:numId w:val="10"/>
        </w:numPr>
        <w:bidi w:val="0"/>
        <w:spacing w:after="0"/>
        <w:ind w:left="425"/>
        <w:jc w:val="both"/>
        <w:rPr>
          <w:rFonts w:ascii="Times New Roman" w:hAnsi="Times New Roman"/>
          <w:sz w:val="24"/>
          <w:szCs w:val="24"/>
        </w:rPr>
      </w:pPr>
      <w:r w:rsidRPr="006760A3">
        <w:rPr>
          <w:rFonts w:ascii="Times New Roman" w:hAnsi="Times New Roman"/>
          <w:sz w:val="24"/>
          <w:szCs w:val="24"/>
        </w:rPr>
        <w:t>V § 12 ods. 3 sa za písmeno a) vkladá nové písmeno b), ktorá znie:</w:t>
      </w:r>
    </w:p>
    <w:p w:rsidR="000E761A" w:rsidP="000E761A">
      <w:pPr>
        <w:pStyle w:val="ListParagraph"/>
        <w:bidi w:val="0"/>
        <w:spacing w:after="0"/>
        <w:ind w:left="425"/>
        <w:jc w:val="both"/>
        <w:rPr>
          <w:rFonts w:ascii="Times New Roman" w:hAnsi="Times New Roman"/>
          <w:sz w:val="24"/>
          <w:szCs w:val="24"/>
        </w:rPr>
      </w:pPr>
      <w:r w:rsidRPr="006760A3">
        <w:rPr>
          <w:rFonts w:ascii="Times New Roman" w:hAnsi="Times New Roman"/>
          <w:sz w:val="24"/>
          <w:szCs w:val="24"/>
        </w:rPr>
        <w:t>„b) ministerstvo zahraničných vecí“.</w:t>
      </w:r>
    </w:p>
    <w:p w:rsidR="000E761A" w:rsidP="000E761A">
      <w:pPr>
        <w:pStyle w:val="ListParagraph"/>
        <w:bidi w:val="0"/>
        <w:spacing w:after="0"/>
        <w:ind w:left="425"/>
        <w:jc w:val="both"/>
        <w:rPr>
          <w:rFonts w:ascii="Times New Roman" w:hAnsi="Times New Roman"/>
          <w:sz w:val="24"/>
          <w:szCs w:val="24"/>
        </w:rPr>
      </w:pPr>
      <w:r>
        <w:rPr>
          <w:rFonts w:ascii="Times New Roman" w:hAnsi="Times New Roman"/>
          <w:sz w:val="24"/>
          <w:szCs w:val="24"/>
        </w:rPr>
        <w:t>Doterajšie písmená b) až e) sa označujú ako písmená c) až f).</w:t>
      </w:r>
    </w:p>
    <w:p w:rsidR="000E761A" w:rsidRPr="006760A3" w:rsidP="000E761A">
      <w:pPr>
        <w:pStyle w:val="ListParagraph"/>
        <w:bidi w:val="0"/>
        <w:spacing w:after="0"/>
        <w:ind w:left="425"/>
        <w:jc w:val="both"/>
        <w:rPr>
          <w:rFonts w:ascii="Times New Roman" w:hAnsi="Times New Roman"/>
          <w:sz w:val="24"/>
          <w:szCs w:val="24"/>
        </w:rPr>
      </w:pPr>
    </w:p>
    <w:p w:rsidR="000E761A" w:rsidP="000E761A">
      <w:pPr>
        <w:pStyle w:val="ListParagraph"/>
        <w:numPr>
          <w:numId w:val="10"/>
        </w:numPr>
        <w:bidi w:val="0"/>
        <w:spacing w:after="0"/>
        <w:ind w:left="425"/>
        <w:jc w:val="both"/>
        <w:rPr>
          <w:rFonts w:ascii="Times New Roman" w:hAnsi="Times New Roman"/>
          <w:sz w:val="24"/>
          <w:szCs w:val="24"/>
        </w:rPr>
      </w:pPr>
      <w:r w:rsidRPr="006760A3">
        <w:rPr>
          <w:rFonts w:ascii="Times New Roman" w:hAnsi="Times New Roman"/>
          <w:sz w:val="24"/>
          <w:szCs w:val="24"/>
        </w:rPr>
        <w:t xml:space="preserve">Za § 12 sa vkladá nový § 12a, ktorý vrátane nadpisu znie: </w:t>
      </w:r>
    </w:p>
    <w:p w:rsidR="000E761A" w:rsidRPr="006760A3" w:rsidP="000E761A">
      <w:pPr>
        <w:pStyle w:val="ListParagraph"/>
        <w:bidi w:val="0"/>
        <w:spacing w:after="0"/>
        <w:ind w:left="425"/>
        <w:jc w:val="both"/>
        <w:rPr>
          <w:rFonts w:ascii="Times New Roman" w:hAnsi="Times New Roman"/>
          <w:sz w:val="24"/>
          <w:szCs w:val="24"/>
        </w:rPr>
      </w:pPr>
    </w:p>
    <w:p w:rsidR="000E761A" w:rsidRPr="00C21037" w:rsidP="000E761A">
      <w:pPr>
        <w:bidi w:val="0"/>
        <w:spacing w:after="0"/>
        <w:jc w:val="center"/>
        <w:rPr>
          <w:rFonts w:ascii="Times New Roman" w:hAnsi="Times New Roman"/>
          <w:b/>
          <w:sz w:val="24"/>
          <w:szCs w:val="24"/>
          <w:shd w:val="clear" w:color="auto" w:fill="FFFFFF"/>
        </w:rPr>
      </w:pPr>
      <w:r w:rsidRPr="00C21037">
        <w:rPr>
          <w:rFonts w:ascii="Times New Roman" w:hAnsi="Times New Roman"/>
          <w:b/>
          <w:sz w:val="24"/>
          <w:szCs w:val="24"/>
          <w:shd w:val="clear" w:color="auto" w:fill="FFFFFF"/>
        </w:rPr>
        <w:t>„§ 12a</w:t>
      </w:r>
    </w:p>
    <w:p w:rsidR="000E761A" w:rsidRPr="00C21037" w:rsidP="000E761A">
      <w:pPr>
        <w:bidi w:val="0"/>
        <w:spacing w:after="0"/>
        <w:ind w:left="284"/>
        <w:jc w:val="center"/>
        <w:rPr>
          <w:rFonts w:ascii="Times New Roman" w:hAnsi="Times New Roman"/>
          <w:b/>
          <w:sz w:val="24"/>
          <w:szCs w:val="24"/>
          <w:shd w:val="clear" w:color="auto" w:fill="FFFFFF"/>
        </w:rPr>
      </w:pPr>
      <w:r w:rsidRPr="00C21037">
        <w:rPr>
          <w:rFonts w:ascii="Times New Roman" w:hAnsi="Times New Roman"/>
          <w:b/>
          <w:sz w:val="24"/>
          <w:szCs w:val="24"/>
          <w:shd w:val="clear" w:color="auto" w:fill="FFFFFF"/>
        </w:rPr>
        <w:t>Osobitné ustanovenia pre výkon volebného práva mimo územia Slovenskej republiky</w:t>
      </w:r>
    </w:p>
    <w:p w:rsidR="000E761A" w:rsidRPr="00C21037" w:rsidP="000E761A">
      <w:pPr>
        <w:bidi w:val="0"/>
        <w:spacing w:after="0"/>
        <w:jc w:val="both"/>
        <w:rPr>
          <w:rFonts w:ascii="Times New Roman" w:hAnsi="Times New Roman"/>
          <w:b/>
          <w:sz w:val="24"/>
          <w:szCs w:val="24"/>
          <w:shd w:val="clear" w:color="auto" w:fill="FFFFFF"/>
        </w:rPr>
      </w:pPr>
    </w:p>
    <w:p w:rsidR="000E761A" w:rsidRPr="00C21037" w:rsidP="000E761A">
      <w:pPr>
        <w:pStyle w:val="ListParagraph"/>
        <w:numPr>
          <w:numId w:val="5"/>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 xml:space="preserve">Ak tento zákon neustanovuje inak, pri zabezpečovaní výkonu volebného práva mimo územia Slovenskej republiky podľa § 3 ods. 4, ministerstvo zahraničných vecí plní úlohy, ktoré tento zákon  ukladá </w:t>
      </w:r>
    </w:p>
    <w:p w:rsidR="000E761A" w:rsidRPr="00C21037" w:rsidP="000E761A">
      <w:pPr>
        <w:pStyle w:val="ListParagraph"/>
        <w:numPr>
          <w:numId w:val="6"/>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okresným úradom podľa druhej, tretej, štvrtej a piatej  a ôsmej časti,</w:t>
      </w:r>
    </w:p>
    <w:p w:rsidR="000E761A" w:rsidRPr="004D728E" w:rsidP="000E761A">
      <w:pPr>
        <w:pStyle w:val="ListParagraph"/>
        <w:numPr>
          <w:numId w:val="6"/>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obciam podľa druhej, tretej, štvrtej a piatej  a ôsmej časti.</w:t>
      </w:r>
    </w:p>
    <w:p w:rsidR="000E761A" w:rsidP="000E761A">
      <w:pPr>
        <w:pStyle w:val="ListParagraph"/>
        <w:numPr>
          <w:numId w:val="5"/>
        </w:numPr>
        <w:bidi w:val="0"/>
        <w:jc w:val="both"/>
        <w:rPr>
          <w:rFonts w:ascii="Times New Roman" w:hAnsi="Times New Roman"/>
          <w:sz w:val="24"/>
          <w:szCs w:val="24"/>
          <w:shd w:val="clear" w:color="auto" w:fill="FFFFFF"/>
        </w:rPr>
      </w:pPr>
      <w:r>
        <w:rPr>
          <w:rFonts w:ascii="Times New Roman" w:hAnsi="Times New Roman"/>
          <w:sz w:val="24"/>
          <w:szCs w:val="24"/>
          <w:shd w:val="clear" w:color="auto" w:fill="FFFFFF"/>
        </w:rPr>
        <w:t>Ministerstvo zahraničných vecí na účely podľa § 12 ods. 2 vytvára volebnú komisiu pre územie mimo územia Slovenskej republiky, ako aj okrskové volebné komisie.</w:t>
      </w:r>
    </w:p>
    <w:p w:rsidR="000E761A" w:rsidRPr="00C21037" w:rsidP="000E761A">
      <w:pPr>
        <w:pStyle w:val="ListParagraph"/>
        <w:numPr>
          <w:numId w:val="5"/>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 xml:space="preserve">Ak ministerstvo zahraničných vecí plní úlohy podľa  odseku 1 písm. a), kompetencie prednostu okresného úradu vykonáva minister zahraničných </w:t>
      </w:r>
      <w:r>
        <w:rPr>
          <w:rFonts w:ascii="Times New Roman" w:hAnsi="Times New Roman"/>
          <w:sz w:val="24"/>
          <w:szCs w:val="24"/>
          <w:shd w:val="clear" w:color="auto" w:fill="FFFFFF"/>
        </w:rPr>
        <w:t xml:space="preserve">vecí </w:t>
      </w:r>
      <w:r w:rsidRPr="00C21037">
        <w:rPr>
          <w:rFonts w:ascii="Times New Roman" w:hAnsi="Times New Roman"/>
          <w:sz w:val="24"/>
          <w:szCs w:val="24"/>
          <w:shd w:val="clear" w:color="auto" w:fill="FFFFFF"/>
        </w:rPr>
        <w:t>a európskych záležitostí Slovenskej republiky (</w:t>
      </w:r>
      <w:r>
        <w:rPr>
          <w:rFonts w:ascii="Times New Roman" w:hAnsi="Times New Roman"/>
          <w:sz w:val="24"/>
          <w:szCs w:val="24"/>
          <w:shd w:val="clear" w:color="auto" w:fill="FFFFFF"/>
        </w:rPr>
        <w:t>ď</w:t>
      </w:r>
      <w:r w:rsidRPr="00C21037">
        <w:rPr>
          <w:rFonts w:ascii="Times New Roman" w:hAnsi="Times New Roman"/>
          <w:sz w:val="24"/>
          <w:szCs w:val="24"/>
          <w:shd w:val="clear" w:color="auto" w:fill="FFFFFF"/>
        </w:rPr>
        <w:t>alej len „minister zahraničných vecí</w:t>
      </w:r>
      <w:r>
        <w:rPr>
          <w:rFonts w:ascii="Times New Roman" w:hAnsi="Times New Roman"/>
          <w:sz w:val="24"/>
          <w:szCs w:val="24"/>
          <w:shd w:val="clear" w:color="auto" w:fill="FFFFFF"/>
        </w:rPr>
        <w:t>“</w:t>
      </w:r>
      <w:r w:rsidRPr="00C21037">
        <w:rPr>
          <w:rFonts w:ascii="Times New Roman" w:hAnsi="Times New Roman"/>
          <w:sz w:val="24"/>
          <w:szCs w:val="24"/>
          <w:shd w:val="clear" w:color="auto" w:fill="FFFFFF"/>
        </w:rPr>
        <w:t>).</w:t>
      </w:r>
    </w:p>
    <w:p w:rsidR="000E761A" w:rsidRPr="00C21037" w:rsidP="000E761A">
      <w:pPr>
        <w:pStyle w:val="ListParagraph"/>
        <w:numPr>
          <w:numId w:val="5"/>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Ak ministerstvo zahraničných vecí plní úlohy podľa  odseku 1 písm. b), kompetencie starostu vykonáva minister zahraničných vecí.</w:t>
      </w:r>
    </w:p>
    <w:p w:rsidR="000E761A" w:rsidRPr="00C21037" w:rsidP="000E761A">
      <w:pPr>
        <w:pStyle w:val="ListParagraph"/>
        <w:numPr>
          <w:numId w:val="5"/>
        </w:numPr>
        <w:bidi w:val="0"/>
        <w:jc w:val="both"/>
        <w:rPr>
          <w:rFonts w:ascii="Times New Roman" w:hAnsi="Times New Roman"/>
          <w:sz w:val="24"/>
          <w:szCs w:val="24"/>
          <w:shd w:val="clear" w:color="auto" w:fill="FFFFFF"/>
        </w:rPr>
      </w:pPr>
      <w:r>
        <w:rPr>
          <w:rFonts w:ascii="Times New Roman" w:hAnsi="Times New Roman"/>
          <w:sz w:val="24"/>
          <w:szCs w:val="24"/>
        </w:rPr>
        <w:t>V</w:t>
      </w:r>
      <w:r w:rsidRPr="00C21037">
        <w:rPr>
          <w:rFonts w:ascii="Times New Roman" w:hAnsi="Times New Roman"/>
          <w:sz w:val="24"/>
          <w:szCs w:val="24"/>
        </w:rPr>
        <w:t xml:space="preserve">olebná komisia </w:t>
      </w:r>
      <w:r>
        <w:rPr>
          <w:rFonts w:ascii="Times New Roman" w:hAnsi="Times New Roman"/>
          <w:sz w:val="24"/>
          <w:szCs w:val="24"/>
        </w:rPr>
        <w:t xml:space="preserve">pre územie mimo územia Slovenskej republiky </w:t>
      </w:r>
      <w:r w:rsidRPr="00C21037">
        <w:rPr>
          <w:rFonts w:ascii="Times New Roman" w:hAnsi="Times New Roman"/>
          <w:sz w:val="24"/>
          <w:szCs w:val="24"/>
        </w:rPr>
        <w:t xml:space="preserve">zriaďovaná </w:t>
      </w:r>
      <w:r>
        <w:rPr>
          <w:rFonts w:ascii="Times New Roman" w:hAnsi="Times New Roman"/>
          <w:sz w:val="24"/>
          <w:szCs w:val="24"/>
        </w:rPr>
        <w:t>m</w:t>
      </w:r>
      <w:r w:rsidRPr="00C21037">
        <w:rPr>
          <w:rFonts w:ascii="Times New Roman" w:hAnsi="Times New Roman"/>
          <w:sz w:val="24"/>
          <w:szCs w:val="24"/>
        </w:rPr>
        <w:t xml:space="preserve">inisterstvom zahraničných vecí </w:t>
      </w:r>
      <w:r>
        <w:rPr>
          <w:rFonts w:ascii="Times New Roman" w:hAnsi="Times New Roman"/>
          <w:sz w:val="24"/>
          <w:szCs w:val="24"/>
        </w:rPr>
        <w:t xml:space="preserve">podľa odseku 2 </w:t>
      </w:r>
      <w:r w:rsidRPr="00C21037">
        <w:rPr>
          <w:rFonts w:ascii="Times New Roman" w:hAnsi="Times New Roman"/>
          <w:sz w:val="24"/>
          <w:szCs w:val="24"/>
        </w:rPr>
        <w:t xml:space="preserve">sa </w:t>
      </w:r>
      <w:r>
        <w:rPr>
          <w:rFonts w:ascii="Times New Roman" w:hAnsi="Times New Roman"/>
          <w:sz w:val="24"/>
          <w:szCs w:val="24"/>
        </w:rPr>
        <w:t xml:space="preserve">na účely </w:t>
      </w:r>
      <w:r w:rsidRPr="00C21037">
        <w:rPr>
          <w:rFonts w:ascii="Times New Roman" w:hAnsi="Times New Roman"/>
          <w:sz w:val="24"/>
          <w:szCs w:val="24"/>
        </w:rPr>
        <w:t xml:space="preserve">sa na účely uplatnenia volebného práva mimo územia </w:t>
      </w:r>
      <w:r>
        <w:rPr>
          <w:rFonts w:ascii="Times New Roman" w:hAnsi="Times New Roman"/>
          <w:sz w:val="24"/>
          <w:szCs w:val="24"/>
        </w:rPr>
        <w:t>Slovenskej republiky</w:t>
      </w:r>
      <w:r w:rsidRPr="00C21037">
        <w:rPr>
          <w:rFonts w:ascii="Times New Roman" w:hAnsi="Times New Roman"/>
          <w:sz w:val="24"/>
          <w:szCs w:val="24"/>
        </w:rPr>
        <w:t xml:space="preserve"> a štatistického sčitovania hlasov</w:t>
      </w:r>
      <w:r>
        <w:rPr>
          <w:rFonts w:ascii="Times New Roman" w:hAnsi="Times New Roman"/>
          <w:sz w:val="24"/>
          <w:szCs w:val="24"/>
        </w:rPr>
        <w:t xml:space="preserve"> </w:t>
      </w:r>
      <w:r w:rsidRPr="00C21037">
        <w:rPr>
          <w:rFonts w:ascii="Times New Roman" w:hAnsi="Times New Roman"/>
          <w:sz w:val="24"/>
          <w:szCs w:val="24"/>
        </w:rPr>
        <w:t>považuje za okresnú volebnú komisiu</w:t>
      </w:r>
      <w:r>
        <w:rPr>
          <w:rFonts w:ascii="Times New Roman" w:hAnsi="Times New Roman"/>
          <w:sz w:val="24"/>
          <w:szCs w:val="24"/>
        </w:rPr>
        <w:t xml:space="preserve">. </w:t>
      </w:r>
      <w:r w:rsidRPr="00C21037">
        <w:rPr>
          <w:rFonts w:ascii="Times New Roman" w:hAnsi="Times New Roman"/>
          <w:sz w:val="24"/>
          <w:szCs w:val="24"/>
        </w:rPr>
        <w:t xml:space="preserve">Zápisnica volebnej komisie podľa prvej vety sa považuje za zápisnicu okresnej volebnej komisie. </w:t>
      </w:r>
    </w:p>
    <w:p w:rsidR="000E761A" w:rsidRPr="00C21037" w:rsidP="000E761A">
      <w:pPr>
        <w:pStyle w:val="ListParagraph"/>
        <w:numPr>
          <w:numId w:val="5"/>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Ak ministerstvo zahraničných vecí plní úlohy podľa  odseku 1 písm. b), kompetencie starostu obce, starostu mestskej časti alebo primátora mesta vykonáva minister zahraničných vecí.</w:t>
      </w:r>
    </w:p>
    <w:p w:rsidR="000E761A" w:rsidP="000E761A">
      <w:pPr>
        <w:pStyle w:val="ListParagraph"/>
        <w:numPr>
          <w:numId w:val="5"/>
        </w:numPr>
        <w:bidi w:val="0"/>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 xml:space="preserve">Ministerstvo zahraničných vecí môže všeobecne záväzným právnym predpisom určiť jeden alebo viacero subjektov, ktoré budú na území iného štátu v mene ministerstva zahraničných vecí plniť úlohy, ktoré tento zákon podľa odsekov 1 až 3 </w:t>
      </w:r>
      <w:r>
        <w:rPr>
          <w:rFonts w:ascii="Times New Roman" w:hAnsi="Times New Roman"/>
          <w:sz w:val="24"/>
          <w:szCs w:val="24"/>
          <w:shd w:val="clear" w:color="auto" w:fill="FFFFFF"/>
        </w:rPr>
        <w:t xml:space="preserve">ustanovuje </w:t>
      </w:r>
      <w:r w:rsidRPr="00C21037">
        <w:rPr>
          <w:rFonts w:ascii="Times New Roman" w:hAnsi="Times New Roman"/>
          <w:sz w:val="24"/>
          <w:szCs w:val="24"/>
          <w:shd w:val="clear" w:color="auto" w:fill="FFFFFF"/>
        </w:rPr>
        <w:t>ministerstvu zahraničných vecí alebo ministrovi zahraničných vecí.</w:t>
      </w:r>
      <w:r>
        <w:rPr>
          <w:rFonts w:ascii="Times New Roman" w:hAnsi="Times New Roman"/>
          <w:sz w:val="24"/>
          <w:szCs w:val="24"/>
          <w:shd w:val="clear" w:color="auto" w:fill="FFFFFF"/>
        </w:rPr>
        <w:t>“.</w:t>
      </w:r>
    </w:p>
    <w:p w:rsidR="000E761A" w:rsidRPr="00C21037" w:rsidP="000E761A">
      <w:pPr>
        <w:pStyle w:val="ListParagraph"/>
        <w:bidi w:val="0"/>
        <w:jc w:val="both"/>
        <w:rPr>
          <w:rFonts w:ascii="Times New Roman" w:hAnsi="Times New Roman"/>
          <w:sz w:val="24"/>
          <w:szCs w:val="24"/>
          <w:shd w:val="clear" w:color="auto" w:fill="FFFFFF"/>
        </w:rPr>
      </w:pPr>
    </w:p>
    <w:p w:rsidR="000E761A" w:rsidRPr="00AA066D" w:rsidP="000E761A">
      <w:pPr>
        <w:pStyle w:val="ListParagraph"/>
        <w:numPr>
          <w:numId w:val="10"/>
        </w:numPr>
        <w:bidi w:val="0"/>
        <w:spacing w:after="0"/>
        <w:ind w:left="425"/>
        <w:jc w:val="both"/>
        <w:rPr>
          <w:rFonts w:ascii="Times New Roman" w:hAnsi="Times New Roman"/>
          <w:sz w:val="24"/>
          <w:szCs w:val="24"/>
        </w:rPr>
      </w:pPr>
      <w:r w:rsidRPr="00AA066D">
        <w:rPr>
          <w:rFonts w:ascii="Times New Roman" w:hAnsi="Times New Roman"/>
          <w:sz w:val="24"/>
          <w:szCs w:val="24"/>
        </w:rPr>
        <w:t>V § 15 sa za odsek 7 vkladá nový odsek 8, ktorý znie:</w:t>
      </w:r>
    </w:p>
    <w:p w:rsidR="000E761A" w:rsidRPr="00C21037" w:rsidP="000E761A">
      <w:pPr>
        <w:shd w:val="clear" w:color="auto" w:fill="FFFFFF"/>
        <w:bidi w:val="0"/>
        <w:spacing w:after="0" w:line="240" w:lineRule="auto"/>
        <w:ind w:left="426"/>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„(8) Ministerstvo zahraničných vecí</w:t>
      </w:r>
    </w:p>
    <w:p w:rsidR="000E761A" w:rsidRPr="00C21037" w:rsidP="000E761A">
      <w:pPr>
        <w:shd w:val="clear" w:color="auto" w:fill="FFFFFF"/>
        <w:bidi w:val="0"/>
        <w:spacing w:after="0" w:line="240" w:lineRule="auto"/>
        <w:ind w:left="567"/>
        <w:jc w:val="both"/>
        <w:rPr>
          <w:rFonts w:ascii="Times New Roman" w:hAnsi="Times New Roman"/>
          <w:sz w:val="24"/>
          <w:szCs w:val="24"/>
          <w:lang w:eastAsia="sk-SK"/>
        </w:rPr>
      </w:pPr>
      <w:r w:rsidRPr="00C21037">
        <w:rPr>
          <w:rFonts w:ascii="Times New Roman" w:hAnsi="Times New Roman"/>
          <w:sz w:val="24"/>
          <w:szCs w:val="24"/>
          <w:shd w:val="clear" w:color="auto" w:fill="FFFFFF"/>
        </w:rPr>
        <w:t xml:space="preserve">a) </w:t>
      </w:r>
      <w:r w:rsidRPr="00C21037">
        <w:rPr>
          <w:rFonts w:ascii="Times New Roman" w:hAnsi="Times New Roman"/>
          <w:sz w:val="24"/>
          <w:szCs w:val="24"/>
          <w:lang w:eastAsia="sk-SK"/>
        </w:rPr>
        <w:t>plní úlohy odborného a administratívneho útvaru štátnej komisie vo volebných veciach, týkajúcich sa výkonu volebného práva mimo územia Slovenskej republiky</w:t>
      </w:r>
      <w:r>
        <w:rPr>
          <w:rFonts w:ascii="Times New Roman" w:hAnsi="Times New Roman"/>
          <w:sz w:val="24"/>
          <w:szCs w:val="24"/>
          <w:lang w:eastAsia="sk-SK"/>
        </w:rPr>
        <w:t>,</w:t>
      </w:r>
    </w:p>
    <w:p w:rsidR="000E761A" w:rsidRPr="00C21037" w:rsidP="000E761A">
      <w:pPr>
        <w:shd w:val="clear" w:color="auto" w:fill="FFFFFF"/>
        <w:bidi w:val="0"/>
        <w:spacing w:after="0" w:line="240" w:lineRule="auto"/>
        <w:ind w:left="567"/>
        <w:jc w:val="both"/>
        <w:rPr>
          <w:rFonts w:ascii="Times New Roman" w:hAnsi="Times New Roman"/>
          <w:sz w:val="24"/>
          <w:szCs w:val="24"/>
          <w:lang w:eastAsia="sk-SK"/>
        </w:rPr>
      </w:pPr>
      <w:r w:rsidRPr="00C21037">
        <w:rPr>
          <w:rFonts w:ascii="Times New Roman" w:hAnsi="Times New Roman"/>
          <w:sz w:val="24"/>
          <w:szCs w:val="24"/>
          <w:lang w:eastAsia="sk-SK"/>
        </w:rPr>
        <w:t>b) plní ďalšie úlohy podľa tohto zákona.</w:t>
      </w:r>
    </w:p>
    <w:p w:rsidR="000E761A" w:rsidRPr="00C21037" w:rsidP="000E761A">
      <w:pPr>
        <w:bidi w:val="0"/>
        <w:spacing w:after="0" w:line="240" w:lineRule="auto"/>
        <w:jc w:val="both"/>
        <w:rPr>
          <w:rFonts w:ascii="Times New Roman" w:hAnsi="Times New Roman"/>
          <w:sz w:val="24"/>
          <w:szCs w:val="24"/>
          <w:shd w:val="clear" w:color="auto" w:fill="FFFFFF"/>
        </w:rPr>
      </w:pPr>
    </w:p>
    <w:p w:rsidR="000E761A" w:rsidP="000E761A">
      <w:pPr>
        <w:bidi w:val="0"/>
        <w:spacing w:after="0" w:line="240" w:lineRule="auto"/>
        <w:ind w:left="426"/>
        <w:jc w:val="both"/>
        <w:rPr>
          <w:rFonts w:ascii="Times New Roman" w:hAnsi="Times New Roman"/>
          <w:sz w:val="24"/>
          <w:szCs w:val="24"/>
          <w:shd w:val="clear" w:color="auto" w:fill="FFFFFF"/>
        </w:rPr>
      </w:pPr>
      <w:r w:rsidRPr="00C21037">
        <w:rPr>
          <w:rFonts w:ascii="Times New Roman" w:hAnsi="Times New Roman"/>
          <w:sz w:val="24"/>
          <w:szCs w:val="24"/>
          <w:shd w:val="clear" w:color="auto" w:fill="FFFFFF"/>
        </w:rPr>
        <w:t xml:space="preserve">Doterajšie odseky </w:t>
      </w:r>
      <w:r>
        <w:rPr>
          <w:rFonts w:ascii="Times New Roman" w:hAnsi="Times New Roman"/>
          <w:sz w:val="24"/>
          <w:szCs w:val="24"/>
          <w:shd w:val="clear" w:color="auto" w:fill="FFFFFF"/>
        </w:rPr>
        <w:t>8 až 13</w:t>
      </w:r>
      <w:r w:rsidRPr="00C21037">
        <w:rPr>
          <w:rFonts w:ascii="Times New Roman" w:hAnsi="Times New Roman"/>
          <w:sz w:val="24"/>
          <w:szCs w:val="24"/>
          <w:shd w:val="clear" w:color="auto" w:fill="FFFFFF"/>
        </w:rPr>
        <w:t xml:space="preserve"> sa označujú ako odseky </w:t>
      </w:r>
      <w:r>
        <w:rPr>
          <w:rFonts w:ascii="Times New Roman" w:hAnsi="Times New Roman"/>
          <w:sz w:val="24"/>
          <w:szCs w:val="24"/>
          <w:shd w:val="clear" w:color="auto" w:fill="FFFFFF"/>
        </w:rPr>
        <w:t>9 až 14.</w:t>
      </w:r>
    </w:p>
    <w:p w:rsidR="000E761A" w:rsidRPr="00C21037" w:rsidP="000E761A">
      <w:pPr>
        <w:bidi w:val="0"/>
        <w:spacing w:after="0" w:line="240" w:lineRule="auto"/>
        <w:ind w:left="426"/>
        <w:jc w:val="both"/>
        <w:rPr>
          <w:rFonts w:ascii="Times New Roman" w:hAnsi="Times New Roman"/>
          <w:sz w:val="24"/>
          <w:szCs w:val="24"/>
          <w:shd w:val="clear" w:color="auto" w:fill="FFFFFF"/>
        </w:rPr>
      </w:pPr>
    </w:p>
    <w:p w:rsidR="000E761A" w:rsidRPr="00AA066D" w:rsidP="000E761A">
      <w:pPr>
        <w:pStyle w:val="ListParagraph"/>
        <w:numPr>
          <w:numId w:val="10"/>
        </w:numPr>
        <w:bidi w:val="0"/>
        <w:spacing w:after="0"/>
        <w:ind w:left="425"/>
        <w:jc w:val="both"/>
        <w:rPr>
          <w:rFonts w:ascii="Times New Roman" w:hAnsi="Times New Roman"/>
          <w:sz w:val="24"/>
          <w:szCs w:val="24"/>
        </w:rPr>
      </w:pPr>
      <w:r w:rsidRPr="00AA066D">
        <w:rPr>
          <w:rFonts w:ascii="Times New Roman" w:hAnsi="Times New Roman"/>
          <w:sz w:val="24"/>
          <w:szCs w:val="24"/>
        </w:rPr>
        <w:t>§ 21 sa dopĺňa odsekom 5, ktorý znie:</w:t>
      </w:r>
    </w:p>
    <w:p w:rsidR="000E761A" w:rsidRPr="00C21037" w:rsidP="000E761A">
      <w:pPr>
        <w:bidi w:val="0"/>
        <w:ind w:left="426"/>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Pr="00C21037">
        <w:rPr>
          <w:rFonts w:ascii="Times New Roman" w:hAnsi="Times New Roman"/>
          <w:sz w:val="24"/>
          <w:szCs w:val="24"/>
          <w:shd w:val="clear" w:color="auto" w:fill="FFFFFF"/>
        </w:rPr>
        <w:t>(5) Voličov nachádzajúcich sa mimo územia Slovenskej republiky informuje o podmienkach práva voliť a byť volený ministerstvo zahraničných vecí na svojom webovom sídle.</w:t>
      </w:r>
      <w:r>
        <w:rPr>
          <w:rFonts w:ascii="Times New Roman" w:hAnsi="Times New Roman"/>
          <w:sz w:val="24"/>
          <w:szCs w:val="24"/>
          <w:shd w:val="clear" w:color="auto" w:fill="FFFFFF"/>
        </w:rPr>
        <w:t>“.</w:t>
      </w:r>
    </w:p>
    <w:p w:rsidR="000E761A" w:rsidP="000E761A">
      <w:pPr>
        <w:pStyle w:val="ListParagraph"/>
        <w:numPr>
          <w:numId w:val="10"/>
        </w:numPr>
        <w:bidi w:val="0"/>
        <w:spacing w:after="0"/>
        <w:ind w:left="425"/>
        <w:jc w:val="both"/>
        <w:rPr>
          <w:rFonts w:ascii="Times New Roman" w:hAnsi="Times New Roman"/>
          <w:sz w:val="24"/>
          <w:szCs w:val="24"/>
        </w:rPr>
      </w:pPr>
      <w:r w:rsidRPr="00C21037">
        <w:rPr>
          <w:rFonts w:ascii="Times New Roman" w:hAnsi="Times New Roman"/>
          <w:sz w:val="24"/>
          <w:szCs w:val="24"/>
        </w:rPr>
        <w:t>§ 36 sa dopĺňa odsek</w:t>
      </w:r>
      <w:r>
        <w:rPr>
          <w:rFonts w:ascii="Times New Roman" w:hAnsi="Times New Roman"/>
          <w:sz w:val="24"/>
          <w:szCs w:val="24"/>
        </w:rPr>
        <w:t>om</w:t>
      </w:r>
      <w:r w:rsidRPr="00C21037">
        <w:rPr>
          <w:rFonts w:ascii="Times New Roman" w:hAnsi="Times New Roman"/>
          <w:sz w:val="24"/>
          <w:szCs w:val="24"/>
        </w:rPr>
        <w:t xml:space="preserve"> 5, ktorý znie:  </w:t>
      </w:r>
    </w:p>
    <w:p w:rsidR="000E761A" w:rsidP="000E761A">
      <w:pPr>
        <w:pStyle w:val="ListParagraph"/>
        <w:bidi w:val="0"/>
        <w:spacing w:after="0"/>
        <w:ind w:left="425"/>
        <w:jc w:val="both"/>
        <w:rPr>
          <w:rFonts w:ascii="Times New Roman" w:hAnsi="Times New Roman"/>
          <w:sz w:val="24"/>
          <w:szCs w:val="24"/>
        </w:rPr>
      </w:pPr>
      <w:r>
        <w:rPr>
          <w:rFonts w:ascii="Times New Roman" w:hAnsi="Times New Roman"/>
          <w:sz w:val="24"/>
          <w:szCs w:val="24"/>
        </w:rPr>
        <w:t xml:space="preserve">„(5) </w:t>
      </w:r>
      <w:r w:rsidRPr="00C21037">
        <w:rPr>
          <w:rFonts w:ascii="Times New Roman" w:hAnsi="Times New Roman"/>
          <w:sz w:val="24"/>
          <w:szCs w:val="24"/>
        </w:rPr>
        <w:t xml:space="preserve">Nároky členov volebných komisií určí </w:t>
      </w:r>
      <w:r>
        <w:rPr>
          <w:rFonts w:ascii="Times New Roman" w:hAnsi="Times New Roman"/>
          <w:sz w:val="24"/>
          <w:szCs w:val="24"/>
        </w:rPr>
        <w:t>ministerstvo zahraničných vecí</w:t>
      </w:r>
      <w:r w:rsidRPr="00C21037">
        <w:rPr>
          <w:rFonts w:ascii="Times New Roman" w:hAnsi="Times New Roman"/>
          <w:sz w:val="24"/>
          <w:szCs w:val="24"/>
        </w:rPr>
        <w:t xml:space="preserve"> všeobecne záväzným právnym predpisom.</w:t>
      </w:r>
      <w:r>
        <w:rPr>
          <w:rFonts w:ascii="Times New Roman" w:hAnsi="Times New Roman"/>
          <w:sz w:val="24"/>
          <w:szCs w:val="24"/>
        </w:rPr>
        <w:t xml:space="preserve">“. </w:t>
      </w:r>
    </w:p>
    <w:p w:rsidR="000E761A" w:rsidRPr="00C21037" w:rsidP="000E761A">
      <w:pPr>
        <w:pStyle w:val="ListParagraph"/>
        <w:bidi w:val="0"/>
        <w:spacing w:after="0"/>
        <w:ind w:left="425"/>
        <w:jc w:val="both"/>
        <w:rPr>
          <w:rFonts w:ascii="Times New Roman" w:hAnsi="Times New Roman"/>
          <w:sz w:val="24"/>
          <w:szCs w:val="24"/>
        </w:rPr>
      </w:pPr>
    </w:p>
    <w:p w:rsidR="000E761A" w:rsidRPr="00C21037" w:rsidP="000E761A">
      <w:pPr>
        <w:pStyle w:val="ListParagraph"/>
        <w:numPr>
          <w:numId w:val="10"/>
        </w:numPr>
        <w:bidi w:val="0"/>
        <w:spacing w:after="0"/>
        <w:ind w:left="425"/>
        <w:jc w:val="both"/>
        <w:rPr>
          <w:rFonts w:ascii="Times New Roman" w:hAnsi="Times New Roman"/>
          <w:sz w:val="24"/>
          <w:szCs w:val="24"/>
        </w:rPr>
      </w:pPr>
      <w:r w:rsidRPr="00C21037">
        <w:rPr>
          <w:rFonts w:ascii="Times New Roman" w:hAnsi="Times New Roman"/>
          <w:sz w:val="24"/>
          <w:szCs w:val="24"/>
        </w:rPr>
        <w:t xml:space="preserve">§ 37 sa dopĺňa odsekom 3, ktorý znie: </w:t>
      </w:r>
    </w:p>
    <w:p w:rsidR="000E761A" w:rsidRPr="00C21037" w:rsidP="000E761A">
      <w:pPr>
        <w:bidi w:val="0"/>
        <w:ind w:left="426"/>
        <w:jc w:val="both"/>
        <w:rPr>
          <w:rFonts w:ascii="Times New Roman" w:hAnsi="Times New Roman"/>
          <w:sz w:val="24"/>
          <w:szCs w:val="24"/>
        </w:rPr>
      </w:pPr>
      <w:r w:rsidRPr="00C21037">
        <w:rPr>
          <w:rFonts w:ascii="Times New Roman" w:hAnsi="Times New Roman"/>
          <w:sz w:val="24"/>
          <w:szCs w:val="24"/>
        </w:rPr>
        <w:t xml:space="preserve">„(3) Subjekt určený podľa § 12a ods. </w:t>
      </w:r>
      <w:r>
        <w:rPr>
          <w:rFonts w:ascii="Times New Roman" w:hAnsi="Times New Roman"/>
          <w:sz w:val="24"/>
          <w:szCs w:val="24"/>
        </w:rPr>
        <w:t>7</w:t>
      </w:r>
      <w:r w:rsidRPr="00C21037">
        <w:rPr>
          <w:rFonts w:ascii="Times New Roman" w:hAnsi="Times New Roman"/>
          <w:sz w:val="24"/>
          <w:szCs w:val="24"/>
        </w:rPr>
        <w:t xml:space="preserve"> </w:t>
      </w:r>
      <w:r w:rsidRPr="00C21037">
        <w:rPr>
          <w:rFonts w:ascii="Times New Roman" w:hAnsi="Times New Roman"/>
          <w:sz w:val="24"/>
          <w:szCs w:val="24"/>
          <w:shd w:val="clear" w:color="auto" w:fill="FFFFFF"/>
        </w:rPr>
        <w:t xml:space="preserve">pri vynakladaní finančných prostriedkov na prípravu, vykonanie a zisťovanie výsledkov volieb </w:t>
      </w:r>
      <w:r w:rsidRPr="00C21037">
        <w:rPr>
          <w:rFonts w:ascii="Times New Roman" w:hAnsi="Times New Roman"/>
          <w:sz w:val="24"/>
          <w:szCs w:val="24"/>
        </w:rPr>
        <w:t>usmerňuje ministerstvo zahraničných vecí.</w:t>
      </w:r>
      <w:r>
        <w:rPr>
          <w:rFonts w:ascii="Times New Roman" w:hAnsi="Times New Roman"/>
          <w:sz w:val="24"/>
          <w:szCs w:val="24"/>
        </w:rPr>
        <w:t>“.</w:t>
      </w:r>
    </w:p>
    <w:p w:rsidR="000E761A" w:rsidP="000E761A">
      <w:pPr>
        <w:pStyle w:val="ListParagraph"/>
        <w:numPr>
          <w:numId w:val="10"/>
        </w:numPr>
        <w:bidi w:val="0"/>
        <w:spacing w:after="0"/>
        <w:ind w:left="425"/>
        <w:jc w:val="both"/>
        <w:rPr>
          <w:rFonts w:ascii="Times New Roman" w:hAnsi="Times New Roman"/>
          <w:sz w:val="24"/>
          <w:szCs w:val="24"/>
        </w:rPr>
      </w:pPr>
      <w:r w:rsidRPr="00C21037">
        <w:rPr>
          <w:rFonts w:ascii="Times New Roman" w:hAnsi="Times New Roman"/>
          <w:sz w:val="24"/>
          <w:szCs w:val="24"/>
        </w:rPr>
        <w:t>V § 39 ods. 1 prv</w:t>
      </w:r>
      <w:r>
        <w:rPr>
          <w:rFonts w:ascii="Times New Roman" w:hAnsi="Times New Roman"/>
          <w:sz w:val="24"/>
          <w:szCs w:val="24"/>
        </w:rPr>
        <w:t>ej</w:t>
      </w:r>
      <w:r w:rsidRPr="00C21037">
        <w:rPr>
          <w:rFonts w:ascii="Times New Roman" w:hAnsi="Times New Roman"/>
          <w:sz w:val="24"/>
          <w:szCs w:val="24"/>
        </w:rPr>
        <w:t xml:space="preserve"> vet</w:t>
      </w:r>
      <w:r>
        <w:rPr>
          <w:rFonts w:ascii="Times New Roman" w:hAnsi="Times New Roman"/>
          <w:sz w:val="24"/>
          <w:szCs w:val="24"/>
        </w:rPr>
        <w:t>e</w:t>
      </w:r>
      <w:r w:rsidRPr="00C21037">
        <w:rPr>
          <w:rFonts w:ascii="Times New Roman" w:hAnsi="Times New Roman"/>
          <w:sz w:val="24"/>
          <w:szCs w:val="24"/>
        </w:rPr>
        <w:t xml:space="preserve"> sa slovo „a“ nahrádza čiarkou a</w:t>
      </w:r>
      <w:r>
        <w:rPr>
          <w:rFonts w:ascii="Times New Roman" w:hAnsi="Times New Roman"/>
          <w:sz w:val="24"/>
          <w:szCs w:val="24"/>
        </w:rPr>
        <w:t xml:space="preserve"> na konci </w:t>
      </w:r>
      <w:r w:rsidRPr="00C21037">
        <w:rPr>
          <w:rFonts w:ascii="Times New Roman" w:hAnsi="Times New Roman"/>
          <w:sz w:val="24"/>
          <w:szCs w:val="24"/>
        </w:rPr>
        <w:t xml:space="preserve">sa pripájajú tieto slová: „a ministerstvu zahraničných vecí. </w:t>
      </w:r>
      <w:r>
        <w:rPr>
          <w:rFonts w:ascii="Times New Roman" w:hAnsi="Times New Roman"/>
          <w:sz w:val="24"/>
          <w:szCs w:val="24"/>
        </w:rPr>
        <w:t>Ak tento zákon v osobitných častiach umožňuje výkon volebného práva mimo územia Slovenskej republiky inak ako poštou, príslušné volebné dokumenty sa namiesto obci alebo okresnému úradu odovzdávajú ministerstvu vnútra.“.</w:t>
      </w:r>
    </w:p>
    <w:p w:rsidR="000E761A" w:rsidRPr="00C21037" w:rsidP="000E761A">
      <w:pPr>
        <w:pStyle w:val="ListParagraph"/>
        <w:bidi w:val="0"/>
        <w:spacing w:after="0"/>
        <w:ind w:left="425"/>
        <w:jc w:val="both"/>
        <w:rPr>
          <w:rFonts w:ascii="Times New Roman" w:hAnsi="Times New Roman"/>
          <w:sz w:val="24"/>
          <w:szCs w:val="24"/>
        </w:rPr>
      </w:pPr>
    </w:p>
    <w:p w:rsidR="000E761A" w:rsidP="000E761A">
      <w:pPr>
        <w:pStyle w:val="ListParagraph"/>
        <w:numPr>
          <w:numId w:val="10"/>
        </w:numPr>
        <w:bidi w:val="0"/>
        <w:spacing w:after="0"/>
        <w:ind w:left="425"/>
        <w:jc w:val="both"/>
        <w:rPr>
          <w:rFonts w:ascii="Times New Roman" w:hAnsi="Times New Roman"/>
          <w:sz w:val="24"/>
          <w:szCs w:val="24"/>
        </w:rPr>
      </w:pPr>
      <w:r w:rsidRPr="00AA066D">
        <w:rPr>
          <w:rFonts w:ascii="Times New Roman" w:hAnsi="Times New Roman"/>
          <w:sz w:val="24"/>
          <w:szCs w:val="24"/>
        </w:rPr>
        <w:t xml:space="preserve">V </w:t>
      </w:r>
      <w:r w:rsidRPr="00C21037">
        <w:rPr>
          <w:rFonts w:ascii="Times New Roman" w:hAnsi="Times New Roman"/>
          <w:sz w:val="24"/>
          <w:szCs w:val="24"/>
        </w:rPr>
        <w:t xml:space="preserve">§ 44 sa </w:t>
      </w:r>
      <w:r>
        <w:rPr>
          <w:rFonts w:ascii="Times New Roman" w:hAnsi="Times New Roman"/>
          <w:sz w:val="24"/>
          <w:szCs w:val="24"/>
        </w:rPr>
        <w:t xml:space="preserve">na konci </w:t>
      </w:r>
      <w:r w:rsidRPr="00C21037">
        <w:rPr>
          <w:rFonts w:ascii="Times New Roman" w:hAnsi="Times New Roman"/>
          <w:sz w:val="24"/>
          <w:szCs w:val="24"/>
        </w:rPr>
        <w:t xml:space="preserve">pripája táto veta: </w:t>
      </w:r>
      <w:r>
        <w:rPr>
          <w:rFonts w:ascii="Times New Roman" w:hAnsi="Times New Roman"/>
          <w:sz w:val="24"/>
          <w:szCs w:val="24"/>
        </w:rPr>
        <w:t>„</w:t>
      </w:r>
      <w:r w:rsidRPr="00C21037">
        <w:rPr>
          <w:rFonts w:ascii="Times New Roman" w:hAnsi="Times New Roman"/>
          <w:sz w:val="24"/>
          <w:szCs w:val="24"/>
        </w:rPr>
        <w:t xml:space="preserve">Územie mimo územia Slovenskej republiky sa na účely uplatnenia volebného práva mimo územia </w:t>
      </w:r>
      <w:r>
        <w:rPr>
          <w:rFonts w:ascii="Times New Roman" w:hAnsi="Times New Roman"/>
          <w:sz w:val="24"/>
          <w:szCs w:val="24"/>
        </w:rPr>
        <w:t>Slovenskej republiky</w:t>
      </w:r>
      <w:r w:rsidRPr="00C21037">
        <w:rPr>
          <w:rFonts w:ascii="Times New Roman" w:hAnsi="Times New Roman"/>
          <w:sz w:val="24"/>
          <w:szCs w:val="24"/>
        </w:rPr>
        <w:t xml:space="preserve"> a štatistického sčitovania hlasov považuje za jeden okres. Na účely zohľadnenia hlasov sa hlasy voličov, ktorí uplatnili svoje volebné právo mimo územia Slovenskej republiky do celkových výsledkov volieb započítavajú rovnako, ako keby boli odovzdané v rámci volebného obvodu, ktorým je celé územie Slovenskej republiky.</w:t>
      </w:r>
      <w:r>
        <w:rPr>
          <w:rFonts w:ascii="Times New Roman" w:hAnsi="Times New Roman"/>
          <w:sz w:val="24"/>
          <w:szCs w:val="24"/>
        </w:rPr>
        <w:t>“.</w:t>
      </w:r>
    </w:p>
    <w:p w:rsidR="000E761A" w:rsidRPr="00AF4A6A" w:rsidP="000E761A">
      <w:pPr>
        <w:pStyle w:val="ListParagraph"/>
        <w:bidi w:val="0"/>
        <w:rPr>
          <w:rFonts w:ascii="Times New Roman" w:hAnsi="Times New Roman"/>
          <w:sz w:val="24"/>
          <w:szCs w:val="24"/>
        </w:rPr>
      </w:pPr>
    </w:p>
    <w:p w:rsidR="000E761A" w:rsidP="000E761A">
      <w:pPr>
        <w:pStyle w:val="ListParagraph"/>
        <w:numPr>
          <w:numId w:val="10"/>
        </w:numPr>
        <w:bidi w:val="0"/>
        <w:spacing w:after="0"/>
        <w:ind w:left="425"/>
        <w:jc w:val="both"/>
        <w:rPr>
          <w:rFonts w:ascii="Times New Roman" w:hAnsi="Times New Roman"/>
          <w:sz w:val="24"/>
          <w:szCs w:val="24"/>
        </w:rPr>
      </w:pPr>
      <w:r>
        <w:rPr>
          <w:rFonts w:ascii="Times New Roman" w:hAnsi="Times New Roman"/>
          <w:sz w:val="24"/>
          <w:szCs w:val="24"/>
        </w:rPr>
        <w:t>V § 46 ods. 2 sa slová „posledný pracovný deň“ nahrádza slovami „posledné dva pracovné dni“.</w:t>
      </w:r>
    </w:p>
    <w:p w:rsidR="000E761A" w:rsidRPr="00AA066D" w:rsidP="000E761A">
      <w:pPr>
        <w:bidi w:val="0"/>
        <w:spacing w:after="0"/>
        <w:jc w:val="both"/>
        <w:rPr>
          <w:rFonts w:ascii="Times New Roman" w:hAnsi="Times New Roman"/>
          <w:sz w:val="24"/>
          <w:szCs w:val="24"/>
        </w:rPr>
      </w:pPr>
    </w:p>
    <w:p w:rsidR="000E761A" w:rsidRPr="00AA066D" w:rsidP="000E761A">
      <w:pPr>
        <w:pStyle w:val="ListParagraph"/>
        <w:numPr>
          <w:numId w:val="10"/>
        </w:numPr>
        <w:bidi w:val="0"/>
        <w:spacing w:after="0"/>
        <w:ind w:left="425"/>
        <w:jc w:val="both"/>
        <w:rPr>
          <w:rFonts w:ascii="Times New Roman" w:hAnsi="Times New Roman"/>
          <w:sz w:val="24"/>
          <w:szCs w:val="24"/>
        </w:rPr>
      </w:pPr>
      <w:r w:rsidRPr="00AA066D">
        <w:rPr>
          <w:rFonts w:ascii="Times New Roman" w:hAnsi="Times New Roman"/>
          <w:sz w:val="24"/>
          <w:szCs w:val="24"/>
        </w:rPr>
        <w:t>V § 57 odsek 2 znie:</w:t>
      </w:r>
    </w:p>
    <w:p w:rsidR="000E761A" w:rsidRPr="00C21037" w:rsidP="000E761A">
      <w:pPr>
        <w:shd w:val="clear" w:color="auto" w:fill="FFFFFF"/>
        <w:bidi w:val="0"/>
        <w:spacing w:after="0" w:line="240" w:lineRule="auto"/>
        <w:ind w:firstLine="360"/>
        <w:jc w:val="both"/>
        <w:rPr>
          <w:rFonts w:ascii="Times New Roman" w:hAnsi="Times New Roman"/>
          <w:sz w:val="24"/>
          <w:szCs w:val="24"/>
          <w:lang w:eastAsia="sk-SK"/>
        </w:rPr>
      </w:pPr>
      <w:r>
        <w:rPr>
          <w:rFonts w:ascii="Times New Roman" w:hAnsi="Times New Roman"/>
          <w:sz w:val="24"/>
          <w:szCs w:val="24"/>
          <w:lang w:eastAsia="sk-SK"/>
        </w:rPr>
        <w:t xml:space="preserve">„(2) </w:t>
      </w:r>
      <w:r w:rsidRPr="00C21037">
        <w:rPr>
          <w:rFonts w:ascii="Times New Roman" w:hAnsi="Times New Roman"/>
          <w:sz w:val="24"/>
          <w:szCs w:val="24"/>
          <w:lang w:eastAsia="sk-SK"/>
        </w:rPr>
        <w:t xml:space="preserve">Volič môže voliť mimo územia Slovenskej republiky </w:t>
      </w:r>
    </w:p>
    <w:p w:rsidR="000E761A" w:rsidRPr="00C21037" w:rsidP="000E761A">
      <w:pPr>
        <w:pStyle w:val="ListParagraph"/>
        <w:numPr>
          <w:numId w:val="9"/>
        </w:num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 xml:space="preserve">poštou alebo </w:t>
      </w:r>
    </w:p>
    <w:p w:rsidR="000E761A" w:rsidRPr="00C21037" w:rsidP="000E761A">
      <w:pPr>
        <w:pStyle w:val="ListParagraph"/>
        <w:numPr>
          <w:numId w:val="9"/>
        </w:num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osobne</w:t>
      </w:r>
    </w:p>
    <w:p w:rsidR="000E761A" w:rsidRPr="00C21037" w:rsidP="000E761A">
      <w:p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1.  vo volebnom okrsku, v ktorého zozname voličov je zapísaný, alebo</w:t>
      </w:r>
    </w:p>
    <w:p w:rsidR="000E761A" w:rsidRPr="00C21037" w:rsidP="000E761A">
      <w:p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2. v ktoromkoľvek volebnom okrsku na základe hlasovacieho preukazu.</w:t>
      </w:r>
      <w:r>
        <w:rPr>
          <w:rFonts w:ascii="Times New Roman" w:hAnsi="Times New Roman"/>
          <w:sz w:val="24"/>
          <w:szCs w:val="24"/>
          <w:lang w:eastAsia="sk-SK"/>
        </w:rPr>
        <w:t>“.</w:t>
      </w:r>
    </w:p>
    <w:p w:rsidR="000E761A" w:rsidRPr="00C21037" w:rsidP="000E761A">
      <w:pPr>
        <w:shd w:val="clear" w:color="auto" w:fill="FFFFFF"/>
        <w:bidi w:val="0"/>
        <w:spacing w:after="0" w:line="240" w:lineRule="auto"/>
        <w:jc w:val="both"/>
        <w:rPr>
          <w:rFonts w:ascii="Times New Roman" w:hAnsi="Times New Roman"/>
          <w:sz w:val="24"/>
          <w:szCs w:val="24"/>
          <w:lang w:eastAsia="sk-SK"/>
        </w:rPr>
      </w:pPr>
    </w:p>
    <w:p w:rsidR="000E761A" w:rsidP="000E761A">
      <w:pPr>
        <w:pStyle w:val="ListParagraph"/>
        <w:numPr>
          <w:numId w:val="10"/>
        </w:numPr>
        <w:bidi w:val="0"/>
        <w:spacing w:after="0"/>
        <w:ind w:left="425"/>
        <w:jc w:val="both"/>
        <w:rPr>
          <w:rFonts w:ascii="Times New Roman" w:hAnsi="Times New Roman"/>
          <w:sz w:val="24"/>
          <w:szCs w:val="24"/>
        </w:rPr>
      </w:pPr>
      <w:r w:rsidRPr="00AA066D">
        <w:rPr>
          <w:rFonts w:ascii="Times New Roman" w:hAnsi="Times New Roman"/>
          <w:sz w:val="24"/>
          <w:szCs w:val="24"/>
        </w:rPr>
        <w:t xml:space="preserve">V </w:t>
      </w:r>
      <w:r w:rsidRPr="00C21037">
        <w:rPr>
          <w:rFonts w:ascii="Times New Roman" w:hAnsi="Times New Roman"/>
          <w:sz w:val="24"/>
          <w:szCs w:val="24"/>
        </w:rPr>
        <w:t xml:space="preserve">§ 74 sa </w:t>
      </w:r>
      <w:r>
        <w:rPr>
          <w:rFonts w:ascii="Times New Roman" w:hAnsi="Times New Roman"/>
          <w:sz w:val="24"/>
          <w:szCs w:val="24"/>
        </w:rPr>
        <w:t xml:space="preserve">na konci </w:t>
      </w:r>
      <w:r w:rsidRPr="00C21037">
        <w:rPr>
          <w:rFonts w:ascii="Times New Roman" w:hAnsi="Times New Roman"/>
          <w:sz w:val="24"/>
          <w:szCs w:val="24"/>
        </w:rPr>
        <w:t xml:space="preserve">pripája táto veta: </w:t>
      </w:r>
      <w:r>
        <w:rPr>
          <w:rFonts w:ascii="Times New Roman" w:hAnsi="Times New Roman"/>
          <w:sz w:val="24"/>
          <w:szCs w:val="24"/>
        </w:rPr>
        <w:t>„</w:t>
      </w:r>
      <w:r w:rsidRPr="00C21037">
        <w:rPr>
          <w:rFonts w:ascii="Times New Roman" w:hAnsi="Times New Roman"/>
          <w:sz w:val="24"/>
          <w:szCs w:val="24"/>
        </w:rPr>
        <w:t xml:space="preserve">Územie mimo územia Slovenskej republiky sa na účely uplatnenia volebného práva mimo územia </w:t>
      </w:r>
      <w:r>
        <w:rPr>
          <w:rFonts w:ascii="Times New Roman" w:hAnsi="Times New Roman"/>
          <w:sz w:val="24"/>
          <w:szCs w:val="24"/>
        </w:rPr>
        <w:t xml:space="preserve">Slovenskej republiky </w:t>
      </w:r>
      <w:r w:rsidRPr="00C21037">
        <w:rPr>
          <w:rFonts w:ascii="Times New Roman" w:hAnsi="Times New Roman"/>
          <w:sz w:val="24"/>
          <w:szCs w:val="24"/>
        </w:rPr>
        <w:t>a štatistického sčitovania hlasov považuje za jeden okres. Na účely zohľadnenia hlasov sa hlasy voličov, ktorí uplatnili svoje volebné právo mimo územia Slovenskej republiky do celkových výsledkov volieb započítavajú rovnako, ako keby boli odovzdané v rámci volebného obvodu, ktorým je celé územie Slovenskej republiky.</w:t>
      </w:r>
      <w:r>
        <w:rPr>
          <w:rFonts w:ascii="Times New Roman" w:hAnsi="Times New Roman"/>
          <w:sz w:val="24"/>
          <w:szCs w:val="24"/>
        </w:rPr>
        <w:t>“.</w:t>
      </w:r>
    </w:p>
    <w:p w:rsidR="000E761A" w:rsidP="000E761A">
      <w:pPr>
        <w:pStyle w:val="ListParagraph"/>
        <w:bidi w:val="0"/>
        <w:spacing w:after="0"/>
        <w:ind w:left="425"/>
        <w:jc w:val="both"/>
        <w:rPr>
          <w:rFonts w:ascii="Times New Roman" w:hAnsi="Times New Roman"/>
          <w:sz w:val="24"/>
          <w:szCs w:val="24"/>
        </w:rPr>
      </w:pPr>
    </w:p>
    <w:p w:rsidR="000E761A" w:rsidP="000E761A">
      <w:pPr>
        <w:pStyle w:val="ListParagraph"/>
        <w:bidi w:val="0"/>
        <w:spacing w:after="0"/>
        <w:ind w:left="425"/>
        <w:jc w:val="both"/>
        <w:rPr>
          <w:rFonts w:ascii="Times New Roman" w:hAnsi="Times New Roman"/>
          <w:sz w:val="24"/>
          <w:szCs w:val="24"/>
        </w:rPr>
      </w:pPr>
    </w:p>
    <w:p w:rsidR="000E761A" w:rsidRPr="00AA066D" w:rsidP="000E761A">
      <w:pPr>
        <w:pStyle w:val="ListParagraph"/>
        <w:numPr>
          <w:numId w:val="10"/>
        </w:numPr>
        <w:bidi w:val="0"/>
        <w:spacing w:after="0"/>
        <w:ind w:left="425"/>
        <w:jc w:val="both"/>
        <w:rPr>
          <w:rFonts w:ascii="Times New Roman" w:hAnsi="Times New Roman"/>
          <w:sz w:val="24"/>
          <w:szCs w:val="24"/>
        </w:rPr>
      </w:pPr>
      <w:r>
        <w:rPr>
          <w:rFonts w:ascii="Times New Roman" w:hAnsi="Times New Roman"/>
          <w:sz w:val="24"/>
          <w:szCs w:val="24"/>
        </w:rPr>
        <w:t>V § 205</w:t>
      </w:r>
      <w:r w:rsidRPr="00AA066D">
        <w:rPr>
          <w:rFonts w:ascii="Times New Roman" w:hAnsi="Times New Roman"/>
          <w:sz w:val="24"/>
          <w:szCs w:val="24"/>
        </w:rPr>
        <w:t xml:space="preserve"> odsek 2 znie:</w:t>
      </w:r>
    </w:p>
    <w:p w:rsidR="000E761A" w:rsidRPr="00C21037" w:rsidP="000E761A">
      <w:pPr>
        <w:shd w:val="clear" w:color="auto" w:fill="FFFFFF"/>
        <w:bidi w:val="0"/>
        <w:spacing w:after="0" w:line="240" w:lineRule="auto"/>
        <w:ind w:firstLine="360"/>
        <w:jc w:val="both"/>
        <w:rPr>
          <w:rFonts w:ascii="Times New Roman" w:hAnsi="Times New Roman"/>
          <w:sz w:val="24"/>
          <w:szCs w:val="24"/>
          <w:lang w:eastAsia="sk-SK"/>
        </w:rPr>
      </w:pPr>
      <w:r>
        <w:rPr>
          <w:rFonts w:ascii="Times New Roman" w:hAnsi="Times New Roman"/>
          <w:sz w:val="24"/>
          <w:szCs w:val="24"/>
          <w:lang w:eastAsia="sk-SK"/>
        </w:rPr>
        <w:t xml:space="preserve">„(2) </w:t>
      </w:r>
      <w:r w:rsidRPr="00C21037">
        <w:rPr>
          <w:rFonts w:ascii="Times New Roman" w:hAnsi="Times New Roman"/>
          <w:sz w:val="24"/>
          <w:szCs w:val="24"/>
          <w:lang w:eastAsia="sk-SK"/>
        </w:rPr>
        <w:t xml:space="preserve">Volič môže voliť mimo územia Slovenskej republiky </w:t>
      </w:r>
    </w:p>
    <w:p w:rsidR="000E761A" w:rsidRPr="00C21037" w:rsidP="000E761A">
      <w:pPr>
        <w:pStyle w:val="ListParagraph"/>
        <w:numPr>
          <w:numId w:val="9"/>
        </w:num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 xml:space="preserve">poštou alebo </w:t>
      </w:r>
    </w:p>
    <w:p w:rsidR="000E761A" w:rsidRPr="00C21037" w:rsidP="000E761A">
      <w:pPr>
        <w:pStyle w:val="ListParagraph"/>
        <w:numPr>
          <w:numId w:val="9"/>
        </w:num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osobne</w:t>
      </w:r>
    </w:p>
    <w:p w:rsidR="000E761A" w:rsidRPr="00C21037" w:rsidP="000E761A">
      <w:p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1.  vo volebnom okrsku, v ktorého zozname voličov je zapísaný, alebo</w:t>
      </w:r>
    </w:p>
    <w:p w:rsidR="000E761A" w:rsidRPr="00C21037" w:rsidP="000E761A">
      <w:pPr>
        <w:shd w:val="clear" w:color="auto" w:fill="FFFFFF"/>
        <w:bidi w:val="0"/>
        <w:spacing w:after="0" w:line="240" w:lineRule="auto"/>
        <w:ind w:left="1134"/>
        <w:jc w:val="both"/>
        <w:rPr>
          <w:rFonts w:ascii="Times New Roman" w:hAnsi="Times New Roman"/>
          <w:sz w:val="24"/>
          <w:szCs w:val="24"/>
          <w:lang w:eastAsia="sk-SK"/>
        </w:rPr>
      </w:pPr>
      <w:r w:rsidRPr="00C21037">
        <w:rPr>
          <w:rFonts w:ascii="Times New Roman" w:hAnsi="Times New Roman"/>
          <w:sz w:val="24"/>
          <w:szCs w:val="24"/>
          <w:lang w:eastAsia="sk-SK"/>
        </w:rPr>
        <w:t>2. v ktoromkoľvek volebnom okrsku na základe hlasovacieho preukazu.</w:t>
      </w:r>
      <w:r>
        <w:rPr>
          <w:rFonts w:ascii="Times New Roman" w:hAnsi="Times New Roman"/>
          <w:sz w:val="24"/>
          <w:szCs w:val="24"/>
          <w:lang w:eastAsia="sk-SK"/>
        </w:rPr>
        <w:t>“.</w:t>
      </w:r>
    </w:p>
    <w:p w:rsidR="000E761A" w:rsidP="000E761A">
      <w:pPr>
        <w:bidi w:val="0"/>
        <w:spacing w:after="0"/>
        <w:jc w:val="both"/>
        <w:rPr>
          <w:rFonts w:ascii="Times New Roman" w:hAnsi="Times New Roman"/>
          <w:sz w:val="24"/>
          <w:szCs w:val="24"/>
        </w:rPr>
      </w:pPr>
    </w:p>
    <w:p w:rsidR="000E761A" w:rsidRPr="00AA066D" w:rsidP="000E761A">
      <w:pPr>
        <w:bidi w:val="0"/>
        <w:spacing w:after="0"/>
        <w:jc w:val="center"/>
        <w:rPr>
          <w:rFonts w:ascii="Times New Roman" w:hAnsi="Times New Roman"/>
          <w:b/>
          <w:sz w:val="24"/>
          <w:szCs w:val="24"/>
        </w:rPr>
      </w:pPr>
      <w:r w:rsidRPr="00AA066D">
        <w:rPr>
          <w:rFonts w:ascii="Times New Roman" w:hAnsi="Times New Roman"/>
          <w:b/>
          <w:sz w:val="24"/>
          <w:szCs w:val="24"/>
        </w:rPr>
        <w:t>Čl. II</w:t>
      </w:r>
    </w:p>
    <w:p w:rsidR="000E761A" w:rsidP="000E761A">
      <w:pPr>
        <w:bidi w:val="0"/>
        <w:spacing w:after="0"/>
        <w:jc w:val="both"/>
        <w:rPr>
          <w:rFonts w:ascii="Times New Roman" w:hAnsi="Times New Roman"/>
          <w:sz w:val="24"/>
          <w:szCs w:val="24"/>
        </w:rPr>
      </w:pPr>
    </w:p>
    <w:p w:rsidR="000E761A" w:rsidP="000E761A">
      <w:pPr>
        <w:bidi w:val="0"/>
        <w:spacing w:after="0"/>
        <w:jc w:val="both"/>
        <w:rPr>
          <w:rFonts w:ascii="Times New Roman" w:hAnsi="Times New Roman"/>
          <w:sz w:val="24"/>
          <w:szCs w:val="24"/>
        </w:rPr>
      </w:pPr>
      <w:r>
        <w:rPr>
          <w:rFonts w:ascii="Times New Roman" w:hAnsi="Times New Roman"/>
          <w:sz w:val="24"/>
          <w:szCs w:val="24"/>
        </w:rPr>
        <w:t>Tento zákon nadobúda účinnosť 1. júla 2018.</w:t>
      </w:r>
    </w:p>
    <w:p w:rsidR="000E761A" w:rsidP="000E761A">
      <w:pPr>
        <w:bidi w:val="0"/>
        <w:spacing w:after="0"/>
        <w:jc w:val="both"/>
        <w:rPr>
          <w:rFonts w:ascii="Times New Roman" w:hAnsi="Times New Roman"/>
          <w:sz w:val="24"/>
          <w:szCs w:val="24"/>
        </w:rPr>
      </w:pPr>
    </w:p>
    <w:p w:rsidR="000E761A" w:rsidRPr="00AA066D" w:rsidP="000E761A">
      <w:pPr>
        <w:bidi w:val="0"/>
        <w:spacing w:after="0"/>
        <w:jc w:val="both"/>
        <w:rPr>
          <w:rFonts w:ascii="Times New Roman" w:hAnsi="Times New Roman"/>
          <w:sz w:val="24"/>
          <w:szCs w:val="24"/>
        </w:rPr>
      </w:pPr>
    </w:p>
    <w:p w:rsidR="007D0C72" w:rsidRPr="000E761A" w:rsidP="000E761A">
      <w:pPr>
        <w:bidi w:val="0"/>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FA">
    <w:pPr>
      <w:pStyle w:val="Header"/>
      <w:bidi w:val="0"/>
    </w:pPr>
  </w:p>
  <w:p w:rsidR="00C631FA">
    <w:pPr>
      <w:pStyle w:val="Header"/>
      <w:bidi w:val="0"/>
    </w:pPr>
  </w:p>
  <w:p w:rsidR="00C631FA">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1E8"/>
    <w:multiLevelType w:val="hybridMultilevel"/>
    <w:tmpl w:val="EF5AED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A312C3"/>
    <w:multiLevelType w:val="hybridMultilevel"/>
    <w:tmpl w:val="FC5A92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5545AB1"/>
    <w:multiLevelType w:val="hybridMultilevel"/>
    <w:tmpl w:val="751A07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ED15CD8"/>
    <w:multiLevelType w:val="hybridMultilevel"/>
    <w:tmpl w:val="32C6333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2A153206"/>
    <w:multiLevelType w:val="hybridMultilevel"/>
    <w:tmpl w:val="EF5AED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2C86B95"/>
    <w:multiLevelType w:val="hybridMultilevel"/>
    <w:tmpl w:val="382AED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14F3B40"/>
    <w:multiLevelType w:val="hybridMultilevel"/>
    <w:tmpl w:val="A67A02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DB62794"/>
    <w:multiLevelType w:val="hybridMultilevel"/>
    <w:tmpl w:val="CA90900A"/>
    <w:lvl w:ilvl="0">
      <w:start w:val="1"/>
      <w:numFmt w:val="decimal"/>
      <w:lvlText w:val="(%1)"/>
      <w:lvlJc w:val="left"/>
      <w:pPr>
        <w:ind w:left="720" w:hanging="360"/>
      </w:pPr>
      <w:rPr>
        <w:rFonts w:ascii="Times New Roman" w:eastAsia="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4EA0271"/>
    <w:multiLevelType w:val="hybridMultilevel"/>
    <w:tmpl w:val="A02067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BB52255"/>
    <w:multiLevelType w:val="hybridMultilevel"/>
    <w:tmpl w:val="9272C0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2"/>
  </w:num>
  <w:num w:numId="4">
    <w:abstractNumId w:val="9"/>
  </w:num>
  <w:num w:numId="5">
    <w:abstractNumId w:val="6"/>
  </w:num>
  <w:num w:numId="6">
    <w:abstractNumId w:val="3"/>
  </w:num>
  <w:num w:numId="7">
    <w:abstractNumId w:val="7"/>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DD79C3"/>
    <w:rsid w:val="0000010C"/>
    <w:rsid w:val="00000294"/>
    <w:rsid w:val="000005B9"/>
    <w:rsid w:val="00002F66"/>
    <w:rsid w:val="00006A94"/>
    <w:rsid w:val="00011C82"/>
    <w:rsid w:val="00013721"/>
    <w:rsid w:val="00014CF2"/>
    <w:rsid w:val="0001502D"/>
    <w:rsid w:val="000155B2"/>
    <w:rsid w:val="00017F32"/>
    <w:rsid w:val="00020030"/>
    <w:rsid w:val="00021F7F"/>
    <w:rsid w:val="000227AE"/>
    <w:rsid w:val="0002318F"/>
    <w:rsid w:val="0002362E"/>
    <w:rsid w:val="000264A1"/>
    <w:rsid w:val="00026DB2"/>
    <w:rsid w:val="00030BFA"/>
    <w:rsid w:val="00031004"/>
    <w:rsid w:val="00031079"/>
    <w:rsid w:val="000317A8"/>
    <w:rsid w:val="00033919"/>
    <w:rsid w:val="00034FCB"/>
    <w:rsid w:val="00036A38"/>
    <w:rsid w:val="00037A5C"/>
    <w:rsid w:val="00042514"/>
    <w:rsid w:val="00050008"/>
    <w:rsid w:val="00050E94"/>
    <w:rsid w:val="0005289D"/>
    <w:rsid w:val="000545D3"/>
    <w:rsid w:val="0005566F"/>
    <w:rsid w:val="00055C2A"/>
    <w:rsid w:val="00055D33"/>
    <w:rsid w:val="00057810"/>
    <w:rsid w:val="00061ACA"/>
    <w:rsid w:val="000626C5"/>
    <w:rsid w:val="00062D48"/>
    <w:rsid w:val="00063B17"/>
    <w:rsid w:val="00063E1C"/>
    <w:rsid w:val="00064E91"/>
    <w:rsid w:val="00065090"/>
    <w:rsid w:val="000676E0"/>
    <w:rsid w:val="00067C5F"/>
    <w:rsid w:val="00070C72"/>
    <w:rsid w:val="00071577"/>
    <w:rsid w:val="00074B85"/>
    <w:rsid w:val="00074C0B"/>
    <w:rsid w:val="00075231"/>
    <w:rsid w:val="00075ED3"/>
    <w:rsid w:val="000770BF"/>
    <w:rsid w:val="00081585"/>
    <w:rsid w:val="00083C18"/>
    <w:rsid w:val="000857C6"/>
    <w:rsid w:val="00085C87"/>
    <w:rsid w:val="00087586"/>
    <w:rsid w:val="0009031E"/>
    <w:rsid w:val="000915F4"/>
    <w:rsid w:val="00091C12"/>
    <w:rsid w:val="00092F64"/>
    <w:rsid w:val="00096501"/>
    <w:rsid w:val="000A275D"/>
    <w:rsid w:val="000A3BFD"/>
    <w:rsid w:val="000A4116"/>
    <w:rsid w:val="000A4369"/>
    <w:rsid w:val="000A44A4"/>
    <w:rsid w:val="000A49D4"/>
    <w:rsid w:val="000A4C7C"/>
    <w:rsid w:val="000A538A"/>
    <w:rsid w:val="000A5E51"/>
    <w:rsid w:val="000A6267"/>
    <w:rsid w:val="000B153E"/>
    <w:rsid w:val="000B166C"/>
    <w:rsid w:val="000B1B94"/>
    <w:rsid w:val="000B1F42"/>
    <w:rsid w:val="000B2113"/>
    <w:rsid w:val="000B2138"/>
    <w:rsid w:val="000B2255"/>
    <w:rsid w:val="000B5638"/>
    <w:rsid w:val="000B6C69"/>
    <w:rsid w:val="000C10CE"/>
    <w:rsid w:val="000C5B6A"/>
    <w:rsid w:val="000C6437"/>
    <w:rsid w:val="000C6D18"/>
    <w:rsid w:val="000C74A1"/>
    <w:rsid w:val="000D0172"/>
    <w:rsid w:val="000D0C8A"/>
    <w:rsid w:val="000D1B2B"/>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E761A"/>
    <w:rsid w:val="000F31B3"/>
    <w:rsid w:val="000F7062"/>
    <w:rsid w:val="000F71D5"/>
    <w:rsid w:val="001025B6"/>
    <w:rsid w:val="0010278E"/>
    <w:rsid w:val="0010286E"/>
    <w:rsid w:val="00102F0F"/>
    <w:rsid w:val="00103D1C"/>
    <w:rsid w:val="00104BDF"/>
    <w:rsid w:val="001051FE"/>
    <w:rsid w:val="00107892"/>
    <w:rsid w:val="001113AF"/>
    <w:rsid w:val="001161AE"/>
    <w:rsid w:val="0011663C"/>
    <w:rsid w:val="00116B7E"/>
    <w:rsid w:val="00116BCB"/>
    <w:rsid w:val="00117910"/>
    <w:rsid w:val="001205F0"/>
    <w:rsid w:val="001214DD"/>
    <w:rsid w:val="00122EAD"/>
    <w:rsid w:val="001263E9"/>
    <w:rsid w:val="00133EB9"/>
    <w:rsid w:val="0013733B"/>
    <w:rsid w:val="00142C37"/>
    <w:rsid w:val="001432C7"/>
    <w:rsid w:val="00143CE9"/>
    <w:rsid w:val="001443FB"/>
    <w:rsid w:val="001477F4"/>
    <w:rsid w:val="00153C3D"/>
    <w:rsid w:val="00155432"/>
    <w:rsid w:val="00160184"/>
    <w:rsid w:val="00161ED7"/>
    <w:rsid w:val="00162C42"/>
    <w:rsid w:val="001631F7"/>
    <w:rsid w:val="00163F06"/>
    <w:rsid w:val="00164D20"/>
    <w:rsid w:val="00166C9F"/>
    <w:rsid w:val="001674B0"/>
    <w:rsid w:val="00172DDD"/>
    <w:rsid w:val="0017381A"/>
    <w:rsid w:val="001763CF"/>
    <w:rsid w:val="00181F56"/>
    <w:rsid w:val="00182107"/>
    <w:rsid w:val="00184EC9"/>
    <w:rsid w:val="00184FCA"/>
    <w:rsid w:val="0018740A"/>
    <w:rsid w:val="00194060"/>
    <w:rsid w:val="001943B6"/>
    <w:rsid w:val="00194639"/>
    <w:rsid w:val="001965D2"/>
    <w:rsid w:val="001A0507"/>
    <w:rsid w:val="001A0D35"/>
    <w:rsid w:val="001A0F17"/>
    <w:rsid w:val="001A1638"/>
    <w:rsid w:val="001A37B1"/>
    <w:rsid w:val="001A650D"/>
    <w:rsid w:val="001B06B5"/>
    <w:rsid w:val="001B2ECB"/>
    <w:rsid w:val="001B3408"/>
    <w:rsid w:val="001B37AF"/>
    <w:rsid w:val="001B41A9"/>
    <w:rsid w:val="001B6607"/>
    <w:rsid w:val="001B6702"/>
    <w:rsid w:val="001B796A"/>
    <w:rsid w:val="001C4469"/>
    <w:rsid w:val="001C4DEF"/>
    <w:rsid w:val="001C6396"/>
    <w:rsid w:val="001C6DC4"/>
    <w:rsid w:val="001D0895"/>
    <w:rsid w:val="001D0A6D"/>
    <w:rsid w:val="001D51F3"/>
    <w:rsid w:val="001D5215"/>
    <w:rsid w:val="001E07A0"/>
    <w:rsid w:val="001E13D6"/>
    <w:rsid w:val="001E489C"/>
    <w:rsid w:val="001E7D27"/>
    <w:rsid w:val="001E7E9F"/>
    <w:rsid w:val="001F3550"/>
    <w:rsid w:val="001F68A2"/>
    <w:rsid w:val="00206C4F"/>
    <w:rsid w:val="002070B6"/>
    <w:rsid w:val="002120E9"/>
    <w:rsid w:val="00214008"/>
    <w:rsid w:val="00214E07"/>
    <w:rsid w:val="002157C9"/>
    <w:rsid w:val="00215C64"/>
    <w:rsid w:val="002164E8"/>
    <w:rsid w:val="00217717"/>
    <w:rsid w:val="002302DF"/>
    <w:rsid w:val="00233C0E"/>
    <w:rsid w:val="00234B42"/>
    <w:rsid w:val="00235AA4"/>
    <w:rsid w:val="00237FD5"/>
    <w:rsid w:val="0024071E"/>
    <w:rsid w:val="00242D34"/>
    <w:rsid w:val="002446BA"/>
    <w:rsid w:val="002506FF"/>
    <w:rsid w:val="00250B41"/>
    <w:rsid w:val="002547E1"/>
    <w:rsid w:val="0025679C"/>
    <w:rsid w:val="00260B0E"/>
    <w:rsid w:val="00262F9F"/>
    <w:rsid w:val="002635A0"/>
    <w:rsid w:val="00264A4F"/>
    <w:rsid w:val="00264AEE"/>
    <w:rsid w:val="00267623"/>
    <w:rsid w:val="00267B24"/>
    <w:rsid w:val="00270D96"/>
    <w:rsid w:val="00272383"/>
    <w:rsid w:val="00272E7B"/>
    <w:rsid w:val="00273F4A"/>
    <w:rsid w:val="002740BB"/>
    <w:rsid w:val="0027413A"/>
    <w:rsid w:val="00275E6E"/>
    <w:rsid w:val="00277F16"/>
    <w:rsid w:val="002807FE"/>
    <w:rsid w:val="00280D40"/>
    <w:rsid w:val="0028328C"/>
    <w:rsid w:val="002839F5"/>
    <w:rsid w:val="002844D9"/>
    <w:rsid w:val="0028530B"/>
    <w:rsid w:val="00286B2B"/>
    <w:rsid w:val="002906AA"/>
    <w:rsid w:val="00290896"/>
    <w:rsid w:val="002923D3"/>
    <w:rsid w:val="00294F53"/>
    <w:rsid w:val="00295044"/>
    <w:rsid w:val="0029580B"/>
    <w:rsid w:val="00295C55"/>
    <w:rsid w:val="002974A0"/>
    <w:rsid w:val="00297D51"/>
    <w:rsid w:val="002A0B4F"/>
    <w:rsid w:val="002A1D7F"/>
    <w:rsid w:val="002A30E8"/>
    <w:rsid w:val="002A36D9"/>
    <w:rsid w:val="002A7518"/>
    <w:rsid w:val="002B0999"/>
    <w:rsid w:val="002B14B0"/>
    <w:rsid w:val="002B1F1B"/>
    <w:rsid w:val="002B38D6"/>
    <w:rsid w:val="002B68CE"/>
    <w:rsid w:val="002B7550"/>
    <w:rsid w:val="002C0207"/>
    <w:rsid w:val="002C0F17"/>
    <w:rsid w:val="002C10D7"/>
    <w:rsid w:val="002C5B75"/>
    <w:rsid w:val="002C5FE1"/>
    <w:rsid w:val="002D0620"/>
    <w:rsid w:val="002D17F0"/>
    <w:rsid w:val="002D3B9B"/>
    <w:rsid w:val="002D4ADA"/>
    <w:rsid w:val="002D577C"/>
    <w:rsid w:val="002D58BD"/>
    <w:rsid w:val="002D6F3E"/>
    <w:rsid w:val="002D72AE"/>
    <w:rsid w:val="002E1AB0"/>
    <w:rsid w:val="002E2FF5"/>
    <w:rsid w:val="002E485D"/>
    <w:rsid w:val="002E543F"/>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6C93"/>
    <w:rsid w:val="00316E4A"/>
    <w:rsid w:val="00321C91"/>
    <w:rsid w:val="0032240F"/>
    <w:rsid w:val="00322E83"/>
    <w:rsid w:val="00323F30"/>
    <w:rsid w:val="00324EB2"/>
    <w:rsid w:val="00325B7D"/>
    <w:rsid w:val="00326108"/>
    <w:rsid w:val="003268F7"/>
    <w:rsid w:val="0032716F"/>
    <w:rsid w:val="0032740E"/>
    <w:rsid w:val="00327E46"/>
    <w:rsid w:val="003338E4"/>
    <w:rsid w:val="00336E90"/>
    <w:rsid w:val="00336EC2"/>
    <w:rsid w:val="0034043B"/>
    <w:rsid w:val="0034202C"/>
    <w:rsid w:val="00343E5B"/>
    <w:rsid w:val="00344C6E"/>
    <w:rsid w:val="00346110"/>
    <w:rsid w:val="00346CCA"/>
    <w:rsid w:val="003471F7"/>
    <w:rsid w:val="00347E15"/>
    <w:rsid w:val="00351DFF"/>
    <w:rsid w:val="00352057"/>
    <w:rsid w:val="003525D1"/>
    <w:rsid w:val="00354145"/>
    <w:rsid w:val="00354A98"/>
    <w:rsid w:val="003563EA"/>
    <w:rsid w:val="003577A6"/>
    <w:rsid w:val="0035786E"/>
    <w:rsid w:val="00360D90"/>
    <w:rsid w:val="00361623"/>
    <w:rsid w:val="00364756"/>
    <w:rsid w:val="003661D9"/>
    <w:rsid w:val="003675C1"/>
    <w:rsid w:val="00371749"/>
    <w:rsid w:val="00373829"/>
    <w:rsid w:val="00373B58"/>
    <w:rsid w:val="00374126"/>
    <w:rsid w:val="003748E8"/>
    <w:rsid w:val="00374BA2"/>
    <w:rsid w:val="00375ECE"/>
    <w:rsid w:val="00376B71"/>
    <w:rsid w:val="00383144"/>
    <w:rsid w:val="00384E35"/>
    <w:rsid w:val="00386B6F"/>
    <w:rsid w:val="00386D0B"/>
    <w:rsid w:val="00387151"/>
    <w:rsid w:val="0038743C"/>
    <w:rsid w:val="00390E05"/>
    <w:rsid w:val="00390F4F"/>
    <w:rsid w:val="003949F7"/>
    <w:rsid w:val="00396B88"/>
    <w:rsid w:val="003A0F7C"/>
    <w:rsid w:val="003A23EE"/>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4560"/>
    <w:rsid w:val="003E722A"/>
    <w:rsid w:val="003F1E9F"/>
    <w:rsid w:val="003F38F8"/>
    <w:rsid w:val="003F5970"/>
    <w:rsid w:val="00400BD8"/>
    <w:rsid w:val="004017DB"/>
    <w:rsid w:val="00402806"/>
    <w:rsid w:val="004030EE"/>
    <w:rsid w:val="004034E0"/>
    <w:rsid w:val="004066AB"/>
    <w:rsid w:val="00411C21"/>
    <w:rsid w:val="00416C5D"/>
    <w:rsid w:val="004209C2"/>
    <w:rsid w:val="00423C66"/>
    <w:rsid w:val="004242D4"/>
    <w:rsid w:val="0042623D"/>
    <w:rsid w:val="004269F6"/>
    <w:rsid w:val="00426D8B"/>
    <w:rsid w:val="00434AB1"/>
    <w:rsid w:val="00440A44"/>
    <w:rsid w:val="004411BE"/>
    <w:rsid w:val="00443715"/>
    <w:rsid w:val="0044523E"/>
    <w:rsid w:val="00445296"/>
    <w:rsid w:val="00450477"/>
    <w:rsid w:val="00450685"/>
    <w:rsid w:val="004576ED"/>
    <w:rsid w:val="00462F78"/>
    <w:rsid w:val="00464BF6"/>
    <w:rsid w:val="0047002D"/>
    <w:rsid w:val="004700A7"/>
    <w:rsid w:val="00473C6E"/>
    <w:rsid w:val="004778DE"/>
    <w:rsid w:val="00482B84"/>
    <w:rsid w:val="00491907"/>
    <w:rsid w:val="004939A8"/>
    <w:rsid w:val="0049467C"/>
    <w:rsid w:val="00497830"/>
    <w:rsid w:val="00497AB6"/>
    <w:rsid w:val="004A11E3"/>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1C"/>
    <w:rsid w:val="004D0E9A"/>
    <w:rsid w:val="004D2242"/>
    <w:rsid w:val="004D25DA"/>
    <w:rsid w:val="004D2A4F"/>
    <w:rsid w:val="004D613F"/>
    <w:rsid w:val="004D66C5"/>
    <w:rsid w:val="004D728E"/>
    <w:rsid w:val="004D7F9F"/>
    <w:rsid w:val="004E0A39"/>
    <w:rsid w:val="004E28A9"/>
    <w:rsid w:val="004E3749"/>
    <w:rsid w:val="004E5EE8"/>
    <w:rsid w:val="004E652B"/>
    <w:rsid w:val="004E6B3A"/>
    <w:rsid w:val="004E717E"/>
    <w:rsid w:val="004F5E6A"/>
    <w:rsid w:val="004F6B12"/>
    <w:rsid w:val="004F7271"/>
    <w:rsid w:val="00500B14"/>
    <w:rsid w:val="00503503"/>
    <w:rsid w:val="005077BE"/>
    <w:rsid w:val="00510A40"/>
    <w:rsid w:val="00511757"/>
    <w:rsid w:val="00512C8C"/>
    <w:rsid w:val="00513C83"/>
    <w:rsid w:val="005147C5"/>
    <w:rsid w:val="0051620E"/>
    <w:rsid w:val="005212DF"/>
    <w:rsid w:val="00522730"/>
    <w:rsid w:val="00527FBD"/>
    <w:rsid w:val="00530FD3"/>
    <w:rsid w:val="005319E3"/>
    <w:rsid w:val="0053276D"/>
    <w:rsid w:val="00533A42"/>
    <w:rsid w:val="00533BDC"/>
    <w:rsid w:val="00533E3A"/>
    <w:rsid w:val="005348C1"/>
    <w:rsid w:val="00535BCE"/>
    <w:rsid w:val="0053761B"/>
    <w:rsid w:val="005440CE"/>
    <w:rsid w:val="00544778"/>
    <w:rsid w:val="00550EB3"/>
    <w:rsid w:val="00552B5C"/>
    <w:rsid w:val="00556626"/>
    <w:rsid w:val="00556997"/>
    <w:rsid w:val="0055766C"/>
    <w:rsid w:val="00562F99"/>
    <w:rsid w:val="00564372"/>
    <w:rsid w:val="0056581B"/>
    <w:rsid w:val="00567269"/>
    <w:rsid w:val="00567ADE"/>
    <w:rsid w:val="00570257"/>
    <w:rsid w:val="00570B93"/>
    <w:rsid w:val="005734A0"/>
    <w:rsid w:val="00573D1E"/>
    <w:rsid w:val="00576798"/>
    <w:rsid w:val="00577A1B"/>
    <w:rsid w:val="00577C52"/>
    <w:rsid w:val="00581083"/>
    <w:rsid w:val="00581AA6"/>
    <w:rsid w:val="00582ECC"/>
    <w:rsid w:val="005842E4"/>
    <w:rsid w:val="005844CE"/>
    <w:rsid w:val="00585C9F"/>
    <w:rsid w:val="00585F10"/>
    <w:rsid w:val="005867C0"/>
    <w:rsid w:val="0058682B"/>
    <w:rsid w:val="00590FAF"/>
    <w:rsid w:val="00595110"/>
    <w:rsid w:val="005954A9"/>
    <w:rsid w:val="005963BF"/>
    <w:rsid w:val="005A06B0"/>
    <w:rsid w:val="005A10DD"/>
    <w:rsid w:val="005A1AC6"/>
    <w:rsid w:val="005A23D7"/>
    <w:rsid w:val="005A4082"/>
    <w:rsid w:val="005A467D"/>
    <w:rsid w:val="005A7E41"/>
    <w:rsid w:val="005B07C8"/>
    <w:rsid w:val="005B6571"/>
    <w:rsid w:val="005B65FF"/>
    <w:rsid w:val="005B7310"/>
    <w:rsid w:val="005B77EA"/>
    <w:rsid w:val="005B7A3E"/>
    <w:rsid w:val="005B7AA0"/>
    <w:rsid w:val="005C17C6"/>
    <w:rsid w:val="005C2A89"/>
    <w:rsid w:val="005C5537"/>
    <w:rsid w:val="005C70E8"/>
    <w:rsid w:val="005C766A"/>
    <w:rsid w:val="005C7D89"/>
    <w:rsid w:val="005D1C1A"/>
    <w:rsid w:val="005D1C8B"/>
    <w:rsid w:val="005D29DF"/>
    <w:rsid w:val="005D3F90"/>
    <w:rsid w:val="005D4666"/>
    <w:rsid w:val="005D6139"/>
    <w:rsid w:val="005D79DA"/>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04F"/>
    <w:rsid w:val="006127A4"/>
    <w:rsid w:val="0061346C"/>
    <w:rsid w:val="0061347D"/>
    <w:rsid w:val="0061385E"/>
    <w:rsid w:val="00614921"/>
    <w:rsid w:val="0061495A"/>
    <w:rsid w:val="00615B60"/>
    <w:rsid w:val="006179A6"/>
    <w:rsid w:val="006213B7"/>
    <w:rsid w:val="00621A7A"/>
    <w:rsid w:val="00622F95"/>
    <w:rsid w:val="0062495E"/>
    <w:rsid w:val="00625957"/>
    <w:rsid w:val="00626A2B"/>
    <w:rsid w:val="00626AA4"/>
    <w:rsid w:val="00626CE7"/>
    <w:rsid w:val="00630D79"/>
    <w:rsid w:val="00630DDF"/>
    <w:rsid w:val="00631252"/>
    <w:rsid w:val="006315B4"/>
    <w:rsid w:val="00634391"/>
    <w:rsid w:val="00635EF6"/>
    <w:rsid w:val="006429CC"/>
    <w:rsid w:val="00646673"/>
    <w:rsid w:val="00647010"/>
    <w:rsid w:val="00651372"/>
    <w:rsid w:val="0065207F"/>
    <w:rsid w:val="006551D1"/>
    <w:rsid w:val="0065612B"/>
    <w:rsid w:val="00656B6F"/>
    <w:rsid w:val="0065741D"/>
    <w:rsid w:val="0066084A"/>
    <w:rsid w:val="0066330B"/>
    <w:rsid w:val="006633AB"/>
    <w:rsid w:val="00663B38"/>
    <w:rsid w:val="00663C0C"/>
    <w:rsid w:val="00664006"/>
    <w:rsid w:val="00666B47"/>
    <w:rsid w:val="0067301B"/>
    <w:rsid w:val="00675A62"/>
    <w:rsid w:val="006760A3"/>
    <w:rsid w:val="006801A1"/>
    <w:rsid w:val="0068196D"/>
    <w:rsid w:val="00683DC0"/>
    <w:rsid w:val="00683E7E"/>
    <w:rsid w:val="006842F7"/>
    <w:rsid w:val="0068632A"/>
    <w:rsid w:val="006876D3"/>
    <w:rsid w:val="00687945"/>
    <w:rsid w:val="006908B3"/>
    <w:rsid w:val="0069215A"/>
    <w:rsid w:val="00693726"/>
    <w:rsid w:val="006939E2"/>
    <w:rsid w:val="00693C99"/>
    <w:rsid w:val="00695081"/>
    <w:rsid w:val="00695669"/>
    <w:rsid w:val="006A157E"/>
    <w:rsid w:val="006A33BC"/>
    <w:rsid w:val="006A381D"/>
    <w:rsid w:val="006A38B1"/>
    <w:rsid w:val="006A6044"/>
    <w:rsid w:val="006A664B"/>
    <w:rsid w:val="006B2018"/>
    <w:rsid w:val="006B4ACD"/>
    <w:rsid w:val="006B7FC6"/>
    <w:rsid w:val="006C1E9D"/>
    <w:rsid w:val="006C2093"/>
    <w:rsid w:val="006C2AEA"/>
    <w:rsid w:val="006C50AE"/>
    <w:rsid w:val="006C66B1"/>
    <w:rsid w:val="006C66E9"/>
    <w:rsid w:val="006D0A47"/>
    <w:rsid w:val="006D3725"/>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449F"/>
    <w:rsid w:val="006F62EA"/>
    <w:rsid w:val="006F63CE"/>
    <w:rsid w:val="006F70F2"/>
    <w:rsid w:val="006F788E"/>
    <w:rsid w:val="00700CAB"/>
    <w:rsid w:val="00702D05"/>
    <w:rsid w:val="007030FF"/>
    <w:rsid w:val="00705540"/>
    <w:rsid w:val="00705CC5"/>
    <w:rsid w:val="00706008"/>
    <w:rsid w:val="00710A01"/>
    <w:rsid w:val="00714988"/>
    <w:rsid w:val="007150C7"/>
    <w:rsid w:val="00715376"/>
    <w:rsid w:val="00715C3B"/>
    <w:rsid w:val="00715F8A"/>
    <w:rsid w:val="007163DC"/>
    <w:rsid w:val="00716A3F"/>
    <w:rsid w:val="00716E79"/>
    <w:rsid w:val="0071717D"/>
    <w:rsid w:val="007219F9"/>
    <w:rsid w:val="00722BFE"/>
    <w:rsid w:val="007236C5"/>
    <w:rsid w:val="0072372B"/>
    <w:rsid w:val="00723803"/>
    <w:rsid w:val="007239F1"/>
    <w:rsid w:val="00726F21"/>
    <w:rsid w:val="007278DF"/>
    <w:rsid w:val="00727C73"/>
    <w:rsid w:val="007300E8"/>
    <w:rsid w:val="00730314"/>
    <w:rsid w:val="00730CC9"/>
    <w:rsid w:val="007315B7"/>
    <w:rsid w:val="00733C76"/>
    <w:rsid w:val="00735A18"/>
    <w:rsid w:val="007366F1"/>
    <w:rsid w:val="00736AFF"/>
    <w:rsid w:val="0073790F"/>
    <w:rsid w:val="007419AE"/>
    <w:rsid w:val="00744446"/>
    <w:rsid w:val="00746B33"/>
    <w:rsid w:val="0075007E"/>
    <w:rsid w:val="007519BD"/>
    <w:rsid w:val="007519F9"/>
    <w:rsid w:val="00752142"/>
    <w:rsid w:val="007572F3"/>
    <w:rsid w:val="00761CBC"/>
    <w:rsid w:val="007621AC"/>
    <w:rsid w:val="00764892"/>
    <w:rsid w:val="007671EB"/>
    <w:rsid w:val="00767929"/>
    <w:rsid w:val="0077012B"/>
    <w:rsid w:val="00772D23"/>
    <w:rsid w:val="00773C7A"/>
    <w:rsid w:val="00775554"/>
    <w:rsid w:val="00775927"/>
    <w:rsid w:val="00777896"/>
    <w:rsid w:val="00777FD1"/>
    <w:rsid w:val="007812F7"/>
    <w:rsid w:val="00781A89"/>
    <w:rsid w:val="00782740"/>
    <w:rsid w:val="00783161"/>
    <w:rsid w:val="00786281"/>
    <w:rsid w:val="007866E7"/>
    <w:rsid w:val="00786D7E"/>
    <w:rsid w:val="007870EE"/>
    <w:rsid w:val="00787812"/>
    <w:rsid w:val="00787F51"/>
    <w:rsid w:val="007908CE"/>
    <w:rsid w:val="00791725"/>
    <w:rsid w:val="0079566F"/>
    <w:rsid w:val="00795785"/>
    <w:rsid w:val="00795965"/>
    <w:rsid w:val="007971DF"/>
    <w:rsid w:val="007972E9"/>
    <w:rsid w:val="00797477"/>
    <w:rsid w:val="007A0902"/>
    <w:rsid w:val="007A1AE9"/>
    <w:rsid w:val="007A1D12"/>
    <w:rsid w:val="007A4337"/>
    <w:rsid w:val="007A548A"/>
    <w:rsid w:val="007A6005"/>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0C72"/>
    <w:rsid w:val="007D13C2"/>
    <w:rsid w:val="007D2CFD"/>
    <w:rsid w:val="007D41EF"/>
    <w:rsid w:val="007E101B"/>
    <w:rsid w:val="007E2584"/>
    <w:rsid w:val="007E3662"/>
    <w:rsid w:val="007E489A"/>
    <w:rsid w:val="007E622C"/>
    <w:rsid w:val="007E76C1"/>
    <w:rsid w:val="007F048E"/>
    <w:rsid w:val="007F1704"/>
    <w:rsid w:val="007F1F28"/>
    <w:rsid w:val="007F2CED"/>
    <w:rsid w:val="007F314B"/>
    <w:rsid w:val="008004B5"/>
    <w:rsid w:val="00804CBA"/>
    <w:rsid w:val="0080521A"/>
    <w:rsid w:val="0080766E"/>
    <w:rsid w:val="008100CA"/>
    <w:rsid w:val="008105FB"/>
    <w:rsid w:val="00810F55"/>
    <w:rsid w:val="00812060"/>
    <w:rsid w:val="00812771"/>
    <w:rsid w:val="00813D3F"/>
    <w:rsid w:val="00814F4C"/>
    <w:rsid w:val="00821014"/>
    <w:rsid w:val="00822165"/>
    <w:rsid w:val="00822B9E"/>
    <w:rsid w:val="00822C2D"/>
    <w:rsid w:val="00823AFC"/>
    <w:rsid w:val="00824B31"/>
    <w:rsid w:val="00826A0E"/>
    <w:rsid w:val="0082786E"/>
    <w:rsid w:val="00831B79"/>
    <w:rsid w:val="00831C9F"/>
    <w:rsid w:val="00832336"/>
    <w:rsid w:val="00835248"/>
    <w:rsid w:val="008360D3"/>
    <w:rsid w:val="00841457"/>
    <w:rsid w:val="0084556E"/>
    <w:rsid w:val="00845671"/>
    <w:rsid w:val="008478B1"/>
    <w:rsid w:val="00850E19"/>
    <w:rsid w:val="0085279D"/>
    <w:rsid w:val="008552BB"/>
    <w:rsid w:val="00855396"/>
    <w:rsid w:val="008559B2"/>
    <w:rsid w:val="00855DDA"/>
    <w:rsid w:val="00856DB1"/>
    <w:rsid w:val="00861578"/>
    <w:rsid w:val="00862834"/>
    <w:rsid w:val="00863B32"/>
    <w:rsid w:val="0086433B"/>
    <w:rsid w:val="00864861"/>
    <w:rsid w:val="0086622D"/>
    <w:rsid w:val="00866CD7"/>
    <w:rsid w:val="0086700F"/>
    <w:rsid w:val="00871146"/>
    <w:rsid w:val="00872215"/>
    <w:rsid w:val="00872735"/>
    <w:rsid w:val="00875BD5"/>
    <w:rsid w:val="008800C8"/>
    <w:rsid w:val="008807E1"/>
    <w:rsid w:val="00882C13"/>
    <w:rsid w:val="00882C76"/>
    <w:rsid w:val="00884209"/>
    <w:rsid w:val="00885E3B"/>
    <w:rsid w:val="008870D4"/>
    <w:rsid w:val="008904BE"/>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029A"/>
    <w:rsid w:val="008C1A4E"/>
    <w:rsid w:val="008C4508"/>
    <w:rsid w:val="008D0ED1"/>
    <w:rsid w:val="008D106A"/>
    <w:rsid w:val="008D1AC8"/>
    <w:rsid w:val="008D1C64"/>
    <w:rsid w:val="008D2B05"/>
    <w:rsid w:val="008D41B1"/>
    <w:rsid w:val="008D4B95"/>
    <w:rsid w:val="008E56CC"/>
    <w:rsid w:val="008E5729"/>
    <w:rsid w:val="008E6C18"/>
    <w:rsid w:val="008E6D96"/>
    <w:rsid w:val="008F00EB"/>
    <w:rsid w:val="008F3B43"/>
    <w:rsid w:val="008F4698"/>
    <w:rsid w:val="008F47DB"/>
    <w:rsid w:val="008F5ECE"/>
    <w:rsid w:val="008F7155"/>
    <w:rsid w:val="008F7C42"/>
    <w:rsid w:val="009043B4"/>
    <w:rsid w:val="00905922"/>
    <w:rsid w:val="0090724C"/>
    <w:rsid w:val="009073FE"/>
    <w:rsid w:val="00912866"/>
    <w:rsid w:val="009130E8"/>
    <w:rsid w:val="009148C6"/>
    <w:rsid w:val="00916618"/>
    <w:rsid w:val="009229AE"/>
    <w:rsid w:val="0092481E"/>
    <w:rsid w:val="00924DFD"/>
    <w:rsid w:val="00924F7C"/>
    <w:rsid w:val="0092791A"/>
    <w:rsid w:val="009347CF"/>
    <w:rsid w:val="00935A6B"/>
    <w:rsid w:val="00935DE2"/>
    <w:rsid w:val="00937A67"/>
    <w:rsid w:val="009416D3"/>
    <w:rsid w:val="00944A52"/>
    <w:rsid w:val="00945144"/>
    <w:rsid w:val="00945F39"/>
    <w:rsid w:val="0094766C"/>
    <w:rsid w:val="009507D6"/>
    <w:rsid w:val="00950945"/>
    <w:rsid w:val="009544AD"/>
    <w:rsid w:val="00954829"/>
    <w:rsid w:val="00954BC4"/>
    <w:rsid w:val="00954BF4"/>
    <w:rsid w:val="00954F7E"/>
    <w:rsid w:val="009557A5"/>
    <w:rsid w:val="009559BB"/>
    <w:rsid w:val="00956EDF"/>
    <w:rsid w:val="0096067C"/>
    <w:rsid w:val="009616EF"/>
    <w:rsid w:val="00962316"/>
    <w:rsid w:val="00962E1B"/>
    <w:rsid w:val="00963C27"/>
    <w:rsid w:val="00965D9A"/>
    <w:rsid w:val="00966073"/>
    <w:rsid w:val="0096657D"/>
    <w:rsid w:val="00970818"/>
    <w:rsid w:val="0097248D"/>
    <w:rsid w:val="00973E6C"/>
    <w:rsid w:val="00976FA5"/>
    <w:rsid w:val="00981D96"/>
    <w:rsid w:val="00982C22"/>
    <w:rsid w:val="00984970"/>
    <w:rsid w:val="0098661F"/>
    <w:rsid w:val="009900EC"/>
    <w:rsid w:val="0099025A"/>
    <w:rsid w:val="009928F1"/>
    <w:rsid w:val="00992B33"/>
    <w:rsid w:val="0099366A"/>
    <w:rsid w:val="009A149C"/>
    <w:rsid w:val="009A4187"/>
    <w:rsid w:val="009A55BA"/>
    <w:rsid w:val="009A5B5F"/>
    <w:rsid w:val="009A67A1"/>
    <w:rsid w:val="009B13D7"/>
    <w:rsid w:val="009B29C1"/>
    <w:rsid w:val="009B5156"/>
    <w:rsid w:val="009B7681"/>
    <w:rsid w:val="009C01EF"/>
    <w:rsid w:val="009C0C5E"/>
    <w:rsid w:val="009C23E6"/>
    <w:rsid w:val="009C31B0"/>
    <w:rsid w:val="009C3DF8"/>
    <w:rsid w:val="009C44CF"/>
    <w:rsid w:val="009C6026"/>
    <w:rsid w:val="009C7D07"/>
    <w:rsid w:val="009D1803"/>
    <w:rsid w:val="009D25FA"/>
    <w:rsid w:val="009D2D24"/>
    <w:rsid w:val="009D4228"/>
    <w:rsid w:val="009D5F99"/>
    <w:rsid w:val="009D63C1"/>
    <w:rsid w:val="009E1611"/>
    <w:rsid w:val="009E48D2"/>
    <w:rsid w:val="009E4B58"/>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16C34"/>
    <w:rsid w:val="00A20657"/>
    <w:rsid w:val="00A2227D"/>
    <w:rsid w:val="00A23059"/>
    <w:rsid w:val="00A2700A"/>
    <w:rsid w:val="00A27535"/>
    <w:rsid w:val="00A278B2"/>
    <w:rsid w:val="00A3176A"/>
    <w:rsid w:val="00A33C7E"/>
    <w:rsid w:val="00A36233"/>
    <w:rsid w:val="00A36384"/>
    <w:rsid w:val="00A374DD"/>
    <w:rsid w:val="00A40D93"/>
    <w:rsid w:val="00A422BE"/>
    <w:rsid w:val="00A42C63"/>
    <w:rsid w:val="00A45C1F"/>
    <w:rsid w:val="00A46ADF"/>
    <w:rsid w:val="00A46B75"/>
    <w:rsid w:val="00A50CCA"/>
    <w:rsid w:val="00A52093"/>
    <w:rsid w:val="00A54DC7"/>
    <w:rsid w:val="00A556F1"/>
    <w:rsid w:val="00A56DD8"/>
    <w:rsid w:val="00A642C7"/>
    <w:rsid w:val="00A64872"/>
    <w:rsid w:val="00A64B0E"/>
    <w:rsid w:val="00A679A3"/>
    <w:rsid w:val="00A67D19"/>
    <w:rsid w:val="00A70BC0"/>
    <w:rsid w:val="00A71996"/>
    <w:rsid w:val="00A7203B"/>
    <w:rsid w:val="00A74CDD"/>
    <w:rsid w:val="00A75638"/>
    <w:rsid w:val="00A76599"/>
    <w:rsid w:val="00A7706B"/>
    <w:rsid w:val="00A824C2"/>
    <w:rsid w:val="00A8384D"/>
    <w:rsid w:val="00A85293"/>
    <w:rsid w:val="00A856D1"/>
    <w:rsid w:val="00A86ABE"/>
    <w:rsid w:val="00A86C3E"/>
    <w:rsid w:val="00A87DAA"/>
    <w:rsid w:val="00A920D7"/>
    <w:rsid w:val="00A92343"/>
    <w:rsid w:val="00A92631"/>
    <w:rsid w:val="00A9309C"/>
    <w:rsid w:val="00A95075"/>
    <w:rsid w:val="00A96688"/>
    <w:rsid w:val="00A97E7E"/>
    <w:rsid w:val="00AA066D"/>
    <w:rsid w:val="00AA3236"/>
    <w:rsid w:val="00AA3257"/>
    <w:rsid w:val="00AA7A00"/>
    <w:rsid w:val="00AB466D"/>
    <w:rsid w:val="00AB4E99"/>
    <w:rsid w:val="00AB5412"/>
    <w:rsid w:val="00AB55AA"/>
    <w:rsid w:val="00AB6984"/>
    <w:rsid w:val="00AC0292"/>
    <w:rsid w:val="00AC3825"/>
    <w:rsid w:val="00AD01E0"/>
    <w:rsid w:val="00AD1E3C"/>
    <w:rsid w:val="00AD2B9F"/>
    <w:rsid w:val="00AD33EF"/>
    <w:rsid w:val="00AD6272"/>
    <w:rsid w:val="00AE0ADE"/>
    <w:rsid w:val="00AE47B3"/>
    <w:rsid w:val="00AE4868"/>
    <w:rsid w:val="00AE5421"/>
    <w:rsid w:val="00AE71AF"/>
    <w:rsid w:val="00AE7640"/>
    <w:rsid w:val="00AF0AF6"/>
    <w:rsid w:val="00AF1A5D"/>
    <w:rsid w:val="00AF2838"/>
    <w:rsid w:val="00AF2BD7"/>
    <w:rsid w:val="00AF40BD"/>
    <w:rsid w:val="00AF4A6A"/>
    <w:rsid w:val="00AF70C5"/>
    <w:rsid w:val="00B0051D"/>
    <w:rsid w:val="00B04F10"/>
    <w:rsid w:val="00B05268"/>
    <w:rsid w:val="00B05ACA"/>
    <w:rsid w:val="00B115DF"/>
    <w:rsid w:val="00B14F99"/>
    <w:rsid w:val="00B153BA"/>
    <w:rsid w:val="00B15A4C"/>
    <w:rsid w:val="00B165D0"/>
    <w:rsid w:val="00B1695D"/>
    <w:rsid w:val="00B208D0"/>
    <w:rsid w:val="00B20F14"/>
    <w:rsid w:val="00B21E47"/>
    <w:rsid w:val="00B27BC1"/>
    <w:rsid w:val="00B27CFE"/>
    <w:rsid w:val="00B27F64"/>
    <w:rsid w:val="00B30535"/>
    <w:rsid w:val="00B31D24"/>
    <w:rsid w:val="00B31E55"/>
    <w:rsid w:val="00B3256C"/>
    <w:rsid w:val="00B327D1"/>
    <w:rsid w:val="00B332AC"/>
    <w:rsid w:val="00B33CA3"/>
    <w:rsid w:val="00B34F91"/>
    <w:rsid w:val="00B35BAD"/>
    <w:rsid w:val="00B363C0"/>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14ED"/>
    <w:rsid w:val="00B6325D"/>
    <w:rsid w:val="00B63C3C"/>
    <w:rsid w:val="00B654A6"/>
    <w:rsid w:val="00B67382"/>
    <w:rsid w:val="00B6769B"/>
    <w:rsid w:val="00B71DC8"/>
    <w:rsid w:val="00B734C3"/>
    <w:rsid w:val="00B7490D"/>
    <w:rsid w:val="00B75A23"/>
    <w:rsid w:val="00B76536"/>
    <w:rsid w:val="00B81114"/>
    <w:rsid w:val="00B83DB6"/>
    <w:rsid w:val="00B84607"/>
    <w:rsid w:val="00B86250"/>
    <w:rsid w:val="00B87479"/>
    <w:rsid w:val="00B878FC"/>
    <w:rsid w:val="00B87C1A"/>
    <w:rsid w:val="00B91156"/>
    <w:rsid w:val="00B923F9"/>
    <w:rsid w:val="00B9275E"/>
    <w:rsid w:val="00B92BF5"/>
    <w:rsid w:val="00B92C44"/>
    <w:rsid w:val="00B938F6"/>
    <w:rsid w:val="00B965F1"/>
    <w:rsid w:val="00B96CB2"/>
    <w:rsid w:val="00BA45EF"/>
    <w:rsid w:val="00BA466D"/>
    <w:rsid w:val="00BA503C"/>
    <w:rsid w:val="00BB2BFA"/>
    <w:rsid w:val="00BB47DD"/>
    <w:rsid w:val="00BB64C8"/>
    <w:rsid w:val="00BB73AE"/>
    <w:rsid w:val="00BB7529"/>
    <w:rsid w:val="00BB7ABF"/>
    <w:rsid w:val="00BC0D31"/>
    <w:rsid w:val="00BC1C76"/>
    <w:rsid w:val="00BC3657"/>
    <w:rsid w:val="00BC4783"/>
    <w:rsid w:val="00BC4C8F"/>
    <w:rsid w:val="00BC4CDF"/>
    <w:rsid w:val="00BC4E6A"/>
    <w:rsid w:val="00BD112F"/>
    <w:rsid w:val="00BD283A"/>
    <w:rsid w:val="00BD3C73"/>
    <w:rsid w:val="00BD5FFB"/>
    <w:rsid w:val="00BD7DF5"/>
    <w:rsid w:val="00BE02D8"/>
    <w:rsid w:val="00BE3D9F"/>
    <w:rsid w:val="00BE71B3"/>
    <w:rsid w:val="00BE74D6"/>
    <w:rsid w:val="00BF3487"/>
    <w:rsid w:val="00BF3ED2"/>
    <w:rsid w:val="00BF4948"/>
    <w:rsid w:val="00C01A9D"/>
    <w:rsid w:val="00C01DCE"/>
    <w:rsid w:val="00C02C05"/>
    <w:rsid w:val="00C03B60"/>
    <w:rsid w:val="00C05414"/>
    <w:rsid w:val="00C05590"/>
    <w:rsid w:val="00C059A9"/>
    <w:rsid w:val="00C065D6"/>
    <w:rsid w:val="00C066D1"/>
    <w:rsid w:val="00C07836"/>
    <w:rsid w:val="00C109BF"/>
    <w:rsid w:val="00C118D1"/>
    <w:rsid w:val="00C12114"/>
    <w:rsid w:val="00C12A92"/>
    <w:rsid w:val="00C136A9"/>
    <w:rsid w:val="00C14DB8"/>
    <w:rsid w:val="00C17F6A"/>
    <w:rsid w:val="00C21037"/>
    <w:rsid w:val="00C211B8"/>
    <w:rsid w:val="00C232BE"/>
    <w:rsid w:val="00C24A02"/>
    <w:rsid w:val="00C303EB"/>
    <w:rsid w:val="00C30FA6"/>
    <w:rsid w:val="00C31601"/>
    <w:rsid w:val="00C321B4"/>
    <w:rsid w:val="00C33164"/>
    <w:rsid w:val="00C33C2B"/>
    <w:rsid w:val="00C36EFF"/>
    <w:rsid w:val="00C37CC9"/>
    <w:rsid w:val="00C37E73"/>
    <w:rsid w:val="00C40237"/>
    <w:rsid w:val="00C41B81"/>
    <w:rsid w:val="00C45D04"/>
    <w:rsid w:val="00C45D9A"/>
    <w:rsid w:val="00C47123"/>
    <w:rsid w:val="00C47EB4"/>
    <w:rsid w:val="00C501FC"/>
    <w:rsid w:val="00C520B2"/>
    <w:rsid w:val="00C522C1"/>
    <w:rsid w:val="00C523A9"/>
    <w:rsid w:val="00C5344B"/>
    <w:rsid w:val="00C570BF"/>
    <w:rsid w:val="00C613C4"/>
    <w:rsid w:val="00C61741"/>
    <w:rsid w:val="00C61D7F"/>
    <w:rsid w:val="00C631FA"/>
    <w:rsid w:val="00C636A4"/>
    <w:rsid w:val="00C638F9"/>
    <w:rsid w:val="00C644E9"/>
    <w:rsid w:val="00C65493"/>
    <w:rsid w:val="00C6727E"/>
    <w:rsid w:val="00C70283"/>
    <w:rsid w:val="00C755CF"/>
    <w:rsid w:val="00C7631F"/>
    <w:rsid w:val="00C770B0"/>
    <w:rsid w:val="00C8168F"/>
    <w:rsid w:val="00C84243"/>
    <w:rsid w:val="00C907E9"/>
    <w:rsid w:val="00C90FBF"/>
    <w:rsid w:val="00C9193A"/>
    <w:rsid w:val="00C96125"/>
    <w:rsid w:val="00C97100"/>
    <w:rsid w:val="00CA64D5"/>
    <w:rsid w:val="00CB03B5"/>
    <w:rsid w:val="00CB06B9"/>
    <w:rsid w:val="00CB159A"/>
    <w:rsid w:val="00CB2293"/>
    <w:rsid w:val="00CB48F9"/>
    <w:rsid w:val="00CB517C"/>
    <w:rsid w:val="00CC2877"/>
    <w:rsid w:val="00CC39DA"/>
    <w:rsid w:val="00CC4C24"/>
    <w:rsid w:val="00CC5AD2"/>
    <w:rsid w:val="00CC5E0B"/>
    <w:rsid w:val="00CC638D"/>
    <w:rsid w:val="00CD1340"/>
    <w:rsid w:val="00CD37C2"/>
    <w:rsid w:val="00CD3E7E"/>
    <w:rsid w:val="00CD462C"/>
    <w:rsid w:val="00CD51D3"/>
    <w:rsid w:val="00CD5951"/>
    <w:rsid w:val="00CD6934"/>
    <w:rsid w:val="00CE003A"/>
    <w:rsid w:val="00CE0165"/>
    <w:rsid w:val="00CE2392"/>
    <w:rsid w:val="00CE395D"/>
    <w:rsid w:val="00CE5824"/>
    <w:rsid w:val="00CE652B"/>
    <w:rsid w:val="00CE7236"/>
    <w:rsid w:val="00CF0F6C"/>
    <w:rsid w:val="00CF2259"/>
    <w:rsid w:val="00CF33D8"/>
    <w:rsid w:val="00CF3938"/>
    <w:rsid w:val="00CF3D24"/>
    <w:rsid w:val="00CF422D"/>
    <w:rsid w:val="00CF74DB"/>
    <w:rsid w:val="00CF7FE4"/>
    <w:rsid w:val="00D004B3"/>
    <w:rsid w:val="00D01A6F"/>
    <w:rsid w:val="00D03658"/>
    <w:rsid w:val="00D05A1E"/>
    <w:rsid w:val="00D05B2C"/>
    <w:rsid w:val="00D10281"/>
    <w:rsid w:val="00D11BC0"/>
    <w:rsid w:val="00D12E36"/>
    <w:rsid w:val="00D131D0"/>
    <w:rsid w:val="00D15DBA"/>
    <w:rsid w:val="00D17744"/>
    <w:rsid w:val="00D23A25"/>
    <w:rsid w:val="00D23DFC"/>
    <w:rsid w:val="00D248E1"/>
    <w:rsid w:val="00D27007"/>
    <w:rsid w:val="00D270CB"/>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9F1"/>
    <w:rsid w:val="00D50A5E"/>
    <w:rsid w:val="00D50E7B"/>
    <w:rsid w:val="00D511A5"/>
    <w:rsid w:val="00D51B38"/>
    <w:rsid w:val="00D51BBE"/>
    <w:rsid w:val="00D52C3E"/>
    <w:rsid w:val="00D52C93"/>
    <w:rsid w:val="00D52FFE"/>
    <w:rsid w:val="00D542F6"/>
    <w:rsid w:val="00D55D76"/>
    <w:rsid w:val="00D620C4"/>
    <w:rsid w:val="00D64CE6"/>
    <w:rsid w:val="00D66B6C"/>
    <w:rsid w:val="00D70ED0"/>
    <w:rsid w:val="00D71B39"/>
    <w:rsid w:val="00D71CAF"/>
    <w:rsid w:val="00D748A8"/>
    <w:rsid w:val="00D74C17"/>
    <w:rsid w:val="00D76DDF"/>
    <w:rsid w:val="00D77B1F"/>
    <w:rsid w:val="00D8479F"/>
    <w:rsid w:val="00D8638E"/>
    <w:rsid w:val="00D91915"/>
    <w:rsid w:val="00D91A9A"/>
    <w:rsid w:val="00D93A17"/>
    <w:rsid w:val="00D9620B"/>
    <w:rsid w:val="00DA07F7"/>
    <w:rsid w:val="00DA102C"/>
    <w:rsid w:val="00DA391C"/>
    <w:rsid w:val="00DA41BD"/>
    <w:rsid w:val="00DA5243"/>
    <w:rsid w:val="00DA54BB"/>
    <w:rsid w:val="00DB271B"/>
    <w:rsid w:val="00DB6CE3"/>
    <w:rsid w:val="00DB741F"/>
    <w:rsid w:val="00DB79DA"/>
    <w:rsid w:val="00DC2BA1"/>
    <w:rsid w:val="00DC3A2D"/>
    <w:rsid w:val="00DC3BB1"/>
    <w:rsid w:val="00DC4B79"/>
    <w:rsid w:val="00DC4BF0"/>
    <w:rsid w:val="00DC5F9F"/>
    <w:rsid w:val="00DC653E"/>
    <w:rsid w:val="00DD11E4"/>
    <w:rsid w:val="00DD4DB8"/>
    <w:rsid w:val="00DD5CFF"/>
    <w:rsid w:val="00DD6929"/>
    <w:rsid w:val="00DD763C"/>
    <w:rsid w:val="00DD78ED"/>
    <w:rsid w:val="00DD79C3"/>
    <w:rsid w:val="00DE149E"/>
    <w:rsid w:val="00DE287F"/>
    <w:rsid w:val="00DE32C8"/>
    <w:rsid w:val="00DE5827"/>
    <w:rsid w:val="00DE5F7A"/>
    <w:rsid w:val="00DF1AB0"/>
    <w:rsid w:val="00DF53EF"/>
    <w:rsid w:val="00E0070B"/>
    <w:rsid w:val="00E02905"/>
    <w:rsid w:val="00E02925"/>
    <w:rsid w:val="00E02A38"/>
    <w:rsid w:val="00E03AA9"/>
    <w:rsid w:val="00E0407D"/>
    <w:rsid w:val="00E10682"/>
    <w:rsid w:val="00E116E4"/>
    <w:rsid w:val="00E1177D"/>
    <w:rsid w:val="00E11A7D"/>
    <w:rsid w:val="00E11BAF"/>
    <w:rsid w:val="00E128D8"/>
    <w:rsid w:val="00E138FF"/>
    <w:rsid w:val="00E13EF1"/>
    <w:rsid w:val="00E15975"/>
    <w:rsid w:val="00E176DF"/>
    <w:rsid w:val="00E20EFF"/>
    <w:rsid w:val="00E2196F"/>
    <w:rsid w:val="00E22F5A"/>
    <w:rsid w:val="00E23F3A"/>
    <w:rsid w:val="00E255A1"/>
    <w:rsid w:val="00E272BC"/>
    <w:rsid w:val="00E324A8"/>
    <w:rsid w:val="00E331C1"/>
    <w:rsid w:val="00E33581"/>
    <w:rsid w:val="00E34404"/>
    <w:rsid w:val="00E34433"/>
    <w:rsid w:val="00E346FB"/>
    <w:rsid w:val="00E3740C"/>
    <w:rsid w:val="00E408B2"/>
    <w:rsid w:val="00E43765"/>
    <w:rsid w:val="00E43A5C"/>
    <w:rsid w:val="00E443A7"/>
    <w:rsid w:val="00E44FFF"/>
    <w:rsid w:val="00E456BF"/>
    <w:rsid w:val="00E45ED8"/>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531D"/>
    <w:rsid w:val="00E7549E"/>
    <w:rsid w:val="00E77919"/>
    <w:rsid w:val="00E77FA0"/>
    <w:rsid w:val="00E81239"/>
    <w:rsid w:val="00E84139"/>
    <w:rsid w:val="00E84A86"/>
    <w:rsid w:val="00E92BB8"/>
    <w:rsid w:val="00E92E85"/>
    <w:rsid w:val="00E93002"/>
    <w:rsid w:val="00EA09FE"/>
    <w:rsid w:val="00EB5CA6"/>
    <w:rsid w:val="00EB5CF3"/>
    <w:rsid w:val="00EC0E84"/>
    <w:rsid w:val="00EC12DC"/>
    <w:rsid w:val="00EC1701"/>
    <w:rsid w:val="00EC1919"/>
    <w:rsid w:val="00EC4404"/>
    <w:rsid w:val="00EC4490"/>
    <w:rsid w:val="00EC4964"/>
    <w:rsid w:val="00EC4A5C"/>
    <w:rsid w:val="00EC5102"/>
    <w:rsid w:val="00ED1FA6"/>
    <w:rsid w:val="00ED3E30"/>
    <w:rsid w:val="00ED45C8"/>
    <w:rsid w:val="00ED54B1"/>
    <w:rsid w:val="00ED7282"/>
    <w:rsid w:val="00ED7871"/>
    <w:rsid w:val="00EE1FA9"/>
    <w:rsid w:val="00EE28C5"/>
    <w:rsid w:val="00EE3415"/>
    <w:rsid w:val="00EE3CB1"/>
    <w:rsid w:val="00EE4104"/>
    <w:rsid w:val="00EE45DB"/>
    <w:rsid w:val="00EE4D5D"/>
    <w:rsid w:val="00EE50DE"/>
    <w:rsid w:val="00EF19CC"/>
    <w:rsid w:val="00EF2737"/>
    <w:rsid w:val="00EF2FA7"/>
    <w:rsid w:val="00EF3422"/>
    <w:rsid w:val="00EF3591"/>
    <w:rsid w:val="00EF3E98"/>
    <w:rsid w:val="00EF4655"/>
    <w:rsid w:val="00EF5D58"/>
    <w:rsid w:val="00EF769E"/>
    <w:rsid w:val="00F00099"/>
    <w:rsid w:val="00F03FE4"/>
    <w:rsid w:val="00F04644"/>
    <w:rsid w:val="00F04FC6"/>
    <w:rsid w:val="00F0521F"/>
    <w:rsid w:val="00F052D0"/>
    <w:rsid w:val="00F06B5E"/>
    <w:rsid w:val="00F1282E"/>
    <w:rsid w:val="00F14C33"/>
    <w:rsid w:val="00F15A12"/>
    <w:rsid w:val="00F15B30"/>
    <w:rsid w:val="00F161B8"/>
    <w:rsid w:val="00F170AF"/>
    <w:rsid w:val="00F24E79"/>
    <w:rsid w:val="00F255FD"/>
    <w:rsid w:val="00F25ACE"/>
    <w:rsid w:val="00F301D6"/>
    <w:rsid w:val="00F310AC"/>
    <w:rsid w:val="00F310D9"/>
    <w:rsid w:val="00F31613"/>
    <w:rsid w:val="00F319EF"/>
    <w:rsid w:val="00F326A5"/>
    <w:rsid w:val="00F327DA"/>
    <w:rsid w:val="00F32C4B"/>
    <w:rsid w:val="00F3560B"/>
    <w:rsid w:val="00F406DA"/>
    <w:rsid w:val="00F43BEC"/>
    <w:rsid w:val="00F44132"/>
    <w:rsid w:val="00F45D81"/>
    <w:rsid w:val="00F478B2"/>
    <w:rsid w:val="00F47C4B"/>
    <w:rsid w:val="00F50D8A"/>
    <w:rsid w:val="00F51344"/>
    <w:rsid w:val="00F51449"/>
    <w:rsid w:val="00F526C5"/>
    <w:rsid w:val="00F60E59"/>
    <w:rsid w:val="00F63D55"/>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5759"/>
    <w:rsid w:val="00F96675"/>
    <w:rsid w:val="00F9676A"/>
    <w:rsid w:val="00FA10F2"/>
    <w:rsid w:val="00FA2015"/>
    <w:rsid w:val="00FA228B"/>
    <w:rsid w:val="00FA387E"/>
    <w:rsid w:val="00FA43FD"/>
    <w:rsid w:val="00FA74F9"/>
    <w:rsid w:val="00FB00CF"/>
    <w:rsid w:val="00FB0D63"/>
    <w:rsid w:val="00FB0E47"/>
    <w:rsid w:val="00FB1E68"/>
    <w:rsid w:val="00FB26EA"/>
    <w:rsid w:val="00FB49B6"/>
    <w:rsid w:val="00FB5AF7"/>
    <w:rsid w:val="00FB7EA2"/>
    <w:rsid w:val="00FC5EB3"/>
    <w:rsid w:val="00FC7F2C"/>
    <w:rsid w:val="00FD0487"/>
    <w:rsid w:val="00FD1F08"/>
    <w:rsid w:val="00FD39AF"/>
    <w:rsid w:val="00FD3A17"/>
    <w:rsid w:val="00FD5480"/>
    <w:rsid w:val="00FD6019"/>
    <w:rsid w:val="00FE1EB1"/>
    <w:rsid w:val="00FE2E0B"/>
    <w:rsid w:val="00FE4D09"/>
    <w:rsid w:val="00FE4FC5"/>
    <w:rsid w:val="00FE5C9A"/>
    <w:rsid w:val="00FE62D0"/>
    <w:rsid w:val="00FE6BBC"/>
    <w:rsid w:val="00FF09D5"/>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styleId="BodyTextIndent3">
    <w:name w:val="Body Text Indent 3"/>
    <w:basedOn w:val="Normal"/>
    <w:link w:val="Zarkazkladnhotextu3Char"/>
    <w:uiPriority w:val="99"/>
    <w:semiHidden/>
    <w:unhideWhenUsed/>
    <w:rsid w:val="00EF3422"/>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EF3422"/>
    <w:rPr>
      <w:rFonts w:ascii="Calibri" w:hAnsi="Calibri" w:cs="Times New Roman"/>
      <w:sz w:val="16"/>
      <w:szCs w:val="16"/>
      <w:rtl w:val="0"/>
      <w:cs w:val="0"/>
    </w:rPr>
  </w:style>
  <w:style w:type="paragraph" w:styleId="Title">
    <w:name w:val="Title"/>
    <w:basedOn w:val="Normal"/>
    <w:link w:val="NzovChar"/>
    <w:uiPriority w:val="10"/>
    <w:qFormat/>
    <w:rsid w:val="00EF3422"/>
    <w:pPr>
      <w:spacing w:after="0" w:line="240" w:lineRule="auto"/>
      <w:jc w:val="center"/>
    </w:pPr>
    <w:rPr>
      <w:rFonts w:ascii="Times New Roman" w:hAnsi="Times New Roman"/>
      <w:b/>
      <w:sz w:val="28"/>
      <w:szCs w:val="20"/>
      <w:lang w:eastAsia="sk-SK"/>
    </w:rPr>
  </w:style>
  <w:style w:type="character" w:customStyle="1" w:styleId="NzovChar">
    <w:name w:val="Názov Char"/>
    <w:basedOn w:val="DefaultParagraphFont"/>
    <w:link w:val="Title"/>
    <w:uiPriority w:val="10"/>
    <w:locked/>
    <w:rsid w:val="00EF3422"/>
    <w:rPr>
      <w:rFonts w:ascii="Times New Roman" w:hAnsi="Times New Roman" w:cs="Times New Roman"/>
      <w:b/>
      <w:sz w:val="20"/>
      <w:szCs w:val="20"/>
      <w:rtl w:val="0"/>
      <w:cs w:val="0"/>
      <w:lang w:val="x-none" w:eastAsia="sk-SK"/>
    </w:rPr>
  </w:style>
  <w:style w:type="paragraph" w:customStyle="1" w:styleId="m-1802492127167100171cs4397786c">
    <w:name w:val="m_-1802492127167100171cs4397786c"/>
    <w:basedOn w:val="Normal"/>
    <w:rsid w:val="007D0C72"/>
    <w:pPr>
      <w:spacing w:before="100" w:beforeAutospacing="1" w:after="100" w:afterAutospacing="1" w:line="240" w:lineRule="auto"/>
      <w:jc w:val="left"/>
    </w:pPr>
    <w:rPr>
      <w:rFonts w:ascii="Times New Roman" w:hAnsi="Times New Roman"/>
      <w:sz w:val="24"/>
      <w:szCs w:val="24"/>
      <w:lang w:eastAsia="sk-SK"/>
    </w:rPr>
  </w:style>
  <w:style w:type="character" w:customStyle="1" w:styleId="m-1802492127167100171cs1e88c66e">
    <w:name w:val="m_-1802492127167100171cs1e88c66e"/>
    <w:basedOn w:val="DefaultParagraphFont"/>
    <w:rsid w:val="007D0C7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5</Pages>
  <Words>1310</Words>
  <Characters>7471</Characters>
  <Application>Microsoft Office Word</Application>
  <DocSecurity>0</DocSecurity>
  <Lines>0</Lines>
  <Paragraphs>0</Paragraphs>
  <ScaleCrop>false</ScaleCrop>
  <Company>MVSR</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cp:lastPrinted>2017-12-12T19:01:00Z</cp:lastPrinted>
  <dcterms:created xsi:type="dcterms:W3CDTF">2018-03-23T12:02:00Z</dcterms:created>
  <dcterms:modified xsi:type="dcterms:W3CDTF">2018-03-23T12:02:00Z</dcterms:modified>
</cp:coreProperties>
</file>