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95C3C" w:rsidP="001E1F77">
      <w:pPr>
        <w:bidi w:val="0"/>
        <w:jc w:val="both"/>
        <w:rPr>
          <w:rFonts w:ascii="Times New Roman" w:hAnsi="Times New Roman"/>
        </w:rPr>
      </w:pPr>
    </w:p>
    <w:p w:rsidR="001E1F77" w:rsidRPr="00B62388" w:rsidP="001E1F77">
      <w:pPr>
        <w:bidi w:val="0"/>
        <w:jc w:val="center"/>
        <w:rPr>
          <w:rFonts w:ascii="Times New Roman" w:hAnsi="Times New Roman"/>
          <w:b/>
          <w:bCs/>
          <w:sz w:val="28"/>
          <w:szCs w:val="28"/>
        </w:rPr>
      </w:pPr>
      <w:r w:rsidRPr="00B62388">
        <w:rPr>
          <w:rFonts w:ascii="Times New Roman" w:hAnsi="Times New Roman"/>
          <w:b/>
          <w:bCs/>
          <w:sz w:val="28"/>
          <w:szCs w:val="28"/>
        </w:rPr>
        <w:t xml:space="preserve">Dôvodová správa </w:t>
      </w:r>
    </w:p>
    <w:p w:rsidR="001E1F77" w:rsidRPr="00B62388" w:rsidP="001E1F77">
      <w:pPr>
        <w:bidi w:val="0"/>
        <w:jc w:val="center"/>
        <w:rPr>
          <w:rFonts w:ascii="Times New Roman" w:hAnsi="Times New Roman"/>
          <w:b/>
          <w:bCs/>
          <w:sz w:val="28"/>
          <w:szCs w:val="28"/>
        </w:rPr>
      </w:pPr>
    </w:p>
    <w:p w:rsidR="001E1F77" w:rsidRPr="00B62388" w:rsidP="001E1F77">
      <w:pPr>
        <w:bidi w:val="0"/>
        <w:jc w:val="both"/>
        <w:rPr>
          <w:rFonts w:ascii="Times New Roman" w:hAnsi="Times New Roman"/>
          <w:b/>
          <w:bCs/>
          <w:u w:val="single"/>
        </w:rPr>
      </w:pPr>
      <w:r w:rsidRPr="00B62388" w:rsidR="00544D26">
        <w:rPr>
          <w:rFonts w:ascii="Times New Roman" w:hAnsi="Times New Roman"/>
          <w:b/>
          <w:bCs/>
          <w:u w:val="single"/>
        </w:rPr>
        <w:t xml:space="preserve">A. </w:t>
      </w:r>
      <w:r w:rsidRPr="00B62388">
        <w:rPr>
          <w:rFonts w:ascii="Times New Roman" w:hAnsi="Times New Roman"/>
          <w:b/>
          <w:bCs/>
          <w:u w:val="single"/>
        </w:rPr>
        <w:t>Všeobecná časť</w:t>
      </w:r>
    </w:p>
    <w:p w:rsidR="001E1F77" w:rsidRPr="00B62388" w:rsidP="001E1F77">
      <w:pPr>
        <w:bidi w:val="0"/>
        <w:jc w:val="both"/>
        <w:rPr>
          <w:rFonts w:ascii="Times New Roman" w:hAnsi="Times New Roman"/>
        </w:rPr>
      </w:pPr>
    </w:p>
    <w:p w:rsidR="00AA0124" w:rsidP="00AA0124">
      <w:pPr>
        <w:bidi w:val="0"/>
        <w:jc w:val="both"/>
        <w:rPr>
          <w:rFonts w:ascii="Times New Roman" w:hAnsi="Times New Roman"/>
        </w:rPr>
      </w:pPr>
      <w:r w:rsidRPr="00B03D3D" w:rsidR="00DF752E">
        <w:rPr>
          <w:rFonts w:ascii="Times New Roman" w:hAnsi="Times New Roman"/>
        </w:rPr>
        <w:tab/>
      </w:r>
      <w:r w:rsidR="00756DA4">
        <w:rPr>
          <w:rFonts w:ascii="Times New Roman" w:hAnsi="Times New Roman"/>
        </w:rPr>
        <w:t>Účelom</w:t>
      </w:r>
      <w:r w:rsidRPr="00AB6CF7" w:rsidR="00967992">
        <w:rPr>
          <w:rFonts w:ascii="Times New Roman" w:hAnsi="Times New Roman"/>
        </w:rPr>
        <w:t xml:space="preserve"> predkladaného návrhu zákona je </w:t>
      </w:r>
      <w:r>
        <w:rPr>
          <w:rFonts w:ascii="Times New Roman" w:hAnsi="Times New Roman"/>
        </w:rPr>
        <w:t xml:space="preserve">dosiahnuť, aby sa na rozhodovanie riaditeľa materskej školy vzťahoval všeobecný predpis o správnom konaní (Správny poriadok) rovnako ako na rozhodovanie riaditeľa základnej školy alebo strednej školy. Podľa súčasnej právnej úpravy nepatrí rozhodovanie riaditeľa materskej školy medzi rozhodnutia, na ktoré sa Správny poriadok vzťahuje (§ 38 ods. 4). </w:t>
      </w:r>
    </w:p>
    <w:p w:rsidR="00AA0124" w:rsidP="00AA0124">
      <w:pPr>
        <w:bidi w:val="0"/>
        <w:ind w:firstLine="708"/>
        <w:jc w:val="both"/>
        <w:rPr>
          <w:rFonts w:ascii="Times New Roman" w:hAnsi="Times New Roman"/>
        </w:rPr>
      </w:pPr>
      <w:r>
        <w:rPr>
          <w:rFonts w:ascii="Times New Roman" w:hAnsi="Times New Roman"/>
        </w:rPr>
        <w:t xml:space="preserve">Rozhodovanie riaditeľov súkromných a cirkevných škôl, vrátane materských, je z režimu Správneho poriadku explicitne vyňaté v § 38 ods. 5. Zákon však zároveň v § 38 ods. 6 stanovuje, že rozhodnutie riaditeľa súkromnej a cirkevnej školy „sa musí vyhotoviť písomne a musí obsahovať výrok, odôvodnenie a poučenie o možnosti podať žiadosť o preskúmanie rozhodnutia. Musí sa doručiť zákonnému zástupcovi žiaka alebo žiakovi, ktorý dovŕšil 18. rok veku, do vlastných rúk.“ V § 38 ods. 7 až 9 je stanovený postup, akým môže zákonný zástupca žiaka alebo žiak požiadať o preskúmanie rozhodnutia riaditeľa súkromnej alebo cirkevnej školy. </w:t>
      </w:r>
    </w:p>
    <w:p w:rsidR="00AA0124" w:rsidP="00AA0124">
      <w:pPr>
        <w:bidi w:val="0"/>
        <w:ind w:firstLine="708"/>
        <w:jc w:val="both"/>
        <w:rPr>
          <w:rFonts w:ascii="Times New Roman" w:hAnsi="Times New Roman"/>
        </w:rPr>
      </w:pPr>
      <w:r>
        <w:rPr>
          <w:rFonts w:ascii="Times New Roman" w:hAnsi="Times New Roman"/>
        </w:rPr>
        <w:t xml:space="preserve">Dôsledkom takejto úpravy je stav, keď rozhodovanie riaditeľov verejných materských škôl môže byť svojvoľnejšie, menej odôvodnené a ťažšie preskúmateľné ako rozhodovanie riaditeľov súkromných a cirkevných materských škôl. Práva rodičov ako účastníkov konania nie sú chránené ani zákonnou úpravou v Správnom poriadku (ako pri rozhodovaní riaditeľov verejných základných a stredných škôl), ani rámcovým postupom upraveným v § 38 ods. 6 až 9 (ako pri rozhodovaní riaditeľov súkromných a cirkevných škôl, vrátane materských). </w:t>
      </w:r>
    </w:p>
    <w:p w:rsidR="00AA0124" w:rsidP="00AA0124">
      <w:pPr>
        <w:bidi w:val="0"/>
        <w:ind w:firstLine="708"/>
        <w:jc w:val="both"/>
        <w:rPr>
          <w:rFonts w:ascii="Times New Roman" w:hAnsi="Times New Roman"/>
        </w:rPr>
      </w:pPr>
      <w:r>
        <w:rPr>
          <w:rFonts w:ascii="Times New Roman" w:hAnsi="Times New Roman"/>
        </w:rPr>
        <w:t xml:space="preserve">Takýto stav je absurdný a neprijateľný. Na Slovensku odmietnu materské školy ročne vyše 10 000 žiadostí o prijatie dieťaťa z dôvodu nedostatočnej kapacity. Veľká časť detí sa do materských škôl nedostane, hoci ich rodičia majú o vzdelávanie v materskej škole záujem. Táto situácia sa každoročne opakuje, napriek tomu, že sa postupne zvyšuje počet nových materských škôl a nových tried. </w:t>
      </w:r>
    </w:p>
    <w:p w:rsidR="00AA0124" w:rsidP="00AA0124">
      <w:pPr>
        <w:bidi w:val="0"/>
        <w:jc w:val="both"/>
        <w:rPr>
          <w:rFonts w:ascii="Times New Roman" w:hAnsi="Times New Roman"/>
        </w:rPr>
      </w:pPr>
    </w:p>
    <w:p w:rsidR="00AA0124" w:rsidRPr="002C65F6" w:rsidP="00AA0124">
      <w:pPr>
        <w:bidi w:val="0"/>
        <w:jc w:val="both"/>
        <w:rPr>
          <w:rFonts w:ascii="Times New Roman" w:hAnsi="Times New Roman"/>
          <w:b/>
          <w:i/>
        </w:rPr>
      </w:pPr>
      <w:r w:rsidRPr="002C65F6">
        <w:rPr>
          <w:rFonts w:ascii="Times New Roman" w:hAnsi="Times New Roman"/>
          <w:b/>
          <w:i/>
        </w:rPr>
        <w:t xml:space="preserve">Tab. Č. 1 Vývoj počtu evidovaných nevybavených žiadostí do materských škôl v SR (Zdroj: CVTI SR) </w:t>
      </w:r>
    </w:p>
    <w:p w:rsidR="00AA0124" w:rsidRPr="00AA0124" w:rsidP="00AA0124">
      <w:pPr>
        <w:bidi w:val="0"/>
        <w:rPr>
          <w:rFonts w:ascii="Calibri" w:hAnsi="Calibri" w:cs="Calibri"/>
        </w:rPr>
      </w:pPr>
      <w:r>
        <w:rPr>
          <w:rFonts w:ascii="Calibri" w:hAnsi="Calibri" w:cs="Calibri"/>
          <w:noProof/>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1" o:spid="_x0000_i1025" type="#_x0000_t75" style="width:325pt;height:220.8pt;visibility:visible" stroked="f">
            <v:imagedata r:id="rId4" o:title=""/>
            <o:lock v:ext="edit" aspectratio="f"/>
          </v:shape>
        </w:pict>
      </w:r>
    </w:p>
    <w:p w:rsidR="00AA0124" w:rsidRPr="00B606D9" w:rsidP="00AA0124">
      <w:pPr>
        <w:bidi w:val="0"/>
        <w:jc w:val="both"/>
        <w:rPr>
          <w:rFonts w:ascii="Times New Roman" w:hAnsi="Times New Roman"/>
          <w:i/>
        </w:rPr>
      </w:pPr>
    </w:p>
    <w:p w:rsidR="00AA0124" w:rsidP="00AA0124">
      <w:pPr>
        <w:bidi w:val="0"/>
        <w:jc w:val="both"/>
        <w:rPr>
          <w:rFonts w:ascii="Times New Roman" w:hAnsi="Times New Roman"/>
        </w:rPr>
      </w:pPr>
    </w:p>
    <w:p w:rsidR="00CF600F" w:rsidP="00CF600F">
      <w:pPr>
        <w:bidi w:val="0"/>
        <w:ind w:firstLine="708"/>
        <w:jc w:val="both"/>
        <w:rPr>
          <w:rFonts w:ascii="Times New Roman" w:hAnsi="Times New Roman"/>
        </w:rPr>
      </w:pPr>
    </w:p>
    <w:p w:rsidR="00CF600F" w:rsidP="00CF600F">
      <w:pPr>
        <w:bidi w:val="0"/>
        <w:ind w:firstLine="708"/>
        <w:jc w:val="both"/>
        <w:rPr>
          <w:rFonts w:ascii="Times New Roman" w:hAnsi="Times New Roman"/>
        </w:rPr>
      </w:pPr>
      <w:r>
        <w:rPr>
          <w:rFonts w:ascii="Times New Roman" w:hAnsi="Times New Roman"/>
        </w:rPr>
        <w:t>Voči rozhodnutiu riaditeľa alebo riaditeľky materskej školy sa rodičia neprijatých detí nemôžu odvolať a často sa ani nedozvedia dôvod zamietnutia ich žiadosti. Dôvodom je, že na rozhodovanie riaditeľov materských škôl (aj riaditeľov základných škôl s materskými školami a riaditeľov spojených škôl vo vzťahu k deťom predškolského veku) o prijímaní detí do materskej školy sa nevzťahuje všeobecný predpis o správnom konaní.</w:t>
      </w:r>
    </w:p>
    <w:p w:rsidR="00CF600F" w:rsidP="00CF600F">
      <w:pPr>
        <w:bidi w:val="0"/>
        <w:ind w:firstLine="708"/>
        <w:jc w:val="both"/>
        <w:rPr>
          <w:rFonts w:ascii="Times New Roman" w:hAnsi="Times New Roman"/>
        </w:rPr>
      </w:pPr>
      <w:r>
        <w:rPr>
          <w:rFonts w:ascii="Times New Roman" w:hAnsi="Times New Roman"/>
        </w:rPr>
        <w:t>Riaditelia materských škôl nevydávajú rozhodnutia v režime správneho konania napriek tomu, že materské školy sú od 1. septembra 2008, kedy nadobudol účinnosť školský zákon, zaradené do sústavy škôl rovnako ako základné a stredné školy, v ktorých sa na rozhodnutia riaditeľov všeobecný predpis o správnom konaní vzťahuje.</w:t>
      </w:r>
    </w:p>
    <w:p w:rsidR="00AA0124" w:rsidP="00CF600F">
      <w:pPr>
        <w:bidi w:val="0"/>
        <w:ind w:firstLine="539"/>
        <w:jc w:val="both"/>
        <w:rPr>
          <w:rFonts w:ascii="Times New Roman" w:hAnsi="Times New Roman"/>
        </w:rPr>
      </w:pPr>
      <w:r>
        <w:rPr>
          <w:rFonts w:ascii="Times New Roman" w:hAnsi="Times New Roman"/>
        </w:rPr>
        <w:t xml:space="preserve">Vzhľadom na vyššie uvedené </w:t>
      </w:r>
      <w:r w:rsidR="00CF600F">
        <w:rPr>
          <w:rFonts w:ascii="Times New Roman" w:hAnsi="Times New Roman"/>
        </w:rPr>
        <w:t xml:space="preserve">sa </w:t>
      </w:r>
      <w:r>
        <w:rPr>
          <w:rFonts w:ascii="Times New Roman" w:hAnsi="Times New Roman"/>
        </w:rPr>
        <w:t>navrhu</w:t>
      </w:r>
      <w:r w:rsidR="00CF600F">
        <w:rPr>
          <w:rFonts w:ascii="Times New Roman" w:hAnsi="Times New Roman"/>
        </w:rPr>
        <w:t>je</w:t>
      </w:r>
      <w:r>
        <w:rPr>
          <w:rFonts w:ascii="Times New Roman" w:hAnsi="Times New Roman"/>
        </w:rPr>
        <w:t>, aby sa rozhodovanie riaditeľov materských škôl podľa § 5 ods.14 doplnilo medzi rozhodovania podľa § 38 ods. 4, na ktoré sa vzťahuje všeob</w:t>
      </w:r>
      <w:r w:rsidR="00CF600F">
        <w:rPr>
          <w:rFonts w:ascii="Times New Roman" w:hAnsi="Times New Roman"/>
        </w:rPr>
        <w:t>ecný predpis o správnom konaní</w:t>
      </w:r>
      <w:r>
        <w:rPr>
          <w:rFonts w:ascii="Times New Roman" w:hAnsi="Times New Roman"/>
        </w:rPr>
        <w:t>.</w:t>
      </w:r>
    </w:p>
    <w:p w:rsidR="00A51059" w:rsidRPr="00A51059" w:rsidP="00A51059">
      <w:pPr>
        <w:bidi w:val="0"/>
        <w:jc w:val="both"/>
        <w:rPr>
          <w:rFonts w:ascii="Times New Roman" w:hAnsi="Times New Roman"/>
        </w:rPr>
      </w:pPr>
    </w:p>
    <w:p w:rsidR="00632F87" w:rsidRPr="00E54538" w:rsidP="00632F87">
      <w:pPr>
        <w:bidi w:val="0"/>
        <w:ind w:firstLine="539"/>
        <w:jc w:val="both"/>
        <w:rPr>
          <w:rFonts w:ascii="Times New Roman" w:hAnsi="Times New Roman"/>
        </w:rPr>
      </w:pPr>
      <w:r w:rsidRPr="00E54538">
        <w:rPr>
          <w:rFonts w:ascii="Times New Roman" w:hAnsi="Times New Roman"/>
        </w:rPr>
        <w:t>Návrh zákona nebude mať priamy dopad na verejné rozpočty, neprináša nárok na pracovné sily a nemá vplyv na zamestnanosť a tvorbu pracovnýc</w:t>
      </w:r>
      <w:r w:rsidR="00F03997">
        <w:rPr>
          <w:rFonts w:ascii="Times New Roman" w:hAnsi="Times New Roman"/>
        </w:rPr>
        <w:t xml:space="preserve">h miest, </w:t>
      </w:r>
      <w:r w:rsidR="00AA0124">
        <w:rPr>
          <w:rFonts w:ascii="Times New Roman" w:hAnsi="Times New Roman"/>
        </w:rPr>
        <w:t xml:space="preserve">na životné prostredie, ani </w:t>
      </w:r>
      <w:r w:rsidRPr="00E54538">
        <w:rPr>
          <w:rFonts w:ascii="Times New Roman" w:hAnsi="Times New Roman"/>
        </w:rPr>
        <w:t xml:space="preserve">na podnikateľské prostredie. </w:t>
      </w:r>
    </w:p>
    <w:p w:rsidR="00B45510" w:rsidRPr="00E54538" w:rsidP="00632F87">
      <w:pPr>
        <w:pStyle w:val="BodyText2"/>
        <w:bidi w:val="0"/>
        <w:ind w:firstLine="539"/>
        <w:jc w:val="both"/>
        <w:rPr>
          <w:rFonts w:ascii="Times New Roman" w:eastAsia="MS Mincho" w:hAnsi="Times New Roman"/>
        </w:rPr>
      </w:pPr>
    </w:p>
    <w:p w:rsidR="00632F87" w:rsidRPr="00B62388" w:rsidP="00632F87">
      <w:pPr>
        <w:pStyle w:val="BodyText2"/>
        <w:bidi w:val="0"/>
        <w:ind w:firstLine="539"/>
        <w:jc w:val="both"/>
        <w:rPr>
          <w:rFonts w:ascii="Times New Roman" w:eastAsia="MS Mincho" w:hAnsi="Times New Roman"/>
        </w:rPr>
      </w:pPr>
      <w:r w:rsidRPr="00E54538">
        <w:rPr>
          <w:rFonts w:ascii="Times New Roman" w:eastAsia="MS Mincho" w:hAnsi="Times New Roman"/>
        </w:rPr>
        <w:tab/>
      </w:r>
      <w:r w:rsidRPr="00E54538">
        <w:rPr>
          <w:rFonts w:ascii="Times New Roman" w:eastAsia="MS Mincho" w:hAnsi="Times New Roman" w:hint="default"/>
        </w:rPr>
        <w:t>Ná</w:t>
      </w:r>
      <w:r w:rsidRPr="00E54538">
        <w:rPr>
          <w:rFonts w:ascii="Times New Roman" w:eastAsia="MS Mincho" w:hAnsi="Times New Roman" w:hint="default"/>
        </w:rPr>
        <w:t>vrh zá</w:t>
      </w:r>
      <w:r w:rsidRPr="00E54538">
        <w:rPr>
          <w:rFonts w:ascii="Times New Roman" w:eastAsia="MS Mincho" w:hAnsi="Times New Roman" w:hint="default"/>
        </w:rPr>
        <w:t>kona je v </w:t>
      </w:r>
      <w:r w:rsidRPr="00E54538">
        <w:rPr>
          <w:rFonts w:ascii="Times New Roman" w:eastAsia="MS Mincho" w:hAnsi="Times New Roman" w:hint="default"/>
        </w:rPr>
        <w:t xml:space="preserve"> sú</w:t>
      </w:r>
      <w:r w:rsidRPr="00E54538">
        <w:rPr>
          <w:rFonts w:ascii="Times New Roman" w:eastAsia="MS Mincho" w:hAnsi="Times New Roman" w:hint="default"/>
        </w:rPr>
        <w:t>lade s </w:t>
      </w:r>
      <w:r w:rsidRPr="00E54538">
        <w:rPr>
          <w:rFonts w:ascii="Times New Roman" w:eastAsia="MS Mincho" w:hAnsi="Times New Roman" w:hint="default"/>
        </w:rPr>
        <w:t xml:space="preserve"> Ú</w:t>
      </w:r>
      <w:r w:rsidRPr="00E54538">
        <w:rPr>
          <w:rFonts w:ascii="Times New Roman" w:eastAsia="MS Mincho" w:hAnsi="Times New Roman" w:hint="default"/>
        </w:rPr>
        <w:t>stavou Slovenskej republiky, jej zá</w:t>
      </w:r>
      <w:r w:rsidRPr="00E54538">
        <w:rPr>
          <w:rFonts w:ascii="Times New Roman" w:eastAsia="MS Mincho" w:hAnsi="Times New Roman" w:hint="default"/>
        </w:rPr>
        <w:t>konmi a </w:t>
      </w:r>
      <w:r w:rsidRPr="00E54538">
        <w:rPr>
          <w:rFonts w:ascii="Times New Roman" w:eastAsia="MS Mincho" w:hAnsi="Times New Roman" w:hint="default"/>
        </w:rPr>
        <w:t>medziná</w:t>
      </w:r>
      <w:r w:rsidRPr="00E54538">
        <w:rPr>
          <w:rFonts w:ascii="Times New Roman" w:eastAsia="MS Mincho" w:hAnsi="Times New Roman" w:hint="default"/>
        </w:rPr>
        <w:t>rodný</w:t>
      </w:r>
      <w:r w:rsidRPr="00E54538">
        <w:rPr>
          <w:rFonts w:ascii="Times New Roman" w:eastAsia="MS Mincho" w:hAnsi="Times New Roman" w:hint="default"/>
        </w:rPr>
        <w:t>mi zmluvami, ktorý</w:t>
      </w:r>
      <w:r w:rsidRPr="00E54538">
        <w:rPr>
          <w:rFonts w:ascii="Times New Roman" w:eastAsia="MS Mincho" w:hAnsi="Times New Roman" w:hint="default"/>
        </w:rPr>
        <w:t>mi je Slovenská</w:t>
      </w:r>
      <w:r w:rsidRPr="00E54538">
        <w:rPr>
          <w:rFonts w:ascii="Times New Roman" w:eastAsia="MS Mincho" w:hAnsi="Times New Roman" w:hint="default"/>
        </w:rPr>
        <w:t xml:space="preserve"> republika viazaná.</w:t>
      </w:r>
      <w:r w:rsidRPr="00B62388">
        <w:rPr>
          <w:rFonts w:ascii="Times New Roman" w:eastAsia="MS Mincho" w:hAnsi="Times New Roman"/>
        </w:rPr>
        <w:t xml:space="preserve"> </w:t>
      </w:r>
    </w:p>
    <w:p w:rsidR="001D6B23" w:rsidRPr="00B62388" w:rsidP="001D6B23">
      <w:pPr>
        <w:bidi w:val="0"/>
        <w:jc w:val="both"/>
        <w:rPr>
          <w:rFonts w:ascii="Times New Roman" w:hAnsi="Times New Roman"/>
          <w:b/>
          <w:bCs/>
        </w:rPr>
      </w:pPr>
      <w:r w:rsidRPr="00B62388" w:rsidR="00637C74">
        <w:rPr>
          <w:rFonts w:ascii="Times New Roman" w:hAnsi="Times New Roman"/>
        </w:rPr>
        <w:br w:type="page"/>
      </w:r>
    </w:p>
    <w:p w:rsidR="001F3091" w:rsidRPr="00B62388" w:rsidP="001F3091">
      <w:pPr>
        <w:bidi w:val="0"/>
        <w:jc w:val="center"/>
        <w:rPr>
          <w:rFonts w:ascii="Times New Roman" w:hAnsi="Times New Roman"/>
          <w:b/>
          <w:bCs/>
        </w:rPr>
      </w:pPr>
      <w:r w:rsidRPr="00B62388">
        <w:rPr>
          <w:rFonts w:ascii="Times New Roman" w:hAnsi="Times New Roman"/>
          <w:b/>
          <w:bCs/>
        </w:rPr>
        <w:t>DOLOŽKA  ZLUČITEĽNOSTI</w:t>
      </w:r>
    </w:p>
    <w:p w:rsidR="001F3091" w:rsidRPr="00B62388" w:rsidP="001F3091">
      <w:pPr>
        <w:bidi w:val="0"/>
        <w:jc w:val="center"/>
        <w:rPr>
          <w:rFonts w:ascii="Times New Roman" w:hAnsi="Times New Roman"/>
          <w:b/>
          <w:bCs/>
        </w:rPr>
      </w:pPr>
      <w:r w:rsidRPr="00B62388">
        <w:rPr>
          <w:rFonts w:ascii="Times New Roman" w:hAnsi="Times New Roman"/>
          <w:b/>
          <w:bCs/>
        </w:rPr>
        <w:t>právneho predpisu s právom Európskej únie</w:t>
      </w:r>
    </w:p>
    <w:p w:rsidR="001F3091" w:rsidRPr="00B62388" w:rsidP="001F3091">
      <w:pPr>
        <w:bidi w:val="0"/>
        <w:jc w:val="center"/>
        <w:rPr>
          <w:rFonts w:ascii="Times New Roman" w:hAnsi="Times New Roman"/>
        </w:rPr>
      </w:pPr>
    </w:p>
    <w:p w:rsidR="001F3091" w:rsidRPr="00B62388" w:rsidP="00B23887">
      <w:pPr>
        <w:bidi w:val="0"/>
        <w:jc w:val="both"/>
        <w:rPr>
          <w:rFonts w:ascii="Times New Roman" w:hAnsi="Times New Roman"/>
        </w:rPr>
      </w:pPr>
      <w:r w:rsidRPr="00B62388">
        <w:rPr>
          <w:rFonts w:ascii="Times New Roman" w:hAnsi="Times New Roman"/>
          <w:b/>
        </w:rPr>
        <w:t>1. Predkladateľ</w:t>
      </w:r>
      <w:r w:rsidRPr="00B62388" w:rsidR="001D6B23">
        <w:rPr>
          <w:rFonts w:ascii="Times New Roman" w:hAnsi="Times New Roman"/>
          <w:b/>
        </w:rPr>
        <w:t xml:space="preserve"> návrhu</w:t>
      </w:r>
      <w:r w:rsidRPr="00B62388">
        <w:rPr>
          <w:rFonts w:ascii="Times New Roman" w:hAnsi="Times New Roman"/>
          <w:b/>
        </w:rPr>
        <w:t xml:space="preserve"> právneho predpisu:</w:t>
      </w:r>
      <w:r w:rsidRPr="00B62388">
        <w:rPr>
          <w:rFonts w:ascii="Times New Roman" w:hAnsi="Times New Roman"/>
        </w:rPr>
        <w:t xml:space="preserve"> </w:t>
      </w:r>
      <w:r w:rsidR="00B759C2">
        <w:rPr>
          <w:rFonts w:ascii="Times New Roman" w:hAnsi="Times New Roman"/>
        </w:rPr>
        <w:t>poslan</w:t>
      </w:r>
      <w:r w:rsidRPr="00B62388" w:rsidR="00710E27">
        <w:rPr>
          <w:rFonts w:ascii="Times New Roman" w:hAnsi="Times New Roman"/>
        </w:rPr>
        <w:t>c</w:t>
      </w:r>
      <w:r w:rsidR="00B759C2">
        <w:rPr>
          <w:rFonts w:ascii="Times New Roman" w:hAnsi="Times New Roman"/>
        </w:rPr>
        <w:t>i</w:t>
      </w:r>
      <w:r w:rsidRPr="00B62388">
        <w:rPr>
          <w:rFonts w:ascii="Times New Roman" w:hAnsi="Times New Roman"/>
        </w:rPr>
        <w:t xml:space="preserve"> Národnej rady Slovenskej republiky</w:t>
      </w:r>
      <w:r w:rsidRPr="00B62388" w:rsidR="001D6B23">
        <w:rPr>
          <w:rFonts w:ascii="Times New Roman" w:hAnsi="Times New Roman"/>
        </w:rPr>
        <w:t xml:space="preserve"> </w:t>
      </w:r>
      <w:r w:rsidR="00B23887">
        <w:rPr>
          <w:rFonts w:ascii="Times New Roman" w:hAnsi="Times New Roman"/>
        </w:rPr>
        <w:t xml:space="preserve">Zuzana Zimenová, </w:t>
      </w:r>
      <w:r w:rsidR="00B759C2">
        <w:rPr>
          <w:rFonts w:ascii="Times New Roman" w:hAnsi="Times New Roman"/>
        </w:rPr>
        <w:t xml:space="preserve">Ondrej Dostál, </w:t>
      </w:r>
      <w:r w:rsidR="00B23887">
        <w:rPr>
          <w:rFonts w:ascii="Times New Roman" w:hAnsi="Times New Roman"/>
        </w:rPr>
        <w:t>Lucia Ďuriš Nicholsonová, Simona Petrík a</w:t>
      </w:r>
      <w:r w:rsidRPr="00B23887" w:rsidR="00B23887">
        <w:rPr>
          <w:rFonts w:ascii="Times New Roman" w:hAnsi="Times New Roman"/>
        </w:rPr>
        <w:t xml:space="preserve"> </w:t>
      </w:r>
      <w:r w:rsidRPr="00B62388" w:rsidR="00B23887">
        <w:rPr>
          <w:rFonts w:ascii="Times New Roman" w:hAnsi="Times New Roman"/>
        </w:rPr>
        <w:t>Peter Osuský</w:t>
      </w:r>
    </w:p>
    <w:p w:rsidR="001F3091" w:rsidRPr="00B62388" w:rsidP="001F3091">
      <w:pPr>
        <w:bidi w:val="0"/>
        <w:jc w:val="both"/>
        <w:rPr>
          <w:rFonts w:ascii="Times New Roman" w:hAnsi="Times New Roman"/>
        </w:rPr>
      </w:pPr>
    </w:p>
    <w:p w:rsidR="00097D9D" w:rsidRPr="00B62388" w:rsidP="00B62388">
      <w:pPr>
        <w:bidi w:val="0"/>
        <w:jc w:val="both"/>
        <w:rPr>
          <w:rFonts w:ascii="Times New Roman" w:hAnsi="Times New Roman"/>
        </w:rPr>
      </w:pPr>
      <w:r w:rsidRPr="00B62388" w:rsidR="001F3091">
        <w:rPr>
          <w:rFonts w:ascii="Times New Roman" w:hAnsi="Times New Roman"/>
          <w:b/>
        </w:rPr>
        <w:t>2. Názov návrhu právneho predpisu:</w:t>
      </w:r>
      <w:r w:rsidRPr="00B62388">
        <w:rPr>
          <w:rFonts w:ascii="Times New Roman" w:hAnsi="Times New Roman"/>
        </w:rPr>
        <w:t xml:space="preserve"> </w:t>
      </w:r>
      <w:r w:rsidRPr="00B62388" w:rsidR="00B918C6">
        <w:rPr>
          <w:rFonts w:ascii="Times New Roman" w:hAnsi="Times New Roman"/>
        </w:rPr>
        <w:t xml:space="preserve">Návrh </w:t>
      </w:r>
      <w:r w:rsidRPr="00E54538" w:rsidR="00E54538">
        <w:rPr>
          <w:rFonts w:ascii="Times New Roman" w:hAnsi="Times New Roman"/>
        </w:rPr>
        <w:t xml:space="preserve">zákona, </w:t>
      </w:r>
      <w:r w:rsidRPr="00B23887" w:rsidR="00B23887">
        <w:rPr>
          <w:rFonts w:ascii="Times New Roman" w:hAnsi="Times New Roman"/>
        </w:rPr>
        <w:t>ktorým sa dopĺňa zákon č. 596/2003 Z. z. o štátnej správe v školstve a školskej samospráve a o zmene a doplnení niektorých zákonov v znení neskorších predpisov</w:t>
      </w:r>
      <w:r w:rsidR="00B23887">
        <w:rPr>
          <w:rFonts w:ascii="Times New Roman" w:hAnsi="Times New Roman"/>
        </w:rPr>
        <w:t>.</w:t>
      </w:r>
    </w:p>
    <w:p w:rsidR="001F3091" w:rsidRPr="00B62388" w:rsidP="001F3091">
      <w:pPr>
        <w:bidi w:val="0"/>
        <w:jc w:val="both"/>
        <w:rPr>
          <w:rFonts w:ascii="Times New Roman" w:hAnsi="Times New Roman"/>
        </w:rPr>
      </w:pPr>
    </w:p>
    <w:p w:rsidR="001F3091" w:rsidRPr="00B62388" w:rsidP="001F3091">
      <w:pPr>
        <w:bidi w:val="0"/>
        <w:jc w:val="both"/>
        <w:rPr>
          <w:rFonts w:ascii="Times New Roman" w:hAnsi="Times New Roman"/>
        </w:rPr>
      </w:pPr>
    </w:p>
    <w:p w:rsidR="001F3091" w:rsidRPr="00B62388" w:rsidP="001F3091">
      <w:pPr>
        <w:bidi w:val="0"/>
        <w:jc w:val="both"/>
        <w:rPr>
          <w:rFonts w:ascii="Times New Roman" w:hAnsi="Times New Roman"/>
          <w:b/>
        </w:rPr>
      </w:pPr>
      <w:r w:rsidRPr="00B62388">
        <w:rPr>
          <w:rFonts w:ascii="Times New Roman" w:hAnsi="Times New Roman"/>
          <w:b/>
        </w:rPr>
        <w:t>3. Problematika návrhu právneho predpisu:</w:t>
      </w:r>
    </w:p>
    <w:p w:rsidR="001F3091" w:rsidRPr="00B62388" w:rsidP="001F3091">
      <w:pPr>
        <w:pStyle w:val="listparagraph"/>
        <w:numPr>
          <w:ilvl w:val="1"/>
          <w:numId w:val="3"/>
        </w:numPr>
        <w:bidi w:val="0"/>
        <w:ind w:left="360"/>
        <w:jc w:val="both"/>
        <w:rPr>
          <w:rFonts w:ascii="Times New Roman" w:hAnsi="Times New Roman"/>
        </w:rPr>
      </w:pPr>
      <w:r w:rsidRPr="00B62388">
        <w:rPr>
          <w:rFonts w:ascii="Times New Roman" w:hAnsi="Times New Roman"/>
        </w:rPr>
        <w:t>nie je upravená v práve Európskej únie.</w:t>
      </w:r>
    </w:p>
    <w:p w:rsidR="001F3091" w:rsidRPr="00B62388" w:rsidP="001F3091">
      <w:pPr>
        <w:numPr>
          <w:ilvl w:val="1"/>
          <w:numId w:val="3"/>
        </w:numPr>
        <w:bidi w:val="0"/>
        <w:spacing w:before="100" w:beforeAutospacing="1" w:after="100" w:afterAutospacing="1"/>
        <w:ind w:left="360"/>
        <w:jc w:val="both"/>
        <w:rPr>
          <w:rFonts w:ascii="Times New Roman" w:hAnsi="Times New Roman"/>
        </w:rPr>
      </w:pPr>
      <w:r w:rsidRPr="00B62388" w:rsidR="00B62388">
        <w:rPr>
          <w:rFonts w:ascii="Times New Roman" w:hAnsi="Times New Roman"/>
        </w:rPr>
        <w:t xml:space="preserve">nie </w:t>
      </w:r>
      <w:r w:rsidRPr="00B62388">
        <w:rPr>
          <w:rFonts w:ascii="Times New Roman" w:hAnsi="Times New Roman"/>
        </w:rPr>
        <w:t>je obsiahnutá v judikatúre Súdneho dvora Európskej únie.</w:t>
      </w:r>
    </w:p>
    <w:p w:rsidR="001F3091" w:rsidRPr="00B62388" w:rsidP="001F3091">
      <w:pPr>
        <w:bidi w:val="0"/>
        <w:ind w:firstLine="360"/>
        <w:jc w:val="both"/>
        <w:rPr>
          <w:rFonts w:ascii="Times New Roman" w:hAnsi="Times New Roman"/>
          <w:b/>
          <w:bCs/>
        </w:rPr>
      </w:pPr>
      <w:r w:rsidRPr="00B62388">
        <w:rPr>
          <w:rFonts w:ascii="Times New Roman" w:hAnsi="Times New Roman"/>
          <w:b/>
          <w:bCs/>
        </w:rPr>
        <w:t>Vzhľadom na to, že problematika návrhu zákona nie je upravená v práve Európskej únie, je bezpredmetné vyjadrovať sa k bodom 4., 5. a 6.</w:t>
      </w:r>
    </w:p>
    <w:p w:rsidR="001F3091" w:rsidRPr="00B62388" w:rsidP="001F3091">
      <w:pPr>
        <w:bidi w:val="0"/>
        <w:jc w:val="both"/>
        <w:rPr>
          <w:rFonts w:ascii="Arial" w:hAnsi="Arial" w:cs="Arial"/>
          <w:color w:val="000080"/>
          <w:sz w:val="20"/>
          <w:szCs w:val="20"/>
        </w:rPr>
      </w:pPr>
    </w:p>
    <w:p w:rsidR="001F3091" w:rsidRPr="00B62388" w:rsidP="001F3091">
      <w:pPr>
        <w:pStyle w:val="NormalWeb"/>
        <w:bidi w:val="0"/>
        <w:spacing w:before="0" w:beforeAutospacing="0" w:after="0" w:afterAutospacing="0"/>
        <w:ind w:right="-108"/>
        <w:jc w:val="center"/>
        <w:rPr>
          <w:rFonts w:ascii="Times New Roman" w:hAnsi="Times New Roman"/>
          <w:b/>
          <w:bCs/>
        </w:rPr>
      </w:pPr>
    </w:p>
    <w:p w:rsidR="001F3091" w:rsidRPr="00B62388" w:rsidP="001F3091">
      <w:pPr>
        <w:pStyle w:val="NormalWeb"/>
        <w:bidi w:val="0"/>
        <w:spacing w:before="0" w:beforeAutospacing="0" w:after="0" w:afterAutospacing="0"/>
        <w:ind w:right="-108"/>
        <w:jc w:val="center"/>
        <w:rPr>
          <w:rFonts w:ascii="Times New Roman" w:hAnsi="Times New Roman"/>
        </w:rPr>
      </w:pPr>
      <w:r w:rsidRPr="00B62388">
        <w:rPr>
          <w:rFonts w:ascii="Times New Roman" w:hAnsi="Times New Roman"/>
          <w:b/>
          <w:bCs/>
        </w:rPr>
        <w:t>DOLOŽKA VYBRANÝCH VPLYVOV</w:t>
      </w:r>
    </w:p>
    <w:p w:rsidR="001F3091" w:rsidRPr="00B62388" w:rsidP="001F3091">
      <w:pPr>
        <w:pStyle w:val="NormalWeb"/>
        <w:bidi w:val="0"/>
        <w:spacing w:before="0" w:beforeAutospacing="0" w:after="0" w:afterAutospacing="0"/>
        <w:ind w:right="-108"/>
        <w:jc w:val="center"/>
        <w:rPr>
          <w:rFonts w:ascii="Times New Roman" w:hAnsi="Times New Roman"/>
        </w:rPr>
      </w:pPr>
    </w:p>
    <w:p w:rsidR="001F3091" w:rsidRPr="00B62388" w:rsidP="001F3091">
      <w:pPr>
        <w:bidi w:val="0"/>
        <w:rPr>
          <w:rFonts w:ascii="Times New Roman" w:hAnsi="Times New Roman"/>
          <w:b/>
          <w:bCs/>
        </w:rPr>
      </w:pPr>
      <w:r w:rsidRPr="00B62388">
        <w:rPr>
          <w:rFonts w:ascii="Times New Roman" w:hAnsi="Times New Roman"/>
          <w:b/>
          <w:bCs/>
        </w:rPr>
        <w:t xml:space="preserve">A.1. Názov materiálu: </w:t>
      </w:r>
    </w:p>
    <w:p w:rsidR="00E54538" w:rsidRPr="00B62388" w:rsidP="00E54538">
      <w:pPr>
        <w:bidi w:val="0"/>
        <w:jc w:val="both"/>
        <w:rPr>
          <w:rFonts w:ascii="Times New Roman" w:hAnsi="Times New Roman"/>
        </w:rPr>
      </w:pPr>
      <w:r w:rsidRPr="00B62388">
        <w:rPr>
          <w:rFonts w:ascii="Times New Roman" w:hAnsi="Times New Roman"/>
        </w:rPr>
        <w:t xml:space="preserve">Návrh </w:t>
      </w:r>
      <w:r w:rsidRPr="00E54538">
        <w:rPr>
          <w:rFonts w:ascii="Times New Roman" w:hAnsi="Times New Roman"/>
        </w:rPr>
        <w:t xml:space="preserve">zákona, </w:t>
      </w:r>
      <w:r w:rsidRPr="00B23887" w:rsidR="00B23887">
        <w:rPr>
          <w:rFonts w:ascii="Times New Roman" w:hAnsi="Times New Roman"/>
        </w:rPr>
        <w:t>ktorým sa dopĺňa zákon č. 596/2003 Z. z. o štátnej správe v školstve a školskej samospráve a o zmene a doplnení niektorých zákonov v znení neskorších predpisov</w:t>
      </w:r>
    </w:p>
    <w:p w:rsidR="00B62388" w:rsidRPr="00B62388" w:rsidP="00B62388">
      <w:pPr>
        <w:bidi w:val="0"/>
        <w:jc w:val="both"/>
        <w:rPr>
          <w:rFonts w:ascii="Times New Roman" w:hAnsi="Times New Roman"/>
        </w:rPr>
      </w:pPr>
    </w:p>
    <w:p w:rsidR="001F3091" w:rsidRPr="00B62388" w:rsidP="001F3091">
      <w:pPr>
        <w:pStyle w:val="NormalWeb"/>
        <w:bidi w:val="0"/>
        <w:spacing w:before="0" w:beforeAutospacing="0" w:after="0" w:afterAutospacing="0"/>
        <w:rPr>
          <w:rFonts w:ascii="Times New Roman" w:hAnsi="Times New Roman"/>
        </w:rPr>
      </w:pPr>
      <w:r w:rsidRPr="00B62388">
        <w:rPr>
          <w:rFonts w:ascii="Times New Roman" w:hAnsi="Times New Roman"/>
          <w:b/>
          <w:bCs/>
        </w:rPr>
        <w:t>A.2. Vplyvy:</w:t>
      </w:r>
    </w:p>
    <w:p w:rsidR="001F3091" w:rsidRPr="00B62388" w:rsidP="001F3091">
      <w:pPr>
        <w:pStyle w:val="NormalWeb"/>
        <w:bidi w:val="0"/>
        <w:spacing w:before="0" w:beforeAutospacing="0" w:after="0" w:afterAutospacing="0"/>
        <w:rPr>
          <w:rFonts w:ascii="Times New Roman" w:hAnsi="Times New Roman"/>
        </w:rPr>
      </w:pPr>
      <w:r w:rsidRPr="00B62388">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rPr>
                <w:rFonts w:ascii="Times New Roman" w:hAnsi="Times New Roman"/>
              </w:rPr>
            </w:pPr>
            <w:r w:rsidRPr="00B62388">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Pozitívne</w:t>
            </w:r>
            <w:r w:rsidRPr="00B62388">
              <w:rPr>
                <w:rFonts w:ascii="Times New Roman" w:hAnsi="Times New Roman"/>
                <w:sz w:val="16"/>
                <w:szCs w:val="16"/>
                <w:vertAlign w:val="superscript"/>
              </w:rPr>
              <w:t>*</w:t>
            </w:r>
            <w:r w:rsidRPr="00B62388">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Žiadne</w:t>
            </w:r>
            <w:r w:rsidRPr="00B62388">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Negatívne</w:t>
            </w:r>
            <w:r w:rsidRPr="00B62388">
              <w:rPr>
                <w:rFonts w:ascii="Times New Roman" w:hAnsi="Times New Roman"/>
                <w:sz w:val="16"/>
                <w:szCs w:val="16"/>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rPr>
                <w:rFonts w:ascii="Times New Roman" w:hAnsi="Times New Roman"/>
              </w:rPr>
            </w:pPr>
            <w:r w:rsidRPr="00B62388">
              <w:rPr>
                <w:rFonts w:ascii="Times New Roman" w:hAnsi="Times New Roman"/>
                <w:sz w:val="22"/>
                <w:szCs w:val="22"/>
              </w:rPr>
              <w:t>1. Vplyvy na rozpočet verejnej správy</w:t>
            </w:r>
          </w:p>
          <w:p w:rsidR="001F3091" w:rsidRPr="00B62388" w:rsidP="00BB5497">
            <w:pPr>
              <w:pStyle w:val="NormalWeb"/>
              <w:bidi w:val="0"/>
              <w:spacing w:before="0" w:beforeAutospacing="0" w:after="0" w:afterAutospacing="0" w:line="240" w:lineRule="auto"/>
              <w:rPr>
                <w:rFonts w:ascii="Times New Roman" w:hAnsi="Times New Roman"/>
              </w:rPr>
            </w:pPr>
            <w:r w:rsidRPr="00B62388">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p>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rPr>
                <w:rFonts w:ascii="Times New Roman" w:hAnsi="Times New Roman"/>
              </w:rPr>
            </w:pPr>
            <w:r w:rsidRPr="00B62388">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r w:rsidR="00B23887">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p>
          <w:p w:rsidR="001F3091" w:rsidRPr="00B62388" w:rsidP="00BB5497">
            <w:pPr>
              <w:pStyle w:val="NormalWeb"/>
              <w:bidi w:val="0"/>
              <w:spacing w:before="0" w:beforeAutospacing="0" w:after="0" w:afterAutospacing="0" w:line="240" w:lineRule="auto"/>
              <w:jc w:val="center"/>
              <w:rPr>
                <w:rFonts w:ascii="Times New Roman" w:hAnsi="Times New Roman"/>
              </w:rPr>
            </w:pPr>
            <w:r w:rsidR="00B23887">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rPr>
                <w:rFonts w:ascii="Times New Roman" w:hAnsi="Times New Roman"/>
              </w:rPr>
            </w:pPr>
            <w:r w:rsidRPr="00B62388">
              <w:rPr>
                <w:rFonts w:ascii="Times New Roman" w:hAnsi="Times New Roman"/>
                <w:sz w:val="22"/>
                <w:szCs w:val="22"/>
              </w:rPr>
              <w:t xml:space="preserve">3, Sociálne vplyvy </w:t>
            </w:r>
          </w:p>
          <w:p w:rsidR="001F3091" w:rsidRPr="00B62388" w:rsidP="00BB5497">
            <w:pPr>
              <w:pStyle w:val="NormalWeb"/>
              <w:bidi w:val="0"/>
              <w:spacing w:before="0" w:beforeAutospacing="0" w:after="0" w:afterAutospacing="0" w:line="240" w:lineRule="auto"/>
              <w:rPr>
                <w:rFonts w:ascii="Times New Roman" w:hAnsi="Times New Roman"/>
              </w:rPr>
            </w:pPr>
            <w:r w:rsidRPr="00B62388">
              <w:rPr>
                <w:rFonts w:ascii="Times New Roman" w:hAnsi="Times New Roman"/>
                <w:sz w:val="22"/>
                <w:szCs w:val="22"/>
              </w:rPr>
              <w:t>– vplyvy  na hospodárenie obyvateľstva,</w:t>
            </w:r>
          </w:p>
          <w:p w:rsidR="001F3091" w:rsidRPr="00B62388" w:rsidP="00BB5497">
            <w:pPr>
              <w:pStyle w:val="NormalWeb"/>
              <w:bidi w:val="0"/>
              <w:spacing w:before="0" w:beforeAutospacing="0" w:after="0" w:afterAutospacing="0" w:line="240" w:lineRule="auto"/>
              <w:rPr>
                <w:rFonts w:ascii="Times New Roman" w:hAnsi="Times New Roman"/>
              </w:rPr>
            </w:pPr>
            <w:r w:rsidRPr="00B62388">
              <w:rPr>
                <w:rFonts w:ascii="Times New Roman" w:hAnsi="Times New Roman"/>
                <w:sz w:val="22"/>
                <w:szCs w:val="22"/>
              </w:rPr>
              <w:t>-sociálnu exklúziu,</w:t>
            </w:r>
          </w:p>
          <w:p w:rsidR="001F3091" w:rsidRPr="00B62388" w:rsidP="00BB5497">
            <w:pPr>
              <w:pStyle w:val="NormalWeb"/>
              <w:bidi w:val="0"/>
              <w:spacing w:before="0" w:beforeAutospacing="0" w:after="0" w:afterAutospacing="0" w:line="240" w:lineRule="auto"/>
              <w:rPr>
                <w:rFonts w:ascii="Times New Roman" w:hAnsi="Times New Roman"/>
              </w:rPr>
            </w:pPr>
            <w:r w:rsidRPr="00B62388">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p>
          <w:p w:rsidR="001F3091" w:rsidRPr="00B62388" w:rsidP="00BB5497">
            <w:pPr>
              <w:pStyle w:val="NormalWeb"/>
              <w:bidi w:val="0"/>
              <w:spacing w:before="0" w:beforeAutospacing="0" w:after="0" w:afterAutospacing="0" w:line="240" w:lineRule="auto"/>
              <w:jc w:val="center"/>
              <w:rPr>
                <w:rFonts w:ascii="Times New Roman" w:hAnsi="Times New Roman"/>
              </w:rPr>
            </w:pPr>
          </w:p>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rPr>
                <w:rFonts w:ascii="Times New Roman" w:hAnsi="Times New Roman"/>
              </w:rPr>
            </w:pPr>
            <w:r w:rsidRPr="00B62388">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rPr>
                <w:rFonts w:ascii="Times New Roman" w:hAnsi="Times New Roman"/>
              </w:rPr>
            </w:pPr>
            <w:r w:rsidRPr="00B62388">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p>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B62388" w:rsidP="00BB5497">
            <w:pPr>
              <w:pStyle w:val="NormalWeb"/>
              <w:bidi w:val="0"/>
              <w:spacing w:before="0" w:beforeAutospacing="0" w:after="0" w:afterAutospacing="0" w:line="240" w:lineRule="auto"/>
              <w:jc w:val="center"/>
              <w:rPr>
                <w:rFonts w:ascii="Times New Roman" w:hAnsi="Times New Roman"/>
              </w:rPr>
            </w:pPr>
            <w:r w:rsidRPr="00B62388">
              <w:rPr>
                <w:rFonts w:ascii="Times New Roman" w:hAnsi="Times New Roman"/>
              </w:rPr>
              <w:t> </w:t>
            </w:r>
          </w:p>
        </w:tc>
      </w:tr>
    </w:tbl>
    <w:p w:rsidR="001F3091" w:rsidRPr="00B62388" w:rsidP="001F3091">
      <w:pPr>
        <w:pStyle w:val="NormalWeb"/>
        <w:bidi w:val="0"/>
        <w:spacing w:before="0" w:beforeAutospacing="0" w:after="0" w:afterAutospacing="0"/>
        <w:jc w:val="both"/>
        <w:rPr>
          <w:rFonts w:ascii="Times New Roman" w:hAnsi="Times New Roman"/>
        </w:rPr>
      </w:pPr>
      <w:r w:rsidRPr="00B62388">
        <w:rPr>
          <w:rFonts w:ascii="Times New Roman" w:hAnsi="Times New Roman"/>
          <w:b/>
          <w:bCs/>
          <w:sz w:val="16"/>
          <w:szCs w:val="16"/>
        </w:rPr>
        <w:t>*</w:t>
      </w:r>
      <w:r w:rsidRPr="00B62388">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D6B23" w:rsidRPr="00F03997" w:rsidP="00F03997">
      <w:pPr>
        <w:bidi w:val="0"/>
        <w:jc w:val="both"/>
        <w:rPr>
          <w:rFonts w:ascii="Times New Roman" w:hAnsi="Times New Roman"/>
          <w:sz w:val="20"/>
          <w:szCs w:val="20"/>
          <w:highlight w:val="yellow"/>
        </w:rPr>
      </w:pPr>
      <w:r w:rsidRPr="00F03997">
        <w:rPr>
          <w:rFonts w:ascii="Times New Roman" w:hAnsi="Times New Roman"/>
          <w:sz w:val="20"/>
          <w:szCs w:val="20"/>
        </w:rPr>
        <w:br w:type="page"/>
      </w:r>
    </w:p>
    <w:p w:rsidR="001D6B23" w:rsidRPr="00B62388" w:rsidP="001D6B23">
      <w:pPr>
        <w:bidi w:val="0"/>
        <w:jc w:val="both"/>
        <w:rPr>
          <w:rFonts w:ascii="Times New Roman" w:hAnsi="Times New Roman"/>
          <w:b/>
          <w:bCs/>
          <w:u w:val="single"/>
        </w:rPr>
      </w:pPr>
      <w:r w:rsidRPr="00B62388" w:rsidR="00544D26">
        <w:rPr>
          <w:rFonts w:ascii="Times New Roman" w:hAnsi="Times New Roman"/>
          <w:b/>
          <w:bCs/>
          <w:u w:val="single"/>
        </w:rPr>
        <w:t xml:space="preserve">B. </w:t>
      </w:r>
      <w:r w:rsidRPr="00B62388">
        <w:rPr>
          <w:rFonts w:ascii="Times New Roman" w:hAnsi="Times New Roman"/>
          <w:b/>
          <w:bCs/>
          <w:u w:val="single"/>
        </w:rPr>
        <w:t>Osobitná časť</w:t>
      </w:r>
    </w:p>
    <w:p w:rsidR="001D6B23" w:rsidRPr="00B62388" w:rsidP="005A358A">
      <w:pPr>
        <w:bidi w:val="0"/>
        <w:jc w:val="both"/>
        <w:rPr>
          <w:rFonts w:ascii="Times New Roman" w:hAnsi="Times New Roman"/>
          <w:b/>
        </w:rPr>
      </w:pPr>
    </w:p>
    <w:p w:rsidR="001D6B23" w:rsidRPr="00B62388" w:rsidP="005A358A">
      <w:pPr>
        <w:bidi w:val="0"/>
        <w:jc w:val="both"/>
        <w:rPr>
          <w:rFonts w:ascii="Times New Roman" w:hAnsi="Times New Roman"/>
          <w:b/>
        </w:rPr>
      </w:pPr>
      <w:r w:rsidRPr="00B62388">
        <w:rPr>
          <w:rFonts w:ascii="Times New Roman" w:hAnsi="Times New Roman"/>
          <w:b/>
        </w:rPr>
        <w:t>K čl. I</w:t>
      </w:r>
    </w:p>
    <w:p w:rsidR="001D6B23" w:rsidRPr="00B62388" w:rsidP="005A358A">
      <w:pPr>
        <w:bidi w:val="0"/>
        <w:jc w:val="both"/>
        <w:rPr>
          <w:rFonts w:ascii="Times New Roman" w:hAnsi="Times New Roman"/>
          <w:b/>
          <w:u w:val="single"/>
        </w:rPr>
      </w:pPr>
    </w:p>
    <w:p w:rsidR="00B802B9" w:rsidP="004D5705">
      <w:pPr>
        <w:bidi w:val="0"/>
        <w:jc w:val="both"/>
        <w:rPr>
          <w:rFonts w:ascii="Times New Roman" w:hAnsi="Times New Roman"/>
        </w:rPr>
      </w:pPr>
      <w:r w:rsidR="00B759C2">
        <w:rPr>
          <w:rFonts w:ascii="Times New Roman" w:hAnsi="Times New Roman"/>
        </w:rPr>
        <w:tab/>
      </w:r>
      <w:r w:rsidR="00B23887">
        <w:rPr>
          <w:rFonts w:ascii="Times New Roman" w:hAnsi="Times New Roman"/>
        </w:rPr>
        <w:t xml:space="preserve">Navrhuje sa, </w:t>
      </w:r>
      <w:r w:rsidRPr="00B23887" w:rsidR="00B23887">
        <w:rPr>
          <w:rFonts w:ascii="Times New Roman" w:hAnsi="Times New Roman"/>
        </w:rPr>
        <w:t>aby sa rozhodovanie riaditeľov materských škôl podľa § 5 ods.14 doplnilo medzi rozhodovania podľa § 38 ods. 4, na ktoré sa vzťahuje všeobecný predpis o správnom konaní (bod 2 pozmeňujúceho a doplňujúceho návrhu). Tým by sa zosúladili princípy rozhodovania riaditeľov v školskom systéme materských, základných a stredných škôl.</w:t>
      </w:r>
      <w:r w:rsidR="004D5705">
        <w:rPr>
          <w:rFonts w:ascii="Times New Roman" w:hAnsi="Times New Roman"/>
        </w:rPr>
        <w:t xml:space="preserve"> </w:t>
      </w:r>
    </w:p>
    <w:p w:rsidR="00B759C2" w:rsidRPr="00B802B9" w:rsidP="001D6B23">
      <w:pPr>
        <w:bidi w:val="0"/>
        <w:jc w:val="both"/>
        <w:rPr>
          <w:rFonts w:ascii="Times New Roman" w:hAnsi="Times New Roman"/>
        </w:rPr>
      </w:pPr>
    </w:p>
    <w:p w:rsidR="001D6B23" w:rsidRPr="00F76DEE" w:rsidP="001D6B23">
      <w:pPr>
        <w:bidi w:val="0"/>
        <w:jc w:val="both"/>
        <w:rPr>
          <w:rFonts w:ascii="Times New Roman" w:hAnsi="Times New Roman"/>
          <w:b/>
        </w:rPr>
      </w:pPr>
      <w:r w:rsidRPr="00F76DEE" w:rsidR="00183AFA">
        <w:rPr>
          <w:rFonts w:ascii="Times New Roman" w:hAnsi="Times New Roman"/>
          <w:b/>
        </w:rPr>
        <w:t>K č</w:t>
      </w:r>
      <w:r w:rsidRPr="00F76DEE" w:rsidR="00B62388">
        <w:rPr>
          <w:rFonts w:ascii="Times New Roman" w:hAnsi="Times New Roman"/>
          <w:b/>
        </w:rPr>
        <w:t>l. II</w:t>
      </w:r>
    </w:p>
    <w:p w:rsidR="001D6B23" w:rsidRPr="00F76DEE" w:rsidP="001D6B23">
      <w:pPr>
        <w:bidi w:val="0"/>
        <w:jc w:val="both"/>
        <w:rPr>
          <w:rFonts w:ascii="Times New Roman" w:hAnsi="Times New Roman"/>
        </w:rPr>
      </w:pPr>
    </w:p>
    <w:p w:rsidR="00E54538" w:rsidP="00E54538">
      <w:pPr>
        <w:bidi w:val="0"/>
        <w:ind w:firstLine="708"/>
        <w:jc w:val="both"/>
        <w:rPr>
          <w:rFonts w:ascii="Times New Roman" w:hAnsi="Times New Roman"/>
        </w:rPr>
      </w:pPr>
      <w:r w:rsidR="00B23887">
        <w:rPr>
          <w:rFonts w:ascii="Times New Roman" w:hAnsi="Times New Roman"/>
        </w:rPr>
        <w:t>Vzhľadom na predpokladaný priebeh legislatívneho procesu sa navrhuje stanoviť účinnosť zákona na 1. júla 20</w:t>
      </w:r>
      <w:r w:rsidR="006365B0">
        <w:rPr>
          <w:rFonts w:ascii="Times New Roman" w:hAnsi="Times New Roman"/>
        </w:rPr>
        <w:t>1</w:t>
      </w:r>
      <w:r w:rsidR="00B23887">
        <w:rPr>
          <w:rFonts w:ascii="Times New Roman" w:hAnsi="Times New Roman"/>
        </w:rPr>
        <w:t xml:space="preserve">8. </w:t>
      </w:r>
    </w:p>
    <w:p w:rsidR="001D6B23" w:rsidP="00E54538">
      <w:pPr>
        <w:bidi w:val="0"/>
        <w:ind w:firstLine="708"/>
        <w:jc w:val="both"/>
        <w:rPr>
          <w:rFonts w:ascii="Times New Roman" w:hAnsi="Times New Roman"/>
        </w:rPr>
      </w:pPr>
    </w:p>
    <w:sectPr w:rsidSect="00B31CF4">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roman"/>
    <w:pitch w:val="fixed"/>
    <w:sig w:usb0="00000000" w:usb1="00000000" w:usb2="00000000" w:usb3="00000000" w:csb0="0002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 w:name="Arial Narrow">
    <w:altName w:val="Century Gothic"/>
    <w:panose1 w:val="00000000000000000000"/>
    <w:charset w:val="EE"/>
    <w:family w:val="swiss"/>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00" w:csb1="00000000"/>
  </w:font>
  <w:font w:name="Cambria">
    <w:panose1 w:val="00000000000000000000"/>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40C0347C"/>
    <w:multiLevelType w:val="hybridMultilevel"/>
    <w:tmpl w:val="482629E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44241A9"/>
    <w:multiLevelType w:val="hybridMultilevel"/>
    <w:tmpl w:val="9C5C1C1C"/>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0"/>
  </w:num>
  <w:num w:numId="3">
    <w:abstractNumId w:val="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7346"/>
    <w:rsid w:val="00014ED6"/>
    <w:rsid w:val="00050159"/>
    <w:rsid w:val="00072B24"/>
    <w:rsid w:val="00097726"/>
    <w:rsid w:val="00097D9D"/>
    <w:rsid w:val="000A5CFF"/>
    <w:rsid w:val="000B3E0C"/>
    <w:rsid w:val="000F0E29"/>
    <w:rsid w:val="00141D1D"/>
    <w:rsid w:val="00147003"/>
    <w:rsid w:val="00161291"/>
    <w:rsid w:val="0017146D"/>
    <w:rsid w:val="00174D48"/>
    <w:rsid w:val="00177F33"/>
    <w:rsid w:val="00183AFA"/>
    <w:rsid w:val="00195C3C"/>
    <w:rsid w:val="001B1D0D"/>
    <w:rsid w:val="001B7FEC"/>
    <w:rsid w:val="001C167E"/>
    <w:rsid w:val="001D2D9F"/>
    <w:rsid w:val="001D68BF"/>
    <w:rsid w:val="001D6B23"/>
    <w:rsid w:val="001E1570"/>
    <w:rsid w:val="001E1F77"/>
    <w:rsid w:val="001E20C0"/>
    <w:rsid w:val="001F277A"/>
    <w:rsid w:val="001F3091"/>
    <w:rsid w:val="00206245"/>
    <w:rsid w:val="00213144"/>
    <w:rsid w:val="0023751B"/>
    <w:rsid w:val="00244912"/>
    <w:rsid w:val="00244D16"/>
    <w:rsid w:val="002708BA"/>
    <w:rsid w:val="00296758"/>
    <w:rsid w:val="002B6F82"/>
    <w:rsid w:val="002C65F6"/>
    <w:rsid w:val="0030411D"/>
    <w:rsid w:val="00315F76"/>
    <w:rsid w:val="00316C3B"/>
    <w:rsid w:val="003234A8"/>
    <w:rsid w:val="0032685A"/>
    <w:rsid w:val="00347D82"/>
    <w:rsid w:val="003524BA"/>
    <w:rsid w:val="0035486F"/>
    <w:rsid w:val="00361EF9"/>
    <w:rsid w:val="00377EAC"/>
    <w:rsid w:val="00382101"/>
    <w:rsid w:val="00386598"/>
    <w:rsid w:val="003D51ED"/>
    <w:rsid w:val="003D6A37"/>
    <w:rsid w:val="003E7E2D"/>
    <w:rsid w:val="003F5985"/>
    <w:rsid w:val="00402495"/>
    <w:rsid w:val="00402BF8"/>
    <w:rsid w:val="00403CFB"/>
    <w:rsid w:val="00407BFC"/>
    <w:rsid w:val="00451E12"/>
    <w:rsid w:val="00452013"/>
    <w:rsid w:val="0045223F"/>
    <w:rsid w:val="00472E9E"/>
    <w:rsid w:val="00494166"/>
    <w:rsid w:val="004B4897"/>
    <w:rsid w:val="004C16D2"/>
    <w:rsid w:val="004D5705"/>
    <w:rsid w:val="004D62F1"/>
    <w:rsid w:val="004F3431"/>
    <w:rsid w:val="00500260"/>
    <w:rsid w:val="00544D26"/>
    <w:rsid w:val="00560F42"/>
    <w:rsid w:val="005954F8"/>
    <w:rsid w:val="005A189A"/>
    <w:rsid w:val="005A20EF"/>
    <w:rsid w:val="005A358A"/>
    <w:rsid w:val="005A63AE"/>
    <w:rsid w:val="005E54A0"/>
    <w:rsid w:val="00601431"/>
    <w:rsid w:val="006278E7"/>
    <w:rsid w:val="00632F87"/>
    <w:rsid w:val="006365B0"/>
    <w:rsid w:val="00637C74"/>
    <w:rsid w:val="00661D10"/>
    <w:rsid w:val="006E7BDA"/>
    <w:rsid w:val="006F6F38"/>
    <w:rsid w:val="007066A3"/>
    <w:rsid w:val="00710E27"/>
    <w:rsid w:val="00711853"/>
    <w:rsid w:val="00717A7E"/>
    <w:rsid w:val="007370C7"/>
    <w:rsid w:val="00756DA4"/>
    <w:rsid w:val="00761784"/>
    <w:rsid w:val="00780E14"/>
    <w:rsid w:val="007819BF"/>
    <w:rsid w:val="007B019B"/>
    <w:rsid w:val="008321A4"/>
    <w:rsid w:val="0084334D"/>
    <w:rsid w:val="008447AD"/>
    <w:rsid w:val="008A1E82"/>
    <w:rsid w:val="008D7B03"/>
    <w:rsid w:val="008E33F8"/>
    <w:rsid w:val="008F7430"/>
    <w:rsid w:val="009005AE"/>
    <w:rsid w:val="009303B3"/>
    <w:rsid w:val="00934CF9"/>
    <w:rsid w:val="0095221D"/>
    <w:rsid w:val="009526CF"/>
    <w:rsid w:val="00967992"/>
    <w:rsid w:val="009874E5"/>
    <w:rsid w:val="009A35DB"/>
    <w:rsid w:val="009B4837"/>
    <w:rsid w:val="009B7793"/>
    <w:rsid w:val="009C0F18"/>
    <w:rsid w:val="009E7660"/>
    <w:rsid w:val="00A1133B"/>
    <w:rsid w:val="00A20E8D"/>
    <w:rsid w:val="00A30C39"/>
    <w:rsid w:val="00A51059"/>
    <w:rsid w:val="00A84EDB"/>
    <w:rsid w:val="00AA0124"/>
    <w:rsid w:val="00AA0D67"/>
    <w:rsid w:val="00AA0F62"/>
    <w:rsid w:val="00AA1D2A"/>
    <w:rsid w:val="00AB1100"/>
    <w:rsid w:val="00AB6CF7"/>
    <w:rsid w:val="00AC4132"/>
    <w:rsid w:val="00AD3DDF"/>
    <w:rsid w:val="00AE645A"/>
    <w:rsid w:val="00AE7640"/>
    <w:rsid w:val="00B03D3D"/>
    <w:rsid w:val="00B12C46"/>
    <w:rsid w:val="00B23887"/>
    <w:rsid w:val="00B24E2E"/>
    <w:rsid w:val="00B31CF4"/>
    <w:rsid w:val="00B3281A"/>
    <w:rsid w:val="00B331F8"/>
    <w:rsid w:val="00B346F2"/>
    <w:rsid w:val="00B45510"/>
    <w:rsid w:val="00B45834"/>
    <w:rsid w:val="00B53C4C"/>
    <w:rsid w:val="00B606D9"/>
    <w:rsid w:val="00B62388"/>
    <w:rsid w:val="00B709FB"/>
    <w:rsid w:val="00B759C2"/>
    <w:rsid w:val="00B802B9"/>
    <w:rsid w:val="00B80A26"/>
    <w:rsid w:val="00B86A75"/>
    <w:rsid w:val="00B918C6"/>
    <w:rsid w:val="00B95024"/>
    <w:rsid w:val="00BB5497"/>
    <w:rsid w:val="00BC3BDF"/>
    <w:rsid w:val="00C456E0"/>
    <w:rsid w:val="00C53849"/>
    <w:rsid w:val="00C57B58"/>
    <w:rsid w:val="00C72868"/>
    <w:rsid w:val="00C8349B"/>
    <w:rsid w:val="00C845C5"/>
    <w:rsid w:val="00C900AE"/>
    <w:rsid w:val="00C96EE6"/>
    <w:rsid w:val="00CD578F"/>
    <w:rsid w:val="00CE6FCD"/>
    <w:rsid w:val="00CF600F"/>
    <w:rsid w:val="00D200D8"/>
    <w:rsid w:val="00D37C1B"/>
    <w:rsid w:val="00D42644"/>
    <w:rsid w:val="00D4525A"/>
    <w:rsid w:val="00D50934"/>
    <w:rsid w:val="00D74EE2"/>
    <w:rsid w:val="00D879D1"/>
    <w:rsid w:val="00D91C9B"/>
    <w:rsid w:val="00DA2BF8"/>
    <w:rsid w:val="00DF752E"/>
    <w:rsid w:val="00E0274C"/>
    <w:rsid w:val="00E02B7F"/>
    <w:rsid w:val="00E1510A"/>
    <w:rsid w:val="00E20247"/>
    <w:rsid w:val="00E2410F"/>
    <w:rsid w:val="00E54538"/>
    <w:rsid w:val="00E7037B"/>
    <w:rsid w:val="00E70805"/>
    <w:rsid w:val="00E803B8"/>
    <w:rsid w:val="00E85DC6"/>
    <w:rsid w:val="00E93632"/>
    <w:rsid w:val="00E93CA7"/>
    <w:rsid w:val="00E97946"/>
    <w:rsid w:val="00EB048F"/>
    <w:rsid w:val="00EB0893"/>
    <w:rsid w:val="00EB1B2C"/>
    <w:rsid w:val="00EB36D2"/>
    <w:rsid w:val="00ED1F9E"/>
    <w:rsid w:val="00EE6D9E"/>
    <w:rsid w:val="00F03997"/>
    <w:rsid w:val="00F11829"/>
    <w:rsid w:val="00F12022"/>
    <w:rsid w:val="00F46F26"/>
    <w:rsid w:val="00F54259"/>
    <w:rsid w:val="00F71F6B"/>
    <w:rsid w:val="00F76DEE"/>
    <w:rsid w:val="00FB29FB"/>
    <w:rsid w:val="00FC14AE"/>
    <w:rsid w:val="00FC7C43"/>
    <w:rsid w:val="00FD0B43"/>
    <w:rsid w:val="00FE0F18"/>
    <w:rsid w:val="00FF2C69"/>
    <w:rsid w:val="00FF66E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apple-style-span">
    <w:name w:val="apple-style-span"/>
    <w:basedOn w:val="DefaultParagraphFont"/>
    <w:uiPriority w:val="99"/>
    <w:rsid w:val="00195C3C"/>
    <w:rPr>
      <w:rFonts w:cs="Times New Roman"/>
      <w:rtl w:val="0"/>
      <w:cs w:val="0"/>
    </w:rPr>
  </w:style>
  <w:style w:type="character" w:customStyle="1" w:styleId="NzovChar1">
    <w:name w:val="Názov Char1"/>
    <w:basedOn w:val="DefaultParagraphFont"/>
    <w:link w:val="Title"/>
    <w:uiPriority w:val="99"/>
    <w:locked/>
    <w:rsid w:val="00FC14AE"/>
    <w:rPr>
      <w:rFonts w:ascii="Arial Narrow" w:hAnsi="Arial Narrow" w:cs="Arial Narrow"/>
      <w:b/>
      <w:bCs/>
      <w:sz w:val="24"/>
      <w:szCs w:val="24"/>
      <w:u w:val="single"/>
      <w:rtl w:val="0"/>
      <w:cs w:val="0"/>
      <w:lang w:val="sk-SK" w:eastAsia="cs-CZ"/>
    </w:rPr>
  </w:style>
  <w:style w:type="paragraph" w:styleId="Title">
    <w:name w:val="Title"/>
    <w:basedOn w:val="Normal"/>
    <w:link w:val="NzovChar1"/>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DefaultParagraphFont"/>
    <w:uiPriority w:val="10"/>
    <w:rPr>
      <w:rFonts w:asciiTheme="majorHAnsi" w:eastAsiaTheme="majorEastAsia" w:hAnsiTheme="majorHAnsi" w:cstheme="majorBidi"/>
      <w:b/>
      <w:bCs/>
      <w:kern w:val="28"/>
      <w:sz w:val="32"/>
      <w:szCs w:val="32"/>
      <w:rtl w:val="0"/>
      <w:cs w:val="0"/>
    </w:rPr>
  </w:style>
  <w:style w:type="character" w:customStyle="1" w:styleId="NzovChar20">
    <w:name w:val="Názov Char20"/>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9">
    <w:name w:val="Názov Char19"/>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8">
    <w:name w:val="Názov Char18"/>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7">
    <w:name w:val="Názov Char17"/>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6">
    <w:name w:val="Názov Char16"/>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5">
    <w:name w:val="Názov Char15"/>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4">
    <w:name w:val="Názov Char1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3">
    <w:name w:val="Názov Char1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2">
    <w:name w:val="Názov Char12"/>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1">
    <w:name w:val="Názov Char11"/>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0">
    <w:name w:val="Názov Char10"/>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9">
    <w:name w:val="Názov Char9"/>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8">
    <w:name w:val="Názov Char8"/>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7">
    <w:name w:val="Názov Char7"/>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6">
    <w:name w:val="Názov Char6"/>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5">
    <w:name w:val="Názov Char5"/>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4">
    <w:name w:val="Názov Char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3">
    <w:name w:val="Názov Char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2">
    <w:name w:val="Názov Char2"/>
    <w:basedOn w:val="DefaultParagraphFont"/>
    <w:uiPriority w:val="10"/>
    <w:rPr>
      <w:rFonts w:asciiTheme="majorHAnsi" w:eastAsiaTheme="majorEastAsia" w:hAnsiTheme="majorHAnsi" w:cs="Times New Roman"/>
      <w:b/>
      <w:bCs/>
      <w:kern w:val="28"/>
      <w:sz w:val="32"/>
      <w:szCs w:val="32"/>
      <w:rtl w:val="0"/>
      <w:cs w:val="0"/>
    </w:rPr>
  </w:style>
  <w:style w:type="paragraph" w:styleId="BodyText2">
    <w:name w:val="Body Text 2"/>
    <w:basedOn w:val="Normal"/>
    <w:link w:val="Zkladntext2Char"/>
    <w:uiPriority w:val="99"/>
    <w:rsid w:val="00632F87"/>
    <w:pPr>
      <w:jc w:val="center"/>
    </w:pPr>
    <w:rPr>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NormalWeb">
    <w:name w:val="Normal (Web)"/>
    <w:basedOn w:val="Normal"/>
    <w:uiPriority w:val="99"/>
    <w:rsid w:val="001F3091"/>
    <w:pPr>
      <w:spacing w:before="100" w:beforeAutospacing="1" w:after="100" w:afterAutospacing="1"/>
      <w:jc w:val="left"/>
    </w:pPr>
  </w:style>
  <w:style w:type="paragraph" w:customStyle="1" w:styleId="listparagraph">
    <w:name w:val="listparagraph"/>
    <w:basedOn w:val="Normal"/>
    <w:uiPriority w:val="99"/>
    <w:rsid w:val="001F3091"/>
    <w:pPr>
      <w:ind w:left="72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TotalTime>
  <Pages>4</Pages>
  <Words>854</Words>
  <Characters>4871</Characters>
  <Application>Microsoft Office Word</Application>
  <DocSecurity>0</DocSecurity>
  <Lines>0</Lines>
  <Paragraphs>0</Paragraphs>
  <ScaleCrop>false</ScaleCrop>
  <Company>Konzervatívny inštitút M. R. Štefánika</Company>
  <LinksUpToDate>false</LinksUpToDate>
  <CharactersWithSpaces>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Dostál, Ondrej</cp:lastModifiedBy>
  <cp:revision>7</cp:revision>
  <cp:lastPrinted>2010-08-16T14:49:00Z</cp:lastPrinted>
  <dcterms:created xsi:type="dcterms:W3CDTF">2018-02-20T17:26:00Z</dcterms:created>
  <dcterms:modified xsi:type="dcterms:W3CDTF">2018-02-23T14:20:00Z</dcterms:modified>
</cp:coreProperties>
</file>