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3346D" w:rsidRPr="0017622F" w:rsidP="00D3346D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D3346D" w:rsidRPr="0017622F" w:rsidP="00D3346D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D3346D" w:rsidRPr="0017622F" w:rsidP="00D3346D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D3346D" w:rsidRPr="0017622F" w:rsidP="00D3346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 xml:space="preserve">poslanci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Jozef Mihál a Miroslav Beblavý</w:t>
      </w:r>
    </w:p>
    <w:p w:rsidR="00D3346D" w:rsidRPr="0017622F" w:rsidP="00D3346D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D3346D" w:rsidP="00D3346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Pr="0017622F">
        <w:rPr>
          <w:rFonts w:eastAsia="Times New Roman" w:cs="Times New Roman"/>
          <w:b/>
          <w:lang w:eastAsia="en-US" w:bidi="ar-SA"/>
        </w:rPr>
        <w:t>Názov návrhu právneho predpisu:</w:t>
      </w:r>
      <w:r>
        <w:rPr>
          <w:rFonts w:eastAsia="Times New Roman" w:cs="Times New Roman"/>
          <w:lang w:eastAsia="en-US" w:bidi="ar-SA"/>
        </w:rPr>
        <w:t xml:space="preserve"> Návrh zákona, </w:t>
      </w:r>
      <w:r w:rsidRPr="001E3269">
        <w:rPr>
          <w:rFonts w:cs="Times New Roman" w:hint="default"/>
        </w:rPr>
        <w:t>ktorý</w:t>
      </w:r>
      <w:r w:rsidRPr="001E3269">
        <w:rPr>
          <w:rFonts w:cs="Times New Roman" w:hint="default"/>
        </w:rPr>
        <w:t>m sa mení</w:t>
      </w:r>
      <w:r w:rsidRPr="001E3269">
        <w:rPr>
          <w:rFonts w:cs="Times New Roman" w:hint="default"/>
        </w:rPr>
        <w:t xml:space="preserve"> a dopĺň</w:t>
      </w:r>
      <w:r w:rsidRPr="001E3269">
        <w:rPr>
          <w:rFonts w:cs="Times New Roman" w:hint="default"/>
        </w:rPr>
        <w:t>a zá</w:t>
      </w:r>
      <w:r w:rsidRPr="001E3269">
        <w:rPr>
          <w:rFonts w:cs="Times New Roman" w:hint="default"/>
        </w:rPr>
        <w:t>kon č</w:t>
      </w:r>
      <w:r w:rsidRPr="001E3269">
        <w:rPr>
          <w:rFonts w:cs="Times New Roman" w:hint="default"/>
        </w:rPr>
        <w:t xml:space="preserve">. </w:t>
      </w:r>
      <w:r w:rsidRPr="004B6C07">
        <w:rPr>
          <w:rFonts w:cs="Times New Roman"/>
        </w:rPr>
        <w:t>595/2003 Z. z.</w:t>
      </w:r>
      <w:r>
        <w:rPr>
          <w:rFonts w:cs="Times New Roman"/>
        </w:rPr>
        <w:t xml:space="preserve"> </w:t>
      </w:r>
      <w:r w:rsidRPr="004B6C07">
        <w:rPr>
          <w:rFonts w:cs="Times New Roman"/>
        </w:rPr>
        <w:t>o dani z</w:t>
      </w:r>
      <w:r>
        <w:rPr>
          <w:rFonts w:cs="Times New Roman"/>
        </w:rPr>
        <w:t> </w:t>
      </w:r>
      <w:r w:rsidRPr="004B6C07">
        <w:rPr>
          <w:rFonts w:cs="Times New Roman" w:hint="default"/>
        </w:rPr>
        <w:t>prí</w:t>
      </w:r>
      <w:r w:rsidRPr="004B6C07">
        <w:rPr>
          <w:rFonts w:cs="Times New Roman" w:hint="default"/>
        </w:rPr>
        <w:t>jmov</w:t>
      </w:r>
      <w:r>
        <w:rPr>
          <w:rFonts w:cs="Times New Roman"/>
        </w:rPr>
        <w:t xml:space="preserve"> v </w:t>
      </w:r>
      <w:r>
        <w:rPr>
          <w:rFonts w:cs="Times New Roman" w:hint="default"/>
        </w:rPr>
        <w:t>znení</w:t>
      </w:r>
      <w:r>
        <w:rPr>
          <w:rFonts w:cs="Times New Roman" w:hint="default"/>
        </w:rPr>
        <w:t xml:space="preserve"> neskorší</w:t>
      </w:r>
      <w:r>
        <w:rPr>
          <w:rFonts w:cs="Times New Roman" w:hint="default"/>
        </w:rPr>
        <w:t>ch predpisov a </w:t>
      </w:r>
      <w:r>
        <w:rPr>
          <w:rFonts w:cs="Times New Roman" w:hint="default"/>
        </w:rPr>
        <w:t>ktorý</w:t>
      </w:r>
      <w:r>
        <w:rPr>
          <w:rFonts w:cs="Times New Roman" w:hint="default"/>
        </w:rPr>
        <w:t>m sa mení</w:t>
      </w:r>
      <w:r>
        <w:rPr>
          <w:rFonts w:cs="Times New Roman" w:hint="default"/>
        </w:rPr>
        <w:t xml:space="preserve"> a </w:t>
      </w:r>
      <w:r>
        <w:rPr>
          <w:rFonts w:cs="Times New Roman" w:hint="default"/>
        </w:rPr>
        <w:t>dopĺň</w:t>
      </w:r>
      <w:r>
        <w:rPr>
          <w:rFonts w:cs="Times New Roman" w:hint="default"/>
        </w:rPr>
        <w:t>a zá</w:t>
      </w:r>
      <w:r>
        <w:rPr>
          <w:rFonts w:cs="Times New Roman" w:hint="default"/>
        </w:rPr>
        <w:t>kon č</w:t>
      </w:r>
      <w:r>
        <w:rPr>
          <w:rFonts w:cs="Times New Roman" w:hint="default"/>
        </w:rPr>
        <w:t xml:space="preserve">. </w:t>
      </w:r>
      <w:r w:rsidRPr="00CA5B60">
        <w:rPr>
          <w:rFonts w:cs="Times New Roman"/>
        </w:rPr>
        <w:t>580/2004 Z. z.</w:t>
      </w:r>
      <w:r>
        <w:rPr>
          <w:rFonts w:cs="Times New Roman"/>
        </w:rPr>
        <w:t xml:space="preserve"> o zdravotnom </w:t>
      </w:r>
      <w:r w:rsidRPr="00CA5B60">
        <w:rPr>
          <w:rFonts w:cs="Times New Roman" w:hint="default"/>
        </w:rPr>
        <w:t>poistení</w:t>
      </w:r>
      <w:r w:rsidRPr="00CA5B60">
        <w:rPr>
          <w:rFonts w:cs="Times New Roman" w:hint="default"/>
        </w:rPr>
        <w:t xml:space="preserve"> a o zmene a doplnení</w:t>
      </w:r>
      <w:r w:rsidRPr="00CA5B60">
        <w:rPr>
          <w:rFonts w:cs="Times New Roman" w:hint="default"/>
        </w:rPr>
        <w:t xml:space="preserve"> zá</w:t>
      </w:r>
      <w:r w:rsidRPr="00CA5B60">
        <w:rPr>
          <w:rFonts w:cs="Times New Roman" w:hint="default"/>
        </w:rPr>
        <w:t>kona č</w:t>
      </w:r>
      <w:r w:rsidRPr="00CA5B60">
        <w:rPr>
          <w:rFonts w:cs="Times New Roman" w:hint="default"/>
        </w:rPr>
        <w:t>. 95/2002 Z. z. o poisť</w:t>
      </w:r>
      <w:r w:rsidRPr="00CA5B60">
        <w:rPr>
          <w:rFonts w:cs="Times New Roman" w:hint="default"/>
        </w:rPr>
        <w:t>ovní</w:t>
      </w:r>
      <w:r w:rsidRPr="00CA5B60">
        <w:rPr>
          <w:rFonts w:cs="Times New Roman" w:hint="default"/>
        </w:rPr>
        <w:t>ctve a o zmene a doplnení</w:t>
      </w:r>
      <w:r w:rsidRPr="00CA5B60">
        <w:rPr>
          <w:rFonts w:cs="Times New Roman" w:hint="default"/>
        </w:rPr>
        <w:t xml:space="preserve"> ni</w:t>
      </w:r>
      <w:r w:rsidRPr="00CA5B60">
        <w:rPr>
          <w:rFonts w:cs="Times New Roman" w:hint="default"/>
        </w:rPr>
        <w:t>ektorý</w:t>
      </w:r>
      <w:r w:rsidRPr="00CA5B60">
        <w:rPr>
          <w:rFonts w:cs="Times New Roman" w:hint="default"/>
        </w:rPr>
        <w:t>ch zá</w:t>
      </w:r>
      <w:r w:rsidRPr="00CA5B60">
        <w:rPr>
          <w:rFonts w:cs="Times New Roman" w:hint="default"/>
        </w:rPr>
        <w:t>konov</w:t>
      </w:r>
      <w:r>
        <w:rPr>
          <w:rFonts w:cs="Times New Roman"/>
        </w:rPr>
        <w:t xml:space="preserve"> v </w:t>
      </w:r>
      <w:r>
        <w:rPr>
          <w:rFonts w:cs="Times New Roman" w:hint="default"/>
        </w:rPr>
        <w:t>znení</w:t>
      </w:r>
      <w:r>
        <w:rPr>
          <w:rFonts w:cs="Times New Roman" w:hint="default"/>
        </w:rPr>
        <w:t xml:space="preserve"> neskorší</w:t>
      </w:r>
      <w:r>
        <w:rPr>
          <w:rFonts w:cs="Times New Roman" w:hint="default"/>
        </w:rPr>
        <w:t>ch predpisov.</w:t>
      </w:r>
    </w:p>
    <w:p w:rsidR="00D3346D" w:rsidP="00D3346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D3346D" w:rsidRPr="008D47D8" w:rsidP="00D3346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D3346D" w:rsidRPr="00977F5D" w:rsidP="00D3346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D3346D" w:rsidP="00D3346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 nie je upravená</w:t>
      </w:r>
      <w:r w:rsidRPr="00977F5D">
        <w:rPr>
          <w:rFonts w:eastAsia="Times New Roman" w:cs="Times New Roman"/>
          <w:lang w:eastAsia="en-US" w:bidi="ar-SA"/>
        </w:rPr>
        <w:t xml:space="preserve"> v primárnom práve Európskej únie,</w:t>
      </w:r>
    </w:p>
    <w:p w:rsidR="00D3346D" w:rsidRPr="00977F5D" w:rsidP="00D3346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D3346D" w:rsidP="00D3346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>
        <w:rPr>
          <w:rFonts w:eastAsia="Times New Roman" w:cs="Times New Roman"/>
          <w:lang w:eastAsia="en-US" w:bidi="ar-SA"/>
        </w:rPr>
        <w:t xml:space="preserve"> nie je upravená</w:t>
      </w:r>
      <w:r w:rsidRPr="00977F5D">
        <w:rPr>
          <w:rFonts w:eastAsia="Times New Roman" w:cs="Times New Roman"/>
          <w:lang w:eastAsia="en-US" w:bidi="ar-SA"/>
        </w:rPr>
        <w:t xml:space="preserve"> v sekundárnom práve Európskej únie,</w:t>
      </w:r>
    </w:p>
    <w:p w:rsidR="00D3346D" w:rsidP="00D3346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D3346D" w:rsidP="00D3346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>
        <w:rPr>
          <w:rFonts w:eastAsia="Times New Roman" w:cs="Times New Roman"/>
          <w:lang w:eastAsia="en-US" w:bidi="ar-SA"/>
        </w:rPr>
        <w:t xml:space="preserve"> nie 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Európskej únie. </w:t>
      </w:r>
    </w:p>
    <w:p w:rsidR="00D3346D" w:rsidP="00D3346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D3346D" w:rsidP="00D3346D">
      <w:pPr>
        <w:bidi w:val="0"/>
        <w:jc w:val="both"/>
        <w:rPr>
          <w:rFonts w:cs="Times New Roman"/>
        </w:rPr>
      </w:pPr>
      <w:r w:rsidRPr="008D47D8">
        <w:rPr>
          <w:rFonts w:cs="Times New Roman" w:hint="default"/>
        </w:rPr>
        <w:t>Vzhľ</w:t>
      </w:r>
      <w:r w:rsidRPr="008D47D8">
        <w:rPr>
          <w:rFonts w:cs="Times New Roman" w:hint="default"/>
        </w:rPr>
        <w:t>adom na to, ž</w:t>
      </w:r>
      <w:r w:rsidRPr="008D47D8">
        <w:rPr>
          <w:rFonts w:cs="Times New Roman" w:hint="default"/>
        </w:rPr>
        <w:t xml:space="preserve">e </w:t>
      </w:r>
      <w:r>
        <w:rPr>
          <w:rFonts w:cs="Times New Roman"/>
        </w:rPr>
        <w:t>p</w:t>
      </w:r>
      <w:r w:rsidRPr="008D47D8">
        <w:rPr>
          <w:rFonts w:cs="Times New Roman" w:hint="default"/>
        </w:rPr>
        <w:t>roblematika ná</w:t>
      </w:r>
      <w:r w:rsidRPr="008D47D8">
        <w:rPr>
          <w:rFonts w:cs="Times New Roman" w:hint="default"/>
        </w:rPr>
        <w:t>vrhu prá</w:t>
      </w:r>
      <w:r w:rsidRPr="008D47D8">
        <w:rPr>
          <w:rFonts w:cs="Times New Roman" w:hint="default"/>
        </w:rPr>
        <w:t>vneho predpisu</w:t>
      </w:r>
      <w:r>
        <w:rPr>
          <w:rFonts w:cs="Times New Roman" w:hint="default"/>
        </w:rPr>
        <w:t xml:space="preserve"> nie je upravená</w:t>
      </w:r>
      <w:r w:rsidRPr="008D47D8">
        <w:rPr>
          <w:rFonts w:cs="Times New Roman" w:hint="default"/>
        </w:rPr>
        <w:t xml:space="preserve"> v prá</w:t>
      </w:r>
      <w:r w:rsidRPr="008D47D8">
        <w:rPr>
          <w:rFonts w:cs="Times New Roman" w:hint="default"/>
        </w:rPr>
        <w:t>ve Euró</w:t>
      </w:r>
      <w:r w:rsidRPr="008D47D8">
        <w:rPr>
          <w:rFonts w:cs="Times New Roman" w:hint="default"/>
        </w:rPr>
        <w:t>pskej ú</w:t>
      </w:r>
      <w:r w:rsidRPr="008D47D8">
        <w:rPr>
          <w:rFonts w:cs="Times New Roman" w:hint="default"/>
        </w:rPr>
        <w:t>nie, je bezpredmetné</w:t>
      </w:r>
      <w:r w:rsidRPr="008D47D8">
        <w:rPr>
          <w:rFonts w:cs="Times New Roman" w:hint="default"/>
        </w:rPr>
        <w:t xml:space="preserve"> vyjadrovať</w:t>
      </w:r>
      <w:r w:rsidRPr="008D47D8">
        <w:rPr>
          <w:rFonts w:cs="Times New Roman" w:hint="default"/>
        </w:rPr>
        <w:t xml:space="preserve"> sa k bodom 4. a 5.</w:t>
      </w:r>
    </w:p>
    <w:p w:rsidR="00D3346D">
      <w:pPr>
        <w:widowControl/>
        <w:suppressAutoHyphens w:val="0"/>
        <w:bidi w:val="0"/>
        <w:spacing w:after="200" w:line="276" w:lineRule="auto"/>
        <w:rPr>
          <w:rFonts w:cs="Times New Roman"/>
        </w:rPr>
      </w:pPr>
      <w:r>
        <w:rPr>
          <w:rFonts w:cs="Times New Roman"/>
        </w:rPr>
        <w:br w:type="page"/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0C4783" w:rsidP="00847A8E">
      <w:pPr>
        <w:bidi w:val="0"/>
        <w:jc w:val="both"/>
        <w:rPr>
          <w:rFonts w:cs="Times New Roman"/>
        </w:rPr>
      </w:pPr>
      <w:r w:rsidRPr="00764085" w:rsidR="00BB30C7">
        <w:rPr>
          <w:rFonts w:cs="Times New Roman" w:hint="default"/>
          <w:b/>
          <w:color w:val="000000"/>
        </w:rPr>
        <w:t>A.1. Ná</w:t>
      </w:r>
      <w:r w:rsidRPr="00764085" w:rsidR="00BB30C7">
        <w:rPr>
          <w:rFonts w:cs="Times New Roman" w:hint="default"/>
          <w:b/>
          <w:color w:val="000000"/>
        </w:rPr>
        <w:t>zov materiá</w:t>
      </w:r>
      <w:r w:rsidRPr="00764085" w:rsidR="00BB30C7">
        <w:rPr>
          <w:rFonts w:cs="Times New Roman" w:hint="default"/>
          <w:b/>
          <w:color w:val="000000"/>
        </w:rPr>
        <w:t xml:space="preserve">lu: </w:t>
      </w:r>
      <w:r w:rsidR="000B3BCB">
        <w:rPr>
          <w:rFonts w:cs="Times New Roman" w:hint="default"/>
        </w:rPr>
        <w:t>Ná</w:t>
      </w:r>
      <w:r w:rsidR="000B3BCB">
        <w:rPr>
          <w:rFonts w:cs="Times New Roman" w:hint="default"/>
        </w:rPr>
        <w:t xml:space="preserve">vrh </w:t>
      </w:r>
      <w:r w:rsidRPr="00EA0C42" w:rsidR="00EA0C42">
        <w:rPr>
          <w:rFonts w:eastAsiaTheme="minorEastAsia" w:cs="Times New Roman" w:hint="default"/>
          <w:lang w:eastAsia="en-US" w:bidi="ar-SA"/>
        </w:rPr>
        <w:t>zá</w:t>
      </w:r>
      <w:r w:rsidRPr="00EA0C42" w:rsidR="00EA0C42">
        <w:rPr>
          <w:rFonts w:eastAsiaTheme="minorEastAsia" w:cs="Times New Roman" w:hint="default"/>
          <w:lang w:eastAsia="en-US" w:bidi="ar-SA"/>
        </w:rPr>
        <w:t xml:space="preserve">kona, </w:t>
      </w:r>
      <w:r w:rsidRPr="001E3269" w:rsidR="00107E4C">
        <w:rPr>
          <w:rFonts w:cs="Times New Roman" w:hint="default"/>
        </w:rPr>
        <w:t>ktorý</w:t>
      </w:r>
      <w:r w:rsidRPr="001E3269" w:rsidR="00107E4C">
        <w:rPr>
          <w:rFonts w:cs="Times New Roman" w:hint="default"/>
        </w:rPr>
        <w:t>m sa mení</w:t>
      </w:r>
      <w:r w:rsidRPr="001E3269" w:rsidR="00107E4C">
        <w:rPr>
          <w:rFonts w:cs="Times New Roman" w:hint="default"/>
        </w:rPr>
        <w:t xml:space="preserve"> a dopĺň</w:t>
      </w:r>
      <w:r w:rsidRPr="001E3269" w:rsidR="00107E4C">
        <w:rPr>
          <w:rFonts w:cs="Times New Roman" w:hint="default"/>
        </w:rPr>
        <w:t>a zá</w:t>
      </w:r>
      <w:r w:rsidRPr="001E3269" w:rsidR="00107E4C">
        <w:rPr>
          <w:rFonts w:cs="Times New Roman" w:hint="default"/>
        </w:rPr>
        <w:t>kon č</w:t>
      </w:r>
      <w:r w:rsidRPr="001E3269" w:rsidR="00107E4C">
        <w:rPr>
          <w:rFonts w:cs="Times New Roman" w:hint="default"/>
        </w:rPr>
        <w:t xml:space="preserve">. </w:t>
      </w:r>
      <w:r w:rsidRPr="004B6C07" w:rsidR="00107E4C">
        <w:rPr>
          <w:rFonts w:cs="Times New Roman"/>
        </w:rPr>
        <w:t>595/2003 Z. z.</w:t>
      </w:r>
      <w:r w:rsidR="00107E4C">
        <w:rPr>
          <w:rFonts w:cs="Times New Roman"/>
        </w:rPr>
        <w:t xml:space="preserve"> </w:t>
      </w:r>
      <w:r w:rsidRPr="004B6C07" w:rsidR="00107E4C">
        <w:rPr>
          <w:rFonts w:cs="Times New Roman"/>
        </w:rPr>
        <w:t>o dani z</w:t>
      </w:r>
      <w:r w:rsidR="00107E4C">
        <w:rPr>
          <w:rFonts w:cs="Times New Roman"/>
        </w:rPr>
        <w:t> </w:t>
      </w:r>
      <w:r w:rsidRPr="004B6C07" w:rsidR="00107E4C">
        <w:rPr>
          <w:rFonts w:cs="Times New Roman" w:hint="default"/>
        </w:rPr>
        <w:t>prí</w:t>
      </w:r>
      <w:r w:rsidRPr="004B6C07" w:rsidR="00107E4C">
        <w:rPr>
          <w:rFonts w:cs="Times New Roman" w:hint="default"/>
        </w:rPr>
        <w:t>jmov</w:t>
      </w:r>
      <w:r w:rsidR="00107E4C">
        <w:rPr>
          <w:rFonts w:cs="Times New Roman"/>
        </w:rPr>
        <w:t xml:space="preserve"> v </w:t>
      </w:r>
      <w:r w:rsidR="00107E4C">
        <w:rPr>
          <w:rFonts w:cs="Times New Roman" w:hint="default"/>
        </w:rPr>
        <w:t>znení</w:t>
      </w:r>
      <w:r w:rsidR="00107E4C">
        <w:rPr>
          <w:rFonts w:cs="Times New Roman" w:hint="default"/>
        </w:rPr>
        <w:t xml:space="preserve"> neskorší</w:t>
      </w:r>
      <w:r w:rsidR="00107E4C">
        <w:rPr>
          <w:rFonts w:cs="Times New Roman" w:hint="default"/>
        </w:rPr>
        <w:t>ch predpisov a </w:t>
      </w:r>
      <w:r w:rsidR="00107E4C">
        <w:rPr>
          <w:rFonts w:cs="Times New Roman" w:hint="default"/>
        </w:rPr>
        <w:t>ktorý</w:t>
      </w:r>
      <w:r w:rsidR="00107E4C">
        <w:rPr>
          <w:rFonts w:cs="Times New Roman" w:hint="default"/>
        </w:rPr>
        <w:t>m sa mení</w:t>
      </w:r>
      <w:r w:rsidR="00107E4C">
        <w:rPr>
          <w:rFonts w:cs="Times New Roman" w:hint="default"/>
        </w:rPr>
        <w:t xml:space="preserve"> a </w:t>
      </w:r>
      <w:r w:rsidR="00107E4C">
        <w:rPr>
          <w:rFonts w:cs="Times New Roman" w:hint="default"/>
        </w:rPr>
        <w:t>dopĺň</w:t>
      </w:r>
      <w:r w:rsidR="00107E4C">
        <w:rPr>
          <w:rFonts w:cs="Times New Roman" w:hint="default"/>
        </w:rPr>
        <w:t>a zá</w:t>
      </w:r>
      <w:r w:rsidR="00107E4C">
        <w:rPr>
          <w:rFonts w:cs="Times New Roman" w:hint="default"/>
        </w:rPr>
        <w:t>kon č</w:t>
      </w:r>
      <w:r w:rsidR="00107E4C">
        <w:rPr>
          <w:rFonts w:cs="Times New Roman" w:hint="default"/>
        </w:rPr>
        <w:t xml:space="preserve">. </w:t>
      </w:r>
      <w:r w:rsidRPr="00CA5B60" w:rsidR="00107E4C">
        <w:rPr>
          <w:rFonts w:cs="Times New Roman"/>
        </w:rPr>
        <w:t>580/2004 Z. z.</w:t>
      </w:r>
      <w:r w:rsidR="00107E4C">
        <w:rPr>
          <w:rFonts w:cs="Times New Roman"/>
        </w:rPr>
        <w:t xml:space="preserve"> o zdravotnom </w:t>
      </w:r>
      <w:r w:rsidRPr="00CA5B60" w:rsidR="00107E4C">
        <w:rPr>
          <w:rFonts w:cs="Times New Roman" w:hint="default"/>
        </w:rPr>
        <w:t>poistení</w:t>
      </w:r>
      <w:r w:rsidRPr="00CA5B60" w:rsidR="00107E4C">
        <w:rPr>
          <w:rFonts w:cs="Times New Roman" w:hint="default"/>
        </w:rPr>
        <w:t xml:space="preserve"> a o zmene a doplnení</w:t>
      </w:r>
      <w:r w:rsidRPr="00CA5B60" w:rsidR="00107E4C">
        <w:rPr>
          <w:rFonts w:cs="Times New Roman" w:hint="default"/>
        </w:rPr>
        <w:t xml:space="preserve"> zá</w:t>
      </w:r>
      <w:r w:rsidRPr="00CA5B60" w:rsidR="00107E4C">
        <w:rPr>
          <w:rFonts w:cs="Times New Roman" w:hint="default"/>
        </w:rPr>
        <w:t>kona č</w:t>
      </w:r>
      <w:r w:rsidRPr="00CA5B60" w:rsidR="00107E4C">
        <w:rPr>
          <w:rFonts w:cs="Times New Roman" w:hint="default"/>
        </w:rPr>
        <w:t>. 95/2002 Z. z. o poisť</w:t>
      </w:r>
      <w:r w:rsidRPr="00CA5B60" w:rsidR="00107E4C">
        <w:rPr>
          <w:rFonts w:cs="Times New Roman" w:hint="default"/>
        </w:rPr>
        <w:t>ov</w:t>
      </w:r>
      <w:r w:rsidRPr="00CA5B60" w:rsidR="00107E4C">
        <w:rPr>
          <w:rFonts w:cs="Times New Roman" w:hint="default"/>
        </w:rPr>
        <w:t>ní</w:t>
      </w:r>
      <w:r w:rsidRPr="00CA5B60" w:rsidR="00107E4C">
        <w:rPr>
          <w:rFonts w:cs="Times New Roman" w:hint="default"/>
        </w:rPr>
        <w:t>ctve a o zmene a doplnení</w:t>
      </w:r>
      <w:r w:rsidRPr="00CA5B60" w:rsidR="00107E4C">
        <w:rPr>
          <w:rFonts w:cs="Times New Roman" w:hint="default"/>
        </w:rPr>
        <w:t xml:space="preserve"> niektorý</w:t>
      </w:r>
      <w:r w:rsidRPr="00CA5B60" w:rsidR="00107E4C">
        <w:rPr>
          <w:rFonts w:cs="Times New Roman" w:hint="default"/>
        </w:rPr>
        <w:t>ch zá</w:t>
      </w:r>
      <w:r w:rsidRPr="00CA5B60" w:rsidR="00107E4C">
        <w:rPr>
          <w:rFonts w:cs="Times New Roman" w:hint="default"/>
        </w:rPr>
        <w:t>konov</w:t>
      </w:r>
      <w:r w:rsidR="00107E4C">
        <w:rPr>
          <w:rFonts w:cs="Times New Roman"/>
        </w:rPr>
        <w:t xml:space="preserve"> v </w:t>
      </w:r>
      <w:r w:rsidR="00107E4C">
        <w:rPr>
          <w:rFonts w:cs="Times New Roman" w:hint="default"/>
        </w:rPr>
        <w:t>znení</w:t>
      </w:r>
      <w:r w:rsidR="00107E4C">
        <w:rPr>
          <w:rFonts w:cs="Times New Roman" w:hint="default"/>
        </w:rPr>
        <w:t xml:space="preserve"> neskorší</w:t>
      </w:r>
      <w:r w:rsidR="00107E4C">
        <w:rPr>
          <w:rFonts w:cs="Times New Roman" w:hint="default"/>
        </w:rPr>
        <w:t>ch predpisov.</w:t>
      </w:r>
    </w:p>
    <w:p w:rsidR="00107E4C" w:rsidP="00847A8E">
      <w:pPr>
        <w:bidi w:val="0"/>
        <w:jc w:val="both"/>
        <w:rPr>
          <w:rFonts w:cs="Times New Roman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03561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232A1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853C65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E3768C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E3768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2C73CB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C965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C965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A.3. Pozn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B46C03" w:rsidP="00B46C03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Vyčíslenie finančných dopadov navrhovaného zmiernenia podmienok na vyplatenie tzv. 13. a 14. platov v roku 2018 nie je jednoduché, nakoľko ani samotní predkladatelia poslaneckého pozmeňujúceho návrhu k parlamentnej tlači 780 žiadne finančné dopady neuviedli.</w:t>
      </w:r>
    </w:p>
    <w:p w:rsidR="00B46C03" w:rsidP="00B46C03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B46C03" w:rsidP="00B46C03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Pri predpoklade, že po zmiernení podmienok na oslobodenie od zdravotných odvodov bude v júni 2018 vyplatený 13. plat približne jednej pätine zamestnancov v pracovnom pomere (resp. pri výkone práce vo verejnom záujme alebo v štátnej službe) v priemernej výške 250 eur (priemerná mzda je aktuálne necelých 1 000 eur mesačne, 20% priemernej mesačnej mzdy tak je necelých 200 eur mesačne), na strane zdrojov systému verejného zdravotného poistenia to bude znamenať výpadok:</w:t>
      </w:r>
    </w:p>
    <w:p w:rsidR="00B46C03" w:rsidP="00B46C03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B46C03" w:rsidP="00B46C03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400 000 (počet zamestnancov) x 250 eur = 100 mil. eur výška 13. platov v úhrne, t. j. zároveň zníženie vymeriavacích základov na zdravotné poistenie. Pri sadzbe 14% to znamená výpadok príjmov zdravotných poisťovní vo výške 14 mil. eur.</w:t>
      </w:r>
    </w:p>
    <w:p w:rsidR="00B46C03" w:rsidP="00B46C03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B46C03" w:rsidP="00B46C03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Na druhej strane, po zavedení 13. platov možno v roku 2018 predpokladať, že tieto budú znamenať najmenej v polovici prípadov skutočné navýšenie miezd zamestnancov a nepôjde teda o stratu príjmu zdravotných poisťovní, pretože pôjde o dodatočné príjmy zamestnancov, ktoré by vo veľkej väčšine inak vyplatené neboli.</w:t>
      </w:r>
    </w:p>
    <w:p w:rsidR="00B46C03" w:rsidP="00B46C03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B46C03" w:rsidP="00B46C03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2175CF">
        <w:rPr>
          <w:rFonts w:eastAsia="Times New Roman" w:cs="Times New Roman"/>
          <w:b/>
          <w:kern w:val="0"/>
          <w:lang w:eastAsia="en-US" w:bidi="ar-SA"/>
        </w:rPr>
        <w:t>Výpadok príjmov zdravotných poisťovní</w:t>
      </w:r>
      <w:r>
        <w:rPr>
          <w:rFonts w:eastAsia="Times New Roman" w:cs="Times New Roman"/>
          <w:kern w:val="0"/>
          <w:lang w:eastAsia="en-US" w:bidi="ar-SA"/>
        </w:rPr>
        <w:t xml:space="preserve"> spôsobený zavedením 13. platov a zmiernením podmienok ich vyplácania tak možno v roku 2018 odhadnúť </w:t>
      </w:r>
      <w:r w:rsidRPr="002175CF">
        <w:rPr>
          <w:rFonts w:eastAsia="Times New Roman" w:cs="Times New Roman"/>
          <w:b/>
          <w:kern w:val="0"/>
          <w:lang w:eastAsia="en-US" w:bidi="ar-SA"/>
        </w:rPr>
        <w:t>vo výške 7 mil. eur</w:t>
      </w:r>
      <w:r>
        <w:rPr>
          <w:rFonts w:eastAsia="Times New Roman" w:cs="Times New Roman"/>
          <w:kern w:val="0"/>
          <w:lang w:eastAsia="en-US" w:bidi="ar-SA"/>
        </w:rPr>
        <w:t>.</w:t>
      </w:r>
    </w:p>
    <w:p w:rsidR="00B46C03" w:rsidP="00B46C03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B46C03" w:rsidP="00B46C03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Pri predpoklade, že po zmiernení podmienok na oslobodenie od zdravotných odvodov a dane z prímov bude v decembri 2018 vyplatený 14. plat približne polovici zamestnancov v pracovnom pomere (resp. pri výkone práce vo verejnom záujme alebo v štátnej službe) v priemernej výške 250 eur (priemerná mzda je aktuálne necelých 1000 eur mesačne, 20% priemernej mesačnej mzdy tak je necelých 200 eur mesačne), na strane zdrojov systému verejného zdravotného poistenia to bude znamenať výpadok:</w:t>
      </w:r>
    </w:p>
    <w:p w:rsidR="00B46C03" w:rsidP="00B46C03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B46C03" w:rsidP="00B46C03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1000000 (počet zamestnancov) x 250 eur = 250 mil. eur výška 14. platov v úhrne, t. j zároveň zníženie vymeriavacích základov na zdravotné poistenie a zníženie základu dane. Pri sadzbe 14% to znamená výpadok príjmov zdravotných poisťovní vo výške 35 mil. eur. Po odpočítaní zdravotných odvodov od základu dane to znamená zníženie základu dane zamestnancov nasledovne:</w:t>
      </w:r>
    </w:p>
    <w:p w:rsidR="00B46C03" w:rsidP="00B46C03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B46C03" w:rsidP="00B46C03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250 mil. – 10 mil. (zníženie zdravotných odvodov na strane zamestnancov) = 240 mil. eur. Pri sadzbe dane 19% to znamená výpadok príjmov na strane dane z príjmov 45,6 mil. eur.</w:t>
      </w:r>
    </w:p>
    <w:p w:rsidR="00B46C03" w:rsidP="00B46C03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B46C03" w:rsidP="00B46C03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Zároveň úspora zdravotných odvodov zamestnávateľov znamená zvýšenie základu dane zamestnávateľov o 25 mil. eur a zvýšenie dane z príjmu od zamestnávateľov pri sadzbe 21% v sume 5,25 mil. eur. Po zohľadnení vyššieho príjmu na dani z príjmov od zamestnávateľov sa príjem štátu na strane dane z príjmu zníži o 40,35 mil. eur. Podobne ako pri 13. platoch možno v roku 2018 predpokladať, že 14. platy budú znamenať najmenej v polovici prípadov skutočné navýšenie miezd zamestnancov a nepôjde teda o stratu príjmu zdravotných poisťovní ani štátu, pretože pôjde o dodatočné príjmy zamestnancov, ktoré by vo veľkej väčšine inak vyplatené neboli.</w:t>
      </w:r>
    </w:p>
    <w:p w:rsidR="00B46C03" w:rsidP="00B46C03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B46C03" w:rsidRPr="002175CF" w:rsidP="00B46C03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2175CF">
        <w:rPr>
          <w:rFonts w:eastAsia="Times New Roman" w:cs="Times New Roman"/>
          <w:b/>
          <w:kern w:val="0"/>
          <w:lang w:eastAsia="en-US" w:bidi="ar-SA"/>
        </w:rPr>
        <w:t>Výpadok príjmov zdravotných poisťovní</w:t>
      </w:r>
      <w:r>
        <w:rPr>
          <w:rFonts w:eastAsia="Times New Roman" w:cs="Times New Roman"/>
          <w:kern w:val="0"/>
          <w:lang w:eastAsia="en-US" w:bidi="ar-SA"/>
        </w:rPr>
        <w:t xml:space="preserve"> spôsobený zavedením 14. platov a zmiernením podmienok ich vyplácania tak možno v roku 2018 odhadnúť </w:t>
      </w:r>
      <w:r w:rsidRPr="002175CF">
        <w:rPr>
          <w:rFonts w:eastAsia="Times New Roman" w:cs="Times New Roman"/>
          <w:b/>
          <w:kern w:val="0"/>
          <w:lang w:eastAsia="en-US" w:bidi="ar-SA"/>
        </w:rPr>
        <w:t>vo výške 17,5 mil. eur</w:t>
      </w:r>
      <w:r>
        <w:rPr>
          <w:rFonts w:eastAsia="Times New Roman" w:cs="Times New Roman"/>
          <w:kern w:val="0"/>
          <w:lang w:eastAsia="en-US" w:bidi="ar-SA"/>
        </w:rPr>
        <w:t xml:space="preserve">. Výpadok príjmov štátu na dani z príjmov spôsobený zavedením 14. platov a zmiernením podmienok ich vyplácania tak možno v roku 2018 odhadnúť </w:t>
      </w:r>
      <w:r w:rsidRPr="002175CF">
        <w:rPr>
          <w:rFonts w:eastAsia="Times New Roman" w:cs="Times New Roman"/>
          <w:b/>
          <w:kern w:val="0"/>
          <w:lang w:eastAsia="en-US" w:bidi="ar-SA"/>
        </w:rPr>
        <w:t xml:space="preserve">vo výške </w:t>
      </w:r>
      <w:r>
        <w:rPr>
          <w:rFonts w:eastAsia="Times New Roman" w:cs="Times New Roman"/>
          <w:b/>
          <w:kern w:val="0"/>
          <w:lang w:eastAsia="en-US" w:bidi="ar-SA"/>
        </w:rPr>
        <w:t>20,175</w:t>
      </w:r>
      <w:r w:rsidRPr="002175CF">
        <w:rPr>
          <w:rFonts w:eastAsia="Times New Roman" w:cs="Times New Roman"/>
          <w:b/>
          <w:kern w:val="0"/>
          <w:lang w:eastAsia="en-US" w:bidi="ar-SA"/>
        </w:rPr>
        <w:t xml:space="preserve"> mil. eur</w:t>
      </w:r>
      <w:r>
        <w:rPr>
          <w:rFonts w:eastAsia="Times New Roman" w:cs="Times New Roman"/>
          <w:kern w:val="0"/>
          <w:lang w:eastAsia="en-US" w:bidi="ar-SA"/>
        </w:rPr>
        <w:t xml:space="preserve">. Spolu možno výpadok zdrojov zdravotných poisťovní a štátu v roku 2018 odhadnúť na </w:t>
      </w:r>
      <w:r w:rsidRPr="002175CF">
        <w:rPr>
          <w:rFonts w:eastAsia="Times New Roman" w:cs="Times New Roman"/>
          <w:b/>
          <w:kern w:val="0"/>
          <w:lang w:eastAsia="en-US" w:bidi="ar-SA"/>
        </w:rPr>
        <w:t>44,675 mil. eur</w:t>
      </w:r>
      <w:r>
        <w:rPr>
          <w:rFonts w:eastAsia="Times New Roman" w:cs="Times New Roman"/>
          <w:kern w:val="0"/>
          <w:lang w:eastAsia="en-US" w:bidi="ar-SA"/>
        </w:rPr>
        <w:t>. Financovanie predloženého návrhu je tak bez problémov zabezpečené tým, že zrušením odvodovej odpočítateľnej položky pre zamestnávateľov v systéme verejného zdravotného poistenia získa štát v roku 2018 sumu 106 mil. eur.</w:t>
      </w:r>
    </w:p>
    <w:p w:rsidR="00B46C03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val="sk-SK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135169" w:rsidP="00D3346D">
      <w:pPr>
        <w:pStyle w:val="Vchodzie"/>
        <w:bidi w:val="0"/>
        <w:spacing w:after="0" w:line="200" w:lineRule="atLeast"/>
        <w:jc w:val="both"/>
        <w:rPr>
          <w:rFonts w:cs="Times New Roman"/>
          <w:color w:val="000000"/>
        </w:rPr>
      </w:pPr>
      <w:r w:rsidR="0016096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</w:t>
      </w:r>
    </w:p>
    <w:sectPr w:rsidSect="000C478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||||ˇ¦||||||||||ˇ¦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MS Gothic"/>
    <w:panose1 w:val="00000400000000000000"/>
    <w:charset w:val="00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altName w:val="Palatino Linotype"/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825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E00825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0FD1"/>
    <w:rsid w:val="00011A4B"/>
    <w:rsid w:val="0001798F"/>
    <w:rsid w:val="0003434F"/>
    <w:rsid w:val="000441A6"/>
    <w:rsid w:val="0005216D"/>
    <w:rsid w:val="00070006"/>
    <w:rsid w:val="00073706"/>
    <w:rsid w:val="00075997"/>
    <w:rsid w:val="00077A6C"/>
    <w:rsid w:val="00077E59"/>
    <w:rsid w:val="0008356A"/>
    <w:rsid w:val="00083720"/>
    <w:rsid w:val="00091102"/>
    <w:rsid w:val="000A19B0"/>
    <w:rsid w:val="000A4469"/>
    <w:rsid w:val="000A5AAE"/>
    <w:rsid w:val="000B14B8"/>
    <w:rsid w:val="000B2B2D"/>
    <w:rsid w:val="000B3BCB"/>
    <w:rsid w:val="000B4E2E"/>
    <w:rsid w:val="000C4783"/>
    <w:rsid w:val="000C77FF"/>
    <w:rsid w:val="000E2096"/>
    <w:rsid w:val="00107E4C"/>
    <w:rsid w:val="0011019F"/>
    <w:rsid w:val="00111AE5"/>
    <w:rsid w:val="001128E2"/>
    <w:rsid w:val="0011374E"/>
    <w:rsid w:val="001174AB"/>
    <w:rsid w:val="00117E40"/>
    <w:rsid w:val="001223AF"/>
    <w:rsid w:val="001329E3"/>
    <w:rsid w:val="00135169"/>
    <w:rsid w:val="00135F35"/>
    <w:rsid w:val="00137C85"/>
    <w:rsid w:val="0014355E"/>
    <w:rsid w:val="00150922"/>
    <w:rsid w:val="00151E96"/>
    <w:rsid w:val="00153A2C"/>
    <w:rsid w:val="001545D3"/>
    <w:rsid w:val="00154B93"/>
    <w:rsid w:val="00160969"/>
    <w:rsid w:val="0016770E"/>
    <w:rsid w:val="0017622F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3269"/>
    <w:rsid w:val="001F1DA1"/>
    <w:rsid w:val="0020104E"/>
    <w:rsid w:val="00203D9D"/>
    <w:rsid w:val="002175CF"/>
    <w:rsid w:val="00220208"/>
    <w:rsid w:val="002204AF"/>
    <w:rsid w:val="00221C47"/>
    <w:rsid w:val="002226ED"/>
    <w:rsid w:val="00225B05"/>
    <w:rsid w:val="00227EC6"/>
    <w:rsid w:val="0023058D"/>
    <w:rsid w:val="00232A16"/>
    <w:rsid w:val="00236D3C"/>
    <w:rsid w:val="0024026C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E6C"/>
    <w:rsid w:val="002F27EB"/>
    <w:rsid w:val="002F3083"/>
    <w:rsid w:val="00336052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1F87"/>
    <w:rsid w:val="00412F75"/>
    <w:rsid w:val="00424490"/>
    <w:rsid w:val="004268EC"/>
    <w:rsid w:val="00426D99"/>
    <w:rsid w:val="00434B15"/>
    <w:rsid w:val="00442E41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B6C07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60E98"/>
    <w:rsid w:val="00660EC6"/>
    <w:rsid w:val="0067499F"/>
    <w:rsid w:val="00687973"/>
    <w:rsid w:val="006937DE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124"/>
    <w:rsid w:val="006E6879"/>
    <w:rsid w:val="006F0091"/>
    <w:rsid w:val="006F086A"/>
    <w:rsid w:val="006F7449"/>
    <w:rsid w:val="00703C33"/>
    <w:rsid w:val="007063AF"/>
    <w:rsid w:val="007115A9"/>
    <w:rsid w:val="00712A01"/>
    <w:rsid w:val="00713383"/>
    <w:rsid w:val="00737CC8"/>
    <w:rsid w:val="00742FAE"/>
    <w:rsid w:val="00752074"/>
    <w:rsid w:val="00753EEE"/>
    <w:rsid w:val="00762DBD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0216"/>
    <w:rsid w:val="008138C2"/>
    <w:rsid w:val="008145C9"/>
    <w:rsid w:val="008207C5"/>
    <w:rsid w:val="008217C8"/>
    <w:rsid w:val="00822246"/>
    <w:rsid w:val="008271C9"/>
    <w:rsid w:val="00844D7C"/>
    <w:rsid w:val="00847081"/>
    <w:rsid w:val="00847A8E"/>
    <w:rsid w:val="00852A39"/>
    <w:rsid w:val="00853C65"/>
    <w:rsid w:val="00855A4E"/>
    <w:rsid w:val="0086052F"/>
    <w:rsid w:val="00861A0B"/>
    <w:rsid w:val="0086606A"/>
    <w:rsid w:val="008669C0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2C63"/>
    <w:rsid w:val="00963DE5"/>
    <w:rsid w:val="00966329"/>
    <w:rsid w:val="009724AF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159F"/>
    <w:rsid w:val="009E4210"/>
    <w:rsid w:val="009F0E0D"/>
    <w:rsid w:val="00A122FD"/>
    <w:rsid w:val="00A147CA"/>
    <w:rsid w:val="00A22761"/>
    <w:rsid w:val="00A25E6D"/>
    <w:rsid w:val="00A3470A"/>
    <w:rsid w:val="00A41F89"/>
    <w:rsid w:val="00A44A27"/>
    <w:rsid w:val="00A50C05"/>
    <w:rsid w:val="00A51C46"/>
    <w:rsid w:val="00A5219E"/>
    <w:rsid w:val="00A54DC8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B2DD1"/>
    <w:rsid w:val="00AB41B0"/>
    <w:rsid w:val="00AB5D5C"/>
    <w:rsid w:val="00AC1164"/>
    <w:rsid w:val="00AC4AC4"/>
    <w:rsid w:val="00AC743E"/>
    <w:rsid w:val="00AD63C5"/>
    <w:rsid w:val="00AD7DC9"/>
    <w:rsid w:val="00AE03F3"/>
    <w:rsid w:val="00AE0A25"/>
    <w:rsid w:val="00B02805"/>
    <w:rsid w:val="00B0477F"/>
    <w:rsid w:val="00B04877"/>
    <w:rsid w:val="00B07272"/>
    <w:rsid w:val="00B22B6F"/>
    <w:rsid w:val="00B238FE"/>
    <w:rsid w:val="00B26D60"/>
    <w:rsid w:val="00B27D05"/>
    <w:rsid w:val="00B32182"/>
    <w:rsid w:val="00B3584B"/>
    <w:rsid w:val="00B46C03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5C07"/>
    <w:rsid w:val="00BE6D49"/>
    <w:rsid w:val="00BF0502"/>
    <w:rsid w:val="00BF23ED"/>
    <w:rsid w:val="00BF6E84"/>
    <w:rsid w:val="00C0693C"/>
    <w:rsid w:val="00C13BDA"/>
    <w:rsid w:val="00C16709"/>
    <w:rsid w:val="00C17ECC"/>
    <w:rsid w:val="00C30470"/>
    <w:rsid w:val="00C31244"/>
    <w:rsid w:val="00C36283"/>
    <w:rsid w:val="00C4095D"/>
    <w:rsid w:val="00C41815"/>
    <w:rsid w:val="00C61514"/>
    <w:rsid w:val="00C62D93"/>
    <w:rsid w:val="00C71F26"/>
    <w:rsid w:val="00C763E4"/>
    <w:rsid w:val="00C8387B"/>
    <w:rsid w:val="00C92858"/>
    <w:rsid w:val="00C9376A"/>
    <w:rsid w:val="00C965D6"/>
    <w:rsid w:val="00CA14F3"/>
    <w:rsid w:val="00CA3849"/>
    <w:rsid w:val="00CA5B60"/>
    <w:rsid w:val="00CC5B65"/>
    <w:rsid w:val="00CD5655"/>
    <w:rsid w:val="00CE2496"/>
    <w:rsid w:val="00CF2A1D"/>
    <w:rsid w:val="00D03388"/>
    <w:rsid w:val="00D05B3A"/>
    <w:rsid w:val="00D1291B"/>
    <w:rsid w:val="00D12FB7"/>
    <w:rsid w:val="00D13AD6"/>
    <w:rsid w:val="00D162D5"/>
    <w:rsid w:val="00D21169"/>
    <w:rsid w:val="00D3346D"/>
    <w:rsid w:val="00D36280"/>
    <w:rsid w:val="00D40347"/>
    <w:rsid w:val="00D41218"/>
    <w:rsid w:val="00D43E64"/>
    <w:rsid w:val="00D46E40"/>
    <w:rsid w:val="00D52901"/>
    <w:rsid w:val="00D530A3"/>
    <w:rsid w:val="00D553D9"/>
    <w:rsid w:val="00D7539F"/>
    <w:rsid w:val="00D75B68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00825"/>
    <w:rsid w:val="00E13047"/>
    <w:rsid w:val="00E1726A"/>
    <w:rsid w:val="00E21DA2"/>
    <w:rsid w:val="00E31184"/>
    <w:rsid w:val="00E313F4"/>
    <w:rsid w:val="00E334EE"/>
    <w:rsid w:val="00E3768C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C0167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589B"/>
    <w:rsid w:val="00F01119"/>
    <w:rsid w:val="00F02695"/>
    <w:rsid w:val="00F03543"/>
    <w:rsid w:val="00F03CDF"/>
    <w:rsid w:val="00F05C94"/>
    <w:rsid w:val="00F20DBE"/>
    <w:rsid w:val="00F22EA7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014C"/>
    <w:rsid w:val="00FD47AB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CA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62DBD"/>
    <w:pPr>
      <w:keepNext/>
      <w:keepLines/>
      <w:spacing w:before="40"/>
      <w:jc w:val="left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rtl w:val="0"/>
      <w:cs w:val="0"/>
      <w:lang w:val="x-none" w:eastAsia="hi-IN" w:bidi="hi-IN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E252B-B896-44CE-ACF8-D2C4AECB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824</Words>
  <Characters>4703</Characters>
  <Application>Microsoft Office Word</Application>
  <DocSecurity>0</DocSecurity>
  <Lines>0</Lines>
  <Paragraphs>0</Paragraphs>
  <ScaleCrop>false</ScaleCrop>
  <Company>HP</Company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2016-08-18T13:39:00Z</cp:lastPrinted>
  <dcterms:created xsi:type="dcterms:W3CDTF">2018-02-22T11:07:00Z</dcterms:created>
  <dcterms:modified xsi:type="dcterms:W3CDTF">2018-02-22T11:07:00Z</dcterms:modified>
</cp:coreProperties>
</file>