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2560" w:rsidRPr="002E2B02" w:rsidP="002E256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W w:w="4992" w:type="pct"/>
        <w:tblLayout w:type="fixed"/>
        <w:tblLook w:val="0400"/>
      </w:tblPr>
      <w:tblGrid>
        <w:gridCol w:w="1577"/>
        <w:gridCol w:w="2152"/>
        <w:gridCol w:w="4497"/>
        <w:gridCol w:w="478"/>
        <w:gridCol w:w="569"/>
      </w:tblGrid>
      <w:tr>
        <w:tblPrEx>
          <w:tblW w:w="4992" w:type="pct"/>
          <w:tblLayout w:type="fixed"/>
          <w:tblLook w:val="0400"/>
        </w:tblPrEx>
        <w:trPr>
          <w:trHeight w:val="5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2E2560" w:rsidRPr="002E2B02" w:rsidP="002E2560">
            <w:pPr>
              <w:pStyle w:val="Heading2"/>
              <w:bidi w:val="0"/>
              <w:spacing w:before="0" w:line="240" w:lineRule="auto"/>
              <w:jc w:val="center"/>
              <w:rPr>
                <w:rFonts w:ascii="Times New Roman" w:hAnsi="Times New Roman" w:hint="default"/>
                <w:color w:val="auto"/>
                <w:sz w:val="24"/>
                <w:szCs w:val="24"/>
              </w:rPr>
            </w:pPr>
            <w:bookmarkStart w:id="0" w:name="_Toc443761316"/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Sprá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va o úč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asti verejnosti na tvorbe prá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vneho predpisu</w:t>
            </w:r>
          </w:p>
          <w:p w:rsidR="002E2560" w:rsidRPr="002E2B02" w:rsidP="00986816">
            <w:pPr>
              <w:pStyle w:val="Heading2"/>
              <w:bidi w:val="0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End w:id="0"/>
            <w:r w:rsidRPr="002E2B02">
              <w:rPr>
                <w:rFonts w:ascii="Times New Roman" w:hAnsi="Times New Roman" w:hint="default"/>
                <w:color w:val="auto"/>
                <w:sz w:val="22"/>
                <w:szCs w:val="24"/>
              </w:rPr>
              <w:t>Scená</w:t>
            </w:r>
            <w:r w:rsidRPr="002E2B02">
              <w:rPr>
                <w:rFonts w:ascii="Times New Roman" w:hAnsi="Times New Roman" w:hint="default"/>
                <w:color w:val="auto"/>
                <w:sz w:val="22"/>
                <w:szCs w:val="24"/>
              </w:rPr>
              <w:t>r 1: Verejnosť</w:t>
            </w:r>
            <w:r w:rsidRPr="002E2B02">
              <w:rPr>
                <w:rFonts w:ascii="Times New Roman" w:hAnsi="Times New Roman" w:hint="default"/>
                <w:color w:val="auto"/>
                <w:sz w:val="22"/>
                <w:szCs w:val="24"/>
              </w:rPr>
              <w:t xml:space="preserve"> je informovaná</w:t>
            </w:r>
            <w:r w:rsidRPr="002E2B02">
              <w:rPr>
                <w:rFonts w:ascii="Times New Roman" w:hAnsi="Times New Roman" w:hint="default"/>
                <w:color w:val="auto"/>
                <w:sz w:val="22"/>
                <w:szCs w:val="24"/>
              </w:rPr>
              <w:t xml:space="preserve"> o tvorbe prá</w:t>
            </w:r>
            <w:r w:rsidRPr="002E2B02">
              <w:rPr>
                <w:rFonts w:ascii="Times New Roman" w:hAnsi="Times New Roman" w:hint="default"/>
                <w:color w:val="auto"/>
                <w:sz w:val="22"/>
                <w:szCs w:val="24"/>
              </w:rPr>
              <w:t>vneho predpisu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399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2E256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A16436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A1643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A16436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A1643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3.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E542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E542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keepNext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00EBE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:rsidR="002E2560" w:rsidRPr="002E2B02" w:rsidP="002E256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2B02">
        <w:rPr>
          <w:rFonts w:ascii="Times New Roman" w:hAnsi="Times New Roman"/>
          <w:b/>
          <w:sz w:val="24"/>
          <w:szCs w:val="24"/>
        </w:rPr>
        <w:t xml:space="preserve">Vysvetlivky: 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1 - informovať verejnosť o procese tvorby právneho predpisu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2 – zapojiť verejnosť do diskusie o tvorbe právneho predpisu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3 – zapojiť verejnosť do tvorby právneho predpisu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Cieľ účasti verejnosti na tvorbe právneho predpisu je súčasťou hodnotiacej správy procesu tvorby právneho predpisu (pozri vysvetlivku č. 4).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2) Vypĺňa sa na základe hodnotiacej správy (pozri vysvetlivku č. 4).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3)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4) Hodnotiaca správa procesu tvorby právneho predpisu obsahuje najmä: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cieľ účasti verejnosti na tvorbe právneho predpisu,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problému a alternatív riešení,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A2792C">
        <w:rPr>
          <w:rFonts w:ascii="Times New Roman" w:hAnsi="Times New Roman"/>
          <w:sz w:val="20"/>
          <w:szCs w:val="24"/>
        </w:rPr>
        <w:t>Hodnotiaca správa je prílohou k správe o účasti verejnosti na tvorbe právneho predpisu, ak je vypracova</w:t>
      </w:r>
      <w:r>
        <w:rPr>
          <w:rFonts w:ascii="Times New Roman" w:hAnsi="Times New Roman"/>
          <w:sz w:val="20"/>
          <w:szCs w:val="24"/>
        </w:rPr>
        <w:t>ná</w:t>
      </w:r>
      <w:r w:rsidRPr="002E2B02">
        <w:rPr>
          <w:rFonts w:ascii="Times New Roman" w:hAnsi="Times New Roman"/>
          <w:sz w:val="20"/>
          <w:szCs w:val="24"/>
        </w:rPr>
        <w:t>.</w:t>
      </w:r>
    </w:p>
    <w:p w:rsidR="00246A4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2560"/>
    <w:rsid w:val="001E3C4B"/>
    <w:rsid w:val="001F086B"/>
    <w:rsid w:val="00246A45"/>
    <w:rsid w:val="002E2560"/>
    <w:rsid w:val="002E2B02"/>
    <w:rsid w:val="002F7F59"/>
    <w:rsid w:val="008420E3"/>
    <w:rsid w:val="00900EBE"/>
    <w:rsid w:val="00957057"/>
    <w:rsid w:val="00986816"/>
    <w:rsid w:val="009C09F3"/>
    <w:rsid w:val="00A16436"/>
    <w:rsid w:val="00A2792C"/>
    <w:rsid w:val="00EE542B"/>
    <w:rsid w:val="00F26431"/>
    <w:rsid w:val="00F87120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6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2E2560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2E2560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table" w:styleId="TableGrid">
    <w:name w:val="Table Grid"/>
    <w:basedOn w:val="TableNormal"/>
    <w:uiPriority w:val="59"/>
    <w:rsid w:val="002E256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2E256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E256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449</Words>
  <Characters>2560</Characters>
  <Application>Microsoft Office Word</Application>
  <DocSecurity>0</DocSecurity>
  <Lines>0</Lines>
  <Paragraphs>0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KOČIŠOVÁ Simona</cp:lastModifiedBy>
  <cp:revision>2</cp:revision>
  <dcterms:created xsi:type="dcterms:W3CDTF">2017-12-13T14:28:00Z</dcterms:created>
  <dcterms:modified xsi:type="dcterms:W3CDTF">2017-12-13T14:28:00Z</dcterms:modified>
</cp:coreProperties>
</file>