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78CA" w:rsidP="007B78CA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B78CA" w:rsidP="007B78C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7B78CA" w:rsidP="007B78C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B78CA" w:rsidP="007B78C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B78CA" w:rsidP="007B78CA">
      <w:pPr>
        <w:bidi w:val="0"/>
        <w:jc w:val="both"/>
        <w:rPr>
          <w:rFonts w:ascii="Arial" w:hAnsi="Arial" w:cs="Arial"/>
        </w:rPr>
      </w:pPr>
    </w:p>
    <w:p w:rsidR="007B78CA" w:rsidP="007B78C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CRD- 243/2017</w:t>
      </w:r>
    </w:p>
    <w:p w:rsidR="007B78CA" w:rsidP="007B78CA">
      <w:pPr>
        <w:bidi w:val="0"/>
        <w:jc w:val="both"/>
        <w:rPr>
          <w:rFonts w:ascii="Arial" w:hAnsi="Arial" w:cs="Arial"/>
        </w:rPr>
      </w:pPr>
    </w:p>
    <w:p w:rsidR="007B78CA" w:rsidP="007B78CA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7B78CA" w:rsidP="007B78C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78CA" w:rsidP="007B78C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853a</w:t>
      </w:r>
    </w:p>
    <w:p w:rsidR="007B78CA" w:rsidP="007B78C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B78CA" w:rsidP="007B78C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B78CA" w:rsidP="007B78C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B78CA" w:rsidP="007B78CA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409/2011 Z. z. o niektorých opatreniach na úseku environmentálnej záťaže a o zmene a doplnení niektorých zákonov a ktorým sa menia a dopĺňajú niektoré zákony </w:t>
      </w:r>
      <w:r>
        <w:rPr>
          <w:rFonts w:ascii="Arial" w:hAnsi="Arial" w:cs="Arial"/>
          <w:b/>
        </w:rPr>
        <w:t xml:space="preserve">(tlač 853)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7B78CA" w:rsidP="007B78CA">
      <w:pPr>
        <w:bidi w:val="0"/>
        <w:jc w:val="both"/>
        <w:rPr>
          <w:rFonts w:ascii="Arial" w:hAnsi="Arial" w:cs="Arial"/>
          <w:b/>
          <w:bCs/>
        </w:rPr>
      </w:pPr>
    </w:p>
    <w:p w:rsidR="007B78CA" w:rsidP="007B78CA">
      <w:pPr>
        <w:bidi w:val="0"/>
        <w:jc w:val="both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B78CA" w:rsidP="007B78CA">
      <w:pPr>
        <w:bidi w:val="0"/>
        <w:jc w:val="both"/>
        <w:rPr>
          <w:rFonts w:ascii="Arial" w:hAnsi="Arial" w:cs="Arial"/>
        </w:rPr>
      </w:pPr>
    </w:p>
    <w:p w:rsidR="007B78CA" w:rsidP="007B78CA">
      <w:pPr>
        <w:bidi w:val="0"/>
        <w:jc w:val="both"/>
        <w:rPr>
          <w:rFonts w:ascii="Arial" w:hAnsi="Arial" w:cs="Arial"/>
        </w:rPr>
      </w:pPr>
    </w:p>
    <w:p w:rsidR="007B78CA" w:rsidP="007B78C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B78CA" w:rsidP="007B78CA">
      <w:pPr>
        <w:bidi w:val="0"/>
        <w:jc w:val="both"/>
        <w:rPr>
          <w:rFonts w:ascii="Arial" w:hAnsi="Arial" w:cs="Arial"/>
        </w:rPr>
      </w:pPr>
    </w:p>
    <w:p w:rsidR="007B78CA" w:rsidP="007B78C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</w:t>
      </w:r>
      <w:r w:rsidR="00F30414">
        <w:rPr>
          <w:rFonts w:ascii="Arial" w:hAnsi="Arial" w:cs="Arial"/>
        </w:rPr>
        <w:t>n</w:t>
      </w:r>
      <w:r w:rsidR="00562DAC">
        <w:rPr>
          <w:rFonts w:ascii="Arial" w:hAnsi="Arial" w:cs="Arial"/>
        </w:rPr>
        <w:t>skej republiky uznesením č. 1033</w:t>
      </w:r>
      <w:r w:rsidR="00F30414">
        <w:rPr>
          <w:rFonts w:ascii="Arial" w:hAnsi="Arial" w:cs="Arial"/>
        </w:rPr>
        <w:t xml:space="preserve"> zo 6. februára </w:t>
      </w:r>
      <w:r>
        <w:rPr>
          <w:rFonts w:ascii="Arial" w:hAnsi="Arial" w:cs="Arial"/>
        </w:rPr>
        <w:t xml:space="preserve">2018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7B78CA">
        <w:rPr>
          <w:rFonts w:ascii="Arial" w:hAnsi="Arial" w:cs="Arial"/>
          <w:bCs/>
        </w:rPr>
        <w:t xml:space="preserve">409/2011 Z. z. o niektorých opatreniach na úseku environmentálnej záťaže a o zmene a doplnení niektorých zákonov a ktorým sa menia a dopĺňajú niektoré zákony </w:t>
      </w:r>
      <w:r w:rsidRPr="007B78CA">
        <w:rPr>
          <w:rFonts w:ascii="Arial" w:hAnsi="Arial" w:cs="Arial"/>
        </w:rPr>
        <w:t>(tlač 853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na prerokovanie týmto výborom:</w:t>
      </w: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7B78CA" w:rsidP="007B78CA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7B78CA" w:rsidP="007B78CA">
      <w:pPr>
        <w:pStyle w:val="BodyText"/>
        <w:bidi w:val="0"/>
        <w:ind w:left="708"/>
        <w:rPr>
          <w:rFonts w:ascii="Arial" w:hAnsi="Arial" w:cs="Arial"/>
          <w:b/>
          <w:bCs/>
        </w:rPr>
      </w:pPr>
    </w:p>
    <w:p w:rsidR="007B78CA" w:rsidP="007B78CA">
      <w:pPr>
        <w:pStyle w:val="BodyText"/>
        <w:bidi w:val="0"/>
        <w:ind w:left="708"/>
        <w:rPr>
          <w:rFonts w:ascii="Arial" w:hAnsi="Arial" w:cs="Arial"/>
          <w:b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7B78CA" w:rsidP="007B78C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B78CA" w:rsidP="007B78C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B78CA" w:rsidP="007B78CA">
      <w:pPr>
        <w:pStyle w:val="BodyText"/>
        <w:bidi w:val="0"/>
        <w:rPr>
          <w:rFonts w:ascii="Arial" w:hAnsi="Arial" w:cs="Arial"/>
          <w:b/>
          <w:bCs/>
        </w:rPr>
      </w:pPr>
    </w:p>
    <w:p w:rsidR="007B78CA" w:rsidP="007B78CA">
      <w:pPr>
        <w:pStyle w:val="BodyText"/>
        <w:bidi w:val="0"/>
        <w:rPr>
          <w:rFonts w:ascii="Arial" w:hAnsi="Arial" w:cs="Arial"/>
          <w:b/>
          <w:bCs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ED2AEE">
      <w:pPr>
        <w:pStyle w:val="BodyText"/>
        <w:bidi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Ústavnoprávny   výbor    Národnej   rady  Slovenskej   republiky  uznesením</w:t>
      </w:r>
    </w:p>
    <w:p w:rsidR="007B78CA" w:rsidP="00ED2AEE">
      <w:pPr>
        <w:pStyle w:val="BodyText"/>
        <w:bidi w:val="0"/>
        <w:jc w:val="left"/>
        <w:rPr>
          <w:rFonts w:ascii="Arial" w:hAnsi="Arial" w:cs="Arial"/>
          <w:b/>
        </w:rPr>
      </w:pPr>
      <w:r w:rsidR="007D1488">
        <w:rPr>
          <w:rFonts w:ascii="Arial" w:hAnsi="Arial" w:cs="Arial"/>
        </w:rPr>
        <w:t xml:space="preserve"> č.</w:t>
      </w:r>
      <w:r w:rsidR="00562DAC">
        <w:rPr>
          <w:rFonts w:ascii="Arial" w:hAnsi="Arial" w:cs="Arial"/>
        </w:rPr>
        <w:t xml:space="preserve"> 339</w:t>
      </w:r>
      <w:r w:rsidR="00EE2307">
        <w:rPr>
          <w:rFonts w:ascii="Arial" w:hAnsi="Arial" w:cs="Arial"/>
        </w:rPr>
        <w:t xml:space="preserve"> zo 6. februára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 xml:space="preserve">schváliť </w:t>
      </w:r>
      <w:r w:rsidR="00562DAC">
        <w:rPr>
          <w:rFonts w:ascii="Arial" w:hAnsi="Arial" w:cs="Arial"/>
          <w:b/>
        </w:rPr>
        <w:t>s pripomienkou.</w:t>
      </w:r>
    </w:p>
    <w:p w:rsidR="007B78CA" w:rsidP="007B78CA">
      <w:pPr>
        <w:bidi w:val="0"/>
        <w:jc w:val="both"/>
        <w:rPr>
          <w:rFonts w:ascii="Arial" w:hAnsi="Arial" w:cs="Arial"/>
          <w:b/>
        </w:rPr>
      </w:pPr>
    </w:p>
    <w:p w:rsidR="007B78CA" w:rsidP="007B78CA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životné prostredie uz</w:t>
      </w:r>
      <w:r w:rsidR="00ED2AEE">
        <w:rPr>
          <w:rFonts w:ascii="Arial" w:hAnsi="Arial" w:cs="Arial"/>
        </w:rPr>
        <w:t>nesením č. 149 zo 6. februára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ED2AEE">
        <w:rPr>
          <w:rFonts w:ascii="Arial" w:hAnsi="Arial" w:cs="Arial"/>
          <w:b/>
        </w:rPr>
        <w:t>schváliť.</w:t>
      </w:r>
    </w:p>
    <w:p w:rsidR="007B78CA" w:rsidP="007B78CA">
      <w:pPr>
        <w:bidi w:val="0"/>
        <w:ind w:firstLine="708"/>
        <w:jc w:val="both"/>
        <w:rPr>
          <w:rFonts w:ascii="Arial" w:hAnsi="Arial" w:cs="Arial"/>
          <w:b/>
        </w:rPr>
      </w:pPr>
    </w:p>
    <w:p w:rsidR="007B78CA" w:rsidP="007B78CA">
      <w:pPr>
        <w:bidi w:val="0"/>
        <w:jc w:val="both"/>
        <w:rPr>
          <w:rFonts w:ascii="Arial" w:hAnsi="Arial" w:cs="Arial"/>
          <w:b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B78CA" w:rsidP="007B78CA">
      <w:pPr>
        <w:pStyle w:val="BodyText"/>
        <w:bidi w:val="0"/>
        <w:rPr>
          <w:rFonts w:ascii="Arial" w:hAnsi="Arial" w:cs="Arial"/>
        </w:rPr>
      </w:pP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78CA" w:rsidP="007B78C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</w:t>
      </w:r>
      <w:r w:rsidR="00562DAC">
        <w:rPr>
          <w:rFonts w:ascii="Arial" w:hAnsi="Arial" w:cs="Arial"/>
        </w:rPr>
        <w:t>vy, vyplýva tento pozmeňujúci a doplňujúci návrh s odporúčaním gestorského výboru schváliť.</w:t>
      </w:r>
    </w:p>
    <w:p w:rsidR="00562DAC" w:rsidP="007B78CA">
      <w:pPr>
        <w:pStyle w:val="BodyText"/>
        <w:bidi w:val="0"/>
        <w:rPr>
          <w:rFonts w:ascii="Arial" w:hAnsi="Arial" w:cs="Arial"/>
        </w:rPr>
      </w:pPr>
    </w:p>
    <w:p w:rsidR="00562DAC" w:rsidRPr="00562DAC" w:rsidP="00562DA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562DAC">
        <w:rPr>
          <w:rFonts w:ascii="Arial" w:hAnsi="Arial" w:cs="Arial"/>
          <w:lang w:eastAsia="en-US"/>
        </w:rPr>
        <w:t>V Čl. III </w:t>
      </w:r>
      <w:r w:rsidRPr="00562DAC">
        <w:rPr>
          <w:rFonts w:ascii="Arial" w:hAnsi="Arial" w:cs="Arial"/>
        </w:rPr>
        <w:t xml:space="preserve"> bode 2 v § 32a odsek 2 znie: </w:t>
      </w:r>
    </w:p>
    <w:p w:rsidR="00562DAC" w:rsidRPr="00562DAC" w:rsidP="00562DA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562DAC">
        <w:rPr>
          <w:rFonts w:ascii="Arial" w:hAnsi="Arial" w:cs="Arial"/>
        </w:rPr>
        <w:t>„(2) Nehnuteľnosť uvedená v odseku 1 je pozemok, na ktorom sa nachádza environmentálna záťaž alebo stavba na tomto pozemku.“.</w:t>
      </w:r>
    </w:p>
    <w:p w:rsidR="00562DAC" w:rsidRPr="00562DAC" w:rsidP="00562DAC">
      <w:pPr>
        <w:autoSpaceDE w:val="0"/>
        <w:autoSpaceDN w:val="0"/>
        <w:bidi w:val="0"/>
        <w:adjustRightInd w:val="0"/>
        <w:jc w:val="both"/>
        <w:rPr>
          <w:rFonts w:ascii="Arial" w:hAnsi="Arial" w:cs="Arial"/>
          <w:u w:val="single"/>
        </w:rPr>
      </w:pPr>
    </w:p>
    <w:p w:rsidR="00562DAC" w:rsidRPr="00562DAC" w:rsidP="00562DAC">
      <w:pPr>
        <w:autoSpaceDE w:val="0"/>
        <w:autoSpaceDN w:val="0"/>
        <w:bidi w:val="0"/>
        <w:adjustRightInd w:val="0"/>
        <w:ind w:left="3540"/>
        <w:jc w:val="both"/>
        <w:rPr>
          <w:rFonts w:ascii="Arial" w:hAnsi="Arial" w:cs="Arial"/>
        </w:rPr>
      </w:pPr>
      <w:r w:rsidRPr="00562DAC">
        <w:rPr>
          <w:rFonts w:ascii="Arial" w:hAnsi="Arial" w:cs="Arial"/>
        </w:rPr>
        <w:t>Navrhuje sa vypustenie susedného pozemku a stavby nachádzajúcej sa na takomto pozemku z definície nehnuteľnosti. Úprava sa navrhuje z dôvodu možného budúceho zneužitia inštitútu vyvlastnenia, v prípadoch, keď nebude vyvlastňovať štát.</w:t>
      </w:r>
    </w:p>
    <w:p w:rsidR="00562DAC" w:rsidRPr="00562DAC" w:rsidP="00562DAC">
      <w:pPr>
        <w:bidi w:val="0"/>
        <w:jc w:val="both"/>
        <w:rPr>
          <w:rFonts w:ascii="Arial" w:hAnsi="Arial" w:cs="Arial"/>
        </w:rPr>
      </w:pPr>
    </w:p>
    <w:p w:rsidR="00562DAC" w:rsidP="007B78CA">
      <w:pPr>
        <w:pStyle w:val="BodyText"/>
        <w:bidi w:val="0"/>
        <w:rPr>
          <w:rFonts w:ascii="Arial" w:hAnsi="Arial" w:cs="Arial"/>
        </w:rPr>
      </w:pPr>
    </w:p>
    <w:p w:rsidR="007B78CA" w:rsidP="00562DAC">
      <w:pPr>
        <w:pStyle w:val="BodyText"/>
        <w:bidi w:val="0"/>
        <w:jc w:val="center"/>
        <w:rPr>
          <w:rFonts w:ascii="Arial" w:hAnsi="Arial" w:cs="Arial"/>
          <w:b/>
        </w:rPr>
      </w:pPr>
      <w:r w:rsidR="00562DAC">
        <w:rPr>
          <w:rFonts w:ascii="Arial" w:hAnsi="Arial" w:cs="Arial"/>
          <w:b/>
        </w:rPr>
        <w:t>Ústavnoprávny výbor Národnej rady Slovenskej republiky</w:t>
      </w:r>
    </w:p>
    <w:p w:rsidR="00562DAC" w:rsidP="00562DAC">
      <w:pPr>
        <w:pStyle w:val="BodyText"/>
        <w:bidi w:val="0"/>
        <w:jc w:val="center"/>
        <w:rPr>
          <w:rFonts w:ascii="Arial" w:hAnsi="Arial" w:cs="Arial"/>
          <w:b/>
        </w:rPr>
      </w:pPr>
    </w:p>
    <w:p w:rsidR="00562DAC" w:rsidP="00562DAC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562DAC" w:rsidRPr="00562DAC" w:rsidP="00562DAC">
      <w:pPr>
        <w:pStyle w:val="BodyText"/>
        <w:bidi w:val="0"/>
        <w:jc w:val="center"/>
        <w:rPr>
          <w:rFonts w:ascii="Arial" w:hAnsi="Arial" w:cs="Arial"/>
          <w:b/>
        </w:rPr>
      </w:pPr>
    </w:p>
    <w:p w:rsidR="007B78CA" w:rsidP="007B78C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B78CA" w:rsidP="007B78CA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562DAC" w:rsidP="007B78CA">
      <w:pPr>
        <w:pStyle w:val="BodyText"/>
        <w:widowControl w:val="0"/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bode spoločnej  správy nasledovne:</w:t>
      </w:r>
    </w:p>
    <w:p w:rsidR="00562DAC" w:rsidP="007B78CA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562DAC" w:rsidP="007B78CA">
      <w:pPr>
        <w:pStyle w:val="BodyText"/>
        <w:widowControl w:val="0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O bode spoločnej správy hlasovať s návrhom gestorského výboru uvedený bod </w:t>
      </w:r>
      <w:r>
        <w:rPr>
          <w:rFonts w:ascii="Arial" w:hAnsi="Arial" w:cs="Arial"/>
          <w:b/>
          <w:bCs/>
        </w:rPr>
        <w:t>schváliť.</w:t>
      </w:r>
    </w:p>
    <w:p w:rsidR="00562DAC" w:rsidP="007B78CA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562DAC" w:rsidP="007B78CA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562DAC" w:rsidRPr="00562DAC" w:rsidP="00562DAC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7B78CA" w:rsidP="007B78C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 sa   mení   a    dopĺňa   zákon č. </w:t>
      </w:r>
      <w:r w:rsidRPr="007B78CA">
        <w:rPr>
          <w:rFonts w:ascii="Arial" w:hAnsi="Arial" w:cs="Arial"/>
          <w:bCs/>
        </w:rPr>
        <w:t xml:space="preserve">409/2011 Z. z. o niektorých opatreniach na úseku environmentálnej záťaže a o zmene a doplnení niektorých zákonov a ktorým sa menia a dopĺňajú niektoré zákony </w:t>
      </w:r>
      <w:r w:rsidRPr="007B78CA">
        <w:rPr>
          <w:rFonts w:ascii="Arial" w:hAnsi="Arial" w:cs="Arial"/>
        </w:rPr>
        <w:t>(tlač 853</w:t>
      </w:r>
      <w:r>
        <w:rPr>
          <w:rFonts w:ascii="Arial" w:hAnsi="Arial" w:cs="Arial"/>
        </w:rPr>
        <w:t xml:space="preserve">) </w:t>
      </w:r>
      <w:r w:rsidR="00ED2AEE">
        <w:rPr>
          <w:rFonts w:ascii="Arial" w:hAnsi="Arial" w:cs="Arial"/>
          <w:b/>
          <w:bCs/>
        </w:rPr>
        <w:t>schváliť</w:t>
      </w:r>
      <w:r w:rsidR="00562DAC">
        <w:rPr>
          <w:rFonts w:ascii="Arial" w:hAnsi="Arial" w:cs="Arial"/>
          <w:b/>
          <w:bCs/>
        </w:rPr>
        <w:t xml:space="preserve"> s pripomienkou.</w:t>
      </w: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7B78CA">
        <w:rPr>
          <w:rFonts w:ascii="Arial" w:hAnsi="Arial" w:cs="Arial"/>
          <w:bCs/>
        </w:rPr>
        <w:t xml:space="preserve">409/2011 Z. z. o niektorých opatreniach na úseku environmentálnej záťaže a o zmene a doplnení niektorých zákonov a ktorým sa menia a dopĺňajú niektoré zákony </w:t>
      </w:r>
      <w:r w:rsidRPr="007B78CA">
        <w:rPr>
          <w:rFonts w:ascii="Arial" w:hAnsi="Arial" w:cs="Arial"/>
        </w:rPr>
        <w:t>(tlač 853</w:t>
      </w:r>
      <w:r>
        <w:rPr>
          <w:rFonts w:ascii="Arial" w:hAnsi="Arial" w:cs="Arial"/>
        </w:rPr>
        <w:t>) vo  výboroch Národnej rady Slovenskej republiky v druhom čítaní bola schválená uznesením Výboru Národnej rady Slovenskej  republiky pre pôdohospodárst</w:t>
      </w:r>
      <w:r w:rsidR="00ED2AEE">
        <w:rPr>
          <w:rFonts w:ascii="Arial" w:hAnsi="Arial" w:cs="Arial"/>
        </w:rPr>
        <w:t>vo a životné  prostredie  č. 150</w:t>
      </w:r>
      <w:r w:rsidR="002F368D">
        <w:rPr>
          <w:rFonts w:ascii="Arial" w:hAnsi="Arial" w:cs="Arial"/>
        </w:rPr>
        <w:t xml:space="preserve"> zo 7</w:t>
      </w:r>
      <w:r w:rsidR="00ED2AEE">
        <w:rPr>
          <w:rFonts w:ascii="Arial" w:hAnsi="Arial" w:cs="Arial"/>
        </w:rPr>
        <w:t>. februára</w:t>
      </w:r>
      <w:r>
        <w:rPr>
          <w:rFonts w:ascii="Arial" w:hAnsi="Arial" w:cs="Arial"/>
        </w:rPr>
        <w:t xml:space="preserve"> 2018.   </w:t>
      </w: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</w:t>
      </w:r>
    </w:p>
    <w:p w:rsidR="007B78CA" w:rsidP="007B78CA">
      <w:pPr>
        <w:pStyle w:val="BodyText"/>
        <w:widowControl w:val="0"/>
        <w:bidi w:val="0"/>
        <w:rPr>
          <w:rFonts w:ascii="Arial" w:hAnsi="Arial" w:cs="Arial"/>
        </w:rPr>
      </w:pPr>
    </w:p>
    <w:p w:rsidR="007B78CA" w:rsidP="007B78CA">
      <w:pPr>
        <w:widowControl w:val="0"/>
        <w:bidi w:val="0"/>
        <w:rPr>
          <w:rFonts w:ascii="Arial" w:hAnsi="Arial" w:cs="Arial"/>
        </w:rPr>
      </w:pPr>
    </w:p>
    <w:p w:rsidR="007B78CA" w:rsidP="007B78CA">
      <w:pPr>
        <w:widowControl w:val="0"/>
        <w:bidi w:val="0"/>
        <w:rPr>
          <w:rFonts w:ascii="Arial" w:hAnsi="Arial" w:cs="Arial"/>
        </w:rPr>
      </w:pPr>
    </w:p>
    <w:p w:rsidR="007B78CA" w:rsidP="007B78CA">
      <w:pPr>
        <w:widowControl w:val="0"/>
        <w:bidi w:val="0"/>
        <w:rPr>
          <w:rFonts w:ascii="Arial" w:hAnsi="Arial" w:cs="Arial"/>
        </w:rPr>
      </w:pPr>
    </w:p>
    <w:p w:rsidR="007B78CA" w:rsidP="007B78CA">
      <w:pPr>
        <w:bidi w:val="0"/>
        <w:rPr>
          <w:rFonts w:ascii="Times New Roman" w:hAnsi="Times New Roman"/>
        </w:rPr>
      </w:pPr>
    </w:p>
    <w:p w:rsidR="009920B8" w:rsidP="007B78CA">
      <w:pPr>
        <w:bidi w:val="0"/>
        <w:rPr>
          <w:rFonts w:ascii="Times New Roman" w:hAnsi="Times New Roman"/>
        </w:rPr>
      </w:pPr>
    </w:p>
    <w:p w:rsidR="00740861" w:rsidRPr="00435F6B" w:rsidP="0074086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</w:t>
      </w:r>
      <w:r w:rsidR="00435F6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435F6B">
        <w:rPr>
          <w:rFonts w:ascii="Arial" w:hAnsi="Arial" w:cs="Arial"/>
          <w:b/>
        </w:rPr>
        <w:t xml:space="preserve">, </w:t>
      </w:r>
      <w:r w:rsidR="00435F6B">
        <w:rPr>
          <w:rFonts w:ascii="Arial" w:hAnsi="Arial" w:cs="Arial"/>
        </w:rPr>
        <w:t xml:space="preserve"> v. r.</w:t>
      </w:r>
    </w:p>
    <w:p w:rsidR="00740861" w:rsidRPr="00740861" w:rsidP="0074086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562DA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A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35F6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62DA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D38AFAC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78CA"/>
    <w:rsid w:val="002F368D"/>
    <w:rsid w:val="00435F6B"/>
    <w:rsid w:val="00562DAC"/>
    <w:rsid w:val="00740861"/>
    <w:rsid w:val="00770DB6"/>
    <w:rsid w:val="007B78CA"/>
    <w:rsid w:val="007D1488"/>
    <w:rsid w:val="008C5B00"/>
    <w:rsid w:val="009920B8"/>
    <w:rsid w:val="00ED2AEE"/>
    <w:rsid w:val="00EE2307"/>
    <w:rsid w:val="00F30414"/>
    <w:rsid w:val="00FD45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7B78CA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7B78C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7B78C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B78C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7B78CA"/>
    <w:pPr>
      <w:ind w:left="720"/>
      <w:contextualSpacing/>
      <w:jc w:val="left"/>
    </w:pPr>
    <w:rPr>
      <w:lang w:eastAsia="en-US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7B78CA"/>
    <w:rPr>
      <w:rFonts w:ascii="Times New Roman" w:hAnsi="Times New Roman"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562DAC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562DA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2DAC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62DA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2DAC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4086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4086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Pages>3</Pages>
  <Words>718</Words>
  <Characters>4098</Characters>
  <Application>Microsoft Office Word</Application>
  <DocSecurity>0</DocSecurity>
  <Lines>0</Lines>
  <Paragraphs>0</Paragraphs>
  <ScaleCrop>false</ScaleCrop>
  <Company>Kancelaria NRSR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cp:lastPrinted>2018-02-07T07:56:00Z</cp:lastPrinted>
  <dcterms:created xsi:type="dcterms:W3CDTF">2018-02-01T10:24:00Z</dcterms:created>
  <dcterms:modified xsi:type="dcterms:W3CDTF">2018-02-07T07:56:00Z</dcterms:modified>
</cp:coreProperties>
</file>