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4533" w:rsidP="008D4533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8D4533" w:rsidP="008D4533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D4533" w:rsidP="008D4533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41.  schôdza výboru</w:t>
      </w: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 xml:space="preserve">CRD: 2394/2017 </w:t>
      </w:r>
    </w:p>
    <w:p w:rsidR="008D4533" w:rsidP="00DE45EF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106</w:t>
      </w: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8D4533" w:rsidP="008D4533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23. januára 2018</w:t>
      </w:r>
    </w:p>
    <w:p w:rsidR="008D4533" w:rsidP="008D4533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o určení spravodajcu gestorského výboru pre prvé čítanie k </w:t>
      </w:r>
      <w:r>
        <w:rPr>
          <w:rFonts w:ascii="Times" w:hAnsi="Times" w:cs="Times"/>
          <w:bCs/>
          <w:szCs w:val="24"/>
          <w:lang w:eastAsia="sk-SK"/>
        </w:rPr>
        <w:t xml:space="preserve">vládnemu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 w:rsidRPr="00F27755">
        <w:rPr>
          <w:rFonts w:ascii="Times" w:hAnsi="Times" w:cs="Times"/>
          <w:b/>
          <w:bCs/>
          <w:szCs w:val="24"/>
          <w:lang w:eastAsia="sk-SK"/>
        </w:rPr>
        <w:t>(tlač 799)</w:t>
      </w:r>
    </w:p>
    <w:p w:rsidR="008D4533" w:rsidP="008D4533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 w:cs="Arial"/>
        </w:rPr>
      </w:pPr>
      <w:r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rFonts w:ascii="Times" w:hAnsi="Times" w:cs="Times"/>
          <w:bCs/>
          <w:szCs w:val="24"/>
          <w:lang w:eastAsia="sk-SK"/>
        </w:rPr>
        <w:t xml:space="preserve">vládneho návrhu zákona, 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prepisov </w:t>
      </w:r>
      <w:r w:rsidRPr="00F27755">
        <w:rPr>
          <w:rFonts w:ascii="Times" w:hAnsi="Times" w:cs="Times"/>
          <w:b/>
          <w:bCs/>
          <w:szCs w:val="24"/>
          <w:lang w:eastAsia="sk-SK"/>
        </w:rPr>
        <w:t>(tlač 799)</w:t>
      </w:r>
      <w:r>
        <w:rPr>
          <w:rFonts w:ascii="Times" w:hAnsi="Times" w:cs="Times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r</w:t>
      </w:r>
      <w:r>
        <w:rPr>
          <w:rFonts w:ascii="Times New Roman" w:hAnsi="Times New Roman"/>
          <w:szCs w:val="24"/>
          <w:lang w:eastAsia="sk-SK"/>
        </w:rPr>
        <w:t xml:space="preserve">ozhodnutím číslo </w:t>
      </w:r>
      <w:r w:rsidRPr="009C2AD6" w:rsidR="009C2AD6">
        <w:rPr>
          <w:rFonts w:ascii="Times New Roman" w:hAnsi="Times New Roman"/>
          <w:b/>
          <w:szCs w:val="24"/>
          <w:lang w:eastAsia="sk-SK"/>
        </w:rPr>
        <w:t xml:space="preserve">824 </w:t>
      </w:r>
      <w:r w:rsidRPr="009C2AD6">
        <w:rPr>
          <w:rFonts w:ascii="Times New Roman" w:hAnsi="Times New Roman"/>
          <w:b/>
          <w:szCs w:val="24"/>
          <w:lang w:eastAsia="sk-SK"/>
        </w:rPr>
        <w:t xml:space="preserve"> </w:t>
      </w:r>
      <w:r w:rsidRPr="009C2AD6">
        <w:rPr>
          <w:rFonts w:ascii="Times New Roman" w:hAnsi="Times New Roman"/>
          <w:szCs w:val="24"/>
          <w:lang w:eastAsia="sk-SK"/>
        </w:rPr>
        <w:t>z</w:t>
      </w:r>
      <w:r w:rsidRPr="009C2AD6" w:rsidR="009C2AD6">
        <w:rPr>
          <w:rFonts w:ascii="Times New Roman" w:hAnsi="Times New Roman"/>
          <w:szCs w:val="24"/>
          <w:lang w:eastAsia="sk-SK"/>
        </w:rPr>
        <w:t> 15. decembra</w:t>
      </w:r>
      <w:r w:rsidR="009C2AD6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="009C2AD6">
        <w:rPr>
          <w:rFonts w:ascii="Times New Roman" w:hAnsi="Times New Roman"/>
          <w:szCs w:val="24"/>
          <w:lang w:eastAsia="sk-SK"/>
        </w:rPr>
        <w:t xml:space="preserve"> 2017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 za gestorský výbor;</w:t>
      </w: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B. určuje</w:t>
      </w:r>
    </w:p>
    <w:p w:rsidR="008D4533" w:rsidP="008D4533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Jozefa BUČEKA </w:t>
      </w:r>
      <w:r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8D4533" w:rsidP="008D45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C. ukladá</w:t>
      </w:r>
    </w:p>
    <w:p w:rsidR="008D4533" w:rsidP="008D4533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predsedovi výboru</w:t>
      </w:r>
    </w:p>
    <w:p w:rsidR="008D4533" w:rsidP="008D4533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8D4533" w:rsidP="008D45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D4533" w:rsidP="008D4533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D4533" w:rsidP="008D45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  </w:t>
      </w:r>
    </w:p>
    <w:p w:rsidR="008D4533" w:rsidP="008D45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</w:t>
      </w:r>
      <w:r w:rsidR="00DE45EF">
        <w:rPr>
          <w:rFonts w:ascii="Times New Roman" w:hAnsi="Times New Roman"/>
          <w:szCs w:val="24"/>
          <w:lang w:eastAsia="sk-SK"/>
        </w:rPr>
        <w:t xml:space="preserve">                predseda výboru</w:t>
      </w:r>
    </w:p>
    <w:p w:rsidR="008D4533" w:rsidP="008D453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8D4533" w:rsidP="008D453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D4533" w:rsidP="008D453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D4533" w:rsidP="008D453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D4533" w:rsidP="008D4533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8D4533" w:rsidP="008D453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D4533"/>
    <w:rsid w:val="006C6C0E"/>
    <w:rsid w:val="007F51A4"/>
    <w:rsid w:val="008D4533"/>
    <w:rsid w:val="00993922"/>
    <w:rsid w:val="009C2AD6"/>
    <w:rsid w:val="00DE45EF"/>
    <w:rsid w:val="00F2775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3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8D4533"/>
    <w:pPr>
      <w:spacing w:after="0" w:line="240" w:lineRule="auto"/>
      <w:jc w:val="left"/>
    </w:pPr>
    <w:rPr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D453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8D4533"/>
    <w:pPr>
      <w:spacing w:line="240" w:lineRule="auto"/>
      <w:ind w:left="283"/>
      <w:jc w:val="left"/>
    </w:pPr>
    <w:rPr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8D453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8D4533"/>
    <w:pPr>
      <w:spacing w:line="240" w:lineRule="auto"/>
      <w:jc w:val="left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8D4533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286</Words>
  <Characters>1633</Characters>
  <Application>Microsoft Office Word</Application>
  <DocSecurity>0</DocSecurity>
  <Lines>0</Lines>
  <Paragraphs>0</Paragraphs>
  <ScaleCrop>false</ScaleCrop>
  <Company>Kancelaria NRSR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2017-12-19T09:09:00Z</dcterms:created>
  <dcterms:modified xsi:type="dcterms:W3CDTF">2018-01-16T07:47:00Z</dcterms:modified>
</cp:coreProperties>
</file>