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84E61" w:rsidRPr="005243E7" w:rsidP="005243E7">
      <w:pPr>
        <w:bidi w:val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243E7" w:rsidR="005243E7">
        <w:rPr>
          <w:rFonts w:ascii="Times New Roman" w:hAnsi="Times New Roman"/>
          <w:b/>
          <w:sz w:val="40"/>
          <w:szCs w:val="40"/>
          <w:u w:val="single"/>
        </w:rPr>
        <w:t>VLÁDA  SLOVENSKEJ  REPUBLIKY</w:t>
      </w:r>
    </w:p>
    <w:p w:rsidR="005243E7" w:rsidP="00E84E61">
      <w:pPr>
        <w:tabs>
          <w:tab w:val="left" w:pos="5245"/>
        </w:tabs>
        <w:bidi w:val="0"/>
        <w:jc w:val="both"/>
        <w:rPr>
          <w:rFonts w:ascii="Times New Roman" w:hAnsi="Times New Roman"/>
        </w:rPr>
      </w:pPr>
    </w:p>
    <w:p w:rsidR="005243E7" w:rsidP="00E84E61">
      <w:pPr>
        <w:tabs>
          <w:tab w:val="left" w:pos="5245"/>
        </w:tabs>
        <w:bidi w:val="0"/>
        <w:jc w:val="both"/>
        <w:rPr>
          <w:rFonts w:ascii="Times New Roman" w:hAnsi="Times New Roman"/>
        </w:rPr>
      </w:pPr>
    </w:p>
    <w:p w:rsidR="00F75808" w:rsidP="00E84E61">
      <w:pPr>
        <w:tabs>
          <w:tab w:val="left" w:pos="5245"/>
        </w:tabs>
        <w:bidi w:val="0"/>
        <w:jc w:val="both"/>
        <w:rPr>
          <w:rFonts w:ascii="Times New Roman" w:hAnsi="Times New Roman"/>
        </w:rPr>
      </w:pPr>
      <w:r w:rsidR="00E30DFF">
        <w:rPr>
          <w:rFonts w:ascii="Times New Roman" w:hAnsi="Times New Roman"/>
        </w:rPr>
        <w:t>N</w:t>
      </w:r>
      <w:r w:rsidRPr="00D774DF" w:rsidR="00E84E61">
        <w:rPr>
          <w:rFonts w:ascii="Times New Roman" w:hAnsi="Times New Roman"/>
        </w:rPr>
        <w:t>a</w:t>
      </w:r>
      <w:r w:rsidR="005243E7">
        <w:rPr>
          <w:rFonts w:ascii="Times New Roman" w:hAnsi="Times New Roman"/>
        </w:rPr>
        <w:t xml:space="preserve"> rokovanie</w:t>
      </w:r>
      <w:r w:rsidR="00E30DFF">
        <w:rPr>
          <w:rFonts w:ascii="Times New Roman" w:hAnsi="Times New Roman"/>
        </w:rPr>
        <w:tab/>
        <w:tab/>
        <w:tab/>
        <w:t xml:space="preserve">          Číslo: ÚV- 502/2018</w:t>
      </w:r>
    </w:p>
    <w:p w:rsidR="00E84E61" w:rsidP="00E84E61">
      <w:pPr>
        <w:tabs>
          <w:tab w:val="left" w:pos="5245"/>
        </w:tabs>
        <w:bidi w:val="0"/>
        <w:jc w:val="both"/>
        <w:rPr>
          <w:rFonts w:ascii="Times New Roman" w:hAnsi="Times New Roman"/>
        </w:rPr>
      </w:pPr>
      <w:r w:rsidR="005243E7">
        <w:rPr>
          <w:rFonts w:ascii="Times New Roman" w:hAnsi="Times New Roman"/>
        </w:rPr>
        <w:t>Národnej rady Slovenskej republiky</w:t>
      </w:r>
      <w:r w:rsidR="00F75808">
        <w:rPr>
          <w:rFonts w:ascii="Times New Roman" w:hAnsi="Times New Roman"/>
        </w:rPr>
        <w:t xml:space="preserve"> </w:t>
      </w:r>
      <w:r w:rsidR="00BA3E08">
        <w:rPr>
          <w:rFonts w:ascii="Times New Roman" w:hAnsi="Times New Roman"/>
        </w:rPr>
        <w:t xml:space="preserve"> </w:t>
      </w:r>
    </w:p>
    <w:p w:rsidR="00BA3E08" w:rsidRPr="00D774DF" w:rsidP="00E84E61">
      <w:pPr>
        <w:tabs>
          <w:tab w:val="left" w:pos="524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4E61" w:rsidP="00E84E61">
      <w:pPr>
        <w:bidi w:val="0"/>
        <w:jc w:val="both"/>
        <w:rPr>
          <w:rFonts w:ascii="Times New Roman" w:hAnsi="Times New Roman"/>
        </w:rPr>
      </w:pPr>
    </w:p>
    <w:p w:rsidR="00E30DFF" w:rsidP="00E84E61">
      <w:pPr>
        <w:bidi w:val="0"/>
        <w:jc w:val="center"/>
        <w:rPr>
          <w:rFonts w:ascii="Times New Roman" w:hAnsi="Times New Roman"/>
        </w:rPr>
      </w:pPr>
    </w:p>
    <w:p w:rsidR="00E30DFF" w:rsidP="00E84E61">
      <w:pPr>
        <w:bidi w:val="0"/>
        <w:jc w:val="center"/>
        <w:rPr>
          <w:rFonts w:ascii="Times New Roman" w:hAnsi="Times New Roman"/>
        </w:rPr>
      </w:pPr>
    </w:p>
    <w:p w:rsidR="00E84E61" w:rsidP="00E84E61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="009B18A5">
        <w:rPr>
          <w:rFonts w:ascii="Times New Roman" w:hAnsi="Times New Roman"/>
          <w:b/>
          <w:sz w:val="44"/>
          <w:szCs w:val="44"/>
        </w:rPr>
        <w:t>818</w:t>
      </w:r>
    </w:p>
    <w:p w:rsidR="00E30DFF" w:rsidRPr="00E30DFF" w:rsidP="00E84E61">
      <w:pPr>
        <w:bidi w:val="0"/>
        <w:jc w:val="center"/>
        <w:rPr>
          <w:rFonts w:ascii="Times New Roman" w:hAnsi="Times New Roman"/>
          <w:b/>
          <w:sz w:val="44"/>
          <w:szCs w:val="44"/>
        </w:rPr>
      </w:pPr>
    </w:p>
    <w:p w:rsidR="00020FA0" w:rsidP="00E84E61">
      <w:pPr>
        <w:bidi w:val="0"/>
        <w:jc w:val="center"/>
        <w:rPr>
          <w:rFonts w:ascii="Times New Roman" w:hAnsi="Times New Roman"/>
        </w:rPr>
      </w:pPr>
    </w:p>
    <w:p w:rsidR="00E30DFF" w:rsidRPr="00E30DFF" w:rsidP="00E84E6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30DFF">
        <w:rPr>
          <w:rFonts w:ascii="Times New Roman" w:hAnsi="Times New Roman"/>
          <w:b/>
          <w:sz w:val="28"/>
          <w:szCs w:val="28"/>
        </w:rPr>
        <w:t>VLÁDNY  NÁVRH</w:t>
      </w:r>
    </w:p>
    <w:p w:rsidR="00E84E61" w:rsidRPr="002952B3" w:rsidP="00E84E61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E30DFF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E84E61" w:rsidRPr="00024C30" w:rsidP="00E84E61">
      <w:pPr>
        <w:bidi w:val="0"/>
        <w:jc w:val="center"/>
        <w:rPr>
          <w:rFonts w:ascii="Times New Roman" w:hAnsi="Times New Roman"/>
          <w:b/>
          <w:bCs/>
        </w:rPr>
      </w:pPr>
      <w:r w:rsidRPr="00024C30">
        <w:rPr>
          <w:rFonts w:ascii="Times New Roman" w:hAnsi="Times New Roman"/>
          <w:b/>
          <w:bCs/>
        </w:rPr>
        <w:t>ZÁKON</w:t>
      </w:r>
      <w:r w:rsidR="00020FA0">
        <w:rPr>
          <w:rFonts w:ascii="Times New Roman" w:hAnsi="Times New Roman"/>
          <w:b/>
          <w:bCs/>
        </w:rPr>
        <w:t>,</w:t>
      </w:r>
    </w:p>
    <w:p w:rsidR="00E84E61" w:rsidRPr="00024C30" w:rsidP="00E84E61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180357" w:rsidP="00020FA0">
      <w:pPr>
        <w:pStyle w:val="Heading2loha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outlineLvl w:val="1"/>
        <w:rPr>
          <w:b/>
        </w:rPr>
      </w:pPr>
      <w:r w:rsidRPr="00180357" w:rsidR="00E84E61">
        <w:rPr>
          <w:b/>
          <w:bCs/>
        </w:rPr>
        <w:t>ktor</w:t>
      </w:r>
      <w:r w:rsidRPr="00180357" w:rsidR="00E84E61">
        <w:rPr>
          <w:rFonts w:hint="default"/>
          <w:b/>
          <w:bCs/>
        </w:rPr>
        <w:t>ý</w:t>
      </w:r>
      <w:r w:rsidRPr="00180357" w:rsidR="00E84E61">
        <w:rPr>
          <w:rFonts w:hint="default"/>
          <w:b/>
          <w:bCs/>
        </w:rPr>
        <w:t xml:space="preserve">m sa </w:t>
      </w:r>
      <w:r w:rsidRPr="00180357">
        <w:rPr>
          <w:rFonts w:hint="default"/>
          <w:b/>
        </w:rPr>
        <w:t>mení</w:t>
      </w:r>
      <w:r w:rsidRPr="00180357">
        <w:rPr>
          <w:rFonts w:hint="default"/>
          <w:b/>
        </w:rPr>
        <w:t xml:space="preserve"> a </w:t>
      </w:r>
      <w:r w:rsidRPr="00180357">
        <w:rPr>
          <w:rFonts w:hint="default"/>
          <w:b/>
        </w:rPr>
        <w:t>dopĺň</w:t>
      </w:r>
      <w:r w:rsidRPr="00180357">
        <w:rPr>
          <w:rFonts w:hint="default"/>
          <w:b/>
        </w:rPr>
        <w:t>a zá</w:t>
      </w:r>
      <w:r w:rsidRPr="00180357">
        <w:rPr>
          <w:rFonts w:hint="default"/>
          <w:b/>
        </w:rPr>
        <w:t>kon č</w:t>
      </w:r>
      <w:r w:rsidRPr="00180357">
        <w:rPr>
          <w:rFonts w:hint="default"/>
          <w:b/>
        </w:rPr>
        <w:t>. 650/2004 Z. z. o </w:t>
      </w:r>
      <w:r w:rsidRPr="00180357">
        <w:rPr>
          <w:rFonts w:hint="default"/>
          <w:b/>
        </w:rPr>
        <w:t>doplnkovom dô</w:t>
      </w:r>
      <w:r w:rsidRPr="00180357">
        <w:rPr>
          <w:rFonts w:hint="default"/>
          <w:b/>
        </w:rPr>
        <w:t>chodkovom sporení</w:t>
      </w:r>
      <w:r w:rsidRPr="00180357">
        <w:rPr>
          <w:rFonts w:hint="default"/>
          <w:b/>
        </w:rPr>
        <w:t xml:space="preserve"> a o zmene a </w:t>
      </w:r>
      <w:r w:rsidRPr="00180357">
        <w:rPr>
          <w:rFonts w:hint="default"/>
          <w:b/>
        </w:rPr>
        <w:t>doplnení</w:t>
      </w:r>
      <w:r w:rsidRPr="00180357">
        <w:rPr>
          <w:rFonts w:hint="default"/>
          <w:b/>
        </w:rPr>
        <w:t xml:space="preserve"> niektorý</w:t>
      </w:r>
      <w:r w:rsidRPr="00180357">
        <w:rPr>
          <w:rFonts w:hint="default"/>
          <w:b/>
        </w:rPr>
        <w:t>ch zá</w:t>
      </w:r>
      <w:r w:rsidRPr="00180357">
        <w:rPr>
          <w:rFonts w:hint="default"/>
          <w:b/>
        </w:rPr>
        <w:t>konov v </w:t>
      </w:r>
      <w:r w:rsidRPr="00180357">
        <w:rPr>
          <w:rFonts w:hint="default"/>
          <w:b/>
        </w:rPr>
        <w:t>znení</w:t>
      </w:r>
      <w:r w:rsidRPr="00180357">
        <w:rPr>
          <w:rFonts w:hint="default"/>
          <w:b/>
        </w:rPr>
        <w:t xml:space="preserve"> neskorší</w:t>
      </w:r>
      <w:r w:rsidRPr="00180357">
        <w:rPr>
          <w:rFonts w:hint="default"/>
          <w:b/>
        </w:rPr>
        <w:t>ch predpisov a </w:t>
      </w:r>
      <w:r w:rsidRPr="00180357">
        <w:rPr>
          <w:rFonts w:hint="default"/>
          <w:b/>
        </w:rPr>
        <w:t>ktorý</w:t>
      </w:r>
      <w:r w:rsidRPr="00180357">
        <w:rPr>
          <w:rFonts w:hint="default"/>
          <w:b/>
        </w:rPr>
        <w:t>m sa menia a </w:t>
      </w:r>
      <w:r w:rsidRPr="00180357">
        <w:rPr>
          <w:rFonts w:hint="default"/>
          <w:b/>
        </w:rPr>
        <w:t>dopĺň</w:t>
      </w:r>
      <w:r w:rsidRPr="00180357">
        <w:rPr>
          <w:rFonts w:hint="default"/>
          <w:b/>
        </w:rPr>
        <w:t>ajú</w:t>
      </w:r>
      <w:r w:rsidRPr="00180357">
        <w:rPr>
          <w:rFonts w:hint="default"/>
          <w:b/>
        </w:rPr>
        <w:t xml:space="preserve"> niektoré</w:t>
      </w:r>
      <w:r w:rsidRPr="00180357">
        <w:rPr>
          <w:rFonts w:hint="default"/>
          <w:b/>
        </w:rPr>
        <w:t xml:space="preserve"> zá</w:t>
      </w:r>
      <w:r w:rsidRPr="00180357">
        <w:rPr>
          <w:rFonts w:hint="default"/>
          <w:b/>
        </w:rPr>
        <w:t>kony</w:t>
      </w:r>
    </w:p>
    <w:p w:rsidR="00020FA0" w:rsidRPr="00180357" w:rsidP="00020FA0">
      <w:pPr>
        <w:pStyle w:val="Heading2loha"/>
        <w:numPr>
          <w:ilvl w:val="0"/>
          <w:numId w:val="0"/>
        </w:numPr>
        <w:tabs>
          <w:tab w:val="clear" w:pos="1418"/>
        </w:tabs>
        <w:bidi w:val="0"/>
        <w:ind w:firstLine="0"/>
        <w:outlineLvl w:val="1"/>
        <w:rPr>
          <w:b/>
        </w:rPr>
      </w:pPr>
      <w:r>
        <w:rPr>
          <w:b/>
        </w:rPr>
        <w:t>_________________________________________________________________</w:t>
      </w:r>
      <w:r>
        <w:rPr>
          <w:b/>
        </w:rPr>
        <w:t>__________</w:t>
      </w:r>
    </w:p>
    <w:p w:rsidR="00E84E61" w:rsidRPr="00ED0618" w:rsidP="00E84E61">
      <w:pPr>
        <w:bidi w:val="0"/>
        <w:contextualSpacing/>
        <w:jc w:val="both"/>
        <w:rPr>
          <w:rFonts w:ascii="Times New Roman" w:hAnsi="Times New Roman"/>
        </w:rPr>
      </w:pPr>
    </w:p>
    <w:p w:rsidR="00FD085D" w:rsidP="00E84E61">
      <w:pPr>
        <w:bidi w:val="0"/>
        <w:jc w:val="both"/>
        <w:rPr>
          <w:rFonts w:ascii="Times New Roman" w:hAnsi="Times New Roman"/>
        </w:rPr>
      </w:pPr>
    </w:p>
    <w:p w:rsidR="00E30DFF" w:rsidP="00E84E61">
      <w:pPr>
        <w:bidi w:val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Pr="00E30DFF">
        <w:rPr>
          <w:rFonts w:ascii="Times New Roman" w:hAnsi="Times New Roman"/>
          <w:b/>
          <w:u w:val="single"/>
        </w:rPr>
        <w:t>Návrh uznesenia:</w:t>
      </w:r>
    </w:p>
    <w:p w:rsidR="00E30DFF" w:rsidP="00E84E61">
      <w:pPr>
        <w:bidi w:val="0"/>
        <w:jc w:val="both"/>
        <w:rPr>
          <w:rFonts w:ascii="Times New Roman" w:hAnsi="Times New Roman"/>
          <w:b/>
          <w:u w:val="single"/>
        </w:rPr>
      </w:pPr>
    </w:p>
    <w:p w:rsidR="00E30DFF" w:rsidP="00E84E6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Národná rada Slovenskej republiky</w:t>
      </w:r>
    </w:p>
    <w:p w:rsidR="00E30DFF" w:rsidP="00E84E61">
      <w:pPr>
        <w:bidi w:val="0"/>
        <w:jc w:val="both"/>
        <w:rPr>
          <w:rFonts w:ascii="Times New Roman" w:hAnsi="Times New Roman"/>
        </w:rPr>
      </w:pPr>
    </w:p>
    <w:p w:rsidR="00E30DFF" w:rsidP="00E84E6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schvaľuje vládny návrh zákona,</w:t>
      </w:r>
    </w:p>
    <w:p w:rsidR="00E30DFF" w:rsidP="00E84E61">
      <w:pPr>
        <w:bidi w:val="0"/>
        <w:jc w:val="both"/>
        <w:rPr>
          <w:rFonts w:ascii="Times New Roman" w:hAnsi="Times New Roman"/>
        </w:rPr>
      </w:pPr>
    </w:p>
    <w:p w:rsidR="00E30DFF" w:rsidP="00E30DFF">
      <w:pPr>
        <w:pStyle w:val="Heading2loha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outlineLvl w:val="1"/>
        <w:rPr>
          <w:rFonts w:hint="default"/>
        </w:rPr>
      </w:pPr>
      <w:r>
        <w:tab/>
        <w:tab/>
        <w:tab/>
        <w:tab/>
        <w:tab/>
        <w:tab/>
        <w:tab/>
      </w:r>
      <w:r w:rsidRPr="00E30DFF">
        <w:rPr>
          <w:rFonts w:hint="default"/>
          <w:bCs/>
        </w:rPr>
        <w:t>ktorý</w:t>
      </w:r>
      <w:r w:rsidRPr="00E30DFF">
        <w:rPr>
          <w:rFonts w:hint="default"/>
          <w:bCs/>
        </w:rPr>
        <w:t xml:space="preserve">m sa </w:t>
      </w:r>
      <w:r w:rsidRPr="00E30DFF">
        <w:rPr>
          <w:rFonts w:hint="default"/>
        </w:rPr>
        <w:t>mení</w:t>
      </w:r>
      <w:r w:rsidRPr="00E30DFF">
        <w:rPr>
          <w:rFonts w:hint="default"/>
        </w:rPr>
        <w:t xml:space="preserve"> a </w:t>
      </w:r>
      <w:r w:rsidRPr="00E30DFF">
        <w:rPr>
          <w:rFonts w:hint="default"/>
        </w:rPr>
        <w:t>dopĺň</w:t>
      </w:r>
      <w:r w:rsidRPr="00E30DFF">
        <w:rPr>
          <w:rFonts w:hint="default"/>
        </w:rPr>
        <w:t>a zá</w:t>
      </w:r>
      <w:r w:rsidRPr="00E30DFF">
        <w:rPr>
          <w:rFonts w:hint="default"/>
        </w:rPr>
        <w:t xml:space="preserve">kon </w:t>
      </w:r>
      <w:r>
        <w:t xml:space="preserve">                </w:t>
        <w:tab/>
        <w:tab/>
        <w:tab/>
        <w:tab/>
        <w:tab/>
        <w:tab/>
        <w:tab/>
      </w:r>
      <w:r w:rsidRPr="00E30DFF">
        <w:rPr>
          <w:rFonts w:hint="default"/>
        </w:rPr>
        <w:t>č</w:t>
      </w:r>
      <w:r w:rsidRPr="00E30DFF">
        <w:rPr>
          <w:rFonts w:hint="default"/>
        </w:rPr>
        <w:t>. 650/2004 Z. z. o</w:t>
      </w:r>
      <w:r>
        <w:t> </w:t>
      </w:r>
      <w:r>
        <w:t xml:space="preserve"> </w:t>
      </w:r>
      <w:r w:rsidRPr="00E30DFF">
        <w:t>doplnkovom</w:t>
      </w:r>
      <w:r>
        <w:t xml:space="preserve"> </w:t>
      </w:r>
      <w:r w:rsidRPr="00E30DFF">
        <w:t xml:space="preserve"> </w:t>
      </w:r>
      <w:r>
        <w:rPr>
          <w:rFonts w:hint="default"/>
        </w:rPr>
        <w:t>dô</w:t>
      </w:r>
      <w:r>
        <w:rPr>
          <w:rFonts w:hint="default"/>
        </w:rPr>
        <w:t>chod-</w:t>
      </w:r>
    </w:p>
    <w:p w:rsidR="00E30DFF" w:rsidRPr="00E30DFF" w:rsidP="00E30DFF">
      <w:pPr>
        <w:pStyle w:val="Heading2loha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outlineLvl w:val="1"/>
        <w:rPr>
          <w:rFonts w:hint="default"/>
        </w:rPr>
      </w:pPr>
      <w:r>
        <w:rPr>
          <w:rFonts w:hint="default"/>
        </w:rPr>
        <w:tab/>
        <w:tab/>
        <w:tab/>
        <w:tab/>
        <w:tab/>
        <w:tab/>
        <w:tab/>
      </w:r>
      <w:r w:rsidRPr="00E30DFF">
        <w:rPr>
          <w:rFonts w:hint="default"/>
        </w:rPr>
        <w:t>kovom sporení</w:t>
      </w:r>
      <w:r w:rsidRPr="00E30DFF">
        <w:rPr>
          <w:rFonts w:hint="default"/>
        </w:rPr>
        <w:t xml:space="preserve"> a o zmene a </w:t>
      </w:r>
      <w:r w:rsidRPr="00E30DFF">
        <w:rPr>
          <w:rFonts w:hint="default"/>
        </w:rPr>
        <w:t>doplnení</w:t>
      </w:r>
      <w:r w:rsidRPr="00E30DFF">
        <w:rPr>
          <w:rFonts w:hint="default"/>
        </w:rPr>
        <w:t xml:space="preserve"> </w:t>
      </w:r>
      <w:r>
        <w:tab/>
        <w:tab/>
        <w:tab/>
        <w:tab/>
        <w:tab/>
        <w:tab/>
        <w:tab/>
      </w:r>
      <w:r w:rsidRPr="00E30DFF">
        <w:rPr>
          <w:rFonts w:hint="default"/>
        </w:rPr>
        <w:t>niektorý</w:t>
      </w:r>
      <w:r w:rsidRPr="00E30DFF">
        <w:rPr>
          <w:rFonts w:hint="default"/>
        </w:rPr>
        <w:t>ch zá</w:t>
      </w:r>
      <w:r w:rsidRPr="00E30DFF">
        <w:rPr>
          <w:rFonts w:hint="default"/>
        </w:rPr>
        <w:t>konov v </w:t>
      </w:r>
      <w:r w:rsidRPr="00E30DFF">
        <w:rPr>
          <w:rFonts w:hint="default"/>
        </w:rPr>
        <w:t>znení</w:t>
      </w:r>
      <w:r w:rsidRPr="00E30DFF">
        <w:rPr>
          <w:rFonts w:hint="default"/>
        </w:rPr>
        <w:t xml:space="preserve"> neskorší</w:t>
      </w:r>
      <w:r w:rsidRPr="00E30DFF">
        <w:rPr>
          <w:rFonts w:hint="default"/>
        </w:rPr>
        <w:t xml:space="preserve">ch </w:t>
      </w:r>
      <w:r>
        <w:tab/>
        <w:tab/>
        <w:tab/>
        <w:tab/>
        <w:tab/>
        <w:tab/>
        <w:tab/>
      </w:r>
      <w:r w:rsidRPr="00E30DFF">
        <w:t>predpisov a </w:t>
      </w:r>
      <w:r w:rsidRPr="00E30DFF">
        <w:rPr>
          <w:rFonts w:hint="default"/>
        </w:rPr>
        <w:t>ktorý</w:t>
      </w:r>
      <w:r w:rsidRPr="00E30DFF">
        <w:rPr>
          <w:rFonts w:hint="default"/>
        </w:rPr>
        <w:t>m sa menia</w:t>
      </w:r>
      <w:r>
        <w:t xml:space="preserve"> </w:t>
      </w:r>
      <w:r w:rsidRPr="00E30DFF">
        <w:t>a </w:t>
      </w:r>
      <w:r w:rsidRPr="00E30DFF">
        <w:rPr>
          <w:rFonts w:hint="default"/>
        </w:rPr>
        <w:t>dopĺň</w:t>
      </w:r>
      <w:r w:rsidRPr="00E30DFF">
        <w:rPr>
          <w:rFonts w:hint="default"/>
        </w:rPr>
        <w:t>ajú</w:t>
      </w:r>
      <w:r w:rsidRPr="00E30DFF">
        <w:rPr>
          <w:rFonts w:hint="default"/>
        </w:rPr>
        <w:t xml:space="preserve"> </w:t>
      </w:r>
      <w:r>
        <w:tab/>
        <w:tab/>
        <w:tab/>
        <w:tab/>
        <w:tab/>
        <w:tab/>
        <w:tab/>
      </w:r>
      <w:r w:rsidRPr="00E30DFF">
        <w:rPr>
          <w:rFonts w:hint="default"/>
        </w:rPr>
        <w:t>niektoré</w:t>
      </w:r>
      <w:r w:rsidRPr="00E30DFF">
        <w:rPr>
          <w:rFonts w:hint="default"/>
        </w:rPr>
        <w:t xml:space="preserve"> zá</w:t>
      </w:r>
      <w:r w:rsidRPr="00E30DFF">
        <w:rPr>
          <w:rFonts w:hint="default"/>
        </w:rPr>
        <w:t>kony</w:t>
      </w:r>
    </w:p>
    <w:p w:rsidR="00E30DFF" w:rsidRPr="00E30DFF" w:rsidP="00E84E61">
      <w:pPr>
        <w:bidi w:val="0"/>
        <w:jc w:val="both"/>
        <w:rPr>
          <w:rFonts w:ascii="Times New Roman" w:hAnsi="Times New Roman"/>
        </w:rPr>
      </w:pPr>
    </w:p>
    <w:p w:rsidR="00E30DFF" w:rsidRPr="00E30DFF" w:rsidP="00E84E61">
      <w:pPr>
        <w:bidi w:val="0"/>
        <w:jc w:val="both"/>
        <w:rPr>
          <w:rFonts w:ascii="Times New Roman" w:hAnsi="Times New Roman"/>
        </w:rPr>
      </w:pPr>
    </w:p>
    <w:p w:rsidR="00C405DA" w:rsidP="00E84E61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E84E61" w:rsidP="00E84E61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</w:r>
    </w:p>
    <w:p w:rsidR="00E231E1" w:rsidP="004936B3">
      <w:pPr>
        <w:bidi w:val="0"/>
        <w:jc w:val="both"/>
        <w:rPr>
          <w:rFonts w:ascii="Times New Roman" w:hAnsi="Times New Roman"/>
          <w:bCs/>
        </w:rPr>
      </w:pPr>
    </w:p>
    <w:p w:rsidR="00C405DA" w:rsidRPr="00C405DA" w:rsidP="004936B3">
      <w:pPr>
        <w:bidi w:val="0"/>
        <w:jc w:val="both"/>
        <w:rPr>
          <w:rFonts w:ascii="Times New Roman" w:hAnsi="Times New Roman"/>
          <w:b/>
          <w:bCs/>
        </w:rPr>
      </w:pPr>
      <w:r w:rsidR="00E30DFF">
        <w:rPr>
          <w:rFonts w:ascii="Times New Roman" w:hAnsi="Times New Roman"/>
          <w:b/>
          <w:bCs/>
        </w:rPr>
        <w:t>Robert Fico</w:t>
      </w:r>
    </w:p>
    <w:p w:rsidR="00C405DA" w:rsidP="004936B3">
      <w:pPr>
        <w:bidi w:val="0"/>
        <w:jc w:val="both"/>
        <w:rPr>
          <w:rFonts w:ascii="Times New Roman" w:hAnsi="Times New Roman"/>
          <w:bCs/>
        </w:rPr>
      </w:pPr>
      <w:r w:rsidR="00E30DFF">
        <w:rPr>
          <w:rFonts w:ascii="Times New Roman" w:hAnsi="Times New Roman"/>
          <w:bCs/>
        </w:rPr>
        <w:t>predseda vlády</w:t>
      </w:r>
      <w:r>
        <w:rPr>
          <w:rFonts w:ascii="Times New Roman" w:hAnsi="Times New Roman"/>
          <w:bCs/>
        </w:rPr>
        <w:t xml:space="preserve"> </w:t>
      </w:r>
    </w:p>
    <w:p w:rsidR="00C405DA" w:rsidP="004936B3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Slovenskej republiky </w:t>
      </w:r>
    </w:p>
    <w:p w:rsidR="00E84E61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C405DA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E30DFF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E30DFF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E30DFF" w:rsidP="00E84E61">
      <w:pPr>
        <w:bidi w:val="0"/>
        <w:jc w:val="center"/>
        <w:rPr>
          <w:rFonts w:ascii="Times New Roman" w:hAnsi="Times New Roman"/>
          <w:b/>
          <w:bCs/>
        </w:rPr>
      </w:pPr>
    </w:p>
    <w:p w:rsidR="00E66DB4" w:rsidP="00E231E1">
      <w:pPr>
        <w:bidi w:val="0"/>
        <w:jc w:val="center"/>
        <w:rPr>
          <w:rFonts w:ascii="Times New Roman" w:hAnsi="Times New Roman"/>
        </w:rPr>
      </w:pPr>
      <w:r w:rsidR="00E84E61">
        <w:rPr>
          <w:rFonts w:ascii="Times New Roman" w:hAnsi="Times New Roman"/>
        </w:rPr>
        <w:t xml:space="preserve">Bratislava </w:t>
      </w:r>
      <w:r w:rsidR="00020FA0">
        <w:rPr>
          <w:rFonts w:ascii="Times New Roman" w:hAnsi="Times New Roman"/>
        </w:rPr>
        <w:t xml:space="preserve"> </w:t>
      </w:r>
      <w:r w:rsidR="00E30DFF">
        <w:rPr>
          <w:rFonts w:ascii="Times New Roman" w:hAnsi="Times New Roman"/>
        </w:rPr>
        <w:t>január</w:t>
      </w:r>
      <w:r w:rsidR="00E84E61">
        <w:rPr>
          <w:rFonts w:ascii="Times New Roman" w:hAnsi="Times New Roman"/>
        </w:rPr>
        <w:t xml:space="preserve"> 201</w:t>
      </w:r>
      <w:r w:rsidR="00E30DFF">
        <w:rPr>
          <w:rFonts w:ascii="Times New Roman" w:hAnsi="Times New Roman"/>
        </w:rPr>
        <w:t>8</w:t>
      </w:r>
      <w:r w:rsidR="00E84E61">
        <w:rPr>
          <w:rFonts w:ascii="Times New Roman" w:hAnsi="Times New Roman"/>
        </w:rPr>
        <w:t xml:space="preserve"> </w:t>
      </w:r>
    </w:p>
    <w:p w:rsidR="00E30DFF" w:rsidP="00E30DFF">
      <w:pPr>
        <w:bidi w:val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sectPr w:rsidSect="00143AE9">
      <w:pgSz w:w="11906" w:h="16838"/>
      <w:pgMar w:top="1134" w:right="1417" w:bottom="993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E84E61"/>
    <w:rsid w:val="00020FA0"/>
    <w:rsid w:val="00024C30"/>
    <w:rsid w:val="000D21F3"/>
    <w:rsid w:val="00125394"/>
    <w:rsid w:val="00143AE9"/>
    <w:rsid w:val="00180357"/>
    <w:rsid w:val="001B64B8"/>
    <w:rsid w:val="001C2F3F"/>
    <w:rsid w:val="00247D23"/>
    <w:rsid w:val="002952B3"/>
    <w:rsid w:val="004936B3"/>
    <w:rsid w:val="004A719A"/>
    <w:rsid w:val="004B6D61"/>
    <w:rsid w:val="005243E7"/>
    <w:rsid w:val="006E4D90"/>
    <w:rsid w:val="007334DA"/>
    <w:rsid w:val="00776549"/>
    <w:rsid w:val="00861FE3"/>
    <w:rsid w:val="008647D5"/>
    <w:rsid w:val="008A7AEA"/>
    <w:rsid w:val="00976489"/>
    <w:rsid w:val="009B18A5"/>
    <w:rsid w:val="009B3DEB"/>
    <w:rsid w:val="009C1A21"/>
    <w:rsid w:val="00A65B9B"/>
    <w:rsid w:val="00AC71ED"/>
    <w:rsid w:val="00B43B73"/>
    <w:rsid w:val="00BA3E08"/>
    <w:rsid w:val="00BB36AE"/>
    <w:rsid w:val="00C405DA"/>
    <w:rsid w:val="00CC4A79"/>
    <w:rsid w:val="00CD671F"/>
    <w:rsid w:val="00D774DF"/>
    <w:rsid w:val="00E008CC"/>
    <w:rsid w:val="00E231E1"/>
    <w:rsid w:val="00E30DFF"/>
    <w:rsid w:val="00E4469E"/>
    <w:rsid w:val="00E5136E"/>
    <w:rsid w:val="00E66DB4"/>
    <w:rsid w:val="00E84E61"/>
    <w:rsid w:val="00ED0618"/>
    <w:rsid w:val="00F6715F"/>
    <w:rsid w:val="00F75808"/>
    <w:rsid w:val="00FD085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25394"/>
    <w:pPr>
      <w:spacing w:before="400" w:after="60"/>
      <w:contextualSpacing/>
      <w:jc w:val="left"/>
      <w:outlineLvl w:val="0"/>
    </w:pPr>
    <w:rPr>
      <w:rFonts w:asciiTheme="majorHAnsi" w:eastAsiaTheme="majorEastAsia" w:hAnsiTheme="majorHAnsi"/>
      <w:smallCaps/>
      <w:color w:val="000000" w:themeColor="tx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25394"/>
    <w:pPr>
      <w:spacing w:before="120" w:after="60"/>
      <w:contextualSpacing/>
      <w:jc w:val="left"/>
      <w:outlineLvl w:val="1"/>
    </w:pPr>
    <w:rPr>
      <w:rFonts w:asciiTheme="majorHAnsi" w:eastAsiaTheme="majorEastAsia" w:hAnsiTheme="majorHAnsi"/>
      <w:smallCaps/>
      <w:color w:val="000000" w:themeColor="tx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125394"/>
    <w:pPr>
      <w:spacing w:before="120" w:after="60"/>
      <w:contextualSpacing/>
      <w:jc w:val="left"/>
      <w:outlineLvl w:val="2"/>
    </w:pPr>
    <w:rPr>
      <w:rFonts w:asciiTheme="majorHAnsi" w:eastAsiaTheme="majorEastAsia" w:hAnsiTheme="majorHAnsi"/>
      <w:smallCaps/>
      <w:color w:val="000000" w:themeColor="tx2" w:themeShade="FF"/>
      <w:spacing w:val="20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125394"/>
    <w:pPr>
      <w:pBdr>
        <w:bottom w:val="single" w:sz="4" w:space="1" w:color="808080"/>
      </w:pBdr>
      <w:spacing w:before="200" w:after="100"/>
      <w:contextualSpacing/>
      <w:jc w:val="left"/>
      <w:outlineLvl w:val="3"/>
    </w:pPr>
    <w:rPr>
      <w:rFonts w:asciiTheme="majorHAnsi" w:eastAsiaTheme="majorEastAsia" w:hAnsiTheme="majorHAnsi"/>
      <w:b/>
      <w:bCs/>
      <w:smallCaps/>
      <w:color w:val="404040" w:themeColor="tx2" w:themeShade="FF" w:themeTint="BF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25394"/>
    <w:pPr>
      <w:pBdr>
        <w:bottom w:val="single" w:sz="4" w:space="1" w:color="666666"/>
      </w:pBdr>
      <w:spacing w:before="200" w:after="100"/>
      <w:contextualSpacing/>
      <w:jc w:val="left"/>
      <w:outlineLvl w:val="4"/>
    </w:pPr>
    <w:rPr>
      <w:rFonts w:asciiTheme="majorHAnsi" w:eastAsiaTheme="majorEastAsia" w:hAnsiTheme="majorHAnsi"/>
      <w:smallCaps/>
      <w:color w:val="404040" w:themeColor="tx2" w:themeShade="FF" w:themeTint="BF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125394"/>
    <w:pPr>
      <w:pBdr>
        <w:bottom w:val="dotted" w:sz="8" w:space="1" w:color="7B7B7B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/>
      <w:smallCaps/>
      <w:color w:val="7B7B7B" w:themeColor="bg2" w:themeShade="7F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125394"/>
    <w:pPr>
      <w:pBdr>
        <w:bottom w:val="dotted" w:sz="8" w:space="1" w:color="7B7B7B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/>
      <w:b/>
      <w:bCs/>
      <w:smallCaps/>
      <w:color w:val="7B7B7B" w:themeColor="bg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125394"/>
    <w:pPr>
      <w:spacing w:before="200" w:after="60"/>
      <w:contextualSpacing/>
      <w:jc w:val="left"/>
      <w:outlineLvl w:val="7"/>
    </w:pPr>
    <w:rPr>
      <w:rFonts w:asciiTheme="majorHAnsi" w:eastAsiaTheme="majorEastAsia" w:hAnsiTheme="majorHAnsi"/>
      <w:b/>
      <w:smallCaps/>
      <w:color w:val="7B7B7B" w:themeColor="bg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125394"/>
    <w:pPr>
      <w:spacing w:before="200" w:after="60"/>
      <w:contextualSpacing/>
      <w:jc w:val="left"/>
      <w:outlineLvl w:val="8"/>
    </w:pPr>
    <w:rPr>
      <w:rFonts w:asciiTheme="majorHAnsi" w:eastAsiaTheme="majorEastAsia" w:hAnsiTheme="majorHAnsi"/>
      <w:smallCaps/>
      <w:color w:val="7B7B7B" w:themeColor="bg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25394"/>
    <w:rPr>
      <w:rFonts w:asciiTheme="majorHAnsi" w:eastAsiaTheme="majorEastAsia" w:hAnsiTheme="majorHAnsi" w:cs="Times New Roman"/>
      <w:smallCaps/>
      <w:color w:val="000000" w:themeColor="tx2" w:themeShade="7F"/>
      <w:spacing w:val="20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25394"/>
    <w:rPr>
      <w:rFonts w:asciiTheme="majorHAnsi" w:eastAsiaTheme="majorEastAsia" w:hAnsiTheme="majorHAnsi" w:cs="Times New Roman"/>
      <w:smallCaps/>
      <w:color w:val="000000" w:themeColor="tx2" w:themeShade="BF"/>
      <w:spacing w:val="2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125394"/>
    <w:rPr>
      <w:rFonts w:asciiTheme="majorHAnsi" w:eastAsiaTheme="majorEastAsia" w:hAnsiTheme="majorHAnsi" w:cs="Times New Roman"/>
      <w:smallCaps/>
      <w:color w:val="000000" w:themeColor="tx2" w:themeShade="FF"/>
      <w:spacing w:val="20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125394"/>
    <w:rPr>
      <w:rFonts w:asciiTheme="majorHAnsi" w:eastAsiaTheme="majorEastAsia" w:hAnsiTheme="majorHAnsi" w:cs="Times New Roman"/>
      <w:b/>
      <w:bCs/>
      <w:smallCaps/>
      <w:color w:val="404040" w:themeColor="tx2" w:themeShade="FF" w:themeTint="BF"/>
      <w:spacing w:val="20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25394"/>
    <w:rPr>
      <w:rFonts w:asciiTheme="majorHAnsi" w:eastAsiaTheme="majorEastAsia" w:hAnsiTheme="majorHAnsi" w:cs="Times New Roman"/>
      <w:smallCaps/>
      <w:color w:val="404040" w:themeColor="tx2" w:themeShade="FF" w:themeTint="BF"/>
      <w:spacing w:val="20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125394"/>
    <w:rPr>
      <w:rFonts w:asciiTheme="majorHAnsi" w:eastAsiaTheme="majorEastAsia" w:hAnsiTheme="majorHAnsi" w:cs="Times New Roman"/>
      <w:smallCaps/>
      <w:color w:val="7B7B7B" w:themeColor="bg2" w:themeShade="7F"/>
      <w:spacing w:val="20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125394"/>
    <w:rPr>
      <w:rFonts w:asciiTheme="majorHAnsi" w:eastAsiaTheme="majorEastAsia" w:hAnsiTheme="majorHAnsi" w:cs="Times New Roman"/>
      <w:b/>
      <w:bCs/>
      <w:smallCaps/>
      <w:color w:val="7B7B7B" w:themeColor="bg2" w:themeShade="7F"/>
      <w:spacing w:val="20"/>
      <w:sz w:val="16"/>
      <w:szCs w:val="16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125394"/>
    <w:rPr>
      <w:rFonts w:asciiTheme="majorHAnsi" w:eastAsiaTheme="majorEastAsia" w:hAnsiTheme="majorHAnsi" w:cs="Times New Roman"/>
      <w:b/>
      <w:smallCaps/>
      <w:color w:val="7B7B7B" w:themeColor="bg2" w:themeShade="7F"/>
      <w:spacing w:val="20"/>
      <w:sz w:val="16"/>
      <w:szCs w:val="16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125394"/>
    <w:rPr>
      <w:rFonts w:asciiTheme="majorHAnsi" w:eastAsiaTheme="majorEastAsia" w:hAnsiTheme="majorHAnsi" w:cs="Times New Roman"/>
      <w:smallCaps/>
      <w:color w:val="7B7B7B" w:themeColor="bg2" w:themeShade="7F"/>
      <w:spacing w:val="20"/>
      <w:sz w:val="16"/>
      <w:szCs w:val="16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394"/>
    <w:pPr>
      <w:jc w:val="left"/>
    </w:pPr>
    <w:rPr>
      <w:b/>
      <w:bCs/>
      <w:smallCaps/>
      <w:color w:val="000000" w:themeColor="tx2" w:themeShade="FF"/>
      <w:spacing w:val="10"/>
      <w:sz w:val="18"/>
      <w:szCs w:val="18"/>
    </w:rPr>
  </w:style>
  <w:style w:type="paragraph" w:styleId="Title">
    <w:name w:val="Title"/>
    <w:basedOn w:val="Normal"/>
    <w:next w:val="Normal"/>
    <w:link w:val="NzovChar"/>
    <w:uiPriority w:val="10"/>
    <w:qFormat/>
    <w:rsid w:val="00125394"/>
    <w:pPr>
      <w:spacing w:after="160"/>
      <w:contextualSpacing/>
      <w:jc w:val="left"/>
    </w:pPr>
    <w:rPr>
      <w:rFonts w:asciiTheme="majorHAnsi" w:eastAsiaTheme="majorEastAsia" w:hAnsiTheme="majorHAnsi"/>
      <w:smallCaps/>
      <w:color w:val="000000" w:themeColor="tx2" w:themeShade="BF"/>
      <w:spacing w:val="5"/>
      <w:sz w:val="72"/>
      <w:szCs w:val="72"/>
      <w:lang w:eastAsia="en-US"/>
    </w:rPr>
  </w:style>
  <w:style w:type="character" w:customStyle="1" w:styleId="NzovChar">
    <w:name w:val="Názov Char"/>
    <w:basedOn w:val="DefaultParagraphFont"/>
    <w:link w:val="Title"/>
    <w:uiPriority w:val="10"/>
    <w:locked/>
    <w:rsid w:val="00125394"/>
    <w:rPr>
      <w:rFonts w:asciiTheme="majorHAnsi" w:eastAsiaTheme="majorEastAsia" w:hAnsiTheme="majorHAnsi" w:cs="Times New Roman"/>
      <w:smallCaps/>
      <w:color w:val="000000" w:themeColor="tx2" w:themeShade="BF"/>
      <w:spacing w:val="5"/>
      <w:sz w:val="72"/>
      <w:szCs w:val="7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125394"/>
    <w:pPr>
      <w:spacing w:after="600"/>
      <w:jc w:val="left"/>
    </w:pPr>
    <w:rPr>
      <w:rFonts w:asciiTheme="minorHAnsi" w:hAnsiTheme="minorHAnsi"/>
      <w:smallCaps/>
      <w:color w:val="7B7B7B" w:themeColor="bg2" w:themeShade="7F"/>
      <w:spacing w:val="5"/>
      <w:sz w:val="28"/>
      <w:szCs w:val="28"/>
      <w:lang w:eastAsia="en-US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125394"/>
    <w:rPr>
      <w:rFonts w:cs="Times New Roman"/>
      <w:smallCaps/>
      <w:color w:val="7B7B7B" w:themeColor="bg2" w:themeShade="7F"/>
      <w:spacing w:val="5"/>
      <w:sz w:val="28"/>
      <w:szCs w:val="28"/>
      <w:rtl w:val="0"/>
      <w:cs w:val="0"/>
    </w:rPr>
  </w:style>
  <w:style w:type="character" w:styleId="Strong">
    <w:name w:val="Strong"/>
    <w:basedOn w:val="DefaultParagraphFont"/>
    <w:uiPriority w:val="22"/>
    <w:qFormat/>
    <w:rsid w:val="00125394"/>
    <w:rPr>
      <w:rFonts w:cs="Times New Roman"/>
      <w:b/>
      <w:spacing w:val="0"/>
      <w:rtl w:val="0"/>
      <w:cs w:val="0"/>
    </w:rPr>
  </w:style>
  <w:style w:type="character" w:styleId="Emphasis">
    <w:name w:val="Emphasis"/>
    <w:basedOn w:val="DefaultParagraphFont"/>
    <w:uiPriority w:val="20"/>
    <w:qFormat/>
    <w:rsid w:val="00125394"/>
    <w:rPr>
      <w:rFonts w:cs="Times New Roman"/>
      <w:b/>
      <w:smallCaps/>
      <w:color w:val="5A5A5A" w:themeColor="tx1" w:themeShade="FF" w:themeTint="A5"/>
      <w:spacing w:val="20"/>
      <w:kern w:val="0"/>
      <w:vertAlign w:val="baseline"/>
      <w:rtl w:val="0"/>
      <w:cs w:val="0"/>
    </w:rPr>
  </w:style>
  <w:style w:type="paragraph" w:styleId="NoSpacing">
    <w:name w:val="No Spacing"/>
    <w:basedOn w:val="Normal"/>
    <w:link w:val="BezriadkovaniaChar"/>
    <w:uiPriority w:val="1"/>
    <w:qFormat/>
    <w:rsid w:val="00125394"/>
    <w:pPr>
      <w:jc w:val="left"/>
    </w:pPr>
  </w:style>
  <w:style w:type="paragraph" w:styleId="ListParagraph">
    <w:name w:val="List Paragraph"/>
    <w:basedOn w:val="Normal"/>
    <w:uiPriority w:val="34"/>
    <w:qFormat/>
    <w:rsid w:val="00125394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125394"/>
    <w:pPr>
      <w:jc w:val="left"/>
    </w:pPr>
    <w:rPr>
      <w:i/>
      <w:iCs/>
    </w:rPr>
  </w:style>
  <w:style w:type="character" w:customStyle="1" w:styleId="CitciaChar">
    <w:name w:val="Citácia Char"/>
    <w:basedOn w:val="DefaultParagraphFont"/>
    <w:link w:val="Quote"/>
    <w:uiPriority w:val="29"/>
    <w:locked/>
    <w:rsid w:val="00125394"/>
    <w:rPr>
      <w:rFonts w:cs="Times New Roman"/>
      <w:i/>
      <w:iCs/>
      <w:color w:val="5A5A5A" w:themeColor="tx1" w:themeShade="FF" w:themeTint="A5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125394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space="0" w:color="E5E5E5"/>
      </w:pBdr>
      <w:spacing w:line="300" w:lineRule="auto"/>
      <w:ind w:left="2506" w:right="432"/>
      <w:jc w:val="left"/>
    </w:pPr>
    <w:rPr>
      <w:rFonts w:asciiTheme="majorHAnsi" w:eastAsiaTheme="majorEastAsia" w:hAnsiTheme="majorHAnsi"/>
      <w:smallCaps/>
      <w:color w:val="A5A5A5" w:themeColor="accent1" w:themeShade="BF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125394"/>
    <w:rPr>
      <w:rFonts w:asciiTheme="majorHAnsi" w:eastAsiaTheme="majorEastAsia" w:hAnsiTheme="majorHAnsi" w:cs="Times New Roman"/>
      <w:smallCaps/>
      <w:color w:val="A5A5A5" w:themeColor="accent1" w:themeShade="BF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125394"/>
    <w:rPr>
      <w:rFonts w:cs="Times New Roman"/>
      <w:smallCaps/>
      <w:color w:val="5A5A5A" w:themeColor="tx1" w:themeShade="FF" w:themeTint="A5"/>
      <w:vertAlign w:val="baseline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125394"/>
    <w:rPr>
      <w:rFonts w:cs="Times New Roman"/>
      <w:b/>
      <w:smallCaps/>
      <w:color w:val="DDDDDD" w:themeColor="accent1" w:themeShade="FF"/>
      <w:spacing w:val="40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125394"/>
    <w:rPr>
      <w:rFonts w:asciiTheme="majorHAnsi" w:eastAsiaTheme="majorEastAsia" w:hAnsiTheme="majorHAnsi" w:cs="Times New Roman"/>
      <w:i/>
      <w:smallCaps/>
      <w:color w:val="5A5A5A" w:themeColor="tx1" w:themeShade="FF" w:themeTint="A5"/>
      <w:spacing w:val="20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125394"/>
    <w:rPr>
      <w:rFonts w:asciiTheme="majorHAnsi" w:eastAsiaTheme="majorEastAsia" w:hAnsiTheme="majorHAnsi" w:cs="Times New Roman"/>
      <w:b/>
      <w:i/>
      <w:smallCaps/>
      <w:color w:val="000000" w:themeColor="tx2" w:themeShade="BF"/>
      <w:spacing w:val="20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125394"/>
    <w:rPr>
      <w:rFonts w:asciiTheme="majorHAnsi" w:eastAsiaTheme="majorEastAsia" w:hAnsiTheme="majorHAnsi" w:cs="Times New Roman"/>
      <w:b/>
      <w:smallCaps/>
      <w:color w:val="000000" w:themeColor="tx2" w:themeShade="BF"/>
      <w:spacing w:val="10"/>
      <w:u w:val="single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394"/>
    <w:pPr>
      <w:jc w:val="left"/>
      <w:outlineLvl w:val="9"/>
    </w:p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125394"/>
    <w:rPr>
      <w:rFonts w:cs="Times New Roman"/>
      <w:color w:val="5A5A5A" w:themeColor="tx1" w:themeShade="FF" w:themeTint="A5"/>
      <w:rtl w:val="0"/>
      <w:cs w:val="0"/>
    </w:rPr>
  </w:style>
  <w:style w:type="paragraph" w:customStyle="1" w:styleId="Heading1orobas">
    <w:name w:val="Heading 1.Čo robí (časť)"/>
    <w:basedOn w:val="Normal"/>
    <w:next w:val="Normal"/>
    <w:uiPriority w:val="99"/>
    <w:rsid w:val="00180357"/>
    <w:pPr>
      <w:keepNext/>
      <w:numPr>
        <w:numId w:val="2"/>
      </w:numPr>
      <w:tabs>
        <w:tab w:val="num" w:pos="567"/>
      </w:tabs>
      <w:spacing w:before="360"/>
      <w:ind w:left="567" w:hanging="567"/>
      <w:jc w:val="left"/>
    </w:pPr>
    <w:rPr>
      <w:rFonts w:ascii="Times New Roman" w:hAnsi="Times New Roman" w:eastAsiaTheme="minorEastAsia"/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uiPriority w:val="99"/>
    <w:rsid w:val="00180357"/>
    <w:pPr>
      <w:numPr>
        <w:ilvl w:val="1"/>
        <w:numId w:val="2"/>
      </w:numPr>
      <w:tabs>
        <w:tab w:val="num" w:pos="1418"/>
      </w:tabs>
      <w:spacing w:before="120"/>
      <w:ind w:left="1418" w:hanging="851"/>
      <w:jc w:val="both"/>
    </w:pPr>
    <w:rPr>
      <w:rFonts w:ascii="Times New Roman" w:hAnsi="Times New Roman" w:eastAsiaTheme="minorEastAs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2</Pages>
  <Words>134</Words>
  <Characters>765</Characters>
  <Application>Microsoft Office Word</Application>
  <DocSecurity>0</DocSecurity>
  <Lines>0</Lines>
  <Paragraphs>0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Cebulakova Monika</cp:lastModifiedBy>
  <cp:revision>11</cp:revision>
  <dcterms:created xsi:type="dcterms:W3CDTF">2017-10-23T09:48:00Z</dcterms:created>
  <dcterms:modified xsi:type="dcterms:W3CDTF">2018-01-11T10:48:00Z</dcterms:modified>
</cp:coreProperties>
</file>