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C2486">
        <w:rPr>
          <w:sz w:val="22"/>
          <w:szCs w:val="22"/>
        </w:rPr>
        <w:t>2187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C2486">
        <w:t>798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C2486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C2486">
        <w:rPr>
          <w:rFonts w:cs="Arial"/>
          <w:szCs w:val="22"/>
        </w:rPr>
        <w:t>Evy SMOLÍKOVEJ, Andreja DANKA, Tibora BERNAŤÁKA a Tibora JANČULU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C2486">
        <w:rPr>
          <w:rFonts w:cs="Arial"/>
          <w:szCs w:val="22"/>
        </w:rPr>
        <w:t>zákon 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C2486">
        <w:rPr>
          <w:rFonts w:cs="Arial"/>
          <w:szCs w:val="22"/>
        </w:rPr>
        <w:t>774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C2486">
        <w:rPr>
          <w:rFonts w:cs="Arial"/>
          <w:szCs w:val="22"/>
        </w:rPr>
        <w:br/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C0D21">
        <w:rPr>
          <w:rFonts w:ascii="Arial" w:hAnsi="Arial" w:cs="Arial"/>
          <w:sz w:val="22"/>
          <w:szCs w:val="22"/>
        </w:rPr>
        <w:t xml:space="preserve"> a</w:t>
      </w:r>
    </w:p>
    <w:p w:rsidR="004C0D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C0D21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C0D21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2486" w:rsidP="00EC24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C0D2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3D8C"/>
    <w:rsid w:val="00484701"/>
    <w:rsid w:val="00492F29"/>
    <w:rsid w:val="004C0D21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B645B"/>
    <w:rsid w:val="00DC6113"/>
    <w:rsid w:val="00E03578"/>
    <w:rsid w:val="00E047C7"/>
    <w:rsid w:val="00E06A51"/>
    <w:rsid w:val="00E449BA"/>
    <w:rsid w:val="00E66789"/>
    <w:rsid w:val="00E93847"/>
    <w:rsid w:val="00EC2486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2017-11-13T11:14:00Z</cp:lastPrinted>
  <dcterms:created xsi:type="dcterms:W3CDTF">2017-11-15T08:11:00Z</dcterms:created>
  <dcterms:modified xsi:type="dcterms:W3CDTF">2017-11-15T08:11:00Z</dcterms:modified>
</cp:coreProperties>
</file>