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A22E63">
        <w:rPr>
          <w:sz w:val="22"/>
          <w:szCs w:val="22"/>
        </w:rPr>
        <w:t>2150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A22E63">
        <w:t>769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A22E63">
        <w:rPr>
          <w:rFonts w:ascii="Arial" w:hAnsi="Arial" w:cs="Arial"/>
          <w:sz w:val="22"/>
          <w:szCs w:val="22"/>
        </w:rPr>
        <w:t> 9.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A22E63">
        <w:rPr>
          <w:rFonts w:cs="Arial"/>
          <w:szCs w:val="22"/>
        </w:rPr>
        <w:t>Petra ANTALA, Bélu BUGÁRA, Andreja HRNČIARA, Eleméra JAKABA a Igora JANCKULÍKA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A22E63">
        <w:rPr>
          <w:rFonts w:cs="Arial"/>
          <w:szCs w:val="22"/>
        </w:rPr>
        <w:t>zákon Národnej rady Slovenskej republiky č. 233/1995 Z. z. o súdnych exekútoroch a exekučnej činnosti (Exekučný poriadok) a o zmene a doplnení ďalších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A22E63">
        <w:rPr>
          <w:rFonts w:cs="Arial"/>
          <w:szCs w:val="22"/>
        </w:rPr>
        <w:t>746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22E63">
        <w:rPr>
          <w:rFonts w:cs="Arial"/>
          <w:szCs w:val="22"/>
        </w:rPr>
        <w:t>7.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A22E63">
        <w:rPr>
          <w:rFonts w:ascii="Arial" w:hAnsi="Arial" w:cs="Arial"/>
          <w:sz w:val="22"/>
          <w:szCs w:val="22"/>
        </w:rPr>
        <w:t xml:space="preserve"> a</w:t>
      </w:r>
    </w:p>
    <w:p w:rsidR="00A22E63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 xml:space="preserve">verejnú správu a regionálny 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A22E63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A22E63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A22E63" w:rsidP="00A22E63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b) lehotu na prerokovanie návrhu zákona v druhom čítaní vo výbore </w:t>
        <w:br/>
      </w:r>
      <w:r>
        <w:rPr>
          <w:rFonts w:ascii="Arial" w:hAnsi="Arial" w:cs="Arial"/>
          <w:b/>
          <w:bCs/>
          <w:sz w:val="22"/>
          <w:u w:val="single"/>
        </w:rPr>
        <w:t>do 26. januára 2018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29. januára 2018</w:t>
      </w:r>
      <w:r>
        <w:rPr>
          <w:rFonts w:ascii="Arial" w:hAnsi="Arial" w:cs="Arial"/>
          <w:sz w:val="22"/>
        </w:rPr>
        <w:t>.</w:t>
      </w:r>
    </w:p>
    <w:p w:rsidR="00EF4E86" w:rsidP="00A22E63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056A0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171B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8D4556"/>
    <w:rsid w:val="00992885"/>
    <w:rsid w:val="00A22E63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180</Words>
  <Characters>1032</Characters>
  <Application>Microsoft Office Word</Application>
  <DocSecurity>0</DocSecurity>
  <Lines>0</Lines>
  <Paragraphs>0</Paragraphs>
  <ScaleCrop>false</ScaleCrop>
  <Company>Kancelária NR SR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2017-11-09T08:42:00Z</cp:lastPrinted>
  <dcterms:created xsi:type="dcterms:W3CDTF">2017-11-15T08:00:00Z</dcterms:created>
  <dcterms:modified xsi:type="dcterms:W3CDTF">2017-11-15T08:00:00Z</dcterms:modified>
</cp:coreProperties>
</file>