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D0943">
        <w:rPr>
          <w:sz w:val="22"/>
          <w:szCs w:val="22"/>
        </w:rPr>
        <w:t>2140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D0943">
        <w:t>766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D0943">
        <w:rPr>
          <w:rFonts w:ascii="Arial" w:hAnsi="Arial" w:cs="Arial"/>
          <w:sz w:val="22"/>
          <w:szCs w:val="22"/>
        </w:rPr>
        <w:t> 9.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FD0943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FD0943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FD0943">
        <w:rPr>
          <w:rFonts w:cs="Arial"/>
          <w:szCs w:val="22"/>
        </w:rPr>
        <w:t>Zuzany ZIMENOVEJ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mení a</w:t>
      </w:r>
      <w:r w:rsidR="00FD0943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FD0943">
        <w:rPr>
          <w:rFonts w:cs="Arial"/>
          <w:szCs w:val="22"/>
        </w:rPr>
        <w:t xml:space="preserve"> zákon č. 597/2003 Z. z. o financovaní základných škôl, stredných škôl a školských zariadení v znení neskorších predpisov a ktorým sa mení a dopĺňa zákon č. 245/2008 Z. z. o výchove a vzdelávaní (školský zákon) a o zmene a doplnení niektorých zákonov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D0943">
        <w:rPr>
          <w:rFonts w:cs="Arial"/>
          <w:szCs w:val="22"/>
        </w:rPr>
        <w:t>743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D0943">
        <w:rPr>
          <w:rFonts w:cs="Arial"/>
          <w:szCs w:val="22"/>
        </w:rPr>
        <w:br/>
        <w:t>6.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D094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FD094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0943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D0943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FD0943">
        <w:rPr>
          <w:rFonts w:ascii="Arial" w:hAnsi="Arial" w:cs="Arial"/>
          <w:b/>
          <w:bCs/>
          <w:sz w:val="22"/>
          <w:u w:val="single"/>
        </w:rPr>
        <w:t>26. januára 2018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FD0943">
        <w:rPr>
          <w:rFonts w:ascii="Arial" w:hAnsi="Arial" w:cs="Arial"/>
          <w:b/>
          <w:bCs/>
          <w:sz w:val="22"/>
          <w:u w:val="single"/>
        </w:rPr>
        <w:t>29. januára 2018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4F06F1">
      <w:pPr>
        <w:bidi w:val="0"/>
        <w:jc w:val="center"/>
        <w:rPr>
          <w:rFonts w:ascii="Arial" w:hAnsi="Arial" w:cs="Arial"/>
          <w:sz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06F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A667E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E7CEB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  <w:rsid w:val="00FD094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199</Words>
  <Characters>1138</Characters>
  <Application>Microsoft Office Word</Application>
  <DocSecurity>0</DocSecurity>
  <Lines>0</Lines>
  <Paragraphs>0</Paragraphs>
  <ScaleCrop>false</ScaleCrop>
  <Company>Kancelária NR SR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2017-11-09T08:38:00Z</cp:lastPrinted>
  <dcterms:created xsi:type="dcterms:W3CDTF">2017-11-15T07:59:00Z</dcterms:created>
  <dcterms:modified xsi:type="dcterms:W3CDTF">2017-11-15T07:59:00Z</dcterms:modified>
</cp:coreProperties>
</file>