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730C" w:rsidRPr="00800C85" w:rsidP="0007730C">
      <w:pPr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00C85">
        <w:rPr>
          <w:rFonts w:ascii="Times New Roman" w:hAnsi="Times New Roman"/>
          <w:b/>
          <w:sz w:val="24"/>
          <w:szCs w:val="24"/>
        </w:rPr>
        <w:t>D ô v o d o v á   s p r á v</w:t>
      </w:r>
      <w:r w:rsidRPr="00800C85" w:rsidR="002F36A6">
        <w:rPr>
          <w:rFonts w:ascii="Times New Roman" w:hAnsi="Times New Roman"/>
          <w:b/>
          <w:sz w:val="24"/>
          <w:szCs w:val="24"/>
        </w:rPr>
        <w:t> </w:t>
      </w:r>
      <w:r w:rsidRPr="00800C85">
        <w:rPr>
          <w:rFonts w:ascii="Times New Roman" w:hAnsi="Times New Roman"/>
          <w:b/>
          <w:sz w:val="24"/>
          <w:szCs w:val="24"/>
        </w:rPr>
        <w:t>a</w:t>
      </w:r>
    </w:p>
    <w:p w:rsidR="002F36A6" w:rsidRPr="00800C85" w:rsidP="0007730C">
      <w:pPr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7730C" w:rsidRPr="00800C85" w:rsidP="002229AB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800C85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07730C" w:rsidRPr="00800C85" w:rsidP="002229AB">
      <w:pPr>
        <w:pStyle w:val="titulok"/>
        <w:bidi w:val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800C85">
        <w:rPr>
          <w:rFonts w:ascii="Times New Roman" w:hAnsi="Times New Roman" w:cs="Times New Roman"/>
          <w:b w:val="0"/>
          <w:color w:val="auto"/>
        </w:rPr>
        <w:t>Predložený návrh zákona,</w:t>
      </w:r>
      <w:r w:rsidRPr="00800C8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00C85">
        <w:rPr>
          <w:rFonts w:ascii="Times New Roman" w:hAnsi="Times New Roman" w:cs="Times New Roman"/>
          <w:b w:val="0"/>
          <w:color w:val="auto"/>
        </w:rPr>
        <w:t xml:space="preserve">ktorým dopĺňa zákon č. 448/2008 Z. z. </w:t>
      </w:r>
      <w:r w:rsidRPr="00800C85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o sociálnych službách a o zmene a doplnení zákona č. 455/1991 Zb. o živnostenskom podnikaní (živnostenský zákon) v znení neskorších predpisov </w:t>
      </w:r>
      <w:r w:rsidRPr="00800C85">
        <w:rPr>
          <w:rFonts w:ascii="Times New Roman" w:hAnsi="Times New Roman" w:cs="Times New Roman"/>
          <w:b w:val="0"/>
          <w:color w:val="auto"/>
        </w:rPr>
        <w:t xml:space="preserve">v znení neskorších predpisov predkladajú na rokovanie Národnej rady Slovenskej republiky poslanci Národnej rady Slovenskej republiky </w:t>
      </w:r>
      <w:r w:rsidRPr="00800C85" w:rsidR="00B26292">
        <w:rPr>
          <w:rFonts w:ascii="Times New Roman" w:hAnsi="Times New Roman" w:cs="Times New Roman"/>
          <w:b w:val="0"/>
          <w:color w:val="auto"/>
        </w:rPr>
        <w:t>Jan</w:t>
      </w:r>
      <w:r w:rsidRPr="00800C85" w:rsidR="00A22569">
        <w:rPr>
          <w:rFonts w:ascii="Times New Roman" w:hAnsi="Times New Roman" w:cs="Times New Roman"/>
          <w:b w:val="0"/>
          <w:color w:val="auto"/>
        </w:rPr>
        <w:t>a Cigániková</w:t>
      </w:r>
      <w:r w:rsidRPr="00800C85" w:rsidR="00E067D4">
        <w:rPr>
          <w:rFonts w:ascii="Times New Roman" w:hAnsi="Times New Roman" w:cs="Times New Roman"/>
          <w:b w:val="0"/>
          <w:color w:val="auto"/>
        </w:rPr>
        <w:t>, Simona Petrík</w:t>
      </w:r>
      <w:r w:rsidRPr="00800C85" w:rsidR="00A22569">
        <w:rPr>
          <w:rFonts w:ascii="Times New Roman" w:hAnsi="Times New Roman" w:cs="Times New Roman"/>
          <w:b w:val="0"/>
          <w:color w:val="auto"/>
        </w:rPr>
        <w:t xml:space="preserve"> a Vladimír Sloboda.</w:t>
      </w:r>
    </w:p>
    <w:p w:rsidR="0007730C" w:rsidRPr="00800C85" w:rsidP="002229A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C85">
        <w:rPr>
          <w:rFonts w:ascii="Times New Roman" w:hAnsi="Times New Roman"/>
          <w:sz w:val="24"/>
          <w:szCs w:val="24"/>
        </w:rPr>
        <w:t>Cieľom navrhovanej úpravy</w:t>
      </w:r>
      <w:r w:rsidRPr="00800C85" w:rsidR="0022337C">
        <w:rPr>
          <w:rFonts w:ascii="Times New Roman" w:hAnsi="Times New Roman"/>
          <w:sz w:val="24"/>
          <w:szCs w:val="24"/>
        </w:rPr>
        <w:t xml:space="preserve"> je odstránenie nedôslednosti zákona, ktorý dnes pri striktnom výklade znemožňuje </w:t>
      </w:r>
      <w:r w:rsidRPr="00800C85" w:rsidR="0022337C">
        <w:rPr>
          <w:rFonts w:ascii="Times New Roman" w:hAnsi="Times New Roman"/>
          <w:sz w:val="24"/>
          <w:szCs w:val="24"/>
          <w:shd w:val="clear" w:color="auto" w:fill="FFFFFF"/>
        </w:rPr>
        <w:t xml:space="preserve">zaregistrovať žiadne zariadenie poskytujúce sociálnu službu uvedenú v § 12 ods. 1, písm. b) štvrtý bod, keďže je požadované kolaudačné rozhodnutie na priestory, v ktorom musí byť výslovne uvedená práve táto služba. Tým sú vyradené z možnosti poskytovania služby všetky zariadenia, ktoré priestorové podmienky spĺňajú, nespĺňajú však uvedenie správneho názvu v kolaudačnom rozhodnutí. </w:t>
      </w:r>
      <w:r w:rsidRPr="00800C85" w:rsidR="002229AB">
        <w:rPr>
          <w:rFonts w:ascii="Times New Roman" w:hAnsi="Times New Roman"/>
          <w:sz w:val="24"/>
          <w:szCs w:val="24"/>
          <w:shd w:val="clear" w:color="auto" w:fill="FFFFFF"/>
        </w:rPr>
        <w:t xml:space="preserve">Vyššie územné celky </w:t>
      </w:r>
      <w:r w:rsidRPr="00800C85" w:rsidR="0022337C">
        <w:rPr>
          <w:rFonts w:ascii="Times New Roman" w:hAnsi="Times New Roman"/>
          <w:sz w:val="24"/>
          <w:szCs w:val="24"/>
          <w:shd w:val="clear" w:color="auto" w:fill="FFFFFF"/>
        </w:rPr>
        <w:t xml:space="preserve">ako aj poskytovatelia služby síce dostali od vyjadrenie Ministerstva práce, sociálnych vecí a rodiny Slovenskej republiky k tejto problematike, avšak to nemení znenie zákona. Navrhnutou úpravou sa tento rozpor dáva do súladu s vyjadreniami Ministerstva práce, sociálnych vecí a rodiny Slovenskej republiky </w:t>
      </w:r>
      <w:r w:rsidRPr="00800C85" w:rsidR="0022337C">
        <w:rPr>
          <w:rFonts w:ascii="Times New Roman" w:hAnsi="Times New Roman"/>
          <w:sz w:val="24"/>
          <w:szCs w:val="24"/>
        </w:rPr>
        <w:t>a teda aj s aplikačnou praxou.</w:t>
      </w:r>
    </w:p>
    <w:p w:rsidR="0007730C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00C85">
        <w:rPr>
          <w:rFonts w:ascii="Times New Roman" w:hAnsi="Times New Roman"/>
          <w:sz w:val="24"/>
          <w:szCs w:val="24"/>
        </w:rPr>
        <w:t xml:space="preserve">Návrh zákona je v súlade s inými ustanoveniami Ústavy Slovenskej republiky, ústavnými zákonmi a zákonmi, ako aj s medzinárodnými zmluvami a inými medzinárodnými dokumentmi, ktorými je Slovenská republika viazaná, a s právom Európskej únie. </w:t>
      </w:r>
    </w:p>
    <w:p w:rsidR="0007730C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00C85">
        <w:rPr>
          <w:rFonts w:ascii="Times New Roman" w:hAnsi="Times New Roman"/>
          <w:sz w:val="24"/>
          <w:szCs w:val="24"/>
        </w:rPr>
        <w:t xml:space="preserve">Návrh ústavného zákona nebude mať vplyv na verejné financie, podnikateľské prostredie, životné prostredie a informatizáciu spoločnosti ani sociálny vplyv. </w:t>
      </w: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6A6" w:rsidRPr="00800C85" w:rsidP="002229A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30C" w:rsidRPr="00800C85" w:rsidP="002229AB">
      <w:pPr>
        <w:pStyle w:val="ListParagraph"/>
        <w:numPr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800C85">
        <w:rPr>
          <w:rFonts w:ascii="Times New Roman" w:hAnsi="Times New Roman"/>
          <w:b/>
          <w:sz w:val="24"/>
          <w:szCs w:val="24"/>
        </w:rPr>
        <w:t xml:space="preserve">Osobitná časť </w:t>
      </w:r>
    </w:p>
    <w:p w:rsidR="002F36A6" w:rsidRPr="00800C85" w:rsidP="002F36A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07730C" w:rsidRPr="00800C85" w:rsidP="0007730C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800C85">
        <w:rPr>
          <w:rFonts w:ascii="Times New Roman" w:hAnsi="Times New Roman"/>
          <w:b/>
          <w:sz w:val="24"/>
          <w:szCs w:val="24"/>
        </w:rPr>
        <w:t>K čl. I</w:t>
      </w:r>
    </w:p>
    <w:p w:rsidR="0007730C" w:rsidRPr="00800C85" w:rsidP="002229AB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0C85" w:rsidR="0022337C">
        <w:rPr>
          <w:rFonts w:ascii="Times New Roman" w:hAnsi="Times New Roman"/>
          <w:sz w:val="24"/>
          <w:szCs w:val="24"/>
          <w:shd w:val="clear" w:color="auto" w:fill="FFFFFF"/>
        </w:rPr>
        <w:t>Navrhovanou úpravou sa kolaudačnému rozhodnutiu vydané pred 1. marcom 2017, ktoré znie na účel využitia identický s dnešným § 12 ods. 1, písm. b) štvrtý bod, rovnaký právny význam, ako kolaudačnému rozhodnutiu vydanému po 1. marci 2017, v ktorom je účel formulačne korešpondujúci so znením § 12 ods. 1, písm. b) štvrtý bod výslovne uvedený.</w:t>
      </w:r>
    </w:p>
    <w:p w:rsidR="002F36A6" w:rsidRPr="00800C85" w:rsidP="002229A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730C" w:rsidRPr="00800C85" w:rsidP="0007730C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800C85">
        <w:rPr>
          <w:rFonts w:ascii="Times New Roman" w:hAnsi="Times New Roman"/>
          <w:b/>
          <w:sz w:val="24"/>
          <w:szCs w:val="24"/>
        </w:rPr>
        <w:t>K čl. II</w:t>
      </w:r>
    </w:p>
    <w:p w:rsidR="0007730C" w:rsidRPr="00800C85" w:rsidP="0007730C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800C85">
        <w:rPr>
          <w:rFonts w:ascii="Times New Roman" w:hAnsi="Times New Roman"/>
          <w:sz w:val="24"/>
          <w:szCs w:val="24"/>
        </w:rPr>
        <w:t>Účinnosť predkladanej novely sa navrhuje od 1. marca 2018.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222C"/>
    <w:multiLevelType w:val="hybridMultilevel"/>
    <w:tmpl w:val="3AE85CB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168E"/>
    <w:rsid w:val="000169EC"/>
    <w:rsid w:val="0007730C"/>
    <w:rsid w:val="001E4610"/>
    <w:rsid w:val="0020168E"/>
    <w:rsid w:val="002229AB"/>
    <w:rsid w:val="0022337C"/>
    <w:rsid w:val="002F36A6"/>
    <w:rsid w:val="00311275"/>
    <w:rsid w:val="003D2A10"/>
    <w:rsid w:val="004053DE"/>
    <w:rsid w:val="00577096"/>
    <w:rsid w:val="006C7AB4"/>
    <w:rsid w:val="00766474"/>
    <w:rsid w:val="00800C85"/>
    <w:rsid w:val="00A06CE1"/>
    <w:rsid w:val="00A22569"/>
    <w:rsid w:val="00B26292"/>
    <w:rsid w:val="00B45F9B"/>
    <w:rsid w:val="00E067D4"/>
    <w:rsid w:val="00ED1E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5F9B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45F9B"/>
    <w:pPr>
      <w:keepNext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5F9B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45F9B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B45F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5F9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B45F9B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B45F9B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2229A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00C8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00C8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317</Words>
  <Characters>1811</Characters>
  <Application>Microsoft Office Word</Application>
  <DocSecurity>0</DocSecurity>
  <Lines>0</Lines>
  <Paragraphs>0</Paragraphs>
  <ScaleCrop>false</ScaleCrop>
  <Company>Kancelaria NR SR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Sloboda, Vladimír</dc:creator>
  <cp:lastModifiedBy>uzivatel</cp:lastModifiedBy>
  <cp:revision>6</cp:revision>
  <cp:lastPrinted>2017-11-10T15:16:00Z</cp:lastPrinted>
  <dcterms:created xsi:type="dcterms:W3CDTF">2017-11-10T15:11:00Z</dcterms:created>
  <dcterms:modified xsi:type="dcterms:W3CDTF">2017-11-10T15:22:00Z</dcterms:modified>
</cp:coreProperties>
</file>