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5C22" w:rsidRPr="00001507" w:rsidP="00CB5C22">
      <w:pPr>
        <w:bidi w:val="0"/>
        <w:jc w:val="center"/>
        <w:rPr>
          <w:rFonts w:ascii="Times New Roman" w:hAnsi="Times New Roman"/>
          <w:b/>
          <w:spacing w:val="30"/>
        </w:rPr>
      </w:pPr>
      <w:r w:rsidRPr="00001507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CB5C22" w:rsidRPr="00001507" w:rsidP="00CB5C22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001507">
        <w:rPr>
          <w:rFonts w:ascii="Times New Roman" w:hAnsi="Times New Roman"/>
          <w:spacing w:val="30"/>
        </w:rPr>
        <w:t>VII. volebné obdobie</w:t>
      </w:r>
    </w:p>
    <w:p w:rsidR="00CB5C22" w:rsidRPr="00176E5D" w:rsidP="00CB5C22">
      <w:pPr>
        <w:bidi w:val="0"/>
        <w:jc w:val="center"/>
        <w:rPr>
          <w:rFonts w:ascii="Times New Roman" w:hAnsi="Times New Roman"/>
          <w:spacing w:val="30"/>
          <w:highlight w:val="yellow"/>
        </w:rPr>
      </w:pPr>
    </w:p>
    <w:p w:rsidR="00CB5C22" w:rsidRPr="00176E5D" w:rsidP="00CB5C22">
      <w:pPr>
        <w:bidi w:val="0"/>
        <w:jc w:val="center"/>
        <w:rPr>
          <w:rFonts w:ascii="Times New Roman" w:hAnsi="Times New Roman"/>
          <w:spacing w:val="30"/>
          <w:highlight w:val="yellow"/>
        </w:rPr>
      </w:pPr>
    </w:p>
    <w:p w:rsidR="00CB5C22" w:rsidRPr="00176E5D" w:rsidP="00CB5C22">
      <w:pPr>
        <w:bidi w:val="0"/>
        <w:jc w:val="center"/>
        <w:rPr>
          <w:rFonts w:ascii="Times New Roman" w:hAnsi="Times New Roman"/>
          <w:spacing w:val="30"/>
          <w:highlight w:val="yellow"/>
        </w:rPr>
      </w:pPr>
    </w:p>
    <w:p w:rsidR="00CB5C22" w:rsidRPr="0093263B" w:rsidP="00CB5C22">
      <w:pPr>
        <w:bidi w:val="0"/>
        <w:jc w:val="center"/>
        <w:rPr>
          <w:rFonts w:ascii="Times New Roman" w:hAnsi="Times New Roman"/>
          <w:b/>
          <w:spacing w:val="30"/>
        </w:rPr>
      </w:pPr>
      <w:r>
        <w:rPr>
          <w:rFonts w:ascii="Times New Roman" w:hAnsi="Times New Roman"/>
          <w:b/>
          <w:spacing w:val="30"/>
        </w:rPr>
        <w:t>750</w:t>
      </w:r>
    </w:p>
    <w:p w:rsidR="00CB5C22" w:rsidRPr="0093263B" w:rsidP="00CB5C2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B5C22" w:rsidRPr="0093263B" w:rsidP="00CB5C2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B5C22" w:rsidRPr="0099266E" w:rsidP="00CB5C22">
      <w:pPr>
        <w:bidi w:val="0"/>
        <w:jc w:val="center"/>
        <w:rPr>
          <w:rFonts w:ascii="Times New Roman" w:hAnsi="Times New Roman"/>
          <w:spacing w:val="30"/>
        </w:rPr>
      </w:pPr>
      <w:r w:rsidRPr="0093263B">
        <w:rPr>
          <w:rFonts w:ascii="Times New Roman" w:hAnsi="Times New Roman"/>
          <w:b/>
          <w:spacing w:val="30"/>
        </w:rPr>
        <w:t>VLÁDNY NÁVRH</w:t>
      </w:r>
    </w:p>
    <w:p w:rsidR="00CB5C22" w:rsidRPr="0099266E" w:rsidP="00CB5C22">
      <w:pPr>
        <w:bidi w:val="0"/>
        <w:jc w:val="center"/>
        <w:rPr>
          <w:rFonts w:ascii="Times New Roman" w:hAnsi="Times New Roman"/>
          <w:spacing w:val="30"/>
        </w:rPr>
      </w:pPr>
    </w:p>
    <w:p w:rsidR="00CB5C22" w:rsidRPr="0099266E" w:rsidP="00CB5C2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99266E">
        <w:rPr>
          <w:rFonts w:ascii="Times New Roman" w:hAnsi="Times New Roman"/>
          <w:b/>
          <w:caps/>
          <w:spacing w:val="30"/>
        </w:rPr>
        <w:t>Z</w:t>
      </w:r>
      <w:r>
        <w:rPr>
          <w:rFonts w:ascii="Times New Roman" w:hAnsi="Times New Roman"/>
          <w:b/>
          <w:caps/>
          <w:spacing w:val="30"/>
        </w:rPr>
        <w:t>á</w:t>
      </w:r>
      <w:r w:rsidRPr="0099266E">
        <w:rPr>
          <w:rFonts w:ascii="Times New Roman" w:hAnsi="Times New Roman"/>
          <w:b/>
          <w:caps/>
          <w:spacing w:val="30"/>
        </w:rPr>
        <w:t>kon</w:t>
      </w:r>
    </w:p>
    <w:p w:rsidR="00CB5C22" w:rsidRPr="0099266E" w:rsidP="00CB5C22">
      <w:pPr>
        <w:bidi w:val="0"/>
        <w:jc w:val="center"/>
        <w:rPr>
          <w:rFonts w:ascii="Times New Roman" w:hAnsi="Times New Roman"/>
        </w:rPr>
      </w:pPr>
    </w:p>
    <w:p w:rsidR="00CB5C22" w:rsidRPr="0099266E" w:rsidP="00CB5C22">
      <w:pPr>
        <w:bidi w:val="0"/>
        <w:jc w:val="center"/>
        <w:rPr>
          <w:rFonts w:ascii="Times New Roman" w:hAnsi="Times New Roman"/>
        </w:rPr>
      </w:pPr>
      <w:r w:rsidRPr="0099266E">
        <w:rPr>
          <w:rFonts w:ascii="Times New Roman" w:hAnsi="Times New Roman"/>
        </w:rPr>
        <w:t>z ... 2017,</w:t>
      </w:r>
    </w:p>
    <w:p w:rsidR="00CB5C22" w:rsidRPr="0099266E" w:rsidP="00CB5C22">
      <w:pPr>
        <w:bidi w:val="0"/>
        <w:jc w:val="center"/>
        <w:rPr>
          <w:rFonts w:ascii="Times New Roman" w:hAnsi="Times New Roman"/>
        </w:rPr>
      </w:pPr>
    </w:p>
    <w:p w:rsidR="00A05F61" w:rsidRPr="00BF6FB6" w:rsidP="00CB5C22">
      <w:pPr>
        <w:bidi w:val="0"/>
        <w:ind w:left="0" w:firstLine="0"/>
        <w:jc w:val="center"/>
        <w:rPr>
          <w:rFonts w:ascii="Times New Roman" w:hAnsi="Times New Roman"/>
          <w:b/>
        </w:rPr>
      </w:pPr>
      <w:r w:rsidRPr="00BF6FB6" w:rsidR="00CB5C22">
        <w:rPr>
          <w:rFonts w:ascii="Times New Roman" w:hAnsi="Times New Roman"/>
          <w:b/>
        </w:rPr>
        <w:t>ktorým sa mení a dopĺňa zákon č. 4/2001 Z. z. o Zbore väzenskej a justičnej stráže v znení neskorších predpisov</w:t>
      </w:r>
    </w:p>
    <w:p w:rsidR="00A05F6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D8570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8827DF" w:rsidRPr="00BF6FB6" w:rsidP="00BF6FB6">
      <w:pPr>
        <w:bidi w:val="0"/>
        <w:ind w:left="0" w:firstLine="567"/>
        <w:rPr>
          <w:rFonts w:ascii="Times New Roman" w:hAnsi="Times New Roman"/>
        </w:rPr>
      </w:pPr>
      <w:r w:rsidRPr="00BF6FB6">
        <w:rPr>
          <w:rFonts w:ascii="Times New Roman" w:hAnsi="Times New Roman"/>
        </w:rPr>
        <w:t>Národná rada Slovenskej republiky sa uzniesla na tomto zákone:</w:t>
      </w:r>
    </w:p>
    <w:p w:rsidR="00A05F6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A05F61" w:rsidRPr="00BF6FB6" w:rsidP="00BF6FB6">
      <w:pPr>
        <w:bidi w:val="0"/>
        <w:ind w:left="0" w:firstLine="0"/>
        <w:jc w:val="center"/>
        <w:rPr>
          <w:rFonts w:ascii="Times New Roman" w:hAnsi="Times New Roman"/>
          <w:b/>
        </w:rPr>
      </w:pPr>
      <w:r w:rsidRPr="00BF6FB6" w:rsidR="008827DF">
        <w:rPr>
          <w:rFonts w:ascii="Times New Roman" w:hAnsi="Times New Roman"/>
          <w:b/>
        </w:rPr>
        <w:t>Čl. I</w:t>
      </w:r>
    </w:p>
    <w:p w:rsidR="00A05F6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8827DF" w:rsidRPr="00BF6FB6" w:rsidP="00BF6FB6">
      <w:pPr>
        <w:bidi w:val="0"/>
        <w:ind w:left="0" w:firstLine="567"/>
        <w:rPr>
          <w:rFonts w:ascii="Times New Roman" w:hAnsi="Times New Roman"/>
        </w:rPr>
      </w:pPr>
      <w:r w:rsidRPr="00BF6FB6">
        <w:rPr>
          <w:rFonts w:ascii="Times New Roman" w:hAnsi="Times New Roman"/>
        </w:rPr>
        <w:t>Zákon č. 4/2001 Z. z. o Zbore väzenskej a justičnej stráže v znení zákona č. 422/2002</w:t>
      </w:r>
      <w:r w:rsidRPr="00BF6FB6" w:rsidR="00124AB3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Z. z., zákona č. 166/2003 Z. z., zákona č. 537/2004 Z. z., zákona č. 581/2004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Z. z., zákona č. 475/2005 Z. z., zákona č. 491/2008 Z. z., zákona č. 59/2009 Z. z., zákona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č. 192/2011 Z. z., zákona č. 220/2011 Z. z., zákona č. 372/2013 Z. z., zákona č. 307/2014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Z. z., zákona č. 176/2015 Z. z., </w:t>
      </w:r>
      <w:r w:rsidRPr="00BF6FB6" w:rsidR="00124AB3">
        <w:rPr>
          <w:rFonts w:ascii="Times New Roman" w:hAnsi="Times New Roman"/>
        </w:rPr>
        <w:t xml:space="preserve">zákona č. 386/2015 Z. z., </w:t>
      </w:r>
      <w:r w:rsidRPr="00BF6FB6">
        <w:rPr>
          <w:rFonts w:ascii="Times New Roman" w:hAnsi="Times New Roman"/>
        </w:rPr>
        <w:t>zákona č. 444/2015 Z. z., zákona</w:t>
      </w:r>
      <w:r w:rsidRPr="00BF6FB6" w:rsidR="00124AB3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č. 125/2016 Z. z. a zákona č. 255/2016 Z. z. sa mení a dopĺňa takto:</w:t>
      </w:r>
    </w:p>
    <w:p w:rsidR="008827DF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551DAF" w:rsidRPr="00BF6FB6" w:rsidP="00447EC1">
      <w:pPr>
        <w:bidi w:val="0"/>
        <w:ind w:left="0" w:firstLine="0"/>
        <w:jc w:val="left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1.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Nadpis § 3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znie:</w:t>
      </w:r>
      <w:r w:rsidR="006E11BE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„Riadenie a kontrola zboru“.</w:t>
      </w: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2.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3 ods. 1 sa za prvú vetu vkladá nová druhá veta, ktorá znie: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„Kontrolu zboru vykonáva minister </w:t>
      </w:r>
      <w:r w:rsidR="00DA485C">
        <w:rPr>
          <w:rFonts w:ascii="Times New Roman" w:hAnsi="Times New Roman"/>
        </w:rPr>
        <w:t>alebo</w:t>
      </w:r>
      <w:r w:rsidRPr="00BF6FB6" w:rsidR="00DA485C">
        <w:rPr>
          <w:rFonts w:ascii="Times New Roman" w:hAnsi="Times New Roman"/>
        </w:rPr>
        <w:t> </w:t>
      </w:r>
      <w:r w:rsidRPr="00BF6FB6">
        <w:rPr>
          <w:rFonts w:ascii="Times New Roman" w:hAnsi="Times New Roman"/>
        </w:rPr>
        <w:t>ním poverené osoby.“.</w:t>
      </w: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E54DEA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3.</w:t>
      </w:r>
      <w:r w:rsidR="00BF6FB6">
        <w:rPr>
          <w:rFonts w:ascii="Times New Roman" w:hAnsi="Times New Roman"/>
        </w:rPr>
        <w:t xml:space="preserve"> </w:t>
      </w:r>
      <w:r w:rsidRPr="00BF6FB6" w:rsidR="00E661B2">
        <w:rPr>
          <w:rFonts w:ascii="Times New Roman" w:hAnsi="Times New Roman"/>
        </w:rPr>
        <w:t>V § 11 ods. 2 písm</w:t>
      </w:r>
      <w:r w:rsidRPr="00BF6FB6">
        <w:rPr>
          <w:rFonts w:ascii="Times New Roman" w:hAnsi="Times New Roman"/>
        </w:rPr>
        <w:t>eno</w:t>
      </w:r>
      <w:r w:rsidRPr="00BF6FB6" w:rsidR="007777C4">
        <w:rPr>
          <w:rFonts w:ascii="Times New Roman" w:hAnsi="Times New Roman"/>
        </w:rPr>
        <w:t xml:space="preserve"> a</w:t>
      </w:r>
      <w:r w:rsidRPr="00BF6FB6" w:rsidR="00E661B2">
        <w:rPr>
          <w:rFonts w:ascii="Times New Roman" w:hAnsi="Times New Roman"/>
        </w:rPr>
        <w:t xml:space="preserve">) </w:t>
      </w:r>
      <w:r w:rsidRPr="00BF6FB6">
        <w:rPr>
          <w:rFonts w:ascii="Times New Roman" w:hAnsi="Times New Roman"/>
        </w:rPr>
        <w:t>znie:</w:t>
      </w:r>
    </w:p>
    <w:p w:rsidR="00E661B2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E54DEA">
        <w:rPr>
          <w:rFonts w:ascii="Times New Roman" w:hAnsi="Times New Roman"/>
        </w:rPr>
        <w:t xml:space="preserve">„a) </w:t>
      </w:r>
      <w:r w:rsidRPr="00BF6FB6" w:rsidR="00DA58F5">
        <w:rPr>
          <w:rFonts w:ascii="Times New Roman" w:hAnsi="Times New Roman"/>
        </w:rPr>
        <w:t xml:space="preserve">služobnou rovnošatou a </w:t>
      </w:r>
      <w:r w:rsidRPr="00BF6FB6" w:rsidR="007777C4">
        <w:rPr>
          <w:rFonts w:ascii="Times New Roman" w:hAnsi="Times New Roman"/>
        </w:rPr>
        <w:t>odznakom zboru s identifikačným číslom</w:t>
      </w:r>
      <w:r w:rsidRPr="00BF6FB6" w:rsidR="00E54DEA">
        <w:rPr>
          <w:rFonts w:ascii="Times New Roman" w:hAnsi="Times New Roman"/>
        </w:rPr>
        <w:t xml:space="preserve"> </w:t>
      </w:r>
      <w:r w:rsidRPr="00BF6FB6" w:rsidR="007777C4">
        <w:rPr>
          <w:rFonts w:ascii="Times New Roman" w:hAnsi="Times New Roman"/>
        </w:rPr>
        <w:t>alebo služobnou rovnošatou s identifikačným číslom</w:t>
      </w:r>
      <w:r w:rsidRPr="00BF6FB6" w:rsidR="00E54DEA">
        <w:rPr>
          <w:rFonts w:ascii="Times New Roman" w:hAnsi="Times New Roman"/>
        </w:rPr>
        <w:t>,</w:t>
      </w:r>
      <w:r w:rsidRPr="00BF6FB6" w:rsidR="007777C4">
        <w:rPr>
          <w:rFonts w:ascii="Times New Roman" w:hAnsi="Times New Roman"/>
        </w:rPr>
        <w:t>“.</w:t>
      </w:r>
    </w:p>
    <w:p w:rsidR="00E54DEA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E54DEA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4.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Slová „</w:t>
      </w:r>
      <w:r w:rsidRPr="00BF6FB6" w:rsidR="00FA580B">
        <w:rPr>
          <w:rFonts w:ascii="Times New Roman" w:hAnsi="Times New Roman"/>
        </w:rPr>
        <w:t>služobn</w:t>
      </w:r>
      <w:r w:rsidR="00FA580B">
        <w:rPr>
          <w:rFonts w:ascii="Times New Roman" w:hAnsi="Times New Roman"/>
        </w:rPr>
        <w:t>á</w:t>
      </w:r>
      <w:r w:rsidRPr="00BF6FB6" w:rsidR="00FA580B">
        <w:rPr>
          <w:rFonts w:ascii="Times New Roman" w:hAnsi="Times New Roman"/>
        </w:rPr>
        <w:t xml:space="preserve"> rovnošat</w:t>
      </w:r>
      <w:r w:rsidR="00FA580B">
        <w:rPr>
          <w:rFonts w:ascii="Times New Roman" w:hAnsi="Times New Roman"/>
        </w:rPr>
        <w:t>a</w:t>
      </w:r>
      <w:r w:rsidRPr="00BF6FB6" w:rsidR="00FA580B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s identifikačným číslom“ vo všetkých tvaroch sa v celom texte zákona nahrádzajú slovami „</w:t>
      </w:r>
      <w:r w:rsidRPr="00BF6FB6" w:rsidR="00FA580B">
        <w:rPr>
          <w:rFonts w:ascii="Times New Roman" w:hAnsi="Times New Roman"/>
        </w:rPr>
        <w:t>služobn</w:t>
      </w:r>
      <w:r w:rsidR="00FA580B">
        <w:rPr>
          <w:rFonts w:ascii="Times New Roman" w:hAnsi="Times New Roman"/>
        </w:rPr>
        <w:t>á</w:t>
      </w:r>
      <w:r w:rsidRPr="00BF6FB6" w:rsidR="00FA580B">
        <w:rPr>
          <w:rFonts w:ascii="Times New Roman" w:hAnsi="Times New Roman"/>
        </w:rPr>
        <w:t xml:space="preserve"> rovnošat</w:t>
      </w:r>
      <w:r w:rsidR="00FA580B">
        <w:rPr>
          <w:rFonts w:ascii="Times New Roman" w:hAnsi="Times New Roman"/>
        </w:rPr>
        <w:t>a</w:t>
      </w:r>
      <w:r w:rsidRPr="00BF6FB6" w:rsidR="00FA580B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a odznak zboru s identifikačným číslom alebo </w:t>
      </w:r>
      <w:r w:rsidRPr="00BF6FB6" w:rsidR="00FA580B">
        <w:rPr>
          <w:rFonts w:ascii="Times New Roman" w:hAnsi="Times New Roman"/>
        </w:rPr>
        <w:t>služobn</w:t>
      </w:r>
      <w:r w:rsidR="00FA580B">
        <w:rPr>
          <w:rFonts w:ascii="Times New Roman" w:hAnsi="Times New Roman"/>
        </w:rPr>
        <w:t>á</w:t>
      </w:r>
      <w:r w:rsidRPr="00BF6FB6" w:rsidR="00FA580B">
        <w:rPr>
          <w:rFonts w:ascii="Times New Roman" w:hAnsi="Times New Roman"/>
        </w:rPr>
        <w:t xml:space="preserve"> rovnošat</w:t>
      </w:r>
      <w:r w:rsidR="00FA580B">
        <w:rPr>
          <w:rFonts w:ascii="Times New Roman" w:hAnsi="Times New Roman"/>
        </w:rPr>
        <w:t>a</w:t>
      </w:r>
      <w:r w:rsidRPr="00BF6FB6" w:rsidR="00FA580B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s identifikačným číslom“</w:t>
      </w:r>
      <w:r w:rsidR="00FA580B">
        <w:rPr>
          <w:rFonts w:ascii="Times New Roman" w:hAnsi="Times New Roman"/>
        </w:rPr>
        <w:t xml:space="preserve"> v príslušnom tvare</w:t>
      </w:r>
      <w:r w:rsidRPr="00BF6FB6">
        <w:rPr>
          <w:rFonts w:ascii="Times New Roman" w:hAnsi="Times New Roman"/>
        </w:rPr>
        <w:t>.</w:t>
      </w:r>
    </w:p>
    <w:p w:rsidR="005E41D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FE0D8D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5.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13b sa za odsek 2 vkladá nový odsek 3, ktorý znie:</w:t>
      </w:r>
    </w:p>
    <w:p w:rsidR="00962DA8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FE0D8D">
        <w:rPr>
          <w:rFonts w:ascii="Times New Roman" w:hAnsi="Times New Roman"/>
        </w:rPr>
        <w:t>„</w:t>
      </w:r>
      <w:r w:rsidRPr="00BF6FB6" w:rsidR="00562FC1">
        <w:rPr>
          <w:rFonts w:ascii="Times New Roman" w:hAnsi="Times New Roman"/>
        </w:rPr>
        <w:t xml:space="preserve">(3) </w:t>
      </w:r>
      <w:r w:rsidRPr="00BF6FB6" w:rsidR="00FE0D8D">
        <w:rPr>
          <w:rFonts w:ascii="Times New Roman" w:hAnsi="Times New Roman"/>
        </w:rPr>
        <w:t>Príslušník zboru je oprávnený odňať vec uved</w:t>
      </w:r>
      <w:r w:rsidRPr="00BF6FB6" w:rsidR="005D78C7">
        <w:rPr>
          <w:rFonts w:ascii="Times New Roman" w:hAnsi="Times New Roman"/>
        </w:rPr>
        <w:t>e</w:t>
      </w:r>
      <w:r w:rsidRPr="00BF6FB6" w:rsidR="00FE0D8D">
        <w:rPr>
          <w:rFonts w:ascii="Times New Roman" w:hAnsi="Times New Roman"/>
        </w:rPr>
        <w:t>nú</w:t>
      </w:r>
      <w:r w:rsidRPr="00BF6FB6" w:rsidR="005D78C7">
        <w:rPr>
          <w:rFonts w:ascii="Times New Roman" w:hAnsi="Times New Roman"/>
        </w:rPr>
        <w:t xml:space="preserve"> v ods</w:t>
      </w:r>
      <w:r w:rsidRPr="00BF6FB6" w:rsidR="00562FC1">
        <w:rPr>
          <w:rFonts w:ascii="Times New Roman" w:hAnsi="Times New Roman"/>
        </w:rPr>
        <w:t>eku</w:t>
      </w:r>
      <w:r w:rsidRPr="00BF6FB6" w:rsidR="005D78C7">
        <w:rPr>
          <w:rFonts w:ascii="Times New Roman" w:hAnsi="Times New Roman"/>
        </w:rPr>
        <w:t xml:space="preserve"> 2 písm</w:t>
      </w:r>
      <w:r w:rsidRPr="00BF6FB6" w:rsidR="00AF784D">
        <w:rPr>
          <w:rFonts w:ascii="Times New Roman" w:hAnsi="Times New Roman"/>
        </w:rPr>
        <w:t>.</w:t>
      </w:r>
      <w:r w:rsidRPr="00BF6FB6" w:rsidR="005D78C7">
        <w:rPr>
          <w:rFonts w:ascii="Times New Roman" w:hAnsi="Times New Roman"/>
        </w:rPr>
        <w:t xml:space="preserve"> a) a b).“</w:t>
      </w:r>
      <w:r w:rsidRPr="00BF6FB6" w:rsidR="009A3CF5">
        <w:rPr>
          <w:rFonts w:ascii="Times New Roman" w:hAnsi="Times New Roman"/>
        </w:rPr>
        <w:t>.</w:t>
      </w:r>
    </w:p>
    <w:p w:rsidR="00DA485C" w:rsidP="00BF6FB6">
      <w:pPr>
        <w:bidi w:val="0"/>
        <w:ind w:left="0" w:firstLine="0"/>
        <w:rPr>
          <w:rFonts w:ascii="Times New Roman" w:hAnsi="Times New Roman"/>
        </w:rPr>
      </w:pPr>
    </w:p>
    <w:p w:rsidR="005D78C7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Doterajš</w:t>
      </w:r>
      <w:r w:rsidRPr="00BF6FB6" w:rsidR="00562FC1">
        <w:rPr>
          <w:rFonts w:ascii="Times New Roman" w:hAnsi="Times New Roman"/>
        </w:rPr>
        <w:t>ie</w:t>
      </w:r>
      <w:r w:rsidRPr="00BF6FB6">
        <w:rPr>
          <w:rFonts w:ascii="Times New Roman" w:hAnsi="Times New Roman"/>
        </w:rPr>
        <w:t xml:space="preserve"> odsek</w:t>
      </w:r>
      <w:r w:rsidRPr="00BF6FB6" w:rsidR="00562FC1">
        <w:rPr>
          <w:rFonts w:ascii="Times New Roman" w:hAnsi="Times New Roman"/>
        </w:rPr>
        <w:t>y</w:t>
      </w:r>
      <w:r w:rsidRPr="00BF6FB6">
        <w:rPr>
          <w:rFonts w:ascii="Times New Roman" w:hAnsi="Times New Roman"/>
        </w:rPr>
        <w:t xml:space="preserve"> 3 až 5 sa označuj</w:t>
      </w:r>
      <w:r w:rsidRPr="00BF6FB6" w:rsidR="00562FC1">
        <w:rPr>
          <w:rFonts w:ascii="Times New Roman" w:hAnsi="Times New Roman"/>
        </w:rPr>
        <w:t>ú</w:t>
      </w:r>
      <w:r w:rsidRPr="00BF6FB6">
        <w:rPr>
          <w:rFonts w:ascii="Times New Roman" w:hAnsi="Times New Roman"/>
        </w:rPr>
        <w:t xml:space="preserve"> ako odsek</w:t>
      </w:r>
      <w:r w:rsidRPr="00BF6FB6" w:rsidR="00562FC1">
        <w:rPr>
          <w:rFonts w:ascii="Times New Roman" w:hAnsi="Times New Roman"/>
        </w:rPr>
        <w:t>y</w:t>
      </w:r>
      <w:r w:rsidRPr="00BF6FB6">
        <w:rPr>
          <w:rFonts w:ascii="Times New Roman" w:hAnsi="Times New Roman"/>
        </w:rPr>
        <w:t xml:space="preserve"> 4 a</w:t>
      </w:r>
      <w:r w:rsidRPr="00BF6FB6" w:rsidR="0011062B">
        <w:rPr>
          <w:rFonts w:ascii="Times New Roman" w:hAnsi="Times New Roman"/>
        </w:rPr>
        <w:t>ž</w:t>
      </w:r>
      <w:r w:rsidRPr="00BF6FB6">
        <w:rPr>
          <w:rFonts w:ascii="Times New Roman" w:hAnsi="Times New Roman"/>
        </w:rPr>
        <w:t xml:space="preserve"> 6.</w:t>
      </w:r>
    </w:p>
    <w:p w:rsidR="00E54DEA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2669F5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6.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13b</w:t>
      </w:r>
      <w:r w:rsidRPr="00BF6FB6" w:rsidR="00A51079">
        <w:rPr>
          <w:rFonts w:ascii="Times New Roman" w:hAnsi="Times New Roman"/>
        </w:rPr>
        <w:t xml:space="preserve"> sa za odsek </w:t>
      </w:r>
      <w:r w:rsidRPr="00BF6FB6" w:rsidR="005D78C7">
        <w:rPr>
          <w:rFonts w:ascii="Times New Roman" w:hAnsi="Times New Roman"/>
        </w:rPr>
        <w:t>5</w:t>
      </w:r>
      <w:r w:rsidRPr="00BF6FB6" w:rsidR="00A51079">
        <w:rPr>
          <w:rFonts w:ascii="Times New Roman" w:hAnsi="Times New Roman"/>
        </w:rPr>
        <w:t xml:space="preserve"> vkladá nový odsek </w:t>
      </w:r>
      <w:r w:rsidRPr="00BF6FB6" w:rsidR="005D78C7">
        <w:rPr>
          <w:rFonts w:ascii="Times New Roman" w:hAnsi="Times New Roman"/>
        </w:rPr>
        <w:t>6</w:t>
      </w:r>
      <w:r w:rsidRPr="00BF6FB6" w:rsidR="00B07597">
        <w:rPr>
          <w:rFonts w:ascii="Times New Roman" w:hAnsi="Times New Roman"/>
        </w:rPr>
        <w:t>, ktorý znie:</w:t>
      </w:r>
      <w:r w:rsidRPr="00BF6FB6">
        <w:rPr>
          <w:rFonts w:ascii="Times New Roman" w:hAnsi="Times New Roman"/>
        </w:rPr>
        <w:t xml:space="preserve"> </w:t>
      </w:r>
    </w:p>
    <w:p w:rsidR="002669F5" w:rsidP="00BF6FB6">
      <w:pPr>
        <w:bidi w:val="0"/>
        <w:ind w:left="0" w:firstLine="0"/>
        <w:rPr>
          <w:rFonts w:ascii="Times New Roman" w:hAnsi="Times New Roman"/>
        </w:rPr>
      </w:pPr>
      <w:r w:rsidRPr="00BF6FB6" w:rsidR="00B07597">
        <w:rPr>
          <w:rFonts w:ascii="Times New Roman" w:hAnsi="Times New Roman"/>
        </w:rPr>
        <w:t>„(</w:t>
      </w:r>
      <w:r w:rsidRPr="00BF6FB6" w:rsidR="00326053">
        <w:rPr>
          <w:rFonts w:ascii="Times New Roman" w:hAnsi="Times New Roman"/>
        </w:rPr>
        <w:t>6</w:t>
      </w:r>
      <w:r w:rsidRPr="00BF6FB6" w:rsidR="00B07597">
        <w:rPr>
          <w:rFonts w:ascii="Times New Roman" w:hAnsi="Times New Roman"/>
        </w:rPr>
        <w:t xml:space="preserve">) </w:t>
      </w:r>
      <w:r w:rsidRPr="00BF6FB6" w:rsidR="00B72D01">
        <w:rPr>
          <w:rFonts w:ascii="Times New Roman" w:hAnsi="Times New Roman"/>
        </w:rPr>
        <w:t>Pri vykonávaní</w:t>
      </w:r>
      <w:r w:rsidR="00CD744F">
        <w:rPr>
          <w:rFonts w:ascii="Times New Roman" w:hAnsi="Times New Roman"/>
        </w:rPr>
        <w:t xml:space="preserve"> osobnej prehliadky formou</w:t>
      </w:r>
      <w:r w:rsidRPr="00BF6FB6" w:rsidR="00B72D01">
        <w:rPr>
          <w:rFonts w:ascii="Times New Roman" w:hAnsi="Times New Roman"/>
        </w:rPr>
        <w:t xml:space="preserve"> dôkladnej osobnej prehliadky </w:t>
      </w:r>
      <w:r w:rsidRPr="00BF6FB6" w:rsidR="00AF21A7">
        <w:rPr>
          <w:rFonts w:ascii="Times New Roman" w:hAnsi="Times New Roman"/>
        </w:rPr>
        <w:t xml:space="preserve">sa </w:t>
      </w:r>
      <w:r w:rsidRPr="00BF6FB6" w:rsidR="00B72D01">
        <w:rPr>
          <w:rFonts w:ascii="Times New Roman" w:hAnsi="Times New Roman"/>
        </w:rPr>
        <w:t>o</w:t>
      </w:r>
      <w:r w:rsidRPr="00BF6FB6">
        <w:rPr>
          <w:rFonts w:ascii="Times New Roman" w:hAnsi="Times New Roman"/>
        </w:rPr>
        <w:t>bvinen</w:t>
      </w:r>
      <w:r w:rsidRPr="00BF6FB6" w:rsidR="00AF21A7">
        <w:rPr>
          <w:rFonts w:ascii="Times New Roman" w:hAnsi="Times New Roman"/>
        </w:rPr>
        <w:t>ý</w:t>
      </w:r>
      <w:r w:rsidRPr="00BF6FB6">
        <w:rPr>
          <w:rFonts w:ascii="Times New Roman" w:hAnsi="Times New Roman"/>
        </w:rPr>
        <w:t xml:space="preserve"> alebo odsúden</w:t>
      </w:r>
      <w:r w:rsidRPr="00BF6FB6" w:rsidR="00AF21A7">
        <w:rPr>
          <w:rFonts w:ascii="Times New Roman" w:hAnsi="Times New Roman"/>
        </w:rPr>
        <w:t>ý</w:t>
      </w:r>
      <w:r w:rsidRPr="00BF6FB6">
        <w:rPr>
          <w:rFonts w:ascii="Times New Roman" w:hAnsi="Times New Roman"/>
        </w:rPr>
        <w:t xml:space="preserve"> </w:t>
      </w:r>
      <w:r w:rsidRPr="00BF6FB6" w:rsidR="00AF21A7">
        <w:rPr>
          <w:rFonts w:ascii="Times New Roman" w:hAnsi="Times New Roman"/>
        </w:rPr>
        <w:t>v</w:t>
      </w:r>
      <w:r w:rsidRPr="00BF6FB6">
        <w:rPr>
          <w:rFonts w:ascii="Times New Roman" w:hAnsi="Times New Roman"/>
        </w:rPr>
        <w:t xml:space="preserve">yzlečie </w:t>
      </w:r>
      <w:r w:rsidRPr="00BF6FB6" w:rsidR="00AF21A7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do spodnej bielizne. </w:t>
      </w:r>
      <w:r w:rsidRPr="00BF6FB6" w:rsidR="000E4F2D">
        <w:rPr>
          <w:rFonts w:ascii="Times New Roman" w:hAnsi="Times New Roman"/>
        </w:rPr>
        <w:t xml:space="preserve">Príslušník zboru </w:t>
      </w:r>
      <w:r w:rsidR="00CD744F">
        <w:rPr>
          <w:rFonts w:ascii="Times New Roman" w:hAnsi="Times New Roman"/>
        </w:rPr>
        <w:t xml:space="preserve">pri tom </w:t>
      </w:r>
      <w:r w:rsidRPr="00BF6FB6" w:rsidR="000E4F2D">
        <w:rPr>
          <w:rFonts w:ascii="Times New Roman" w:hAnsi="Times New Roman"/>
        </w:rPr>
        <w:t>vykoná prehliadku tela</w:t>
      </w:r>
      <w:r w:rsidRPr="00BF6FB6">
        <w:rPr>
          <w:rFonts w:ascii="Times New Roman" w:hAnsi="Times New Roman"/>
        </w:rPr>
        <w:t xml:space="preserve"> vrátane ústnej dutiny, podpazušia</w:t>
      </w:r>
      <w:r w:rsidRPr="00BF6FB6" w:rsidR="00C61B34">
        <w:rPr>
          <w:rFonts w:ascii="Times New Roman" w:hAnsi="Times New Roman"/>
        </w:rPr>
        <w:t>, dlaní</w:t>
      </w:r>
      <w:r w:rsidRPr="00BF6FB6" w:rsidR="00AF21A7">
        <w:rPr>
          <w:rFonts w:ascii="Times New Roman" w:hAnsi="Times New Roman"/>
        </w:rPr>
        <w:t xml:space="preserve"> a chodidiel.</w:t>
      </w:r>
      <w:r w:rsidRPr="00BF6FB6" w:rsidR="00C61B34">
        <w:rPr>
          <w:rFonts w:ascii="Times New Roman" w:hAnsi="Times New Roman"/>
        </w:rPr>
        <w:t xml:space="preserve"> </w:t>
      </w:r>
      <w:r w:rsidRPr="00BF6FB6" w:rsidR="00B36743">
        <w:rPr>
          <w:rFonts w:ascii="Times New Roman" w:hAnsi="Times New Roman"/>
        </w:rPr>
        <w:t>Po</w:t>
      </w:r>
      <w:r w:rsidRPr="00BF6FB6" w:rsidR="00E03639">
        <w:rPr>
          <w:rFonts w:ascii="Times New Roman" w:hAnsi="Times New Roman"/>
        </w:rPr>
        <w:t xml:space="preserve"> </w:t>
      </w:r>
      <w:r w:rsidRPr="00BF6FB6" w:rsidR="00B36743">
        <w:rPr>
          <w:rFonts w:ascii="Times New Roman" w:hAnsi="Times New Roman"/>
        </w:rPr>
        <w:t xml:space="preserve">tom, ako sa obvinený alebo odsúdený na nevyhnutne potrebný </w:t>
      </w:r>
      <w:r w:rsidRPr="00BF6FB6" w:rsidR="00E03639">
        <w:rPr>
          <w:rFonts w:ascii="Times New Roman" w:hAnsi="Times New Roman"/>
        </w:rPr>
        <w:t xml:space="preserve">čas </w:t>
      </w:r>
      <w:r w:rsidRPr="00BF6FB6" w:rsidR="00B36743">
        <w:rPr>
          <w:rFonts w:ascii="Times New Roman" w:hAnsi="Times New Roman"/>
        </w:rPr>
        <w:t xml:space="preserve">vyzlečie donaha, </w:t>
      </w:r>
      <w:r w:rsidRPr="00BF6FB6" w:rsidR="00E03639">
        <w:rPr>
          <w:rFonts w:ascii="Times New Roman" w:hAnsi="Times New Roman"/>
        </w:rPr>
        <w:t>vykoná</w:t>
      </w:r>
      <w:r w:rsidRPr="00BF6FB6" w:rsidR="00B36743">
        <w:rPr>
          <w:rFonts w:ascii="Times New Roman" w:hAnsi="Times New Roman"/>
        </w:rPr>
        <w:t xml:space="preserve"> </w:t>
      </w:r>
      <w:r w:rsidRPr="00BF6FB6" w:rsidR="000E4F2D">
        <w:rPr>
          <w:rFonts w:ascii="Times New Roman" w:hAnsi="Times New Roman"/>
        </w:rPr>
        <w:t xml:space="preserve">príslušník zboru </w:t>
      </w:r>
      <w:r w:rsidR="00CD744F">
        <w:rPr>
          <w:rFonts w:ascii="Times New Roman" w:hAnsi="Times New Roman"/>
        </w:rPr>
        <w:t xml:space="preserve">tiež </w:t>
      </w:r>
      <w:r w:rsidRPr="00BF6FB6" w:rsidR="000E4F2D">
        <w:rPr>
          <w:rFonts w:ascii="Times New Roman" w:hAnsi="Times New Roman"/>
        </w:rPr>
        <w:t>vizuálnu</w:t>
      </w:r>
      <w:r w:rsidRPr="00BF6FB6" w:rsidR="00894194">
        <w:rPr>
          <w:rFonts w:ascii="Times New Roman" w:hAnsi="Times New Roman"/>
        </w:rPr>
        <w:t xml:space="preserve"> </w:t>
      </w:r>
      <w:r w:rsidRPr="00BF6FB6" w:rsidR="000E4F2D">
        <w:rPr>
          <w:rFonts w:ascii="Times New Roman" w:hAnsi="Times New Roman"/>
        </w:rPr>
        <w:t>prehliadku</w:t>
      </w:r>
      <w:r w:rsidRPr="00BF6FB6" w:rsidR="00B36743">
        <w:rPr>
          <w:rFonts w:ascii="Times New Roman" w:hAnsi="Times New Roman"/>
        </w:rPr>
        <w:t xml:space="preserve"> jeho </w:t>
      </w:r>
      <w:r w:rsidRPr="00BF6FB6" w:rsidR="005C38D8">
        <w:rPr>
          <w:rFonts w:ascii="Times New Roman" w:hAnsi="Times New Roman"/>
        </w:rPr>
        <w:t>tela</w:t>
      </w:r>
      <w:r w:rsidRPr="00BF6FB6" w:rsidR="008909C5">
        <w:rPr>
          <w:rFonts w:ascii="Times New Roman" w:hAnsi="Times New Roman"/>
        </w:rPr>
        <w:t xml:space="preserve">. </w:t>
      </w:r>
      <w:r w:rsidRPr="00BF6FB6" w:rsidR="00B36743">
        <w:rPr>
          <w:rFonts w:ascii="Times New Roman" w:hAnsi="Times New Roman"/>
        </w:rPr>
        <w:t>Prehliadk</w:t>
      </w:r>
      <w:r w:rsidRPr="00BF6FB6" w:rsidR="000E4F2D">
        <w:rPr>
          <w:rFonts w:ascii="Times New Roman" w:hAnsi="Times New Roman"/>
        </w:rPr>
        <w:t>u</w:t>
      </w:r>
      <w:r w:rsidRPr="00BF6FB6" w:rsidR="00B36743">
        <w:rPr>
          <w:rFonts w:ascii="Times New Roman" w:hAnsi="Times New Roman"/>
        </w:rPr>
        <w:t xml:space="preserve"> odevných zvrškov</w:t>
      </w:r>
      <w:r w:rsidRPr="00BF6FB6" w:rsidR="00894194">
        <w:rPr>
          <w:rFonts w:ascii="Times New Roman" w:hAnsi="Times New Roman"/>
        </w:rPr>
        <w:t xml:space="preserve"> </w:t>
      </w:r>
      <w:r w:rsidRPr="00BF6FB6" w:rsidR="000E4F2D">
        <w:rPr>
          <w:rFonts w:ascii="Times New Roman" w:hAnsi="Times New Roman"/>
        </w:rPr>
        <w:t>v</w:t>
      </w:r>
      <w:r w:rsidRPr="00BF6FB6" w:rsidR="00B36743">
        <w:rPr>
          <w:rFonts w:ascii="Times New Roman" w:hAnsi="Times New Roman"/>
        </w:rPr>
        <w:t xml:space="preserve">ykoná </w:t>
      </w:r>
      <w:r w:rsidRPr="00BF6FB6" w:rsidR="000E4F2D">
        <w:rPr>
          <w:rFonts w:ascii="Times New Roman" w:hAnsi="Times New Roman"/>
        </w:rPr>
        <w:t xml:space="preserve">príslušník zboru </w:t>
      </w:r>
      <w:r w:rsidRPr="00BF6FB6" w:rsidR="00B36743">
        <w:rPr>
          <w:rFonts w:ascii="Times New Roman" w:hAnsi="Times New Roman"/>
        </w:rPr>
        <w:t>dôsledným prehmataním</w:t>
      </w:r>
      <w:r w:rsidRPr="00BF6FB6" w:rsidR="00894194">
        <w:rPr>
          <w:rFonts w:ascii="Times New Roman" w:hAnsi="Times New Roman"/>
        </w:rPr>
        <w:t>,</w:t>
      </w:r>
      <w:r w:rsidR="00BF6FB6">
        <w:rPr>
          <w:rFonts w:ascii="Times New Roman" w:hAnsi="Times New Roman"/>
        </w:rPr>
        <w:t xml:space="preserve"> </w:t>
      </w:r>
      <w:r w:rsidRPr="00BF6FB6" w:rsidR="003B0226">
        <w:rPr>
          <w:rFonts w:ascii="Times New Roman" w:hAnsi="Times New Roman"/>
        </w:rPr>
        <w:t>s využitím</w:t>
      </w:r>
      <w:r w:rsidRPr="00BF6FB6" w:rsidR="007777C4">
        <w:rPr>
          <w:rFonts w:ascii="Times New Roman" w:hAnsi="Times New Roman"/>
        </w:rPr>
        <w:t xml:space="preserve"> detek</w:t>
      </w:r>
      <w:r w:rsidRPr="00BF6FB6" w:rsidR="005C38D8">
        <w:rPr>
          <w:rFonts w:ascii="Times New Roman" w:hAnsi="Times New Roman"/>
        </w:rPr>
        <w:t>čných prostriedkov</w:t>
      </w:r>
      <w:r w:rsidRPr="00BF6FB6" w:rsidR="003B0226">
        <w:rPr>
          <w:rFonts w:ascii="Times New Roman" w:hAnsi="Times New Roman"/>
        </w:rPr>
        <w:t xml:space="preserve">. </w:t>
      </w:r>
      <w:r w:rsidRPr="00BF6FB6" w:rsidR="00894194">
        <w:rPr>
          <w:rFonts w:ascii="Times New Roman" w:hAnsi="Times New Roman"/>
        </w:rPr>
        <w:t>Prehliadku odevných zvrškov m</w:t>
      </w:r>
      <w:r w:rsidRPr="00BF6FB6" w:rsidR="00AF21A7">
        <w:rPr>
          <w:rFonts w:ascii="Times New Roman" w:hAnsi="Times New Roman"/>
        </w:rPr>
        <w:t>ôže príslušník zboru v</w:t>
      </w:r>
      <w:r w:rsidRPr="00BF6FB6" w:rsidR="00894194">
        <w:rPr>
          <w:rFonts w:ascii="Times New Roman" w:hAnsi="Times New Roman"/>
        </w:rPr>
        <w:t>ykonať</w:t>
      </w:r>
      <w:r w:rsidRPr="00BF6FB6" w:rsidR="00C61B34">
        <w:rPr>
          <w:rFonts w:ascii="Times New Roman" w:hAnsi="Times New Roman"/>
        </w:rPr>
        <w:t xml:space="preserve"> </w:t>
      </w:r>
      <w:r w:rsidRPr="00BF6FB6" w:rsidR="00894194">
        <w:rPr>
          <w:rFonts w:ascii="Times New Roman" w:hAnsi="Times New Roman"/>
        </w:rPr>
        <w:t>za pomoci služobného psa vycvičeného</w:t>
      </w:r>
      <w:r w:rsidRPr="00BF6FB6" w:rsidR="005C38D8">
        <w:rPr>
          <w:rFonts w:ascii="Times New Roman" w:hAnsi="Times New Roman"/>
        </w:rPr>
        <w:t xml:space="preserve"> </w:t>
      </w:r>
      <w:r w:rsidRPr="00BF6FB6" w:rsidR="00894194">
        <w:rPr>
          <w:rFonts w:ascii="Times New Roman" w:hAnsi="Times New Roman"/>
        </w:rPr>
        <w:t>na vyhľadáva</w:t>
      </w:r>
      <w:r w:rsidRPr="00BF6FB6" w:rsidR="00C61B34">
        <w:rPr>
          <w:rFonts w:ascii="Times New Roman" w:hAnsi="Times New Roman"/>
        </w:rPr>
        <w:t xml:space="preserve">nie látok </w:t>
      </w:r>
      <w:r w:rsidRPr="00BF6FB6" w:rsidR="00894194">
        <w:rPr>
          <w:rFonts w:ascii="Times New Roman" w:hAnsi="Times New Roman"/>
        </w:rPr>
        <w:t xml:space="preserve">so špecifickým pachom. </w:t>
      </w:r>
      <w:r w:rsidRPr="00BF6FB6" w:rsidR="00B36743">
        <w:rPr>
          <w:rFonts w:ascii="Times New Roman" w:hAnsi="Times New Roman"/>
        </w:rPr>
        <w:t xml:space="preserve">Pri </w:t>
      </w:r>
      <w:r w:rsidR="00CD744F">
        <w:rPr>
          <w:rFonts w:ascii="Times New Roman" w:hAnsi="Times New Roman"/>
        </w:rPr>
        <w:t xml:space="preserve">dôkladnej osobnej </w:t>
      </w:r>
      <w:r w:rsidRPr="00BF6FB6" w:rsidR="00B36743">
        <w:rPr>
          <w:rFonts w:ascii="Times New Roman" w:hAnsi="Times New Roman"/>
        </w:rPr>
        <w:t>prehliadke používa</w:t>
      </w:r>
      <w:r w:rsidRPr="00BF6FB6" w:rsidR="00E20DE8">
        <w:rPr>
          <w:rFonts w:ascii="Times New Roman" w:hAnsi="Times New Roman"/>
        </w:rPr>
        <w:t xml:space="preserve"> príslušník zboru</w:t>
      </w:r>
      <w:r w:rsidRPr="00BF6FB6" w:rsidR="00AF21A7">
        <w:rPr>
          <w:rFonts w:ascii="Times New Roman" w:hAnsi="Times New Roman"/>
        </w:rPr>
        <w:t xml:space="preserve"> hygienické rukavice</w:t>
      </w:r>
      <w:r w:rsidRPr="00BF6FB6" w:rsidR="00B36743">
        <w:rPr>
          <w:rFonts w:ascii="Times New Roman" w:hAnsi="Times New Roman"/>
        </w:rPr>
        <w:t>.“.</w:t>
      </w:r>
    </w:p>
    <w:p w:rsidR="00BF6FB6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B07597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Doterajš</w:t>
      </w:r>
      <w:r w:rsidRPr="00BF6FB6" w:rsidR="00A51079">
        <w:rPr>
          <w:rFonts w:ascii="Times New Roman" w:hAnsi="Times New Roman"/>
        </w:rPr>
        <w:t>í</w:t>
      </w:r>
      <w:r w:rsidRPr="00BF6FB6">
        <w:rPr>
          <w:rFonts w:ascii="Times New Roman" w:hAnsi="Times New Roman"/>
        </w:rPr>
        <w:t xml:space="preserve"> odsek </w:t>
      </w:r>
      <w:r w:rsidRPr="00BF6FB6" w:rsidR="005D78C7">
        <w:rPr>
          <w:rFonts w:ascii="Times New Roman" w:hAnsi="Times New Roman"/>
        </w:rPr>
        <w:t>6</w:t>
      </w:r>
      <w:r w:rsidRPr="00BF6FB6">
        <w:rPr>
          <w:rFonts w:ascii="Times New Roman" w:hAnsi="Times New Roman"/>
        </w:rPr>
        <w:t xml:space="preserve"> sa označuj</w:t>
      </w:r>
      <w:r w:rsidRPr="00BF6FB6" w:rsidR="00A51079">
        <w:rPr>
          <w:rFonts w:ascii="Times New Roman" w:hAnsi="Times New Roman"/>
        </w:rPr>
        <w:t>e</w:t>
      </w:r>
      <w:r w:rsidRPr="00BF6FB6">
        <w:rPr>
          <w:rFonts w:ascii="Times New Roman" w:hAnsi="Times New Roman"/>
        </w:rPr>
        <w:t xml:space="preserve"> ako odsek </w:t>
      </w:r>
      <w:r w:rsidRPr="00BF6FB6" w:rsidR="005D78C7">
        <w:rPr>
          <w:rFonts w:ascii="Times New Roman" w:hAnsi="Times New Roman"/>
        </w:rPr>
        <w:t>7</w:t>
      </w:r>
      <w:r w:rsidRPr="00BF6FB6">
        <w:rPr>
          <w:rFonts w:ascii="Times New Roman" w:hAnsi="Times New Roman"/>
        </w:rPr>
        <w:t>.</w:t>
      </w:r>
    </w:p>
    <w:p w:rsidR="00095180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CE79DC" w:rsidP="00CE79DC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7.</w:t>
      </w:r>
      <w:r w:rsidR="00BF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Za § 13b sa vkladá § 13c, ktorý </w:t>
      </w:r>
      <w:r w:rsidR="00280E65">
        <w:rPr>
          <w:rFonts w:ascii="Times New Roman" w:hAnsi="Times New Roman"/>
        </w:rPr>
        <w:t xml:space="preserve">vrátane nadpisu </w:t>
      </w:r>
      <w:r>
        <w:rPr>
          <w:rFonts w:ascii="Times New Roman" w:hAnsi="Times New Roman"/>
        </w:rPr>
        <w:t>znie:</w:t>
      </w:r>
    </w:p>
    <w:p w:rsidR="00CD744F" w:rsidP="00CE79DC">
      <w:pPr>
        <w:bidi w:val="0"/>
        <w:ind w:left="0" w:firstLine="0"/>
        <w:jc w:val="center"/>
        <w:rPr>
          <w:rFonts w:ascii="Times New Roman" w:hAnsi="Times New Roman"/>
        </w:rPr>
      </w:pPr>
    </w:p>
    <w:p w:rsidR="00CE79DC" w:rsidP="00CE79DC">
      <w:pPr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13c</w:t>
      </w:r>
    </w:p>
    <w:p w:rsidR="00D93ACE" w:rsidRPr="00B0022C" w:rsidP="00D93A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Oprávnenie prerušiť činnosť</w:t>
      </w:r>
      <w:r w:rsidRPr="00B0022C">
        <w:rPr>
          <w:rFonts w:ascii="Times New Roman" w:hAnsi="Times New Roman"/>
        </w:rPr>
        <w:t xml:space="preserve"> lietadla spôsobilého lietať bez pilota</w:t>
      </w:r>
    </w:p>
    <w:p w:rsidR="00D93ACE" w:rsidRPr="00B0022C" w:rsidP="00D93ACE">
      <w:pPr>
        <w:bidi w:val="0"/>
        <w:rPr>
          <w:rFonts w:ascii="Times New Roman" w:hAnsi="Times New Roman"/>
        </w:rPr>
      </w:pPr>
    </w:p>
    <w:p w:rsidR="00CE79DC" w:rsidP="00D53897">
      <w:pPr>
        <w:bidi w:val="0"/>
        <w:ind w:left="0"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B0022C" w:rsidR="00D93ACE">
        <w:rPr>
          <w:rFonts w:ascii="Times New Roman" w:hAnsi="Times New Roman"/>
        </w:rPr>
        <w:t>V objektoch chránených zborom je zakázan</w:t>
      </w:r>
      <w:r w:rsidR="00D93ACE">
        <w:rPr>
          <w:rFonts w:ascii="Times New Roman" w:hAnsi="Times New Roman"/>
        </w:rPr>
        <w:t>á</w:t>
      </w:r>
      <w:r w:rsidRPr="00B0022C" w:rsidR="00D93ACE">
        <w:rPr>
          <w:rFonts w:ascii="Times New Roman" w:hAnsi="Times New Roman"/>
        </w:rPr>
        <w:t xml:space="preserve"> </w:t>
      </w:r>
      <w:r w:rsidR="00D93ACE">
        <w:rPr>
          <w:rFonts w:ascii="Times New Roman" w:hAnsi="Times New Roman"/>
        </w:rPr>
        <w:t>činnosť</w:t>
      </w:r>
      <w:r w:rsidRPr="00B0022C" w:rsidR="00D93ACE">
        <w:rPr>
          <w:rFonts w:ascii="Times New Roman" w:hAnsi="Times New Roman"/>
        </w:rPr>
        <w:t xml:space="preserve"> lietadl</w:t>
      </w:r>
      <w:r w:rsidR="00D93ACE">
        <w:rPr>
          <w:rFonts w:ascii="Times New Roman" w:hAnsi="Times New Roman"/>
        </w:rPr>
        <w:t>a</w:t>
      </w:r>
      <w:r w:rsidRPr="00B0022C" w:rsidR="00D93ACE">
        <w:rPr>
          <w:rFonts w:ascii="Times New Roman" w:hAnsi="Times New Roman"/>
        </w:rPr>
        <w:t xml:space="preserve"> spôsobilé</w:t>
      </w:r>
      <w:r w:rsidR="00D93ACE">
        <w:rPr>
          <w:rFonts w:ascii="Times New Roman" w:hAnsi="Times New Roman"/>
        </w:rPr>
        <w:t>ho</w:t>
      </w:r>
      <w:r w:rsidRPr="00B0022C" w:rsidR="00D93ACE">
        <w:rPr>
          <w:rFonts w:ascii="Times New Roman" w:hAnsi="Times New Roman"/>
        </w:rPr>
        <w:t xml:space="preserve"> lietať bez pilota</w:t>
      </w:r>
      <w:r w:rsidRPr="00B0022C" w:rsidR="00D93ACE">
        <w:rPr>
          <w:rFonts w:ascii="Times New Roman" w:hAnsi="Times New Roman"/>
          <w:vertAlign w:val="superscript"/>
        </w:rPr>
        <w:t>8c</w:t>
      </w:r>
      <w:r w:rsidRPr="00831BBB" w:rsidR="00D93ACE">
        <w:rPr>
          <w:rFonts w:ascii="Times New Roman" w:hAnsi="Times New Roman"/>
        </w:rPr>
        <w:t>)</w:t>
      </w:r>
      <w:r w:rsidRPr="00B0022C" w:rsidR="00D93ACE">
        <w:rPr>
          <w:rFonts w:ascii="Times New Roman" w:hAnsi="Times New Roman"/>
        </w:rPr>
        <w:t xml:space="preserve"> bez predchádzajúceho </w:t>
      </w:r>
      <w:r w:rsidR="00D93ACE">
        <w:rPr>
          <w:rFonts w:ascii="Times New Roman" w:hAnsi="Times New Roman"/>
        </w:rPr>
        <w:t xml:space="preserve">písomného </w:t>
      </w:r>
      <w:r w:rsidRPr="00B0022C" w:rsidR="00D93ACE">
        <w:rPr>
          <w:rFonts w:ascii="Times New Roman" w:hAnsi="Times New Roman"/>
        </w:rPr>
        <w:t>súhlasu generálneho riaditeľa.</w:t>
      </w:r>
    </w:p>
    <w:p w:rsidR="00D53897" w:rsidP="00CE79DC">
      <w:pPr>
        <w:bidi w:val="0"/>
        <w:ind w:left="0" w:firstLine="0"/>
        <w:rPr>
          <w:rFonts w:ascii="Times New Roman" w:hAnsi="Times New Roman"/>
        </w:rPr>
      </w:pPr>
    </w:p>
    <w:p w:rsidR="00CE79DC" w:rsidP="00D53897">
      <w:pPr>
        <w:bidi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D93ACE">
        <w:rPr>
          <w:rFonts w:ascii="Times New Roman" w:hAnsi="Times New Roman"/>
        </w:rPr>
        <w:t>N</w:t>
      </w:r>
      <w:r w:rsidRPr="00B0022C" w:rsidR="00D93ACE">
        <w:rPr>
          <w:rFonts w:ascii="Times New Roman" w:hAnsi="Times New Roman"/>
        </w:rPr>
        <w:t xml:space="preserve">a zabránenie </w:t>
      </w:r>
      <w:r w:rsidR="00D93ACE">
        <w:rPr>
          <w:rFonts w:ascii="Times New Roman" w:hAnsi="Times New Roman"/>
        </w:rPr>
        <w:t>činnosti</w:t>
      </w:r>
      <w:r w:rsidRPr="00B0022C" w:rsidR="00D93ACE">
        <w:rPr>
          <w:rFonts w:ascii="Times New Roman" w:hAnsi="Times New Roman"/>
        </w:rPr>
        <w:t xml:space="preserve"> lietadla </w:t>
      </w:r>
      <w:r w:rsidR="00603BC7">
        <w:rPr>
          <w:rFonts w:ascii="Times New Roman" w:hAnsi="Times New Roman"/>
        </w:rPr>
        <w:t>podľa odseku 1</w:t>
      </w:r>
      <w:r w:rsidRPr="00B0022C" w:rsidR="00D93ACE">
        <w:rPr>
          <w:rFonts w:ascii="Times New Roman" w:hAnsi="Times New Roman"/>
        </w:rPr>
        <w:t xml:space="preserve">, alebo ak by </w:t>
      </w:r>
      <w:r w:rsidR="00603BC7">
        <w:rPr>
          <w:rFonts w:ascii="Times New Roman" w:hAnsi="Times New Roman"/>
        </w:rPr>
        <w:t>činnosťou tohto lietadla</w:t>
      </w:r>
      <w:r w:rsidRPr="00B0022C" w:rsidR="00603BC7">
        <w:rPr>
          <w:rFonts w:ascii="Times New Roman" w:hAnsi="Times New Roman"/>
        </w:rPr>
        <w:t xml:space="preserve"> </w:t>
      </w:r>
      <w:r w:rsidRPr="00B0022C" w:rsidR="00D93ACE">
        <w:rPr>
          <w:rFonts w:ascii="Times New Roman" w:hAnsi="Times New Roman"/>
        </w:rPr>
        <w:t>mohol byť zmarený alebo ohrozený účel výkonu väzby, účel výkonu trestu odňatia slobody, účel výkonu detencie alebo bezpečnosť objektov chránených zborom</w:t>
      </w:r>
      <w:r w:rsidR="00D93ACE">
        <w:rPr>
          <w:rFonts w:ascii="Times New Roman" w:hAnsi="Times New Roman"/>
        </w:rPr>
        <w:t xml:space="preserve"> je príslušník </w:t>
      </w:r>
      <w:r w:rsidRPr="00B0022C" w:rsidR="00D93ACE">
        <w:rPr>
          <w:rFonts w:ascii="Times New Roman" w:hAnsi="Times New Roman"/>
        </w:rPr>
        <w:t>zboru</w:t>
      </w:r>
      <w:r w:rsidRPr="005764DF" w:rsidR="00D93ACE">
        <w:rPr>
          <w:rFonts w:ascii="Times New Roman" w:hAnsi="Times New Roman"/>
        </w:rPr>
        <w:t xml:space="preserve"> </w:t>
      </w:r>
      <w:r w:rsidRPr="00B0022C" w:rsidR="00D93ACE">
        <w:rPr>
          <w:rFonts w:ascii="Times New Roman" w:hAnsi="Times New Roman"/>
        </w:rPr>
        <w:t xml:space="preserve">oprávnený vykonať </w:t>
      </w:r>
      <w:r w:rsidR="00D93ACE">
        <w:rPr>
          <w:rFonts w:ascii="Times New Roman" w:hAnsi="Times New Roman"/>
        </w:rPr>
        <w:t xml:space="preserve">potrebné </w:t>
      </w:r>
      <w:r w:rsidRPr="00B0022C" w:rsidR="00D93ACE">
        <w:rPr>
          <w:rFonts w:ascii="Times New Roman" w:hAnsi="Times New Roman"/>
        </w:rPr>
        <w:t>úkony</w:t>
      </w:r>
      <w:r w:rsidR="00D93ACE">
        <w:rPr>
          <w:rFonts w:ascii="Times New Roman" w:hAnsi="Times New Roman"/>
        </w:rPr>
        <w:t>,</w:t>
      </w:r>
      <w:r w:rsidRPr="00B0022C" w:rsidR="00D93ACE">
        <w:rPr>
          <w:rFonts w:ascii="Times New Roman" w:hAnsi="Times New Roman"/>
        </w:rPr>
        <w:t xml:space="preserve"> najmä rušičkou alebo</w:t>
      </w:r>
      <w:r w:rsidRPr="00F911D6" w:rsidR="00D93ACE">
        <w:rPr>
          <w:rFonts w:ascii="Times New Roman" w:hAnsi="Times New Roman"/>
        </w:rPr>
        <w:t xml:space="preserve"> strelnou zbraňou.</w:t>
      </w:r>
      <w:r w:rsidR="00D93ACE">
        <w:rPr>
          <w:rFonts w:ascii="Times New Roman" w:hAnsi="Times New Roman"/>
        </w:rPr>
        <w:t>“.</w:t>
      </w:r>
    </w:p>
    <w:p w:rsidR="00CE79DC" w:rsidP="00CE79DC">
      <w:pPr>
        <w:bidi w:val="0"/>
        <w:ind w:left="0" w:firstLine="0"/>
        <w:rPr>
          <w:rFonts w:ascii="Times New Roman" w:hAnsi="Times New Roman"/>
        </w:rPr>
      </w:pPr>
    </w:p>
    <w:p w:rsidR="00CE79DC" w:rsidP="00CE79DC">
      <w:pPr>
        <w:bidi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8c znie:</w:t>
      </w:r>
    </w:p>
    <w:p w:rsidR="00CE79DC" w:rsidP="00CE79DC">
      <w:pPr>
        <w:bidi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31BBB">
        <w:rPr>
          <w:rFonts w:ascii="Times New Roman" w:hAnsi="Times New Roman"/>
          <w:vertAlign w:val="superscript"/>
        </w:rPr>
        <w:t>8c</w:t>
      </w:r>
      <w:r>
        <w:rPr>
          <w:rFonts w:ascii="Times New Roman" w:hAnsi="Times New Roman"/>
        </w:rPr>
        <w:t xml:space="preserve">) § 7 ods. 2 zákona č. 143/1998 Z. z. o civilnom letectve (letecký zákon) a o zmene a doplnení niektorých zákonov </w:t>
      </w:r>
      <w:r w:rsidR="00280E65">
        <w:rPr>
          <w:rFonts w:ascii="Times" w:hAnsi="Times" w:cs="Times"/>
          <w:sz w:val="25"/>
          <w:szCs w:val="25"/>
        </w:rPr>
        <w:t>v znení zákona č. 402/2013 Z. z.</w:t>
      </w:r>
      <w:r>
        <w:rPr>
          <w:rFonts w:ascii="Times New Roman" w:hAnsi="Times New Roman"/>
        </w:rPr>
        <w:t>“.</w:t>
      </w:r>
    </w:p>
    <w:p w:rsidR="00E20DE8" w:rsidRPr="00BF6FB6" w:rsidP="00CE79DC">
      <w:pPr>
        <w:bidi w:val="0"/>
        <w:ind w:left="0" w:firstLine="0"/>
        <w:rPr>
          <w:rFonts w:ascii="Times New Roman" w:hAnsi="Times New Roman"/>
        </w:rPr>
      </w:pPr>
    </w:p>
    <w:p w:rsidR="00095180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8.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14 odsek 4 znie:</w:t>
      </w:r>
    </w:p>
    <w:p w:rsidR="00962DA8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095180">
        <w:rPr>
          <w:rFonts w:ascii="Times New Roman" w:hAnsi="Times New Roman"/>
        </w:rPr>
        <w:t xml:space="preserve">„(4) Prehliadku osôb </w:t>
      </w:r>
      <w:r w:rsidRPr="00BF6FB6" w:rsidR="005C38D8">
        <w:rPr>
          <w:rFonts w:ascii="Times New Roman" w:hAnsi="Times New Roman"/>
        </w:rPr>
        <w:t xml:space="preserve">a prehliadku odevných zvrškov </w:t>
      </w:r>
      <w:r w:rsidRPr="00BF6FB6" w:rsidR="00DB3E05">
        <w:rPr>
          <w:rFonts w:ascii="Times New Roman" w:hAnsi="Times New Roman"/>
        </w:rPr>
        <w:t xml:space="preserve">podľa odseku 1 </w:t>
      </w:r>
      <w:r w:rsidRPr="00BF6FB6" w:rsidR="00095180">
        <w:rPr>
          <w:rFonts w:ascii="Times New Roman" w:hAnsi="Times New Roman"/>
        </w:rPr>
        <w:t xml:space="preserve">vykoná </w:t>
      </w:r>
      <w:r w:rsidRPr="00BF6FB6" w:rsidR="00894194">
        <w:rPr>
          <w:rFonts w:ascii="Times New Roman" w:hAnsi="Times New Roman"/>
        </w:rPr>
        <w:t xml:space="preserve">príslušník zboru </w:t>
      </w:r>
      <w:r w:rsidRPr="00BF6FB6" w:rsidR="00095180">
        <w:rPr>
          <w:rFonts w:ascii="Times New Roman" w:hAnsi="Times New Roman"/>
        </w:rPr>
        <w:t>pomocou detekčných prostriedkov.</w:t>
      </w:r>
      <w:r w:rsidRPr="00BF6FB6" w:rsidR="00894194">
        <w:rPr>
          <w:rFonts w:ascii="Times New Roman" w:hAnsi="Times New Roman"/>
        </w:rPr>
        <w:t>“.</w:t>
      </w:r>
    </w:p>
    <w:p w:rsidR="00E20DE8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894194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9.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V § 14 sa za </w:t>
      </w:r>
      <w:r w:rsidRPr="00BF6FB6" w:rsidR="003C088C">
        <w:rPr>
          <w:rFonts w:ascii="Times New Roman" w:hAnsi="Times New Roman"/>
        </w:rPr>
        <w:t>odsek</w:t>
      </w:r>
      <w:r w:rsidRPr="00BF6FB6">
        <w:rPr>
          <w:rFonts w:ascii="Times New Roman" w:hAnsi="Times New Roman"/>
        </w:rPr>
        <w:t xml:space="preserve"> 4 vkladá nový </w:t>
      </w:r>
      <w:r w:rsidRPr="00BF6FB6" w:rsidR="003C088C">
        <w:rPr>
          <w:rFonts w:ascii="Times New Roman" w:hAnsi="Times New Roman"/>
        </w:rPr>
        <w:t>odsek</w:t>
      </w:r>
      <w:r w:rsidRPr="00BF6FB6">
        <w:rPr>
          <w:rFonts w:ascii="Times New Roman" w:hAnsi="Times New Roman"/>
        </w:rPr>
        <w:t xml:space="preserve"> 5, ktorý znie:</w:t>
      </w:r>
    </w:p>
    <w:p w:rsidR="00AC6017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894194">
        <w:rPr>
          <w:rFonts w:ascii="Times New Roman" w:hAnsi="Times New Roman"/>
        </w:rPr>
        <w:t xml:space="preserve">„(5) </w:t>
      </w:r>
      <w:r w:rsidRPr="00BF6FB6" w:rsidR="00C61B34">
        <w:rPr>
          <w:rFonts w:ascii="Times New Roman" w:hAnsi="Times New Roman"/>
        </w:rPr>
        <w:t>Ak po vykonaní prehliadky podľa odseku 4 existuje dôvodné podozrenie</w:t>
      </w:r>
      <w:r w:rsidRPr="00BF6FB6" w:rsidR="00A51079">
        <w:rPr>
          <w:rFonts w:ascii="Times New Roman" w:hAnsi="Times New Roman"/>
        </w:rPr>
        <w:t xml:space="preserve">, že </w:t>
      </w:r>
      <w:r w:rsidRPr="00BF6FB6" w:rsidR="00B07597">
        <w:rPr>
          <w:rFonts w:ascii="Times New Roman" w:hAnsi="Times New Roman"/>
        </w:rPr>
        <w:t xml:space="preserve">osoba </w:t>
      </w:r>
      <w:r w:rsidRPr="00BF6FB6" w:rsidR="00FA1B73">
        <w:rPr>
          <w:rFonts w:ascii="Times New Roman" w:hAnsi="Times New Roman"/>
        </w:rPr>
        <w:t>má pri sebe zbraň alebo inú ned</w:t>
      </w:r>
      <w:r w:rsidRPr="00BF6FB6" w:rsidR="00B07597">
        <w:rPr>
          <w:rFonts w:ascii="Times New Roman" w:hAnsi="Times New Roman"/>
        </w:rPr>
        <w:t xml:space="preserve">ovolenú vec, </w:t>
      </w:r>
      <w:r w:rsidRPr="00BF6FB6" w:rsidR="00C61B34">
        <w:rPr>
          <w:rFonts w:ascii="Times New Roman" w:hAnsi="Times New Roman"/>
        </w:rPr>
        <w:t xml:space="preserve">príslušník zboru </w:t>
      </w:r>
      <w:r w:rsidRPr="00BF6FB6" w:rsidR="00B36743">
        <w:rPr>
          <w:rFonts w:ascii="Times New Roman" w:hAnsi="Times New Roman"/>
        </w:rPr>
        <w:t>v</w:t>
      </w:r>
      <w:r w:rsidRPr="00BF6FB6" w:rsidR="00A51079">
        <w:rPr>
          <w:rFonts w:ascii="Times New Roman" w:hAnsi="Times New Roman"/>
        </w:rPr>
        <w:t>ykon</w:t>
      </w:r>
      <w:r w:rsidRPr="00BF6FB6" w:rsidR="00C61B34">
        <w:rPr>
          <w:rFonts w:ascii="Times New Roman" w:hAnsi="Times New Roman"/>
        </w:rPr>
        <w:t>á</w:t>
      </w:r>
      <w:r w:rsidRPr="00BF6FB6" w:rsidR="00A51079">
        <w:rPr>
          <w:rFonts w:ascii="Times New Roman" w:hAnsi="Times New Roman"/>
        </w:rPr>
        <w:t xml:space="preserve"> </w:t>
      </w:r>
      <w:r w:rsidRPr="00BF6FB6" w:rsidR="005C38D8">
        <w:rPr>
          <w:rFonts w:ascii="Times New Roman" w:hAnsi="Times New Roman"/>
        </w:rPr>
        <w:t>vizuálnu prehliadku</w:t>
      </w:r>
      <w:r w:rsidRPr="00BF6FB6" w:rsidR="00A51079">
        <w:rPr>
          <w:rFonts w:ascii="Times New Roman" w:hAnsi="Times New Roman"/>
        </w:rPr>
        <w:t xml:space="preserve"> tela</w:t>
      </w:r>
      <w:r w:rsidRPr="00BF6FB6" w:rsidR="00B36743">
        <w:rPr>
          <w:rFonts w:ascii="Times New Roman" w:hAnsi="Times New Roman"/>
        </w:rPr>
        <w:t xml:space="preserve"> vrátane ústnej dutiny, podpazušia</w:t>
      </w:r>
      <w:r w:rsidRPr="00BF6FB6" w:rsidR="00C61B34">
        <w:rPr>
          <w:rFonts w:ascii="Times New Roman" w:hAnsi="Times New Roman"/>
        </w:rPr>
        <w:t xml:space="preserve">, dlaní </w:t>
      </w:r>
      <w:r w:rsidRPr="00BF6FB6" w:rsidR="006C35D9">
        <w:rPr>
          <w:rFonts w:ascii="Times New Roman" w:hAnsi="Times New Roman"/>
        </w:rPr>
        <w:t>a chodidiel</w:t>
      </w:r>
      <w:r w:rsidRPr="00BF6FB6" w:rsidR="00F92395">
        <w:rPr>
          <w:rFonts w:ascii="Times New Roman" w:hAnsi="Times New Roman"/>
        </w:rPr>
        <w:t>.</w:t>
      </w:r>
      <w:r w:rsidRPr="00BF6FB6" w:rsidR="005A3798">
        <w:rPr>
          <w:rFonts w:ascii="Times New Roman" w:hAnsi="Times New Roman"/>
        </w:rPr>
        <w:t xml:space="preserve"> </w:t>
      </w:r>
      <w:r w:rsidRPr="00BF6FB6" w:rsidR="00E20DE8">
        <w:rPr>
          <w:rFonts w:ascii="Times New Roman" w:hAnsi="Times New Roman"/>
        </w:rPr>
        <w:t>Prehliadku</w:t>
      </w:r>
      <w:r w:rsidRPr="00BF6FB6" w:rsidR="00C61B34">
        <w:rPr>
          <w:rFonts w:ascii="Times New Roman" w:hAnsi="Times New Roman"/>
        </w:rPr>
        <w:t xml:space="preserve"> odevných zvrškov </w:t>
      </w:r>
      <w:r w:rsidRPr="00BF6FB6" w:rsidR="00E20DE8">
        <w:rPr>
          <w:rFonts w:ascii="Times New Roman" w:hAnsi="Times New Roman"/>
        </w:rPr>
        <w:t>vykoná príslušník zboru</w:t>
      </w:r>
      <w:r w:rsidRPr="00BF6FB6" w:rsidR="00C61B34">
        <w:rPr>
          <w:rFonts w:ascii="Times New Roman" w:hAnsi="Times New Roman"/>
        </w:rPr>
        <w:t xml:space="preserve"> dôsledným prehmataním s </w:t>
      </w:r>
      <w:r w:rsidRPr="00BF6FB6" w:rsidR="005C38D8">
        <w:rPr>
          <w:rFonts w:ascii="Times New Roman" w:hAnsi="Times New Roman"/>
        </w:rPr>
        <w:t>v</w:t>
      </w:r>
      <w:r w:rsidRPr="00BF6FB6" w:rsidR="00C61B34">
        <w:rPr>
          <w:rFonts w:ascii="Times New Roman" w:hAnsi="Times New Roman"/>
        </w:rPr>
        <w:t xml:space="preserve">yužitím </w:t>
      </w:r>
      <w:r w:rsidRPr="00BF6FB6" w:rsidR="005C38D8">
        <w:rPr>
          <w:rFonts w:ascii="Times New Roman" w:hAnsi="Times New Roman"/>
        </w:rPr>
        <w:t>detekčných prostriedko</w:t>
      </w:r>
      <w:r w:rsidRPr="00BF6FB6" w:rsidR="00DB3E05">
        <w:rPr>
          <w:rFonts w:ascii="Times New Roman" w:hAnsi="Times New Roman"/>
        </w:rPr>
        <w:t>v</w:t>
      </w:r>
      <w:r w:rsidRPr="00BF6FB6" w:rsidR="00C61B34">
        <w:rPr>
          <w:rFonts w:ascii="Times New Roman" w:hAnsi="Times New Roman"/>
        </w:rPr>
        <w:t>. Prehliadku odevných zvrškov m</w:t>
      </w:r>
      <w:r w:rsidRPr="00BF6FB6" w:rsidR="00AF21A7">
        <w:rPr>
          <w:rFonts w:ascii="Times New Roman" w:hAnsi="Times New Roman"/>
        </w:rPr>
        <w:t>ôže príslušník zboru</w:t>
      </w:r>
      <w:r w:rsidRPr="00BF6FB6" w:rsidR="00C61B34">
        <w:rPr>
          <w:rFonts w:ascii="Times New Roman" w:hAnsi="Times New Roman"/>
        </w:rPr>
        <w:t xml:space="preserve"> vykonať za pomoci služobného psa vycvičeného </w:t>
      </w:r>
      <w:r w:rsidRPr="00BF6FB6" w:rsidR="00DB3E05">
        <w:rPr>
          <w:rFonts w:ascii="Times New Roman" w:hAnsi="Times New Roman"/>
        </w:rPr>
        <w:t xml:space="preserve">                      </w:t>
      </w:r>
      <w:r w:rsidRPr="00BF6FB6" w:rsidR="00C61B34">
        <w:rPr>
          <w:rFonts w:ascii="Times New Roman" w:hAnsi="Times New Roman"/>
        </w:rPr>
        <w:t>na vyhľadávanie látok so špecifickým pachom.</w:t>
      </w:r>
      <w:r w:rsidRPr="00BF6FB6" w:rsidR="00DB3E05">
        <w:rPr>
          <w:rFonts w:ascii="Times New Roman" w:hAnsi="Times New Roman"/>
        </w:rPr>
        <w:t xml:space="preserve"> </w:t>
      </w:r>
      <w:r w:rsidRPr="00BF6FB6" w:rsidR="00C61B34">
        <w:rPr>
          <w:rFonts w:ascii="Times New Roman" w:hAnsi="Times New Roman"/>
        </w:rPr>
        <w:t xml:space="preserve">Pri prehliadke používa </w:t>
      </w:r>
      <w:r w:rsidRPr="00BF6FB6" w:rsidR="00E20DE8">
        <w:rPr>
          <w:rFonts w:ascii="Times New Roman" w:hAnsi="Times New Roman"/>
        </w:rPr>
        <w:t xml:space="preserve">príslušník zboru </w:t>
      </w:r>
      <w:r w:rsidRPr="00BF6FB6" w:rsidR="00C61B34">
        <w:rPr>
          <w:rFonts w:ascii="Times New Roman" w:hAnsi="Times New Roman"/>
        </w:rPr>
        <w:t>hygienické rukavice</w:t>
      </w:r>
      <w:r w:rsidRPr="00BF6FB6" w:rsidR="00DB3E05">
        <w:rPr>
          <w:rFonts w:ascii="Times New Roman" w:hAnsi="Times New Roman"/>
        </w:rPr>
        <w:t>.</w:t>
      </w:r>
      <w:r w:rsidRPr="00BF6FB6" w:rsidR="00BE7159">
        <w:rPr>
          <w:rFonts w:ascii="Times New Roman" w:hAnsi="Times New Roman"/>
        </w:rPr>
        <w:t xml:space="preserve"> </w:t>
      </w:r>
      <w:r w:rsidRPr="00BF6FB6" w:rsidR="00FA1B73">
        <w:rPr>
          <w:rFonts w:ascii="Times New Roman" w:hAnsi="Times New Roman"/>
        </w:rPr>
        <w:t xml:space="preserve">Osoba môže </w:t>
      </w:r>
      <w:r w:rsidRPr="00BF6FB6" w:rsidR="00C61B34">
        <w:rPr>
          <w:rFonts w:ascii="Times New Roman" w:hAnsi="Times New Roman"/>
        </w:rPr>
        <w:t xml:space="preserve">prehliadku </w:t>
      </w:r>
      <w:r w:rsidRPr="00BF6FB6" w:rsidR="00A51079">
        <w:rPr>
          <w:rFonts w:ascii="Times New Roman" w:hAnsi="Times New Roman"/>
        </w:rPr>
        <w:t>odmietnuť.</w:t>
      </w:r>
      <w:r w:rsidRPr="00BF6FB6" w:rsidR="00F92395">
        <w:rPr>
          <w:rFonts w:ascii="Times New Roman" w:hAnsi="Times New Roman"/>
        </w:rPr>
        <w:t xml:space="preserve"> V prípade odmietnutia </w:t>
      </w:r>
      <w:r w:rsidR="00346FD2">
        <w:rPr>
          <w:rFonts w:ascii="Times New Roman" w:hAnsi="Times New Roman"/>
        </w:rPr>
        <w:t xml:space="preserve">prehliadky </w:t>
      </w:r>
      <w:r w:rsidRPr="00BF6FB6" w:rsidR="00F92395">
        <w:rPr>
          <w:rFonts w:ascii="Times New Roman" w:hAnsi="Times New Roman"/>
        </w:rPr>
        <w:t>nebude tejto osobe umožnený vstup do</w:t>
      </w:r>
      <w:r w:rsidRPr="00BF6FB6" w:rsidR="00A51079">
        <w:rPr>
          <w:rFonts w:ascii="Times New Roman" w:hAnsi="Times New Roman"/>
        </w:rPr>
        <w:t xml:space="preserve"> chráneného </w:t>
      </w:r>
      <w:r w:rsidRPr="00BF6FB6" w:rsidR="00F92395">
        <w:rPr>
          <w:rFonts w:ascii="Times New Roman" w:hAnsi="Times New Roman"/>
        </w:rPr>
        <w:t>objektu</w:t>
      </w:r>
      <w:r w:rsidRPr="00BF6FB6" w:rsidR="00FA1B73">
        <w:rPr>
          <w:rFonts w:ascii="Times New Roman" w:hAnsi="Times New Roman"/>
        </w:rPr>
        <w:t xml:space="preserve"> alebo bude z chráneného objektu vyvedená</w:t>
      </w:r>
      <w:r w:rsidRPr="00BF6FB6" w:rsidR="00A51079">
        <w:rPr>
          <w:rFonts w:ascii="Times New Roman" w:hAnsi="Times New Roman"/>
        </w:rPr>
        <w:t xml:space="preserve">. </w:t>
      </w:r>
      <w:r w:rsidRPr="00BF6FB6" w:rsidR="00BE7159">
        <w:rPr>
          <w:rFonts w:ascii="Times New Roman" w:hAnsi="Times New Roman"/>
        </w:rPr>
        <w:t xml:space="preserve">Príslušník zboru </w:t>
      </w:r>
      <w:r w:rsidRPr="00BF6FB6" w:rsidR="00FA1B73">
        <w:rPr>
          <w:rFonts w:ascii="Times New Roman" w:hAnsi="Times New Roman"/>
        </w:rPr>
        <w:t xml:space="preserve">osobu poučí </w:t>
      </w:r>
      <w:r w:rsidRPr="00BF6FB6" w:rsidR="00BE7159">
        <w:rPr>
          <w:rFonts w:ascii="Times New Roman" w:hAnsi="Times New Roman"/>
        </w:rPr>
        <w:t>o</w:t>
      </w:r>
      <w:r w:rsidRPr="00BF6FB6" w:rsidR="00A51079">
        <w:rPr>
          <w:rFonts w:ascii="Times New Roman" w:hAnsi="Times New Roman"/>
        </w:rPr>
        <w:t> práve odmietnuť prehliadku, a</w:t>
      </w:r>
      <w:r w:rsidRPr="00BF6FB6" w:rsidR="00FA1B73">
        <w:rPr>
          <w:rFonts w:ascii="Times New Roman" w:hAnsi="Times New Roman"/>
        </w:rPr>
        <w:t>ko aj o dôsledkoch odmietnutia. O odmietnutí prehliadky spíše príslušník zboru úradný záznam.</w:t>
      </w:r>
      <w:r w:rsidRPr="00BF6FB6" w:rsidR="00095180">
        <w:rPr>
          <w:rFonts w:ascii="Times New Roman" w:hAnsi="Times New Roman"/>
        </w:rPr>
        <w:t>“.</w:t>
      </w:r>
    </w:p>
    <w:p w:rsidR="00BF6FB6" w:rsidP="00BF6FB6">
      <w:pPr>
        <w:bidi w:val="0"/>
        <w:ind w:left="0" w:firstLine="0"/>
        <w:rPr>
          <w:rFonts w:ascii="Times New Roman" w:hAnsi="Times New Roman"/>
        </w:rPr>
      </w:pPr>
    </w:p>
    <w:p w:rsidR="00894194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Doterajšie odseky 5 až 9 sa označujú ako odseky 6 až 10.</w:t>
      </w:r>
    </w:p>
    <w:p w:rsidR="00C92ECB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C92ECB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10.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14 ods</w:t>
      </w:r>
      <w:r w:rsidRPr="00BF6FB6" w:rsidR="008A574D">
        <w:rPr>
          <w:rFonts w:ascii="Times New Roman" w:hAnsi="Times New Roman"/>
        </w:rPr>
        <w:t>.</w:t>
      </w:r>
      <w:r w:rsidRPr="00BF6FB6">
        <w:rPr>
          <w:rFonts w:ascii="Times New Roman" w:hAnsi="Times New Roman"/>
        </w:rPr>
        <w:t xml:space="preserve"> </w:t>
      </w:r>
      <w:r w:rsidR="006E11BE">
        <w:rPr>
          <w:rFonts w:ascii="Times New Roman" w:hAnsi="Times New Roman"/>
        </w:rPr>
        <w:t xml:space="preserve">9 </w:t>
      </w:r>
      <w:r w:rsidRPr="00BF6FB6" w:rsidR="008A574D">
        <w:rPr>
          <w:rFonts w:ascii="Times New Roman" w:hAnsi="Times New Roman"/>
        </w:rPr>
        <w:t xml:space="preserve">sa na konci </w:t>
      </w:r>
      <w:r w:rsidR="006B08B3">
        <w:rPr>
          <w:rFonts w:ascii="Times" w:hAnsi="Times" w:cs="Times"/>
          <w:sz w:val="25"/>
          <w:szCs w:val="25"/>
        </w:rPr>
        <w:t>bodka nahrádza čiarkou a pripájajú sa tieto slová</w:t>
      </w:r>
      <w:r w:rsidRPr="00BF6FB6" w:rsidR="008A574D">
        <w:rPr>
          <w:rFonts w:ascii="Times New Roman" w:hAnsi="Times New Roman"/>
        </w:rPr>
        <w:t>: „</w:t>
      </w:r>
      <w:r w:rsidRPr="00BF6FB6">
        <w:rPr>
          <w:rFonts w:ascii="Times New Roman" w:hAnsi="Times New Roman"/>
        </w:rPr>
        <w:t>u generálneho riaditeľa</w:t>
      </w:r>
      <w:r w:rsidRPr="00BF6FB6" w:rsidR="003C088C">
        <w:rPr>
          <w:rFonts w:ascii="Times New Roman" w:hAnsi="Times New Roman"/>
        </w:rPr>
        <w:t xml:space="preserve">, </w:t>
      </w:r>
      <w:r w:rsidRPr="00BF6FB6">
        <w:rPr>
          <w:rFonts w:ascii="Times New Roman" w:hAnsi="Times New Roman"/>
        </w:rPr>
        <w:t>jeho námestníkov</w:t>
      </w:r>
      <w:r w:rsidRPr="00BF6FB6" w:rsidR="003C088C">
        <w:rPr>
          <w:rFonts w:ascii="Times New Roman" w:hAnsi="Times New Roman"/>
        </w:rPr>
        <w:t xml:space="preserve"> a osôb nimi </w:t>
      </w:r>
      <w:r w:rsidRPr="00BF6FB6" w:rsidR="00603BC7">
        <w:rPr>
          <w:rFonts w:ascii="Times New Roman" w:hAnsi="Times New Roman"/>
        </w:rPr>
        <w:t>poverený</w:t>
      </w:r>
      <w:r w:rsidR="00603BC7">
        <w:rPr>
          <w:rFonts w:ascii="Times New Roman" w:hAnsi="Times New Roman"/>
        </w:rPr>
        <w:t>ch</w:t>
      </w:r>
      <w:r w:rsidRPr="00BF6FB6" w:rsidR="00603BC7">
        <w:rPr>
          <w:rFonts w:ascii="Times New Roman" w:hAnsi="Times New Roman"/>
        </w:rPr>
        <w:t xml:space="preserve"> </w:t>
      </w:r>
      <w:r w:rsidRPr="00BF6FB6" w:rsidR="003C088C">
        <w:rPr>
          <w:rFonts w:ascii="Times New Roman" w:hAnsi="Times New Roman"/>
        </w:rPr>
        <w:t>výkonom kontroly a</w:t>
      </w:r>
      <w:r w:rsidR="006B08B3">
        <w:rPr>
          <w:rFonts w:ascii="Times New Roman" w:hAnsi="Times New Roman"/>
        </w:rPr>
        <w:t> </w:t>
      </w:r>
      <w:r w:rsidRPr="00BF6FB6" w:rsidR="003C088C">
        <w:rPr>
          <w:rFonts w:ascii="Times New Roman" w:hAnsi="Times New Roman"/>
        </w:rPr>
        <w:t>dozoru</w:t>
      </w:r>
      <w:r w:rsidR="006B08B3">
        <w:rPr>
          <w:rFonts w:ascii="Times New Roman" w:hAnsi="Times New Roman"/>
        </w:rPr>
        <w:t>.</w:t>
      </w:r>
      <w:r w:rsidRPr="00BF6FB6">
        <w:rPr>
          <w:rFonts w:ascii="Times New Roman" w:hAnsi="Times New Roman"/>
        </w:rPr>
        <w:t>“</w:t>
      </w:r>
      <w:r w:rsidRPr="00BF6FB6" w:rsidR="003C088C">
        <w:rPr>
          <w:rFonts w:ascii="Times New Roman" w:hAnsi="Times New Roman"/>
        </w:rPr>
        <w:t>.</w:t>
      </w:r>
      <w:r w:rsidRPr="00BF6FB6">
        <w:rPr>
          <w:rFonts w:ascii="Times New Roman" w:hAnsi="Times New Roman"/>
        </w:rPr>
        <w:t xml:space="preserve"> </w:t>
      </w:r>
    </w:p>
    <w:p w:rsidR="009F7278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3C088C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11.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V </w:t>
      </w:r>
      <w:r w:rsidRPr="00BF6FB6" w:rsidR="009F7278">
        <w:rPr>
          <w:rFonts w:ascii="Times New Roman" w:hAnsi="Times New Roman"/>
        </w:rPr>
        <w:t>§ 21c ods. 1</w:t>
      </w:r>
      <w:r w:rsidRPr="00BF6FB6">
        <w:rPr>
          <w:rFonts w:ascii="Times New Roman" w:hAnsi="Times New Roman"/>
        </w:rPr>
        <w:t xml:space="preserve"> </w:t>
      </w:r>
      <w:r w:rsidRPr="00BF6FB6" w:rsidR="009F7278">
        <w:rPr>
          <w:rFonts w:ascii="Times New Roman" w:hAnsi="Times New Roman"/>
        </w:rPr>
        <w:t>písmeno b) znie:</w:t>
      </w:r>
    </w:p>
    <w:p w:rsidR="009F7278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„</w:t>
      </w:r>
      <w:r w:rsidRPr="00BF6FB6" w:rsidR="003C088C">
        <w:rPr>
          <w:rFonts w:ascii="Times New Roman" w:hAnsi="Times New Roman"/>
        </w:rPr>
        <w:t>b</w:t>
      </w:r>
      <w:r w:rsidRPr="00BF6FB6">
        <w:rPr>
          <w:rFonts w:ascii="Times New Roman" w:hAnsi="Times New Roman"/>
        </w:rPr>
        <w:t>) eskorte obvinených alebo odsúdených</w:t>
      </w:r>
      <w:r w:rsidRPr="00BF6FB6" w:rsidR="003C088C">
        <w:rPr>
          <w:rFonts w:ascii="Times New Roman" w:hAnsi="Times New Roman"/>
        </w:rPr>
        <w:t xml:space="preserve"> a pri </w:t>
      </w:r>
      <w:r w:rsidRPr="00BF6FB6" w:rsidR="008A574D">
        <w:rPr>
          <w:rFonts w:ascii="Times New Roman" w:hAnsi="Times New Roman"/>
        </w:rPr>
        <w:t xml:space="preserve">ich </w:t>
      </w:r>
      <w:r w:rsidRPr="00BF6FB6" w:rsidR="003C088C">
        <w:rPr>
          <w:rFonts w:ascii="Times New Roman" w:hAnsi="Times New Roman"/>
        </w:rPr>
        <w:t>dodávaní</w:t>
      </w:r>
      <w:r w:rsidRPr="00BF6FB6" w:rsidR="00034049">
        <w:rPr>
          <w:rFonts w:ascii="Times New Roman" w:hAnsi="Times New Roman"/>
        </w:rPr>
        <w:t>.“</w:t>
      </w:r>
      <w:r w:rsidRPr="00BF6FB6" w:rsidR="003C088C">
        <w:rPr>
          <w:rFonts w:ascii="Times New Roman" w:hAnsi="Times New Roman"/>
        </w:rPr>
        <w:t>.</w:t>
      </w:r>
      <w:r w:rsidRPr="00BF6FB6">
        <w:rPr>
          <w:rFonts w:ascii="Times New Roman" w:hAnsi="Times New Roman"/>
        </w:rPr>
        <w:t xml:space="preserve"> </w:t>
      </w:r>
    </w:p>
    <w:p w:rsidR="00AC6017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AC6017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12.</w:t>
      </w:r>
      <w:r w:rsidR="00BF6FB6">
        <w:rPr>
          <w:rFonts w:ascii="Times New Roman" w:hAnsi="Times New Roman"/>
        </w:rPr>
        <w:t xml:space="preserve"> </w:t>
      </w:r>
      <w:r w:rsidRPr="00BF6FB6" w:rsidR="00095180">
        <w:rPr>
          <w:rFonts w:ascii="Times New Roman" w:hAnsi="Times New Roman"/>
        </w:rPr>
        <w:t>V § 31 ods</w:t>
      </w:r>
      <w:r w:rsidRPr="00BF6FB6" w:rsidR="008A574D">
        <w:rPr>
          <w:rFonts w:ascii="Times New Roman" w:hAnsi="Times New Roman"/>
        </w:rPr>
        <w:t>.</w:t>
      </w:r>
      <w:r w:rsidRPr="00BF6FB6" w:rsidR="00095180">
        <w:rPr>
          <w:rFonts w:ascii="Times New Roman" w:hAnsi="Times New Roman"/>
        </w:rPr>
        <w:t xml:space="preserve"> 2 sa </w:t>
      </w:r>
      <w:r w:rsidRPr="00BF6FB6">
        <w:rPr>
          <w:rFonts w:ascii="Times New Roman" w:hAnsi="Times New Roman"/>
        </w:rPr>
        <w:t xml:space="preserve">na konci </w:t>
      </w:r>
      <w:r w:rsidRPr="00BF6FB6" w:rsidR="00095180">
        <w:rPr>
          <w:rFonts w:ascii="Times New Roman" w:hAnsi="Times New Roman"/>
        </w:rPr>
        <w:t>pripája</w:t>
      </w:r>
      <w:r w:rsidRPr="00BF6FB6" w:rsidR="005A3798">
        <w:rPr>
          <w:rFonts w:ascii="Times New Roman" w:hAnsi="Times New Roman"/>
        </w:rPr>
        <w:t>jú</w:t>
      </w:r>
      <w:r w:rsidRPr="00BF6FB6" w:rsidR="00095180">
        <w:rPr>
          <w:rFonts w:ascii="Times New Roman" w:hAnsi="Times New Roman"/>
        </w:rPr>
        <w:t xml:space="preserve"> t</w:t>
      </w:r>
      <w:r w:rsidRPr="00BF6FB6" w:rsidR="005A3798">
        <w:rPr>
          <w:rFonts w:ascii="Times New Roman" w:hAnsi="Times New Roman"/>
        </w:rPr>
        <w:t>ieto</w:t>
      </w:r>
      <w:r w:rsidRPr="00BF6FB6">
        <w:rPr>
          <w:rFonts w:ascii="Times New Roman" w:hAnsi="Times New Roman"/>
        </w:rPr>
        <w:t xml:space="preserve"> </w:t>
      </w:r>
      <w:r w:rsidRPr="00BF6FB6" w:rsidR="00095180">
        <w:rPr>
          <w:rFonts w:ascii="Times New Roman" w:hAnsi="Times New Roman"/>
        </w:rPr>
        <w:t>vet</w:t>
      </w:r>
      <w:r w:rsidRPr="00BF6FB6" w:rsidR="005A3798">
        <w:rPr>
          <w:rFonts w:ascii="Times New Roman" w:hAnsi="Times New Roman"/>
        </w:rPr>
        <w:t>y</w:t>
      </w:r>
      <w:r w:rsidRPr="00BF6FB6" w:rsidR="00095180">
        <w:rPr>
          <w:rFonts w:ascii="Times New Roman" w:hAnsi="Times New Roman"/>
        </w:rPr>
        <w:t>:</w:t>
      </w:r>
      <w:r w:rsidRPr="00BF6FB6">
        <w:rPr>
          <w:rFonts w:ascii="Times New Roman" w:hAnsi="Times New Roman"/>
        </w:rPr>
        <w:t xml:space="preserve"> </w:t>
      </w:r>
      <w:r w:rsidRPr="00BF6FB6" w:rsidR="00095180">
        <w:rPr>
          <w:rFonts w:ascii="Times New Roman" w:hAnsi="Times New Roman"/>
        </w:rPr>
        <w:t>„</w:t>
      </w:r>
      <w:r w:rsidRPr="00BF6FB6" w:rsidR="005A3798">
        <w:rPr>
          <w:rFonts w:ascii="Times New Roman" w:hAnsi="Times New Roman"/>
        </w:rPr>
        <w:t xml:space="preserve">Počas prítomnosti v pojednávacej miestnosti </w:t>
      </w:r>
      <w:r w:rsidRPr="00BF6FB6" w:rsidR="00E20DE8">
        <w:rPr>
          <w:rFonts w:ascii="Times New Roman" w:hAnsi="Times New Roman"/>
        </w:rPr>
        <w:t>príslušník zboru</w:t>
      </w:r>
      <w:r w:rsidRPr="00BF6FB6" w:rsidR="005A3798">
        <w:rPr>
          <w:rFonts w:ascii="Times New Roman" w:hAnsi="Times New Roman"/>
        </w:rPr>
        <w:t xml:space="preserve"> predvedeným donucovacie prostriedky na pokyn sudcu sním</w:t>
      </w:r>
      <w:r w:rsidRPr="00BF6FB6" w:rsidR="00E20DE8">
        <w:rPr>
          <w:rFonts w:ascii="Times New Roman" w:hAnsi="Times New Roman"/>
        </w:rPr>
        <w:t>e</w:t>
      </w:r>
      <w:r w:rsidRPr="00BF6FB6" w:rsidR="005A3798">
        <w:rPr>
          <w:rFonts w:ascii="Times New Roman" w:hAnsi="Times New Roman"/>
        </w:rPr>
        <w:t>, ponech</w:t>
      </w:r>
      <w:r w:rsidRPr="00BF6FB6" w:rsidR="00E20DE8">
        <w:rPr>
          <w:rFonts w:ascii="Times New Roman" w:hAnsi="Times New Roman"/>
        </w:rPr>
        <w:t>á</w:t>
      </w:r>
      <w:r w:rsidRPr="00BF6FB6" w:rsidR="005A3798">
        <w:rPr>
          <w:rFonts w:ascii="Times New Roman" w:hAnsi="Times New Roman"/>
        </w:rPr>
        <w:t>, prípadne znovu použij</w:t>
      </w:r>
      <w:r w:rsidRPr="00BF6FB6" w:rsidR="00E20DE8">
        <w:rPr>
          <w:rFonts w:ascii="Times New Roman" w:hAnsi="Times New Roman"/>
        </w:rPr>
        <w:t>e.</w:t>
      </w:r>
      <w:r w:rsidRPr="00BF6FB6" w:rsidR="005A3798">
        <w:rPr>
          <w:rFonts w:ascii="Times New Roman" w:hAnsi="Times New Roman"/>
        </w:rPr>
        <w:t xml:space="preserve"> </w:t>
      </w:r>
      <w:r w:rsidRPr="00BF6FB6" w:rsidR="00597174">
        <w:rPr>
          <w:rFonts w:ascii="Times New Roman" w:hAnsi="Times New Roman"/>
        </w:rPr>
        <w:t xml:space="preserve">Ak je to potrebné, zbor pred začatím pojednávania informuje sudcu o </w:t>
      </w:r>
      <w:r w:rsidRPr="00BF6FB6" w:rsidR="00670D8D">
        <w:rPr>
          <w:rFonts w:ascii="Times New Roman" w:hAnsi="Times New Roman"/>
        </w:rPr>
        <w:t>skutočnosti</w:t>
      </w:r>
      <w:r w:rsidRPr="00BF6FB6" w:rsidR="00597174">
        <w:rPr>
          <w:rFonts w:ascii="Times New Roman" w:hAnsi="Times New Roman"/>
        </w:rPr>
        <w:t>ach</w:t>
      </w:r>
      <w:r w:rsidRPr="00BF6FB6" w:rsidR="00670D8D">
        <w:rPr>
          <w:rFonts w:ascii="Times New Roman" w:hAnsi="Times New Roman"/>
        </w:rPr>
        <w:t xml:space="preserve"> týkajúc</w:t>
      </w:r>
      <w:r w:rsidRPr="00BF6FB6" w:rsidR="00597174">
        <w:rPr>
          <w:rFonts w:ascii="Times New Roman" w:hAnsi="Times New Roman"/>
        </w:rPr>
        <w:t>ich</w:t>
      </w:r>
      <w:r w:rsidRPr="00BF6FB6" w:rsidR="00670D8D">
        <w:rPr>
          <w:rFonts w:ascii="Times New Roman" w:hAnsi="Times New Roman"/>
        </w:rPr>
        <w:t xml:space="preserve"> sa</w:t>
      </w:r>
      <w:r w:rsidRPr="00BF6FB6" w:rsidR="005A3798">
        <w:rPr>
          <w:rFonts w:ascii="Times New Roman" w:hAnsi="Times New Roman"/>
        </w:rPr>
        <w:t xml:space="preserve"> predvádzaného</w:t>
      </w:r>
      <w:r w:rsidRPr="00BF6FB6" w:rsidR="00670D8D">
        <w:rPr>
          <w:rFonts w:ascii="Times New Roman" w:hAnsi="Times New Roman"/>
        </w:rPr>
        <w:t xml:space="preserve">, najmä, ak </w:t>
      </w:r>
      <w:r w:rsidRPr="00BF6FB6" w:rsidR="005A3798">
        <w:rPr>
          <w:rFonts w:ascii="Times New Roman" w:hAnsi="Times New Roman"/>
        </w:rPr>
        <w:t>je dôvodné podozrenie z pokusu o útek, napadnutia prítomných osôb alebo iného násilného konania</w:t>
      </w:r>
      <w:r w:rsidRPr="00BF6FB6">
        <w:rPr>
          <w:rFonts w:ascii="Times New Roman" w:hAnsi="Times New Roman"/>
        </w:rPr>
        <w:t>.“.</w:t>
      </w:r>
    </w:p>
    <w:p w:rsidR="0002722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962DA8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BF6FB6">
        <w:rPr>
          <w:rFonts w:ascii="Times New Roman" w:hAnsi="Times New Roman"/>
          <w:b/>
        </w:rPr>
        <w:t>13.</w:t>
      </w:r>
      <w:r w:rsidR="00BF6FB6">
        <w:rPr>
          <w:rFonts w:ascii="Times New Roman" w:hAnsi="Times New Roman"/>
        </w:rPr>
        <w:t xml:space="preserve"> </w:t>
      </w:r>
      <w:r w:rsidRPr="00BF6FB6" w:rsidR="002624B8">
        <w:rPr>
          <w:rFonts w:ascii="Times New Roman" w:hAnsi="Times New Roman"/>
        </w:rPr>
        <w:t xml:space="preserve">V § 47 </w:t>
      </w:r>
      <w:r w:rsidRPr="00BF6FB6" w:rsidR="00AD363A">
        <w:rPr>
          <w:rFonts w:ascii="Times New Roman" w:hAnsi="Times New Roman"/>
        </w:rPr>
        <w:t>ods</w:t>
      </w:r>
      <w:r w:rsidRPr="00BF6FB6" w:rsidR="00ED4237">
        <w:rPr>
          <w:rFonts w:ascii="Times New Roman" w:hAnsi="Times New Roman"/>
        </w:rPr>
        <w:t>.</w:t>
      </w:r>
      <w:r w:rsidRPr="00BF6FB6" w:rsidR="00AD363A">
        <w:rPr>
          <w:rFonts w:ascii="Times New Roman" w:hAnsi="Times New Roman"/>
        </w:rPr>
        <w:t xml:space="preserve"> 5 </w:t>
      </w:r>
      <w:r w:rsidR="00FA580B">
        <w:rPr>
          <w:rFonts w:ascii="Times New Roman" w:hAnsi="Times New Roman"/>
        </w:rPr>
        <w:t xml:space="preserve">a 6 </w:t>
      </w:r>
      <w:r w:rsidRPr="00BF6FB6" w:rsidR="00ED4237">
        <w:rPr>
          <w:rFonts w:ascii="Times New Roman" w:hAnsi="Times New Roman"/>
        </w:rPr>
        <w:t>sa na konci pripájajú tieto slová:</w:t>
      </w:r>
      <w:r w:rsidRPr="00BF6FB6" w:rsidR="00AD363A">
        <w:rPr>
          <w:rFonts w:ascii="Times New Roman" w:hAnsi="Times New Roman"/>
        </w:rPr>
        <w:t xml:space="preserve"> „a </w:t>
      </w:r>
      <w:r w:rsidRPr="00BF6FB6" w:rsidR="00ED4237">
        <w:rPr>
          <w:rFonts w:ascii="Times New Roman" w:hAnsi="Times New Roman"/>
        </w:rPr>
        <w:t xml:space="preserve">podľa </w:t>
      </w:r>
      <w:r w:rsidRPr="00BF6FB6" w:rsidR="00AD363A">
        <w:rPr>
          <w:rFonts w:ascii="Times New Roman" w:hAnsi="Times New Roman"/>
        </w:rPr>
        <w:t>§ 48“.</w:t>
      </w:r>
    </w:p>
    <w:p w:rsidR="00962DA8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962DA8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14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V</w:t>
      </w:r>
      <w:r w:rsidRPr="00BF6FB6" w:rsidR="00FA1B73">
        <w:rPr>
          <w:rFonts w:ascii="Times New Roman" w:hAnsi="Times New Roman"/>
        </w:rPr>
        <w:t xml:space="preserve"> § 48 odsek 4 znie:</w:t>
      </w: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FA1B73">
        <w:rPr>
          <w:rFonts w:ascii="Times New Roman" w:hAnsi="Times New Roman"/>
        </w:rPr>
        <w:t xml:space="preserve">„(4) </w:t>
      </w:r>
      <w:r w:rsidRPr="00BF6FB6" w:rsidR="00264716">
        <w:rPr>
          <w:rFonts w:ascii="Times New Roman" w:hAnsi="Times New Roman"/>
        </w:rPr>
        <w:t xml:space="preserve">Príslušník zboru, ktorý vykonáva službu podľa odseku 1, je oprávnený vykonať prehliadku vstupujúcej osoby, jej odevných zvrškov a osobných vecí podľa § 14 ods. 4 až 6. </w:t>
      </w:r>
      <w:r w:rsidRPr="00BF6FB6" w:rsidR="00FE6B01">
        <w:rPr>
          <w:rFonts w:ascii="Times New Roman" w:hAnsi="Times New Roman"/>
        </w:rPr>
        <w:t xml:space="preserve">Ak </w:t>
      </w:r>
      <w:r w:rsidRPr="00BF6FB6" w:rsidR="00FA1B73">
        <w:rPr>
          <w:rFonts w:ascii="Times New Roman" w:hAnsi="Times New Roman"/>
        </w:rPr>
        <w:t xml:space="preserve">má </w:t>
      </w:r>
      <w:r w:rsidRPr="00BF6FB6" w:rsidR="00FE6B01">
        <w:rPr>
          <w:rFonts w:ascii="Times New Roman" w:hAnsi="Times New Roman"/>
        </w:rPr>
        <w:t xml:space="preserve">osoba </w:t>
      </w:r>
      <w:r w:rsidRPr="00BF6FB6" w:rsidR="00FA1B73">
        <w:rPr>
          <w:rFonts w:ascii="Times New Roman" w:hAnsi="Times New Roman"/>
        </w:rPr>
        <w:t xml:space="preserve">pri sebe zbraň alebo inú nedovolenú vec, </w:t>
      </w:r>
      <w:r w:rsidRPr="00BF6FB6" w:rsidR="00FE6B01">
        <w:rPr>
          <w:rFonts w:ascii="Times New Roman" w:hAnsi="Times New Roman"/>
        </w:rPr>
        <w:t>príslušník zboru jej ju odníme</w:t>
      </w:r>
      <w:r w:rsidRPr="00BF6FB6" w:rsidR="00FA1B73">
        <w:rPr>
          <w:rFonts w:ascii="Times New Roman" w:hAnsi="Times New Roman"/>
        </w:rPr>
        <w:t>. Odňatú zbraň alebo inú nedovolenú vec je povinný vráti</w:t>
      </w:r>
      <w:r w:rsidRPr="00BF6FB6" w:rsidR="00087320">
        <w:rPr>
          <w:rFonts w:ascii="Times New Roman" w:hAnsi="Times New Roman"/>
        </w:rPr>
        <w:t>ť osobe pri jej odchode z</w:t>
      </w:r>
      <w:r w:rsidRPr="00BF6FB6" w:rsidR="00AD6E88">
        <w:rPr>
          <w:rFonts w:ascii="Times New Roman" w:hAnsi="Times New Roman"/>
        </w:rPr>
        <w:t> objektu súdu alebo objektu prokuratúry</w:t>
      </w:r>
      <w:r w:rsidRPr="00BF6FB6" w:rsidR="00FA1B73">
        <w:rPr>
          <w:rFonts w:ascii="Times New Roman" w:hAnsi="Times New Roman"/>
        </w:rPr>
        <w:t>. Odňatie zbrane alebo inej nedovolenej veci a prevzatie zbrane alebo inej nedovolenej veci príslušník zboru, ktorý zbraň alebo inú nedovolenú vec odňal a osoba, ktorej bola zbraň alebo iná nedovolená vec vrátená, sú povinní potvrdiť svojím podpisom.</w:t>
      </w:r>
      <w:r w:rsidRPr="00BF6FB6" w:rsidR="00152E57">
        <w:rPr>
          <w:rFonts w:ascii="Times New Roman" w:hAnsi="Times New Roman"/>
        </w:rPr>
        <w:t xml:space="preserve"> Ak príslušník zboru nemôže odňatú zbraň aleb</w:t>
      </w:r>
      <w:r w:rsidRPr="00BF6FB6" w:rsidR="00ED4237">
        <w:rPr>
          <w:rFonts w:ascii="Times New Roman" w:hAnsi="Times New Roman"/>
        </w:rPr>
        <w:t>o inú nedovolenú vec vrátiť</w:t>
      </w:r>
      <w:r w:rsidRPr="00BF6FB6" w:rsidR="00152E57">
        <w:rPr>
          <w:rFonts w:ascii="Times New Roman" w:hAnsi="Times New Roman"/>
        </w:rPr>
        <w:t xml:space="preserve"> zo zákonných dôvodov, </w:t>
      </w:r>
      <w:r w:rsidRPr="00BF6FB6" w:rsidR="00874B2A">
        <w:rPr>
          <w:rFonts w:ascii="Times New Roman" w:hAnsi="Times New Roman"/>
        </w:rPr>
        <w:t>postupuje podľa § 15 ods. 4</w:t>
      </w:r>
      <w:r w:rsidRPr="00BF6FB6" w:rsidR="00152E57">
        <w:rPr>
          <w:rFonts w:ascii="Times New Roman" w:hAnsi="Times New Roman"/>
        </w:rPr>
        <w:t>.</w:t>
      </w:r>
      <w:r w:rsidRPr="00BF6FB6" w:rsidR="00FA1B73">
        <w:rPr>
          <w:rFonts w:ascii="Times New Roman" w:hAnsi="Times New Roman"/>
        </w:rPr>
        <w:t>“.</w:t>
      </w: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15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55 ods. 1 písm. c) sa za slová „služobný preukaz“ vkladajú slová „zamestnanca ministerstva povereného výkonom kontroly</w:t>
      </w:r>
      <w:r w:rsidR="00346FD2">
        <w:rPr>
          <w:rFonts w:ascii="Times New Roman" w:hAnsi="Times New Roman"/>
        </w:rPr>
        <w:t>,</w:t>
      </w:r>
      <w:r w:rsidRPr="00BF6FB6">
        <w:rPr>
          <w:rFonts w:ascii="Times New Roman" w:hAnsi="Times New Roman"/>
        </w:rPr>
        <w:t>“.</w:t>
      </w:r>
    </w:p>
    <w:p w:rsidR="00551DAF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AC6017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16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5</w:t>
      </w:r>
      <w:r w:rsidRPr="00BF6FB6" w:rsidR="00955DF7">
        <w:rPr>
          <w:rFonts w:ascii="Times New Roman" w:hAnsi="Times New Roman"/>
        </w:rPr>
        <w:t>5</w:t>
      </w:r>
      <w:r w:rsidRPr="00BF6FB6">
        <w:rPr>
          <w:rFonts w:ascii="Times New Roman" w:hAnsi="Times New Roman"/>
        </w:rPr>
        <w:t xml:space="preserve"> ods</w:t>
      </w:r>
      <w:r w:rsidRPr="00BF6FB6" w:rsidR="00ED4237">
        <w:rPr>
          <w:rFonts w:ascii="Times New Roman" w:hAnsi="Times New Roman"/>
        </w:rPr>
        <w:t>.</w:t>
      </w:r>
      <w:r w:rsidRPr="00BF6FB6">
        <w:rPr>
          <w:rFonts w:ascii="Times New Roman" w:hAnsi="Times New Roman"/>
        </w:rPr>
        <w:t xml:space="preserve"> </w:t>
      </w:r>
      <w:r w:rsidRPr="00BF6FB6" w:rsidR="005A3798">
        <w:rPr>
          <w:rFonts w:ascii="Times New Roman" w:hAnsi="Times New Roman"/>
        </w:rPr>
        <w:t>3 sa za prvú vetu vkladá nová druhá veta, ktorá znie</w:t>
      </w:r>
      <w:r w:rsidRPr="00BF6FB6" w:rsidR="006A0341">
        <w:rPr>
          <w:rFonts w:ascii="Times New Roman" w:hAnsi="Times New Roman"/>
        </w:rPr>
        <w:t>:</w:t>
      </w:r>
      <w:r w:rsidR="00346FD2">
        <w:rPr>
          <w:rFonts w:ascii="Times New Roman" w:hAnsi="Times New Roman"/>
        </w:rPr>
        <w:t xml:space="preserve"> </w:t>
      </w:r>
      <w:r w:rsidRPr="00BF6FB6" w:rsidR="003B0226">
        <w:rPr>
          <w:rFonts w:ascii="Times New Roman" w:hAnsi="Times New Roman"/>
        </w:rPr>
        <w:t>„</w:t>
      </w:r>
      <w:r w:rsidR="00603BC7">
        <w:rPr>
          <w:rFonts w:ascii="Times New Roman" w:hAnsi="Times New Roman"/>
        </w:rPr>
        <w:t>Generálny riaditeľ alebo riaditeľ ústavu môže</w:t>
      </w:r>
      <w:r w:rsidRPr="00BF6FB6" w:rsidR="00955DF7">
        <w:rPr>
          <w:rFonts w:ascii="Times New Roman" w:hAnsi="Times New Roman"/>
        </w:rPr>
        <w:t xml:space="preserve"> povoliť vstup osoby</w:t>
      </w:r>
      <w:r w:rsidRPr="00BF6FB6" w:rsidR="006A0341">
        <w:rPr>
          <w:rFonts w:ascii="Times New Roman" w:hAnsi="Times New Roman"/>
        </w:rPr>
        <w:t xml:space="preserve"> </w:t>
      </w:r>
      <w:r w:rsidRPr="00BF6FB6" w:rsidR="00955DF7">
        <w:rPr>
          <w:rFonts w:ascii="Times New Roman" w:hAnsi="Times New Roman"/>
        </w:rPr>
        <w:t xml:space="preserve">do chráneného objektu </w:t>
      </w:r>
      <w:r w:rsidRPr="00BF6FB6" w:rsidR="00AD363A">
        <w:rPr>
          <w:rFonts w:ascii="Times New Roman" w:hAnsi="Times New Roman"/>
        </w:rPr>
        <w:t>b</w:t>
      </w:r>
      <w:r w:rsidRPr="00BF6FB6" w:rsidR="00955DF7">
        <w:rPr>
          <w:rFonts w:ascii="Times New Roman" w:hAnsi="Times New Roman"/>
        </w:rPr>
        <w:t>ez sprevádzania príslušníko</w:t>
      </w:r>
      <w:r w:rsidRPr="00BF6FB6" w:rsidR="00BE7159">
        <w:rPr>
          <w:rFonts w:ascii="Times New Roman" w:hAnsi="Times New Roman"/>
        </w:rPr>
        <w:t>m</w:t>
      </w:r>
      <w:r w:rsidRPr="00BF6FB6" w:rsidR="00955DF7">
        <w:rPr>
          <w:rFonts w:ascii="Times New Roman" w:hAnsi="Times New Roman"/>
        </w:rPr>
        <w:t xml:space="preserve"> zboru</w:t>
      </w:r>
      <w:r w:rsidRPr="00BF6FB6" w:rsidR="005A3798">
        <w:rPr>
          <w:rFonts w:ascii="Times New Roman" w:hAnsi="Times New Roman"/>
        </w:rPr>
        <w:t>, zamestnancom zboru z príslušného úseku služobnej činnosti alebo zamestnanca detenčného ústavu v detenčnom ústave</w:t>
      </w:r>
      <w:r w:rsidRPr="00BF6FB6" w:rsidR="00BA492F">
        <w:rPr>
          <w:rFonts w:ascii="Times New Roman" w:hAnsi="Times New Roman"/>
        </w:rPr>
        <w:t>; táto osoba musí byť riadne poučená o </w:t>
      </w:r>
      <w:r w:rsidRPr="00BF6FB6" w:rsidR="00264716">
        <w:rPr>
          <w:rFonts w:ascii="Times New Roman" w:hAnsi="Times New Roman"/>
        </w:rPr>
        <w:t xml:space="preserve">pravidlách pohybu </w:t>
      </w:r>
      <w:r w:rsidRPr="00BF6FB6" w:rsidR="00BA492F">
        <w:rPr>
          <w:rFonts w:ascii="Times New Roman" w:hAnsi="Times New Roman"/>
        </w:rPr>
        <w:t>v chránenom objekte zboru</w:t>
      </w:r>
      <w:r w:rsidRPr="00BF6FB6" w:rsidR="00264716">
        <w:rPr>
          <w:rFonts w:ascii="Times New Roman" w:hAnsi="Times New Roman"/>
        </w:rPr>
        <w:t>.</w:t>
      </w:r>
      <w:r w:rsidRPr="00BF6FB6" w:rsidR="00955DF7">
        <w:rPr>
          <w:rFonts w:ascii="Times New Roman" w:hAnsi="Times New Roman"/>
        </w:rPr>
        <w:t>“.</w:t>
      </w:r>
    </w:p>
    <w:p w:rsidR="009A3CF5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C72CEB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17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 w:rsidR="00AF784D">
        <w:rPr>
          <w:rFonts w:ascii="Times New Roman" w:hAnsi="Times New Roman"/>
        </w:rPr>
        <w:t xml:space="preserve">§ </w:t>
      </w:r>
      <w:r w:rsidRPr="00BF6FB6" w:rsidR="00437D66">
        <w:rPr>
          <w:rFonts w:ascii="Times New Roman" w:hAnsi="Times New Roman"/>
        </w:rPr>
        <w:t xml:space="preserve">55 sa </w:t>
      </w:r>
      <w:r w:rsidRPr="00BF6FB6" w:rsidR="00CF4D6D">
        <w:rPr>
          <w:rFonts w:ascii="Times New Roman" w:hAnsi="Times New Roman"/>
        </w:rPr>
        <w:t xml:space="preserve">dopĺňa </w:t>
      </w:r>
      <w:r w:rsidRPr="00BF6FB6" w:rsidR="00437D66">
        <w:rPr>
          <w:rFonts w:ascii="Times New Roman" w:hAnsi="Times New Roman"/>
        </w:rPr>
        <w:t>odsek</w:t>
      </w:r>
      <w:r w:rsidRPr="00BF6FB6" w:rsidR="00CF4D6D">
        <w:rPr>
          <w:rFonts w:ascii="Times New Roman" w:hAnsi="Times New Roman"/>
        </w:rPr>
        <w:t>mi</w:t>
      </w:r>
      <w:r w:rsidRPr="00BF6FB6" w:rsidR="00437D66">
        <w:rPr>
          <w:rFonts w:ascii="Times New Roman" w:hAnsi="Times New Roman"/>
        </w:rPr>
        <w:t xml:space="preserve"> 6</w:t>
      </w:r>
      <w:r w:rsidRPr="00BF6FB6" w:rsidR="00AD363A">
        <w:rPr>
          <w:rFonts w:ascii="Times New Roman" w:hAnsi="Times New Roman"/>
        </w:rPr>
        <w:t xml:space="preserve"> a 7</w:t>
      </w:r>
      <w:r w:rsidRPr="00BF6FB6" w:rsidR="00437D66">
        <w:rPr>
          <w:rFonts w:ascii="Times New Roman" w:hAnsi="Times New Roman"/>
        </w:rPr>
        <w:t>, ktor</w:t>
      </w:r>
      <w:r w:rsidRPr="00BF6FB6" w:rsidR="00AD363A">
        <w:rPr>
          <w:rFonts w:ascii="Times New Roman" w:hAnsi="Times New Roman"/>
        </w:rPr>
        <w:t>é</w:t>
      </w:r>
      <w:r w:rsidRPr="00BF6FB6" w:rsidR="00437D66">
        <w:rPr>
          <w:rFonts w:ascii="Times New Roman" w:hAnsi="Times New Roman"/>
        </w:rPr>
        <w:t xml:space="preserve"> zn</w:t>
      </w:r>
      <w:r w:rsidRPr="00BF6FB6" w:rsidR="00AD363A">
        <w:rPr>
          <w:rFonts w:ascii="Times New Roman" w:hAnsi="Times New Roman"/>
        </w:rPr>
        <w:t>ejú</w:t>
      </w:r>
      <w:r w:rsidRPr="00BF6FB6" w:rsidR="00437D66">
        <w:rPr>
          <w:rFonts w:ascii="Times New Roman" w:hAnsi="Times New Roman"/>
        </w:rPr>
        <w:t>:</w:t>
      </w:r>
    </w:p>
    <w:p w:rsidR="00AD363A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437D66">
        <w:rPr>
          <w:rFonts w:ascii="Times New Roman" w:hAnsi="Times New Roman"/>
        </w:rPr>
        <w:t>„(6) Orgán</w:t>
      </w:r>
      <w:r w:rsidRPr="00BF6FB6" w:rsidR="00BA492F">
        <w:rPr>
          <w:rFonts w:ascii="Times New Roman" w:hAnsi="Times New Roman"/>
        </w:rPr>
        <w:t>y</w:t>
      </w:r>
      <w:r w:rsidRPr="00BF6FB6" w:rsidR="00437D66">
        <w:rPr>
          <w:rFonts w:ascii="Times New Roman" w:hAnsi="Times New Roman"/>
        </w:rPr>
        <w:t xml:space="preserve"> činn</w:t>
      </w:r>
      <w:r w:rsidRPr="00BF6FB6" w:rsidR="00BA492F">
        <w:rPr>
          <w:rFonts w:ascii="Times New Roman" w:hAnsi="Times New Roman"/>
        </w:rPr>
        <w:t>é</w:t>
      </w:r>
      <w:r w:rsidRPr="00BF6FB6" w:rsidR="00670D8D">
        <w:rPr>
          <w:rFonts w:ascii="Times New Roman" w:hAnsi="Times New Roman"/>
        </w:rPr>
        <w:t xml:space="preserve"> v trestnom konaní, </w:t>
      </w:r>
      <w:r w:rsidRPr="00BF6FB6" w:rsidR="00437D66">
        <w:rPr>
          <w:rFonts w:ascii="Times New Roman" w:hAnsi="Times New Roman"/>
        </w:rPr>
        <w:t>s</w:t>
      </w:r>
      <w:r w:rsidRPr="00BF6FB6" w:rsidR="00BA492F">
        <w:rPr>
          <w:rFonts w:ascii="Times New Roman" w:hAnsi="Times New Roman"/>
        </w:rPr>
        <w:t>údy</w:t>
      </w:r>
      <w:r w:rsidRPr="00BF6FB6" w:rsidR="00670D8D">
        <w:rPr>
          <w:rFonts w:ascii="Times New Roman" w:hAnsi="Times New Roman"/>
        </w:rPr>
        <w:t xml:space="preserve"> a </w:t>
      </w:r>
      <w:r w:rsidRPr="00BF6FB6" w:rsidR="00603BC7">
        <w:rPr>
          <w:rFonts w:ascii="Times New Roman" w:hAnsi="Times New Roman"/>
        </w:rPr>
        <w:t>zamestnanc</w:t>
      </w:r>
      <w:r w:rsidR="00603BC7">
        <w:rPr>
          <w:rFonts w:ascii="Times New Roman" w:hAnsi="Times New Roman"/>
        </w:rPr>
        <w:t>i</w:t>
      </w:r>
      <w:r w:rsidRPr="00BF6FB6" w:rsidR="00603BC7">
        <w:rPr>
          <w:rFonts w:ascii="Times New Roman" w:hAnsi="Times New Roman"/>
        </w:rPr>
        <w:t xml:space="preserve"> ministerstva poveren</w:t>
      </w:r>
      <w:r w:rsidR="00603BC7">
        <w:rPr>
          <w:rFonts w:ascii="Times New Roman" w:hAnsi="Times New Roman"/>
        </w:rPr>
        <w:t>í</w:t>
      </w:r>
      <w:r w:rsidRPr="00BF6FB6" w:rsidR="00603BC7">
        <w:rPr>
          <w:rFonts w:ascii="Times New Roman" w:hAnsi="Times New Roman"/>
        </w:rPr>
        <w:t xml:space="preserve"> výkonom kontroly</w:t>
      </w:r>
      <w:r w:rsidRPr="00BF6FB6" w:rsidR="00BA492F">
        <w:rPr>
          <w:rFonts w:ascii="Times New Roman" w:hAnsi="Times New Roman"/>
        </w:rPr>
        <w:t xml:space="preserve"> sú v súvislosti s vykonaním úkonov trestného konania </w:t>
      </w:r>
      <w:r w:rsidRPr="00BF6FB6" w:rsidR="00670D8D">
        <w:rPr>
          <w:rFonts w:ascii="Times New Roman" w:hAnsi="Times New Roman"/>
        </w:rPr>
        <w:t xml:space="preserve">a výkonom kontroly </w:t>
      </w:r>
      <w:r w:rsidRPr="00BF6FB6" w:rsidR="00ED4237">
        <w:rPr>
          <w:rFonts w:ascii="Times New Roman" w:hAnsi="Times New Roman"/>
        </w:rPr>
        <w:t>oprávnen</w:t>
      </w:r>
      <w:r w:rsidR="00D8604C">
        <w:rPr>
          <w:rFonts w:ascii="Times New Roman" w:hAnsi="Times New Roman"/>
        </w:rPr>
        <w:t>í</w:t>
      </w:r>
      <w:r w:rsidRPr="00BF6FB6" w:rsidR="00ED4237">
        <w:rPr>
          <w:rFonts w:ascii="Times New Roman" w:hAnsi="Times New Roman"/>
        </w:rPr>
        <w:t xml:space="preserve"> </w:t>
      </w:r>
      <w:r w:rsidRPr="00BF6FB6" w:rsidR="00BA492F">
        <w:rPr>
          <w:rFonts w:ascii="Times New Roman" w:hAnsi="Times New Roman"/>
        </w:rPr>
        <w:t xml:space="preserve">vnášať do chráneného objektu </w:t>
      </w:r>
      <w:r w:rsidRPr="00BF6FB6" w:rsidR="00173518">
        <w:rPr>
          <w:rFonts w:ascii="Times New Roman" w:hAnsi="Times New Roman"/>
        </w:rPr>
        <w:t>technické prostriedky</w:t>
      </w:r>
      <w:r w:rsidRPr="00BF6FB6" w:rsidR="00670D8D">
        <w:rPr>
          <w:rFonts w:ascii="Times New Roman" w:hAnsi="Times New Roman"/>
        </w:rPr>
        <w:t xml:space="preserve"> potrebné na realizáciu úkonu</w:t>
      </w:r>
      <w:r w:rsidRPr="00BF6FB6" w:rsidR="00CF4D6D">
        <w:rPr>
          <w:rFonts w:ascii="Times New Roman" w:hAnsi="Times New Roman"/>
        </w:rPr>
        <w:t xml:space="preserve"> trestného konania</w:t>
      </w:r>
      <w:r w:rsidRPr="00BF6FB6" w:rsidR="00670D8D">
        <w:rPr>
          <w:rFonts w:ascii="Times New Roman" w:hAnsi="Times New Roman"/>
        </w:rPr>
        <w:t xml:space="preserve"> alebo </w:t>
      </w:r>
      <w:r w:rsidRPr="00BF6FB6" w:rsidR="006A0341">
        <w:rPr>
          <w:rFonts w:ascii="Times New Roman" w:hAnsi="Times New Roman"/>
        </w:rPr>
        <w:t xml:space="preserve">na </w:t>
      </w:r>
      <w:r w:rsidRPr="00BF6FB6" w:rsidR="00670D8D">
        <w:rPr>
          <w:rFonts w:ascii="Times New Roman" w:hAnsi="Times New Roman"/>
        </w:rPr>
        <w:t>vykonanie kontroly</w:t>
      </w:r>
      <w:r w:rsidRPr="00BF6FB6" w:rsidR="00BA492F">
        <w:rPr>
          <w:rFonts w:ascii="Times New Roman" w:hAnsi="Times New Roman"/>
        </w:rPr>
        <w:t xml:space="preserve">, pričom o vnesení </w:t>
      </w:r>
      <w:r w:rsidRPr="00BF6FB6" w:rsidR="00264716">
        <w:rPr>
          <w:rFonts w:ascii="Times New Roman" w:hAnsi="Times New Roman"/>
        </w:rPr>
        <w:t xml:space="preserve">vopred </w:t>
      </w:r>
      <w:r w:rsidRPr="00BF6FB6" w:rsidR="00BA492F">
        <w:rPr>
          <w:rFonts w:ascii="Times New Roman" w:hAnsi="Times New Roman"/>
        </w:rPr>
        <w:t>informuj</w:t>
      </w:r>
      <w:r w:rsidRPr="00BF6FB6" w:rsidR="00EE53FF">
        <w:rPr>
          <w:rFonts w:ascii="Times New Roman" w:hAnsi="Times New Roman"/>
        </w:rPr>
        <w:t>ú</w:t>
      </w:r>
      <w:r w:rsidRPr="00BF6FB6" w:rsidR="00BA492F">
        <w:rPr>
          <w:rFonts w:ascii="Times New Roman" w:hAnsi="Times New Roman"/>
        </w:rPr>
        <w:t xml:space="preserve"> riaditeľa ústavu</w:t>
      </w:r>
      <w:r w:rsidRPr="00BF6FB6" w:rsidR="00264716">
        <w:rPr>
          <w:rFonts w:ascii="Times New Roman" w:hAnsi="Times New Roman"/>
        </w:rPr>
        <w:t>.</w:t>
      </w:r>
    </w:p>
    <w:p w:rsidR="00BF6FB6" w:rsidP="00BF6FB6">
      <w:pPr>
        <w:bidi w:val="0"/>
        <w:ind w:left="0" w:firstLine="0"/>
        <w:rPr>
          <w:rFonts w:ascii="Times New Roman" w:hAnsi="Times New Roman"/>
        </w:rPr>
      </w:pPr>
    </w:p>
    <w:p w:rsidR="00AD363A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(7) Z bezpečnostných dôvodov môže generálny riaditeľ alebo riaditeľ ústavu rozhodnúť o dočasnom zákaze vstupu osôb do chráneného objektu.</w:t>
      </w:r>
      <w:r w:rsidRPr="00BF6FB6" w:rsidR="00670D8D">
        <w:rPr>
          <w:rFonts w:ascii="Times New Roman" w:hAnsi="Times New Roman"/>
        </w:rPr>
        <w:t xml:space="preserve"> O dočasnom zákaze vstupu osôb do chráneného objektu spíše </w:t>
      </w:r>
      <w:r w:rsidRPr="00BF6FB6" w:rsidR="00CF4D6D">
        <w:rPr>
          <w:rFonts w:ascii="Times New Roman" w:hAnsi="Times New Roman"/>
        </w:rPr>
        <w:t xml:space="preserve">generálnym riaditeľom alebo </w:t>
      </w:r>
      <w:r w:rsidRPr="00BF6FB6" w:rsidR="00173518">
        <w:rPr>
          <w:rFonts w:ascii="Times New Roman" w:hAnsi="Times New Roman"/>
        </w:rPr>
        <w:t xml:space="preserve">riaditeľom ústavu </w:t>
      </w:r>
      <w:r w:rsidRPr="00BF6FB6" w:rsidR="006A0341">
        <w:rPr>
          <w:rFonts w:ascii="Times New Roman" w:hAnsi="Times New Roman"/>
        </w:rPr>
        <w:t>určený</w:t>
      </w:r>
      <w:r w:rsidRPr="00BF6FB6" w:rsidR="00670D8D">
        <w:rPr>
          <w:rFonts w:ascii="Times New Roman" w:hAnsi="Times New Roman"/>
        </w:rPr>
        <w:t xml:space="preserve"> príslušník zboru úradný záznam.</w:t>
      </w:r>
      <w:r w:rsidRPr="00BF6FB6">
        <w:rPr>
          <w:rFonts w:ascii="Times New Roman" w:hAnsi="Times New Roman"/>
        </w:rPr>
        <w:t>“</w:t>
      </w:r>
      <w:r w:rsidRPr="00BF6FB6" w:rsidR="009A3CF5">
        <w:rPr>
          <w:rFonts w:ascii="Times New Roman" w:hAnsi="Times New Roman"/>
        </w:rPr>
        <w:t>.</w:t>
      </w:r>
    </w:p>
    <w:p w:rsidR="00AD363A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AD363A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18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V § 63 ods. 2 </w:t>
      </w:r>
      <w:r w:rsidRPr="00BF6FB6" w:rsidR="00A20183">
        <w:rPr>
          <w:rFonts w:ascii="Times New Roman" w:hAnsi="Times New Roman"/>
        </w:rPr>
        <w:t xml:space="preserve">sa </w:t>
      </w:r>
      <w:r w:rsidRPr="00BF6FB6">
        <w:rPr>
          <w:rFonts w:ascii="Times New Roman" w:hAnsi="Times New Roman"/>
        </w:rPr>
        <w:t>za slov</w:t>
      </w:r>
      <w:r w:rsidRPr="00BF6FB6" w:rsidR="00A20183">
        <w:rPr>
          <w:rFonts w:ascii="Times New Roman" w:hAnsi="Times New Roman"/>
        </w:rPr>
        <w:t>á</w:t>
      </w:r>
      <w:r w:rsidRPr="00BF6FB6" w:rsidR="00044A29">
        <w:rPr>
          <w:rFonts w:ascii="Times New Roman" w:hAnsi="Times New Roman"/>
        </w:rPr>
        <w:t xml:space="preserve"> „</w:t>
      </w:r>
      <w:r w:rsidRPr="00BF6FB6" w:rsidR="00A20183">
        <w:rPr>
          <w:rFonts w:ascii="Times New Roman" w:hAnsi="Times New Roman"/>
        </w:rPr>
        <w:t xml:space="preserve">colnými </w:t>
      </w:r>
      <w:r w:rsidRPr="00BF6FB6" w:rsidR="00044A29">
        <w:rPr>
          <w:rFonts w:ascii="Times New Roman" w:hAnsi="Times New Roman"/>
        </w:rPr>
        <w:t xml:space="preserve">orgánmi“ </w:t>
      </w:r>
      <w:r w:rsidRPr="00BF6FB6" w:rsidR="00A20183">
        <w:rPr>
          <w:rFonts w:ascii="Times New Roman" w:hAnsi="Times New Roman"/>
        </w:rPr>
        <w:t>vkladá čiarka a slová „ozbrojenými silami</w:t>
      </w:r>
      <w:r w:rsidRPr="00BF6FB6" w:rsidR="00044A29">
        <w:rPr>
          <w:rFonts w:ascii="Times New Roman" w:hAnsi="Times New Roman"/>
        </w:rPr>
        <w:t xml:space="preserve">“. </w:t>
      </w:r>
    </w:p>
    <w:p w:rsidR="00E510AD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3D3786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19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65dc ods. 1 sa vypúšťajú slová „alebo ústne do záznamu v ústave; generálnemu riaditeľstvu a ministerstvu len písomne“.</w:t>
      </w:r>
    </w:p>
    <w:p w:rsidR="003D3786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D55F67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20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 w:rsidR="00925729">
        <w:rPr>
          <w:rFonts w:ascii="Times New Roman" w:hAnsi="Times New Roman"/>
        </w:rPr>
        <w:t>V § 65dc ods</w:t>
      </w:r>
      <w:r>
        <w:rPr>
          <w:rFonts w:ascii="Times New Roman" w:hAnsi="Times New Roman"/>
        </w:rPr>
        <w:t>ek</w:t>
      </w:r>
      <w:r w:rsidRPr="00BF6FB6" w:rsidR="00925729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znie:</w:t>
      </w:r>
    </w:p>
    <w:p w:rsidR="00925729" w:rsidRPr="00BF6FB6" w:rsidP="00BF6FB6">
      <w:pPr>
        <w:bidi w:val="0"/>
        <w:ind w:left="0" w:firstLine="0"/>
        <w:rPr>
          <w:rFonts w:ascii="Times New Roman" w:hAnsi="Times New Roman"/>
        </w:rPr>
      </w:pPr>
      <w:r w:rsidR="00D55F67">
        <w:rPr>
          <w:rFonts w:ascii="Times New Roman" w:hAnsi="Times New Roman"/>
        </w:rPr>
        <w:t xml:space="preserve">,,(2) </w:t>
      </w:r>
      <w:r w:rsidR="00D55F67">
        <w:rPr>
          <w:rFonts w:ascii="Times" w:hAnsi="Times" w:cs="Times"/>
          <w:sz w:val="25"/>
          <w:szCs w:val="25"/>
        </w:rPr>
        <w:t>Sťažnosť musí obsahovať meno, priezvisko a dátum narodenia sťažovateľa.".</w:t>
      </w:r>
    </w:p>
    <w:p w:rsidR="00A20183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925729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21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65dc odsek</w:t>
      </w:r>
      <w:r w:rsidRPr="00BF6FB6" w:rsidR="007856EB">
        <w:rPr>
          <w:rFonts w:ascii="Times New Roman" w:hAnsi="Times New Roman"/>
        </w:rPr>
        <w:t>y</w:t>
      </w:r>
      <w:r w:rsidRPr="00BF6FB6">
        <w:rPr>
          <w:rFonts w:ascii="Times New Roman" w:hAnsi="Times New Roman"/>
        </w:rPr>
        <w:t xml:space="preserve"> 4 </w:t>
      </w:r>
      <w:r w:rsidRPr="00BF6FB6" w:rsidR="007856EB">
        <w:rPr>
          <w:rFonts w:ascii="Times New Roman" w:hAnsi="Times New Roman"/>
        </w:rPr>
        <w:t xml:space="preserve">a 5 </w:t>
      </w:r>
      <w:r w:rsidRPr="00BF6FB6">
        <w:rPr>
          <w:rFonts w:ascii="Times New Roman" w:hAnsi="Times New Roman"/>
        </w:rPr>
        <w:t>zn</w:t>
      </w:r>
      <w:r w:rsidRPr="00BF6FB6" w:rsidR="007856EB">
        <w:rPr>
          <w:rFonts w:ascii="Times New Roman" w:hAnsi="Times New Roman"/>
        </w:rPr>
        <w:t>ejú</w:t>
      </w:r>
      <w:r w:rsidRPr="00BF6FB6">
        <w:rPr>
          <w:rFonts w:ascii="Times New Roman" w:hAnsi="Times New Roman"/>
        </w:rPr>
        <w:t>:</w:t>
      </w:r>
    </w:p>
    <w:p w:rsidR="007856EB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„(4) Ak sťažnosť neobsahuje nálež</w:t>
      </w:r>
      <w:r w:rsidR="005571E6">
        <w:rPr>
          <w:rFonts w:ascii="Times New Roman" w:hAnsi="Times New Roman"/>
        </w:rPr>
        <w:t>itosti podľa odsek</w:t>
      </w:r>
      <w:r w:rsidRPr="00447EC1" w:rsidR="005571E6">
        <w:rPr>
          <w:rFonts w:ascii="Times New Roman" w:hAnsi="Times New Roman"/>
        </w:rPr>
        <w:t>ov</w:t>
      </w:r>
      <w:r w:rsidRPr="00BF6FB6">
        <w:rPr>
          <w:rFonts w:ascii="Times New Roman" w:hAnsi="Times New Roman"/>
        </w:rPr>
        <w:t xml:space="preserve"> 2</w:t>
      </w:r>
      <w:r w:rsidRPr="00BF6FB6" w:rsidR="006F35A0">
        <w:rPr>
          <w:rFonts w:ascii="Times New Roman" w:hAnsi="Times New Roman"/>
        </w:rPr>
        <w:t xml:space="preserve"> a 3</w:t>
      </w:r>
      <w:r w:rsidRPr="00BF6FB6">
        <w:rPr>
          <w:rFonts w:ascii="Times New Roman" w:hAnsi="Times New Roman"/>
        </w:rPr>
        <w:t>, organizačná zložka zboru pomôže sťažovateľovi nedostatky odstrániť, prípadne ho vyzve, aby ich odstránil v</w:t>
      </w:r>
      <w:r w:rsidR="00280E65">
        <w:rPr>
          <w:rFonts w:ascii="Times New Roman" w:hAnsi="Times New Roman"/>
        </w:rPr>
        <w:t xml:space="preserve"> ňou </w:t>
      </w:r>
      <w:r w:rsidRPr="00BF6FB6" w:rsidR="00E35788">
        <w:rPr>
          <w:rFonts w:ascii="Times New Roman" w:hAnsi="Times New Roman"/>
        </w:rPr>
        <w:t xml:space="preserve">určenej </w:t>
      </w:r>
      <w:r w:rsidRPr="00BF6FB6">
        <w:rPr>
          <w:rFonts w:ascii="Times New Roman" w:hAnsi="Times New Roman"/>
        </w:rPr>
        <w:t xml:space="preserve">lehote. Súčasne ho poučí, že </w:t>
      </w:r>
      <w:r w:rsidRPr="00BF6FB6" w:rsidR="003D3786">
        <w:rPr>
          <w:rFonts w:ascii="Times New Roman" w:hAnsi="Times New Roman"/>
        </w:rPr>
        <w:t>ak tieto nedostatky nebudú odstránené</w:t>
      </w:r>
      <w:r w:rsidR="00280E65">
        <w:rPr>
          <w:rFonts w:ascii="Times New Roman" w:hAnsi="Times New Roman"/>
        </w:rPr>
        <w:t xml:space="preserve"> v ňou určenej lehote</w:t>
      </w:r>
      <w:r w:rsidRPr="00BF6FB6" w:rsidR="003D3786">
        <w:rPr>
          <w:rFonts w:ascii="Times New Roman" w:hAnsi="Times New Roman"/>
        </w:rPr>
        <w:t>,</w:t>
      </w:r>
      <w:r w:rsidRPr="00BF6FB6">
        <w:rPr>
          <w:rFonts w:ascii="Times New Roman" w:hAnsi="Times New Roman"/>
        </w:rPr>
        <w:t xml:space="preserve"> sťažnosť odloží</w:t>
      </w:r>
      <w:r w:rsidRPr="00BF6FB6" w:rsidR="00CF4D6D">
        <w:rPr>
          <w:rFonts w:ascii="Times New Roman" w:hAnsi="Times New Roman"/>
        </w:rPr>
        <w:t xml:space="preserve"> podľa § 65de ods. 1 písm. a).</w:t>
      </w:r>
    </w:p>
    <w:p w:rsidR="00BF6FB6" w:rsidP="00BF6FB6">
      <w:pPr>
        <w:bidi w:val="0"/>
        <w:ind w:left="0" w:firstLine="0"/>
        <w:rPr>
          <w:rFonts w:ascii="Times New Roman" w:hAnsi="Times New Roman"/>
        </w:rPr>
      </w:pPr>
    </w:p>
    <w:p w:rsidR="007856EB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173518">
        <w:rPr>
          <w:rFonts w:ascii="Times New Roman" w:hAnsi="Times New Roman"/>
        </w:rPr>
        <w:t>(5) Ak</w:t>
      </w:r>
      <w:r w:rsidRPr="00BF6FB6" w:rsidR="006A0341">
        <w:rPr>
          <w:rFonts w:ascii="Times New Roman" w:hAnsi="Times New Roman"/>
        </w:rPr>
        <w:t xml:space="preserve"> sťažovateľ </w:t>
      </w:r>
      <w:r w:rsidRPr="00BF6FB6" w:rsidR="00173518">
        <w:rPr>
          <w:rFonts w:ascii="Times New Roman" w:hAnsi="Times New Roman"/>
        </w:rPr>
        <w:t>podáva</w:t>
      </w:r>
      <w:r w:rsidRPr="00BF6FB6">
        <w:rPr>
          <w:rFonts w:ascii="Times New Roman" w:hAnsi="Times New Roman"/>
        </w:rPr>
        <w:t xml:space="preserve"> sťažnosť organizačnej zložke zboru </w:t>
      </w:r>
      <w:r w:rsidRPr="00BF6FB6" w:rsidR="006A0341">
        <w:rPr>
          <w:rFonts w:ascii="Times New Roman" w:hAnsi="Times New Roman"/>
        </w:rPr>
        <w:t>osobne</w:t>
      </w:r>
      <w:r w:rsidRPr="00BF6FB6">
        <w:rPr>
          <w:rFonts w:ascii="Times New Roman" w:hAnsi="Times New Roman"/>
        </w:rPr>
        <w:t>,</w:t>
      </w:r>
      <w:r w:rsidRPr="00BF6FB6" w:rsidR="006A0341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pričom ju</w:t>
      </w:r>
      <w:r w:rsidRPr="00BF6FB6" w:rsidR="006A0341">
        <w:rPr>
          <w:rFonts w:ascii="Times New Roman" w:hAnsi="Times New Roman"/>
        </w:rPr>
        <w:t xml:space="preserve"> nemá vyhotovenú písomne</w:t>
      </w:r>
      <w:r w:rsidRPr="00BF6FB6">
        <w:rPr>
          <w:rFonts w:ascii="Times New Roman" w:hAnsi="Times New Roman"/>
        </w:rPr>
        <w:t>,</w:t>
      </w:r>
      <w:r w:rsidRPr="00BF6FB6" w:rsidR="006A0341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organizačná zložka zboru </w:t>
      </w:r>
      <w:r w:rsidRPr="00BF6FB6" w:rsidR="006A0341">
        <w:rPr>
          <w:rFonts w:ascii="Times New Roman" w:hAnsi="Times New Roman"/>
        </w:rPr>
        <w:t>sťažovateľ</w:t>
      </w:r>
      <w:r w:rsidRPr="00BF6FB6" w:rsidR="00173518">
        <w:rPr>
          <w:rFonts w:ascii="Times New Roman" w:hAnsi="Times New Roman"/>
        </w:rPr>
        <w:t>ovi umožní,</w:t>
      </w:r>
      <w:r w:rsidRPr="00BF6FB6" w:rsidR="006A0341">
        <w:rPr>
          <w:rFonts w:ascii="Times New Roman" w:hAnsi="Times New Roman"/>
        </w:rPr>
        <w:t xml:space="preserve"> aby si </w:t>
      </w:r>
      <w:r w:rsidR="00BF6FB6">
        <w:rPr>
          <w:rFonts w:ascii="Times New Roman" w:hAnsi="Times New Roman"/>
        </w:rPr>
        <w:t xml:space="preserve">sťažnosť </w:t>
      </w:r>
      <w:r w:rsidRPr="00BF6FB6" w:rsidR="006A0341">
        <w:rPr>
          <w:rFonts w:ascii="Times New Roman" w:hAnsi="Times New Roman"/>
        </w:rPr>
        <w:t xml:space="preserve">v listinnej podobe vyhotovil. Ak </w:t>
      </w:r>
      <w:r w:rsidRPr="00BF6FB6">
        <w:rPr>
          <w:rFonts w:ascii="Times New Roman" w:hAnsi="Times New Roman"/>
        </w:rPr>
        <w:t>ide o</w:t>
      </w:r>
      <w:r w:rsidRPr="00BF6FB6" w:rsidR="006A0341">
        <w:rPr>
          <w:rFonts w:ascii="Times New Roman" w:hAnsi="Times New Roman"/>
        </w:rPr>
        <w:t xml:space="preserve"> osob</w:t>
      </w:r>
      <w:r w:rsidRPr="00BF6FB6">
        <w:rPr>
          <w:rFonts w:ascii="Times New Roman" w:hAnsi="Times New Roman"/>
        </w:rPr>
        <w:t>u</w:t>
      </w:r>
      <w:r w:rsidRPr="00BF6FB6" w:rsidR="006A0341">
        <w:rPr>
          <w:rFonts w:ascii="Times New Roman" w:hAnsi="Times New Roman"/>
        </w:rPr>
        <w:t>, ktor</w:t>
      </w:r>
      <w:r w:rsidRPr="00BF6FB6" w:rsidR="00CF4D6D">
        <w:rPr>
          <w:rFonts w:ascii="Times New Roman" w:hAnsi="Times New Roman"/>
        </w:rPr>
        <w:t>á si pre</w:t>
      </w:r>
      <w:r w:rsidRPr="00BF6FB6" w:rsidR="006A0341">
        <w:rPr>
          <w:rFonts w:ascii="Times New Roman" w:hAnsi="Times New Roman"/>
        </w:rPr>
        <w:t xml:space="preserve"> zdravotný stav </w:t>
      </w:r>
      <w:r w:rsidRPr="00BF6FB6">
        <w:rPr>
          <w:rFonts w:ascii="Times New Roman" w:hAnsi="Times New Roman"/>
        </w:rPr>
        <w:t>ne</w:t>
      </w:r>
      <w:r w:rsidRPr="00BF6FB6" w:rsidR="00CF4D6D">
        <w:rPr>
          <w:rFonts w:ascii="Times New Roman" w:hAnsi="Times New Roman"/>
        </w:rPr>
        <w:t>môže vyhotoviť sťažnosť v listinnej podobe sama</w:t>
      </w:r>
      <w:r w:rsidRPr="00BF6FB6" w:rsidR="006A0341">
        <w:rPr>
          <w:rFonts w:ascii="Times New Roman" w:hAnsi="Times New Roman"/>
        </w:rPr>
        <w:t xml:space="preserve">, za túto osobu ju vyhotoví </w:t>
      </w:r>
      <w:r w:rsidRPr="00BF6FB6">
        <w:rPr>
          <w:rFonts w:ascii="Times New Roman" w:hAnsi="Times New Roman"/>
        </w:rPr>
        <w:t>príslušník zboru alebo zamestnanec zboru. P</w:t>
      </w:r>
      <w:r w:rsidRPr="00BF6FB6" w:rsidR="006A0341">
        <w:rPr>
          <w:rFonts w:ascii="Times New Roman" w:hAnsi="Times New Roman"/>
        </w:rPr>
        <w:t>ovinnosť sťažovateľa uviesť náležitosti sťažnosti podľa odsekov 2 a 3 tým nie je dotknutá.</w:t>
      </w:r>
      <w:r w:rsidRPr="00BF6FB6">
        <w:rPr>
          <w:rFonts w:ascii="Times New Roman" w:hAnsi="Times New Roman"/>
        </w:rPr>
        <w:t>“.</w:t>
      </w:r>
    </w:p>
    <w:p w:rsidR="00BF6FB6" w:rsidP="00BF6FB6">
      <w:pPr>
        <w:bidi w:val="0"/>
        <w:ind w:left="0" w:firstLine="0"/>
        <w:rPr>
          <w:rFonts w:ascii="Times New Roman" w:hAnsi="Times New Roman"/>
        </w:rPr>
      </w:pPr>
    </w:p>
    <w:p w:rsidR="007856EB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22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 w:rsidR="00173518">
        <w:rPr>
          <w:rFonts w:ascii="Times New Roman" w:hAnsi="Times New Roman"/>
        </w:rPr>
        <w:t>V § 65dc sa vypúšťa odsek 6.</w:t>
      </w:r>
    </w:p>
    <w:p w:rsidR="00BF6FB6" w:rsidP="00BF6FB6">
      <w:pPr>
        <w:bidi w:val="0"/>
        <w:ind w:left="0" w:firstLine="0"/>
        <w:rPr>
          <w:rFonts w:ascii="Times New Roman" w:hAnsi="Times New Roman"/>
        </w:rPr>
      </w:pPr>
    </w:p>
    <w:p w:rsidR="00173518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Doterajší odsek 7 sa označuje ako odsek 6.</w:t>
      </w:r>
    </w:p>
    <w:p w:rsidR="00173518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955DF7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23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 xml:space="preserve">V </w:t>
      </w:r>
      <w:r w:rsidRPr="00BF6FB6" w:rsidR="001D0DCE">
        <w:rPr>
          <w:rFonts w:ascii="Times New Roman" w:hAnsi="Times New Roman"/>
        </w:rPr>
        <w:t xml:space="preserve">§ 65de </w:t>
      </w:r>
      <w:r w:rsidRPr="00BF6FB6">
        <w:rPr>
          <w:rFonts w:ascii="Times New Roman" w:hAnsi="Times New Roman"/>
        </w:rPr>
        <w:t>ods</w:t>
      </w:r>
      <w:r w:rsidRPr="00BF6FB6" w:rsidR="009A3CF5">
        <w:rPr>
          <w:rFonts w:ascii="Times New Roman" w:hAnsi="Times New Roman"/>
        </w:rPr>
        <w:t>.</w:t>
      </w:r>
      <w:r w:rsidRPr="00BF6FB6">
        <w:rPr>
          <w:rFonts w:ascii="Times New Roman" w:hAnsi="Times New Roman"/>
        </w:rPr>
        <w:t xml:space="preserve"> </w:t>
      </w:r>
      <w:r w:rsidRPr="00BF6FB6" w:rsidR="009B6397">
        <w:rPr>
          <w:rFonts w:ascii="Times New Roman" w:hAnsi="Times New Roman"/>
        </w:rPr>
        <w:t>1 písmeno e)</w:t>
      </w:r>
      <w:r w:rsidRPr="00BF6FB6">
        <w:rPr>
          <w:rFonts w:ascii="Times New Roman" w:hAnsi="Times New Roman"/>
        </w:rPr>
        <w:t xml:space="preserve"> znie:</w:t>
      </w:r>
    </w:p>
    <w:p w:rsidR="008827DF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 w:rsidR="00955DF7">
        <w:rPr>
          <w:rFonts w:ascii="Times New Roman" w:hAnsi="Times New Roman"/>
        </w:rPr>
        <w:t>„</w:t>
      </w:r>
      <w:r w:rsidRPr="00BF6FB6" w:rsidR="009B6397">
        <w:rPr>
          <w:rFonts w:ascii="Times New Roman" w:hAnsi="Times New Roman"/>
        </w:rPr>
        <w:t>e</w:t>
      </w:r>
      <w:r w:rsidRPr="00BF6FB6" w:rsidR="00955DF7">
        <w:rPr>
          <w:rFonts w:ascii="Times New Roman" w:hAnsi="Times New Roman"/>
        </w:rPr>
        <w:t xml:space="preserve">) </w:t>
      </w:r>
      <w:r w:rsidRPr="00BF6FB6" w:rsidR="009B6397">
        <w:rPr>
          <w:rFonts w:ascii="Times New Roman" w:hAnsi="Times New Roman"/>
        </w:rPr>
        <w:t>zistí, že vo veci, ktorá je predmetom sťažnosti, koná orgán činný v trestnom konaní alebo súd,</w:t>
      </w:r>
      <w:r w:rsidRPr="00BF6FB6" w:rsidR="002669F5">
        <w:rPr>
          <w:rFonts w:ascii="Times New Roman" w:hAnsi="Times New Roman"/>
        </w:rPr>
        <w:t>“.</w:t>
      </w:r>
    </w:p>
    <w:p w:rsidR="00087320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670D8D" w:rsidRPr="00BF6FB6" w:rsidP="00BF6FB6">
      <w:pPr>
        <w:bidi w:val="0"/>
        <w:ind w:left="0" w:firstLine="0"/>
        <w:rPr>
          <w:rFonts w:ascii="Times New Roman" w:hAnsi="Times New Roman"/>
        </w:rPr>
      </w:pPr>
      <w:r w:rsidR="00FA580B">
        <w:rPr>
          <w:rFonts w:ascii="Times New Roman" w:hAnsi="Times New Roman"/>
          <w:b/>
        </w:rPr>
        <w:t>24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 w:rsidR="00F928FA">
        <w:rPr>
          <w:rFonts w:ascii="Times New Roman" w:hAnsi="Times New Roman"/>
        </w:rPr>
        <w:t>V § 65de ods</w:t>
      </w:r>
      <w:r w:rsidRPr="00BF6FB6" w:rsidR="00A20183">
        <w:rPr>
          <w:rFonts w:ascii="Times New Roman" w:hAnsi="Times New Roman"/>
        </w:rPr>
        <w:t>.</w:t>
      </w:r>
      <w:r w:rsidRPr="00BF6FB6" w:rsidR="00F928FA">
        <w:rPr>
          <w:rFonts w:ascii="Times New Roman" w:hAnsi="Times New Roman"/>
        </w:rPr>
        <w:t xml:space="preserve"> 2</w:t>
      </w:r>
      <w:r w:rsidRPr="00BF6FB6" w:rsidR="00A20183">
        <w:rPr>
          <w:rFonts w:ascii="Times New Roman" w:hAnsi="Times New Roman"/>
        </w:rPr>
        <w:t xml:space="preserve"> </w:t>
      </w:r>
      <w:r w:rsidRPr="00BF6FB6" w:rsidR="00962DA8">
        <w:rPr>
          <w:rFonts w:ascii="Times New Roman" w:hAnsi="Times New Roman"/>
        </w:rPr>
        <w:t xml:space="preserve">prvej vete </w:t>
      </w:r>
      <w:r w:rsidRPr="00BF6FB6" w:rsidR="00A20183">
        <w:rPr>
          <w:rFonts w:ascii="Times New Roman" w:hAnsi="Times New Roman"/>
        </w:rPr>
        <w:t xml:space="preserve">sa </w:t>
      </w:r>
      <w:r w:rsidRPr="00BF6FB6" w:rsidR="00F928FA">
        <w:rPr>
          <w:rFonts w:ascii="Times New Roman" w:hAnsi="Times New Roman"/>
        </w:rPr>
        <w:t>slov</w:t>
      </w:r>
      <w:r w:rsidRPr="00BF6FB6" w:rsidR="00A811FD">
        <w:rPr>
          <w:rFonts w:ascii="Times New Roman" w:hAnsi="Times New Roman"/>
        </w:rPr>
        <w:t>á</w:t>
      </w:r>
      <w:r w:rsidRPr="00BF6FB6" w:rsidR="00F928FA">
        <w:rPr>
          <w:rFonts w:ascii="Times New Roman" w:hAnsi="Times New Roman"/>
        </w:rPr>
        <w:t xml:space="preserve"> „</w:t>
      </w:r>
      <w:r w:rsidRPr="00BF6FB6" w:rsidR="00A811FD">
        <w:rPr>
          <w:rFonts w:ascii="Times New Roman" w:hAnsi="Times New Roman"/>
        </w:rPr>
        <w:t xml:space="preserve">od doručenia sťažnosti“ </w:t>
      </w:r>
      <w:r w:rsidRPr="00BF6FB6" w:rsidR="00F928FA">
        <w:rPr>
          <w:rFonts w:ascii="Times New Roman" w:hAnsi="Times New Roman"/>
        </w:rPr>
        <w:t>nahr</w:t>
      </w:r>
      <w:r w:rsidRPr="00BF6FB6" w:rsidR="00D407E2">
        <w:rPr>
          <w:rFonts w:ascii="Times New Roman" w:hAnsi="Times New Roman"/>
        </w:rPr>
        <w:t>ádza</w:t>
      </w:r>
      <w:r w:rsidRPr="00BF6FB6" w:rsidR="00A811FD">
        <w:rPr>
          <w:rFonts w:ascii="Times New Roman" w:hAnsi="Times New Roman"/>
        </w:rPr>
        <w:t>jú</w:t>
      </w:r>
      <w:r w:rsidRPr="00BF6FB6" w:rsidR="00D407E2">
        <w:rPr>
          <w:rFonts w:ascii="Times New Roman" w:hAnsi="Times New Roman"/>
        </w:rPr>
        <w:t xml:space="preserve"> </w:t>
      </w:r>
      <w:r w:rsidR="00BF6FB6">
        <w:rPr>
          <w:rFonts w:ascii="Times New Roman" w:hAnsi="Times New Roman"/>
        </w:rPr>
        <w:t xml:space="preserve">slovami </w:t>
      </w:r>
      <w:r w:rsidRPr="00BF6FB6" w:rsidR="00A811FD">
        <w:rPr>
          <w:rFonts w:ascii="Times New Roman" w:hAnsi="Times New Roman"/>
        </w:rPr>
        <w:t>„od</w:t>
      </w:r>
      <w:r w:rsidRPr="00BF6FB6" w:rsidR="00CF4D6D">
        <w:rPr>
          <w:rFonts w:ascii="Times New Roman" w:hAnsi="Times New Roman"/>
        </w:rPr>
        <w:t xml:space="preserve"> odloženia</w:t>
      </w:r>
      <w:r w:rsidRPr="00BF6FB6" w:rsidR="00A811FD">
        <w:rPr>
          <w:rFonts w:ascii="Times New Roman" w:hAnsi="Times New Roman"/>
        </w:rPr>
        <w:t xml:space="preserve"> sťažnosti, </w:t>
      </w:r>
      <w:r w:rsidRPr="00BF6FB6">
        <w:rPr>
          <w:rFonts w:ascii="Times New Roman" w:hAnsi="Times New Roman"/>
        </w:rPr>
        <w:t>v lehote podľa § 65dg</w:t>
      </w:r>
      <w:r w:rsidRPr="00BF6FB6" w:rsidR="009D2447">
        <w:rPr>
          <w:rFonts w:ascii="Times New Roman" w:hAnsi="Times New Roman"/>
        </w:rPr>
        <w:t>“</w:t>
      </w:r>
      <w:r w:rsidRPr="00BF6FB6" w:rsidR="00A811FD">
        <w:rPr>
          <w:rFonts w:ascii="Times New Roman" w:hAnsi="Times New Roman"/>
        </w:rPr>
        <w:t>.</w:t>
      </w:r>
    </w:p>
    <w:p w:rsidR="00551DAF" w:rsidP="00BF6FB6">
      <w:pPr>
        <w:bidi w:val="0"/>
        <w:ind w:left="0" w:firstLine="0"/>
        <w:rPr>
          <w:rFonts w:ascii="Times New Roman" w:hAnsi="Times New Roman"/>
        </w:rPr>
      </w:pPr>
    </w:p>
    <w:p w:rsidR="00B738EE" w:rsidRPr="00447EC1" w:rsidP="00B738EE">
      <w:pPr>
        <w:bidi w:val="0"/>
        <w:ind w:left="0" w:firstLine="0"/>
        <w:rPr>
          <w:rFonts w:ascii="Times New Roman" w:hAnsi="Times New Roman"/>
        </w:rPr>
      </w:pPr>
      <w:r w:rsidRPr="00447EC1">
        <w:rPr>
          <w:rFonts w:ascii="Times New Roman" w:hAnsi="Times New Roman"/>
          <w:b/>
        </w:rPr>
        <w:t>25.</w:t>
      </w:r>
      <w:r w:rsidRPr="00447EC1">
        <w:rPr>
          <w:rFonts w:ascii="Times New Roman" w:hAnsi="Times New Roman"/>
        </w:rPr>
        <w:t xml:space="preserve"> V § 65dl sa na konci pripájajú tieto vety: „Ministerstvo vykonáva kontrolu vybavovania sťažností generálnym riaditeľstvom a ústavmi. Na výkon kontroly sa vzťahujú všeobecné zásady kontrolnej činnosti podľa osobitného predpisu.</w:t>
      </w:r>
      <w:r w:rsidRPr="00447EC1">
        <w:rPr>
          <w:rFonts w:ascii="Times New Roman" w:hAnsi="Times New Roman"/>
          <w:vertAlign w:val="superscript"/>
        </w:rPr>
        <w:t>18bfa</w:t>
      </w:r>
      <w:r w:rsidRPr="00447EC1">
        <w:rPr>
          <w:rFonts w:ascii="Times New Roman" w:hAnsi="Times New Roman"/>
        </w:rPr>
        <w:t xml:space="preserve">)“. </w:t>
      </w:r>
    </w:p>
    <w:p w:rsidR="00B738EE" w:rsidRPr="00447EC1" w:rsidP="00B738EE">
      <w:pPr>
        <w:bidi w:val="0"/>
        <w:ind w:left="0" w:firstLine="0"/>
        <w:rPr>
          <w:rFonts w:ascii="Times New Roman" w:hAnsi="Times New Roman"/>
        </w:rPr>
      </w:pPr>
    </w:p>
    <w:p w:rsidR="00B738EE" w:rsidRPr="00447EC1" w:rsidP="00B738EE">
      <w:pPr>
        <w:bidi w:val="0"/>
        <w:ind w:left="0" w:firstLine="0"/>
        <w:rPr>
          <w:rFonts w:ascii="Times New Roman" w:hAnsi="Times New Roman"/>
        </w:rPr>
      </w:pPr>
      <w:r w:rsidRPr="00447EC1">
        <w:rPr>
          <w:rFonts w:ascii="Times New Roman" w:hAnsi="Times New Roman"/>
        </w:rPr>
        <w:t>Poznámka pod čiarou k odkazu 18bfa znie:</w:t>
      </w:r>
    </w:p>
    <w:p w:rsidR="00B738EE" w:rsidRPr="00447EC1" w:rsidP="00B738EE">
      <w:pPr>
        <w:bidi w:val="0"/>
        <w:ind w:left="0" w:firstLine="0"/>
        <w:rPr>
          <w:rFonts w:ascii="Times New Roman" w:hAnsi="Times New Roman"/>
        </w:rPr>
      </w:pPr>
      <w:r w:rsidRPr="00447EC1">
        <w:rPr>
          <w:rFonts w:ascii="Times New Roman" w:hAnsi="Times New Roman"/>
        </w:rPr>
        <w:t>„</w:t>
      </w:r>
      <w:r w:rsidRPr="00447EC1">
        <w:rPr>
          <w:rFonts w:ascii="Times New Roman" w:hAnsi="Times New Roman"/>
          <w:vertAlign w:val="superscript"/>
        </w:rPr>
        <w:t>18bfa</w:t>
      </w:r>
      <w:r w:rsidRPr="00447EC1">
        <w:rPr>
          <w:rFonts w:ascii="Times New Roman" w:hAnsi="Times New Roman"/>
        </w:rPr>
        <w:t xml:space="preserve">) § 8 až 13 zákona Národnej rady Slovenskej republiky č. 10/1996 Z. z. o kontrole v štátnej správe v znení neskorších predpisov.“. </w:t>
      </w:r>
    </w:p>
    <w:p w:rsidR="00B738EE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670D8D" w:rsidRPr="00BF6FB6" w:rsidP="00BF6FB6">
      <w:pPr>
        <w:bidi w:val="0"/>
        <w:ind w:left="0" w:firstLine="0"/>
        <w:rPr>
          <w:rFonts w:ascii="Times New Roman" w:hAnsi="Times New Roman"/>
        </w:rPr>
      </w:pPr>
      <w:r w:rsidR="00B738EE">
        <w:rPr>
          <w:rFonts w:ascii="Times New Roman" w:hAnsi="Times New Roman"/>
          <w:b/>
        </w:rPr>
        <w:t>26</w:t>
      </w:r>
      <w:r w:rsidRPr="00BF6FB6" w:rsidR="00BF6FB6">
        <w:rPr>
          <w:rFonts w:ascii="Times New Roman" w:hAnsi="Times New Roman"/>
          <w:b/>
        </w:rPr>
        <w:t>.</w:t>
      </w:r>
      <w:r w:rsidR="00BF6FB6">
        <w:rPr>
          <w:rFonts w:ascii="Times New Roman" w:hAnsi="Times New Roman"/>
        </w:rPr>
        <w:t xml:space="preserve"> </w:t>
      </w:r>
      <w:r w:rsidRPr="00BF6FB6">
        <w:rPr>
          <w:rFonts w:ascii="Times New Roman" w:hAnsi="Times New Roman"/>
        </w:rPr>
        <w:t>V § 65e ods. 1 písm. e) sa slová „poruší zákaz zasielať v balíku“ nahrádzajú slovami „zašle v korešpondencii alebo v balíku“.</w:t>
      </w:r>
    </w:p>
    <w:p w:rsidR="00670D8D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670D8D" w:rsidRPr="00BF6FB6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Poznámka pod čiarou k odkazu 18c znie:</w:t>
      </w:r>
    </w:p>
    <w:p w:rsidR="00670D8D" w:rsidP="00BF6FB6">
      <w:pPr>
        <w:bidi w:val="0"/>
        <w:ind w:left="0"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„</w:t>
      </w:r>
      <w:r w:rsidRPr="00BF6FB6">
        <w:rPr>
          <w:rFonts w:ascii="Times New Roman" w:hAnsi="Times New Roman"/>
          <w:vertAlign w:val="superscript"/>
        </w:rPr>
        <w:t>18c</w:t>
      </w:r>
      <w:r w:rsidRPr="00BF6FB6">
        <w:rPr>
          <w:rFonts w:ascii="Times New Roman" w:hAnsi="Times New Roman"/>
        </w:rPr>
        <w:t>) § 40 písm. i) a § 51 ods. 3 zákona č. 475/2005 Z. z. v znení zákona č. 370/2013 Z. z.          § 30 ods. 2 písm. i) a § 39 ods. 3 zákona č. 221/2006 Z. z. v znení zákona č. 371/2013 Z. z.“.</w:t>
      </w:r>
    </w:p>
    <w:p w:rsidR="00F1534D" w:rsidP="00BF6FB6">
      <w:pPr>
        <w:bidi w:val="0"/>
        <w:ind w:left="0" w:firstLine="0"/>
        <w:rPr>
          <w:rFonts w:ascii="Times New Roman" w:hAnsi="Times New Roman"/>
        </w:rPr>
      </w:pPr>
    </w:p>
    <w:p w:rsidR="00CE79DC" w:rsidP="00CE79DC">
      <w:pPr>
        <w:bidi w:val="0"/>
        <w:ind w:left="0" w:firstLine="0"/>
        <w:rPr>
          <w:rFonts w:ascii="Times New Roman" w:hAnsi="Times New Roman"/>
        </w:rPr>
      </w:pPr>
      <w:r w:rsidR="00F1534D">
        <w:rPr>
          <w:rFonts w:ascii="Times New Roman" w:hAnsi="Times New Roman"/>
          <w:b/>
        </w:rPr>
        <w:t>2</w:t>
      </w:r>
      <w:r w:rsidR="00250374">
        <w:rPr>
          <w:rFonts w:ascii="Times New Roman" w:hAnsi="Times New Roman"/>
          <w:b/>
        </w:rPr>
        <w:t>7</w:t>
      </w:r>
      <w:r w:rsidRPr="00BF6FB6" w:rsidR="00F1534D">
        <w:rPr>
          <w:rFonts w:ascii="Times New Roman" w:hAnsi="Times New Roman"/>
          <w:b/>
        </w:rPr>
        <w:t>.</w:t>
      </w:r>
      <w:r w:rsidR="00F1534D">
        <w:rPr>
          <w:rFonts w:ascii="Times New Roman" w:hAnsi="Times New Roman"/>
        </w:rPr>
        <w:t xml:space="preserve"> </w:t>
      </w:r>
      <w:r w:rsidR="00250374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 xml:space="preserve">§ 65e </w:t>
      </w:r>
      <w:r w:rsidR="00250374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250374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dopĺňa písmenom f), ktoré znie:</w:t>
      </w:r>
    </w:p>
    <w:p w:rsidR="00F1534D" w:rsidRPr="00BF6FB6" w:rsidP="00CE79DC">
      <w:pPr>
        <w:bidi w:val="0"/>
        <w:ind w:left="0" w:firstLine="0"/>
        <w:rPr>
          <w:rFonts w:ascii="Times New Roman" w:hAnsi="Times New Roman"/>
        </w:rPr>
      </w:pPr>
      <w:r w:rsidR="00CE79DC">
        <w:rPr>
          <w:rFonts w:ascii="Times New Roman" w:hAnsi="Times New Roman"/>
        </w:rPr>
        <w:t xml:space="preserve">„f) poruší zákaz </w:t>
      </w:r>
      <w:r w:rsidR="00280E65">
        <w:rPr>
          <w:rFonts w:ascii="Times New Roman" w:hAnsi="Times New Roman"/>
        </w:rPr>
        <w:t xml:space="preserve">činnosti </w:t>
      </w:r>
      <w:r w:rsidR="00CE79DC">
        <w:rPr>
          <w:rFonts w:ascii="Times New Roman" w:hAnsi="Times New Roman"/>
        </w:rPr>
        <w:t>lietadla spôsobilého lietať bez pilota podľa § 13c</w:t>
      </w:r>
      <w:r w:rsidR="00250374">
        <w:rPr>
          <w:rFonts w:ascii="Times New Roman" w:hAnsi="Times New Roman"/>
        </w:rPr>
        <w:t>.</w:t>
      </w:r>
      <w:r w:rsidR="00CE79DC">
        <w:rPr>
          <w:rFonts w:ascii="Times New Roman" w:hAnsi="Times New Roman"/>
        </w:rPr>
        <w:t>“.</w:t>
      </w:r>
      <w:r w:rsidR="005830D2">
        <w:rPr>
          <w:rFonts w:ascii="Times New Roman" w:hAnsi="Times New Roman"/>
        </w:rPr>
        <w:t xml:space="preserve"> </w:t>
      </w:r>
    </w:p>
    <w:p w:rsidR="00670D8D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A05F61" w:rsidRPr="00BF6FB6" w:rsidP="00BF6FB6">
      <w:pPr>
        <w:bidi w:val="0"/>
        <w:ind w:left="0" w:firstLine="0"/>
        <w:jc w:val="center"/>
        <w:rPr>
          <w:rFonts w:ascii="Times New Roman" w:hAnsi="Times New Roman"/>
          <w:b/>
        </w:rPr>
      </w:pPr>
      <w:r w:rsidRPr="00BF6FB6" w:rsidR="008827DF">
        <w:rPr>
          <w:rFonts w:ascii="Times New Roman" w:hAnsi="Times New Roman"/>
          <w:b/>
        </w:rPr>
        <w:t>Čl. II</w:t>
      </w:r>
    </w:p>
    <w:p w:rsidR="00A05F61" w:rsidRPr="00BF6FB6" w:rsidP="00BF6FB6">
      <w:pPr>
        <w:bidi w:val="0"/>
        <w:ind w:left="0" w:firstLine="0"/>
        <w:rPr>
          <w:rFonts w:ascii="Times New Roman" w:hAnsi="Times New Roman"/>
        </w:rPr>
      </w:pPr>
    </w:p>
    <w:p w:rsidR="00A05F61" w:rsidRPr="00BF6FB6" w:rsidP="004E026E">
      <w:pPr>
        <w:bidi w:val="0"/>
        <w:ind w:firstLine="0"/>
        <w:rPr>
          <w:rFonts w:ascii="Times New Roman" w:hAnsi="Times New Roman"/>
        </w:rPr>
      </w:pPr>
      <w:r w:rsidRPr="00BF6FB6">
        <w:rPr>
          <w:rFonts w:ascii="Times New Roman" w:hAnsi="Times New Roman"/>
        </w:rPr>
        <w:t>T</w:t>
      </w:r>
      <w:r w:rsidRPr="00BF6FB6" w:rsidR="008827DF">
        <w:rPr>
          <w:rFonts w:ascii="Times New Roman" w:hAnsi="Times New Roman"/>
        </w:rPr>
        <w:t>ento zákon nadobúda účinnosť</w:t>
      </w:r>
      <w:r w:rsidRPr="00BF6FB6" w:rsidR="0019359F">
        <w:rPr>
          <w:rFonts w:ascii="Times New Roman" w:hAnsi="Times New Roman"/>
        </w:rPr>
        <w:t xml:space="preserve"> 1. marca 2018</w:t>
      </w:r>
      <w:r w:rsidRPr="00BF6FB6">
        <w:rPr>
          <w:rFonts w:ascii="Times New Roman" w:hAnsi="Times New Roman"/>
        </w:rPr>
        <w:t>.</w:t>
      </w:r>
    </w:p>
    <w:sectPr w:rsidSect="00BF6FB6">
      <w:footerReference w:type="even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4B" w:rsidP="00A05F6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43B4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B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82EF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BF6FB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B4"/>
    <w:multiLevelType w:val="hybridMultilevel"/>
    <w:tmpl w:val="0C661A9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916DDC"/>
    <w:multiLevelType w:val="hybridMultilevel"/>
    <w:tmpl w:val="5BA2D30E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2">
    <w:nsid w:val="0E3069B4"/>
    <w:multiLevelType w:val="hybridMultilevel"/>
    <w:tmpl w:val="AEAC78E2"/>
    <w:lvl w:ilvl="0">
      <w:start w:val="1"/>
      <w:numFmt w:val="lowerLetter"/>
      <w:suff w:val="space"/>
      <w:lvlText w:val="%1c)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5873AD"/>
    <w:multiLevelType w:val="hybridMultilevel"/>
    <w:tmpl w:val="FCA25F52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555B70"/>
    <w:multiLevelType w:val="hybridMultilevel"/>
    <w:tmpl w:val="F36297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517862"/>
    <w:multiLevelType w:val="hybridMultilevel"/>
    <w:tmpl w:val="9598546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6">
    <w:nsid w:val="18942552"/>
    <w:multiLevelType w:val="hybridMultilevel"/>
    <w:tmpl w:val="1E90ED1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8AE0866"/>
    <w:multiLevelType w:val="hybridMultilevel"/>
    <w:tmpl w:val="174ACDB8"/>
    <w:lvl w:ilvl="0">
      <w:start w:val="1"/>
      <w:numFmt w:val="lowerLetter"/>
      <w:suff w:val="space"/>
      <w:lvlText w:val="%1c)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82172A"/>
    <w:multiLevelType w:val="hybridMultilevel"/>
    <w:tmpl w:val="F53CA5C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385A02"/>
    <w:multiLevelType w:val="hybridMultilevel"/>
    <w:tmpl w:val="4E34818E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strike w:val="0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8C01D6"/>
    <w:multiLevelType w:val="hybridMultilevel"/>
    <w:tmpl w:val="2084C1B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E892C28"/>
    <w:multiLevelType w:val="hybridMultilevel"/>
    <w:tmpl w:val="87845C72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strike w:val="0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ED754E6"/>
    <w:multiLevelType w:val="hybridMultilevel"/>
    <w:tmpl w:val="ED0C9422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F76350F"/>
    <w:multiLevelType w:val="hybridMultilevel"/>
    <w:tmpl w:val="38F6866A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08F57FF"/>
    <w:multiLevelType w:val="hybridMultilevel"/>
    <w:tmpl w:val="FC167300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B1368D"/>
    <w:multiLevelType w:val="hybridMultilevel"/>
    <w:tmpl w:val="B34E6110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6356E7A"/>
    <w:multiLevelType w:val="hybridMultilevel"/>
    <w:tmpl w:val="6E7C12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7674ADA"/>
    <w:multiLevelType w:val="hybridMultilevel"/>
    <w:tmpl w:val="508096D4"/>
    <w:lvl w:ilvl="0">
      <w:start w:val="3"/>
      <w:numFmt w:val="decimal"/>
      <w:lvlText w:val="%1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8">
    <w:nsid w:val="2BB87C92"/>
    <w:multiLevelType w:val="hybridMultilevel"/>
    <w:tmpl w:val="06DA5834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F5D3E4D"/>
    <w:multiLevelType w:val="hybridMultilevel"/>
    <w:tmpl w:val="1BF266AC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FD49A0"/>
    <w:multiLevelType w:val="hybridMultilevel"/>
    <w:tmpl w:val="C95ECAEA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F759C3"/>
    <w:multiLevelType w:val="hybridMultilevel"/>
    <w:tmpl w:val="DC706EB0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4E02FA4"/>
    <w:multiLevelType w:val="hybridMultilevel"/>
    <w:tmpl w:val="4A12E344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53D1C4F"/>
    <w:multiLevelType w:val="hybridMultilevel"/>
    <w:tmpl w:val="57E45DF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AF1015E"/>
    <w:multiLevelType w:val="hybridMultilevel"/>
    <w:tmpl w:val="1F2074FC"/>
    <w:lvl w:ilvl="0">
      <w:start w:val="1"/>
      <w:numFmt w:val="decimal"/>
      <w:suff w:val="space"/>
      <w:lvlText w:val="(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B0F7B1A"/>
    <w:multiLevelType w:val="hybridMultilevel"/>
    <w:tmpl w:val="6A0CE3FC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E034564"/>
    <w:multiLevelType w:val="hybridMultilevel"/>
    <w:tmpl w:val="4BCA0A9A"/>
    <w:lvl w:ilvl="0">
      <w:start w:val="1"/>
      <w:numFmt w:val="lowerLetter"/>
      <w:suff w:val="space"/>
      <w:lvlText w:val="%1b)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E1F641D"/>
    <w:multiLevelType w:val="hybridMultilevel"/>
    <w:tmpl w:val="5AA01698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E7E3A83"/>
    <w:multiLevelType w:val="hybridMultilevel"/>
    <w:tmpl w:val="606EC986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9">
    <w:nsid w:val="3EC84395"/>
    <w:multiLevelType w:val="hybridMultilevel"/>
    <w:tmpl w:val="FE60606A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0A37F80"/>
    <w:multiLevelType w:val="hybridMultilevel"/>
    <w:tmpl w:val="AD341B1A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1CF5300"/>
    <w:multiLevelType w:val="hybridMultilevel"/>
    <w:tmpl w:val="FE245F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A30491F"/>
    <w:multiLevelType w:val="hybridMultilevel"/>
    <w:tmpl w:val="A398A800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ADD4ECD"/>
    <w:multiLevelType w:val="hybridMultilevel"/>
    <w:tmpl w:val="358CB66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5532258"/>
    <w:multiLevelType w:val="hybridMultilevel"/>
    <w:tmpl w:val="17D473DA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794045F"/>
    <w:multiLevelType w:val="hybridMultilevel"/>
    <w:tmpl w:val="9F32C6B4"/>
    <w:lvl w:ilvl="0">
      <w:start w:val="1"/>
      <w:numFmt w:val="decimal"/>
      <w:suff w:val="space"/>
      <w:lvlText w:val="(%1)"/>
      <w:lvlJc w:val="left"/>
      <w:pPr>
        <w:ind w:firstLine="709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9A31E20"/>
    <w:multiLevelType w:val="hybridMultilevel"/>
    <w:tmpl w:val="357E9594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7">
    <w:nsid w:val="59AA204E"/>
    <w:multiLevelType w:val="hybridMultilevel"/>
    <w:tmpl w:val="F9C47B5C"/>
    <w:lvl w:ilvl="0">
      <w:start w:val="1"/>
      <w:numFmt w:val="lowerLetter"/>
      <w:suff w:val="space"/>
      <w:lvlText w:val="%1b)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CA86F33"/>
    <w:multiLevelType w:val="hybridMultilevel"/>
    <w:tmpl w:val="532082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D222D8D"/>
    <w:multiLevelType w:val="hybridMultilevel"/>
    <w:tmpl w:val="08F03F9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E6472D7"/>
    <w:multiLevelType w:val="hybridMultilevel"/>
    <w:tmpl w:val="89180002"/>
    <w:lvl w:ilvl="0">
      <w:start w:val="1"/>
      <w:numFmt w:val="lowerLetter"/>
      <w:suff w:val="space"/>
      <w:lvlText w:val="%1b)"/>
      <w:lvlJc w:val="left"/>
      <w:pPr>
        <w:ind w:left="284" w:hanging="284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5F1C00D8"/>
    <w:multiLevelType w:val="hybridMultilevel"/>
    <w:tmpl w:val="72BC1CCA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5FAC19DD"/>
    <w:multiLevelType w:val="hybridMultilevel"/>
    <w:tmpl w:val="7B04AD8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Letter"/>
      <w:suff w:val="space"/>
      <w:lvlText w:val="%3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3">
    <w:nsid w:val="645014A8"/>
    <w:multiLevelType w:val="hybridMultilevel"/>
    <w:tmpl w:val="4DE84E8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CA3702E"/>
    <w:multiLevelType w:val="hybridMultilevel"/>
    <w:tmpl w:val="BCDE0ECA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5">
    <w:nsid w:val="75297382"/>
    <w:multiLevelType w:val="hybridMultilevel"/>
    <w:tmpl w:val="FE583D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CDF4705"/>
    <w:multiLevelType w:val="hybridMultilevel"/>
    <w:tmpl w:val="427A98CE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D993B3F"/>
    <w:multiLevelType w:val="hybridMultilevel"/>
    <w:tmpl w:val="05862BBC"/>
    <w:lvl w:ilvl="0">
      <w:start w:val="1"/>
      <w:numFmt w:val="lowerLetter"/>
      <w:suff w:val="space"/>
      <w:lvlText w:val="%1)"/>
      <w:lvlJc w:val="left"/>
      <w:pPr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2"/>
  </w:num>
  <w:num w:numId="2">
    <w:abstractNumId w:val="42"/>
  </w:num>
  <w:num w:numId="3">
    <w:abstractNumId w:val="38"/>
  </w:num>
  <w:num w:numId="4">
    <w:abstractNumId w:val="23"/>
  </w:num>
  <w:num w:numId="5">
    <w:abstractNumId w:val="47"/>
  </w:num>
  <w:num w:numId="6">
    <w:abstractNumId w:val="41"/>
  </w:num>
  <w:num w:numId="7">
    <w:abstractNumId w:val="13"/>
  </w:num>
  <w:num w:numId="8">
    <w:abstractNumId w:val="16"/>
  </w:num>
  <w:num w:numId="9">
    <w:abstractNumId w:val="31"/>
  </w:num>
  <w:num w:numId="10">
    <w:abstractNumId w:val="36"/>
  </w:num>
  <w:num w:numId="11">
    <w:abstractNumId w:val="5"/>
  </w:num>
  <w:num w:numId="12">
    <w:abstractNumId w:val="44"/>
  </w:num>
  <w:num w:numId="13">
    <w:abstractNumId w:val="4"/>
  </w:num>
  <w:num w:numId="14">
    <w:abstractNumId w:val="1"/>
  </w:num>
  <w:num w:numId="15">
    <w:abstractNumId w:val="27"/>
  </w:num>
  <w:num w:numId="16">
    <w:abstractNumId w:val="25"/>
  </w:num>
  <w:num w:numId="17">
    <w:abstractNumId w:val="39"/>
  </w:num>
  <w:num w:numId="18">
    <w:abstractNumId w:val="0"/>
  </w:num>
  <w:num w:numId="19">
    <w:abstractNumId w:val="10"/>
  </w:num>
  <w:num w:numId="20">
    <w:abstractNumId w:val="43"/>
  </w:num>
  <w:num w:numId="21">
    <w:abstractNumId w:val="46"/>
  </w:num>
  <w:num w:numId="22">
    <w:abstractNumId w:val="18"/>
  </w:num>
  <w:num w:numId="23">
    <w:abstractNumId w:val="15"/>
  </w:num>
  <w:num w:numId="24">
    <w:abstractNumId w:val="12"/>
  </w:num>
  <w:num w:numId="25">
    <w:abstractNumId w:val="21"/>
  </w:num>
  <w:num w:numId="26">
    <w:abstractNumId w:val="3"/>
  </w:num>
  <w:num w:numId="27">
    <w:abstractNumId w:val="30"/>
  </w:num>
  <w:num w:numId="28">
    <w:abstractNumId w:val="32"/>
  </w:num>
  <w:num w:numId="29">
    <w:abstractNumId w:val="29"/>
  </w:num>
  <w:num w:numId="30">
    <w:abstractNumId w:val="11"/>
  </w:num>
  <w:num w:numId="31">
    <w:abstractNumId w:val="9"/>
  </w:num>
  <w:num w:numId="32">
    <w:abstractNumId w:val="35"/>
  </w:num>
  <w:num w:numId="33">
    <w:abstractNumId w:val="14"/>
  </w:num>
  <w:num w:numId="34">
    <w:abstractNumId w:val="8"/>
  </w:num>
  <w:num w:numId="35">
    <w:abstractNumId w:val="19"/>
  </w:num>
  <w:num w:numId="36">
    <w:abstractNumId w:val="20"/>
  </w:num>
  <w:num w:numId="37">
    <w:abstractNumId w:val="45"/>
  </w:num>
  <w:num w:numId="38">
    <w:abstractNumId w:val="28"/>
  </w:num>
  <w:num w:numId="39">
    <w:abstractNumId w:val="26"/>
  </w:num>
  <w:num w:numId="40">
    <w:abstractNumId w:val="2"/>
  </w:num>
  <w:num w:numId="41">
    <w:abstractNumId w:val="34"/>
  </w:num>
  <w:num w:numId="42">
    <w:abstractNumId w:val="17"/>
  </w:num>
  <w:num w:numId="43">
    <w:abstractNumId w:val="40"/>
  </w:num>
  <w:num w:numId="44">
    <w:abstractNumId w:val="7"/>
  </w:num>
  <w:num w:numId="45">
    <w:abstractNumId w:val="37"/>
  </w:num>
  <w:num w:numId="46">
    <w:abstractNumId w:val="6"/>
  </w:num>
  <w:num w:numId="47">
    <w:abstractNumId w:val="3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567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5F61"/>
    <w:rsid w:val="00000ADC"/>
    <w:rsid w:val="00001507"/>
    <w:rsid w:val="00027221"/>
    <w:rsid w:val="00033C4F"/>
    <w:rsid w:val="00034049"/>
    <w:rsid w:val="00044980"/>
    <w:rsid w:val="00044A29"/>
    <w:rsid w:val="000458EB"/>
    <w:rsid w:val="00050F6D"/>
    <w:rsid w:val="000527BA"/>
    <w:rsid w:val="00054789"/>
    <w:rsid w:val="000575D8"/>
    <w:rsid w:val="000633C3"/>
    <w:rsid w:val="0006728E"/>
    <w:rsid w:val="00075067"/>
    <w:rsid w:val="0007515D"/>
    <w:rsid w:val="000762C0"/>
    <w:rsid w:val="00087320"/>
    <w:rsid w:val="0009250D"/>
    <w:rsid w:val="00093ADF"/>
    <w:rsid w:val="00095180"/>
    <w:rsid w:val="000A2917"/>
    <w:rsid w:val="000A2CC4"/>
    <w:rsid w:val="000A3148"/>
    <w:rsid w:val="000A4D9E"/>
    <w:rsid w:val="000A5FA9"/>
    <w:rsid w:val="000A7B8E"/>
    <w:rsid w:val="000B7B55"/>
    <w:rsid w:val="000C6C8F"/>
    <w:rsid w:val="000E4F2D"/>
    <w:rsid w:val="000F64A7"/>
    <w:rsid w:val="000F74C2"/>
    <w:rsid w:val="00101F10"/>
    <w:rsid w:val="001024D8"/>
    <w:rsid w:val="00106C62"/>
    <w:rsid w:val="0011062B"/>
    <w:rsid w:val="00112ECA"/>
    <w:rsid w:val="00114931"/>
    <w:rsid w:val="001224D5"/>
    <w:rsid w:val="001233C8"/>
    <w:rsid w:val="00123832"/>
    <w:rsid w:val="00124AB3"/>
    <w:rsid w:val="0015147D"/>
    <w:rsid w:val="00152803"/>
    <w:rsid w:val="00152E57"/>
    <w:rsid w:val="00155B25"/>
    <w:rsid w:val="001706C2"/>
    <w:rsid w:val="00171A26"/>
    <w:rsid w:val="00173518"/>
    <w:rsid w:val="00176E5D"/>
    <w:rsid w:val="0019359F"/>
    <w:rsid w:val="00196DC7"/>
    <w:rsid w:val="001A6796"/>
    <w:rsid w:val="001A6AB5"/>
    <w:rsid w:val="001A70E4"/>
    <w:rsid w:val="001B5853"/>
    <w:rsid w:val="001C26C6"/>
    <w:rsid w:val="001C3F16"/>
    <w:rsid w:val="001C5A23"/>
    <w:rsid w:val="001C6D6D"/>
    <w:rsid w:val="001D0DCE"/>
    <w:rsid w:val="001D2291"/>
    <w:rsid w:val="001E0E69"/>
    <w:rsid w:val="001E6673"/>
    <w:rsid w:val="001E6801"/>
    <w:rsid w:val="00210833"/>
    <w:rsid w:val="002265A3"/>
    <w:rsid w:val="00233BD8"/>
    <w:rsid w:val="00237A82"/>
    <w:rsid w:val="00243B4B"/>
    <w:rsid w:val="00250374"/>
    <w:rsid w:val="002504FD"/>
    <w:rsid w:val="0026107B"/>
    <w:rsid w:val="002624B8"/>
    <w:rsid w:val="00264716"/>
    <w:rsid w:val="002669F5"/>
    <w:rsid w:val="002727F9"/>
    <w:rsid w:val="00274400"/>
    <w:rsid w:val="002776B6"/>
    <w:rsid w:val="00280C06"/>
    <w:rsid w:val="00280E65"/>
    <w:rsid w:val="002851D7"/>
    <w:rsid w:val="00287465"/>
    <w:rsid w:val="002A225F"/>
    <w:rsid w:val="002C2F6D"/>
    <w:rsid w:val="002C70C4"/>
    <w:rsid w:val="002D059E"/>
    <w:rsid w:val="002D50FA"/>
    <w:rsid w:val="002D53DD"/>
    <w:rsid w:val="002E14F6"/>
    <w:rsid w:val="00314A3B"/>
    <w:rsid w:val="0031504C"/>
    <w:rsid w:val="003171D7"/>
    <w:rsid w:val="003234FA"/>
    <w:rsid w:val="00326053"/>
    <w:rsid w:val="00346FD2"/>
    <w:rsid w:val="00384350"/>
    <w:rsid w:val="003852FA"/>
    <w:rsid w:val="00385BDC"/>
    <w:rsid w:val="0039619C"/>
    <w:rsid w:val="003A1297"/>
    <w:rsid w:val="003A1C3E"/>
    <w:rsid w:val="003A3118"/>
    <w:rsid w:val="003A3C57"/>
    <w:rsid w:val="003A6994"/>
    <w:rsid w:val="003B0226"/>
    <w:rsid w:val="003B3B1E"/>
    <w:rsid w:val="003B4E16"/>
    <w:rsid w:val="003B5DDE"/>
    <w:rsid w:val="003C088C"/>
    <w:rsid w:val="003C4D1B"/>
    <w:rsid w:val="003C76D6"/>
    <w:rsid w:val="003D3786"/>
    <w:rsid w:val="003E0F77"/>
    <w:rsid w:val="003E7F19"/>
    <w:rsid w:val="00403402"/>
    <w:rsid w:val="00403EF0"/>
    <w:rsid w:val="00405F5B"/>
    <w:rsid w:val="00410E47"/>
    <w:rsid w:val="004146BE"/>
    <w:rsid w:val="00420AD2"/>
    <w:rsid w:val="00437D66"/>
    <w:rsid w:val="00445419"/>
    <w:rsid w:val="00447EC1"/>
    <w:rsid w:val="00460FA1"/>
    <w:rsid w:val="0046197F"/>
    <w:rsid w:val="004712EA"/>
    <w:rsid w:val="004719FD"/>
    <w:rsid w:val="00476D97"/>
    <w:rsid w:val="0048220B"/>
    <w:rsid w:val="00482A5E"/>
    <w:rsid w:val="00485D5F"/>
    <w:rsid w:val="00490FFC"/>
    <w:rsid w:val="0049314D"/>
    <w:rsid w:val="004B2DB1"/>
    <w:rsid w:val="004B69A8"/>
    <w:rsid w:val="004C54EC"/>
    <w:rsid w:val="004D1AC4"/>
    <w:rsid w:val="004D5DFA"/>
    <w:rsid w:val="004D628D"/>
    <w:rsid w:val="004E026E"/>
    <w:rsid w:val="004E0A50"/>
    <w:rsid w:val="004F3E61"/>
    <w:rsid w:val="00500D11"/>
    <w:rsid w:val="00506BC8"/>
    <w:rsid w:val="00512C84"/>
    <w:rsid w:val="00515355"/>
    <w:rsid w:val="00522D0F"/>
    <w:rsid w:val="00524777"/>
    <w:rsid w:val="00537D2A"/>
    <w:rsid w:val="00540C14"/>
    <w:rsid w:val="00551DAF"/>
    <w:rsid w:val="005531FA"/>
    <w:rsid w:val="005571E6"/>
    <w:rsid w:val="00562FC1"/>
    <w:rsid w:val="0056659C"/>
    <w:rsid w:val="005724C8"/>
    <w:rsid w:val="005764DF"/>
    <w:rsid w:val="00576865"/>
    <w:rsid w:val="005830D2"/>
    <w:rsid w:val="005875F5"/>
    <w:rsid w:val="00591FCC"/>
    <w:rsid w:val="00597174"/>
    <w:rsid w:val="005973F0"/>
    <w:rsid w:val="005A1C36"/>
    <w:rsid w:val="005A3798"/>
    <w:rsid w:val="005B16E1"/>
    <w:rsid w:val="005B5FD0"/>
    <w:rsid w:val="005B692A"/>
    <w:rsid w:val="005B7C17"/>
    <w:rsid w:val="005C0B2A"/>
    <w:rsid w:val="005C13BE"/>
    <w:rsid w:val="005C3627"/>
    <w:rsid w:val="005C38D8"/>
    <w:rsid w:val="005C4E05"/>
    <w:rsid w:val="005D3C3B"/>
    <w:rsid w:val="005D7337"/>
    <w:rsid w:val="005D78C7"/>
    <w:rsid w:val="005E3EA1"/>
    <w:rsid w:val="005E41D1"/>
    <w:rsid w:val="005E58E0"/>
    <w:rsid w:val="005E5DF3"/>
    <w:rsid w:val="005F153B"/>
    <w:rsid w:val="005F2222"/>
    <w:rsid w:val="005F70B9"/>
    <w:rsid w:val="00600495"/>
    <w:rsid w:val="0060180D"/>
    <w:rsid w:val="00603BC7"/>
    <w:rsid w:val="00607D24"/>
    <w:rsid w:val="00614C9C"/>
    <w:rsid w:val="00617DE2"/>
    <w:rsid w:val="006210FB"/>
    <w:rsid w:val="00626C5F"/>
    <w:rsid w:val="00656E5C"/>
    <w:rsid w:val="0065748F"/>
    <w:rsid w:val="00657795"/>
    <w:rsid w:val="006656D8"/>
    <w:rsid w:val="00670B7F"/>
    <w:rsid w:val="00670D8D"/>
    <w:rsid w:val="00680699"/>
    <w:rsid w:val="00687DDB"/>
    <w:rsid w:val="006A0341"/>
    <w:rsid w:val="006A3C42"/>
    <w:rsid w:val="006B08B3"/>
    <w:rsid w:val="006B2BBD"/>
    <w:rsid w:val="006C2E8D"/>
    <w:rsid w:val="006C35D9"/>
    <w:rsid w:val="006D0B92"/>
    <w:rsid w:val="006D70CB"/>
    <w:rsid w:val="006E11BE"/>
    <w:rsid w:val="006F35A0"/>
    <w:rsid w:val="006F6F49"/>
    <w:rsid w:val="00721D77"/>
    <w:rsid w:val="00722105"/>
    <w:rsid w:val="00723580"/>
    <w:rsid w:val="0075221B"/>
    <w:rsid w:val="00754E9E"/>
    <w:rsid w:val="00766078"/>
    <w:rsid w:val="007716E0"/>
    <w:rsid w:val="00776E71"/>
    <w:rsid w:val="007777C4"/>
    <w:rsid w:val="007856EB"/>
    <w:rsid w:val="00786CBB"/>
    <w:rsid w:val="00793146"/>
    <w:rsid w:val="00795951"/>
    <w:rsid w:val="007A2D03"/>
    <w:rsid w:val="007A4ED9"/>
    <w:rsid w:val="007B77B6"/>
    <w:rsid w:val="007C0B16"/>
    <w:rsid w:val="007D4BBF"/>
    <w:rsid w:val="007D6C55"/>
    <w:rsid w:val="007D7B97"/>
    <w:rsid w:val="007E3F2E"/>
    <w:rsid w:val="007F56CB"/>
    <w:rsid w:val="00814E68"/>
    <w:rsid w:val="008207C6"/>
    <w:rsid w:val="00831BBB"/>
    <w:rsid w:val="0083671A"/>
    <w:rsid w:val="008432DB"/>
    <w:rsid w:val="00845DBF"/>
    <w:rsid w:val="008471B4"/>
    <w:rsid w:val="00851FE8"/>
    <w:rsid w:val="0085211D"/>
    <w:rsid w:val="008528BE"/>
    <w:rsid w:val="00853B60"/>
    <w:rsid w:val="008707FB"/>
    <w:rsid w:val="00870F47"/>
    <w:rsid w:val="00874668"/>
    <w:rsid w:val="00874B2A"/>
    <w:rsid w:val="00877431"/>
    <w:rsid w:val="008827DF"/>
    <w:rsid w:val="0088603C"/>
    <w:rsid w:val="0088778F"/>
    <w:rsid w:val="008909C5"/>
    <w:rsid w:val="00894194"/>
    <w:rsid w:val="008A574D"/>
    <w:rsid w:val="008A5C43"/>
    <w:rsid w:val="008B78F1"/>
    <w:rsid w:val="008C47C5"/>
    <w:rsid w:val="008D2AA3"/>
    <w:rsid w:val="008D4C1C"/>
    <w:rsid w:val="008E71BC"/>
    <w:rsid w:val="009048AE"/>
    <w:rsid w:val="0092123B"/>
    <w:rsid w:val="0092354B"/>
    <w:rsid w:val="00925729"/>
    <w:rsid w:val="0093263B"/>
    <w:rsid w:val="009333E3"/>
    <w:rsid w:val="009415DB"/>
    <w:rsid w:val="009427AC"/>
    <w:rsid w:val="009530EA"/>
    <w:rsid w:val="0095508A"/>
    <w:rsid w:val="00955DF7"/>
    <w:rsid w:val="00962DA8"/>
    <w:rsid w:val="00963898"/>
    <w:rsid w:val="00963BDE"/>
    <w:rsid w:val="00983803"/>
    <w:rsid w:val="0099083C"/>
    <w:rsid w:val="0099266E"/>
    <w:rsid w:val="009A1292"/>
    <w:rsid w:val="009A3CF5"/>
    <w:rsid w:val="009A4A8A"/>
    <w:rsid w:val="009A4B66"/>
    <w:rsid w:val="009B0B99"/>
    <w:rsid w:val="009B5E88"/>
    <w:rsid w:val="009B6397"/>
    <w:rsid w:val="009D2447"/>
    <w:rsid w:val="009D46CC"/>
    <w:rsid w:val="009E7E95"/>
    <w:rsid w:val="009F1F90"/>
    <w:rsid w:val="009F409D"/>
    <w:rsid w:val="009F7278"/>
    <w:rsid w:val="00A00C84"/>
    <w:rsid w:val="00A027F7"/>
    <w:rsid w:val="00A05F61"/>
    <w:rsid w:val="00A15C8C"/>
    <w:rsid w:val="00A20183"/>
    <w:rsid w:val="00A22BF6"/>
    <w:rsid w:val="00A24F87"/>
    <w:rsid w:val="00A25B1F"/>
    <w:rsid w:val="00A25FE0"/>
    <w:rsid w:val="00A266B0"/>
    <w:rsid w:val="00A4558B"/>
    <w:rsid w:val="00A51079"/>
    <w:rsid w:val="00A565D6"/>
    <w:rsid w:val="00A56959"/>
    <w:rsid w:val="00A62BA3"/>
    <w:rsid w:val="00A663CF"/>
    <w:rsid w:val="00A73732"/>
    <w:rsid w:val="00A811FD"/>
    <w:rsid w:val="00A85653"/>
    <w:rsid w:val="00A9358C"/>
    <w:rsid w:val="00AA71A2"/>
    <w:rsid w:val="00AB5FD5"/>
    <w:rsid w:val="00AC2ED2"/>
    <w:rsid w:val="00AC6017"/>
    <w:rsid w:val="00AC6690"/>
    <w:rsid w:val="00AD2D68"/>
    <w:rsid w:val="00AD363A"/>
    <w:rsid w:val="00AD6E88"/>
    <w:rsid w:val="00AE27A6"/>
    <w:rsid w:val="00AE42B2"/>
    <w:rsid w:val="00AE4B2B"/>
    <w:rsid w:val="00AF21A7"/>
    <w:rsid w:val="00AF25BA"/>
    <w:rsid w:val="00AF784D"/>
    <w:rsid w:val="00B0022C"/>
    <w:rsid w:val="00B056D3"/>
    <w:rsid w:val="00B07597"/>
    <w:rsid w:val="00B12EBD"/>
    <w:rsid w:val="00B166B9"/>
    <w:rsid w:val="00B26209"/>
    <w:rsid w:val="00B30B74"/>
    <w:rsid w:val="00B3575A"/>
    <w:rsid w:val="00B36743"/>
    <w:rsid w:val="00B466B0"/>
    <w:rsid w:val="00B478FE"/>
    <w:rsid w:val="00B562A5"/>
    <w:rsid w:val="00B60355"/>
    <w:rsid w:val="00B62B07"/>
    <w:rsid w:val="00B66C8B"/>
    <w:rsid w:val="00B66E01"/>
    <w:rsid w:val="00B70F94"/>
    <w:rsid w:val="00B72D01"/>
    <w:rsid w:val="00B738EE"/>
    <w:rsid w:val="00B83FE6"/>
    <w:rsid w:val="00BA492F"/>
    <w:rsid w:val="00BB6917"/>
    <w:rsid w:val="00BC0B1F"/>
    <w:rsid w:val="00BD3742"/>
    <w:rsid w:val="00BE3C7E"/>
    <w:rsid w:val="00BE5E7F"/>
    <w:rsid w:val="00BE6185"/>
    <w:rsid w:val="00BE7159"/>
    <w:rsid w:val="00BF655B"/>
    <w:rsid w:val="00BF6FB6"/>
    <w:rsid w:val="00BF71E2"/>
    <w:rsid w:val="00C02F1C"/>
    <w:rsid w:val="00C0342E"/>
    <w:rsid w:val="00C1245F"/>
    <w:rsid w:val="00C20164"/>
    <w:rsid w:val="00C25B3C"/>
    <w:rsid w:val="00C42241"/>
    <w:rsid w:val="00C433DD"/>
    <w:rsid w:val="00C441E1"/>
    <w:rsid w:val="00C4562E"/>
    <w:rsid w:val="00C61B34"/>
    <w:rsid w:val="00C63F03"/>
    <w:rsid w:val="00C70FB4"/>
    <w:rsid w:val="00C72CEB"/>
    <w:rsid w:val="00C82EF3"/>
    <w:rsid w:val="00C83125"/>
    <w:rsid w:val="00C8479B"/>
    <w:rsid w:val="00C87069"/>
    <w:rsid w:val="00C8777B"/>
    <w:rsid w:val="00C92ECB"/>
    <w:rsid w:val="00CA4811"/>
    <w:rsid w:val="00CA6989"/>
    <w:rsid w:val="00CB37B8"/>
    <w:rsid w:val="00CB5A5C"/>
    <w:rsid w:val="00CB5C22"/>
    <w:rsid w:val="00CC7F8F"/>
    <w:rsid w:val="00CD4D95"/>
    <w:rsid w:val="00CD4EA4"/>
    <w:rsid w:val="00CD744F"/>
    <w:rsid w:val="00CE29DE"/>
    <w:rsid w:val="00CE6BDD"/>
    <w:rsid w:val="00CE79DC"/>
    <w:rsid w:val="00CF025F"/>
    <w:rsid w:val="00CF08B7"/>
    <w:rsid w:val="00CF0933"/>
    <w:rsid w:val="00CF30CF"/>
    <w:rsid w:val="00CF4D6D"/>
    <w:rsid w:val="00CF5FC6"/>
    <w:rsid w:val="00D00E74"/>
    <w:rsid w:val="00D0361B"/>
    <w:rsid w:val="00D075CB"/>
    <w:rsid w:val="00D101D0"/>
    <w:rsid w:val="00D11195"/>
    <w:rsid w:val="00D17786"/>
    <w:rsid w:val="00D328AC"/>
    <w:rsid w:val="00D361FF"/>
    <w:rsid w:val="00D407E2"/>
    <w:rsid w:val="00D41152"/>
    <w:rsid w:val="00D41687"/>
    <w:rsid w:val="00D4225A"/>
    <w:rsid w:val="00D46A79"/>
    <w:rsid w:val="00D47427"/>
    <w:rsid w:val="00D53897"/>
    <w:rsid w:val="00D54B11"/>
    <w:rsid w:val="00D55F67"/>
    <w:rsid w:val="00D62EA5"/>
    <w:rsid w:val="00D670FC"/>
    <w:rsid w:val="00D738BF"/>
    <w:rsid w:val="00D73BD2"/>
    <w:rsid w:val="00D85701"/>
    <w:rsid w:val="00D8604C"/>
    <w:rsid w:val="00D91BD1"/>
    <w:rsid w:val="00D925C1"/>
    <w:rsid w:val="00D93ACE"/>
    <w:rsid w:val="00D96F61"/>
    <w:rsid w:val="00DA2A51"/>
    <w:rsid w:val="00DA42F8"/>
    <w:rsid w:val="00DA485C"/>
    <w:rsid w:val="00DA58F5"/>
    <w:rsid w:val="00DB3E05"/>
    <w:rsid w:val="00DC092D"/>
    <w:rsid w:val="00DD1AFC"/>
    <w:rsid w:val="00DE1D77"/>
    <w:rsid w:val="00DE1D7B"/>
    <w:rsid w:val="00DE68BF"/>
    <w:rsid w:val="00DE6F95"/>
    <w:rsid w:val="00DE724B"/>
    <w:rsid w:val="00DF06B3"/>
    <w:rsid w:val="00E0154C"/>
    <w:rsid w:val="00E01D72"/>
    <w:rsid w:val="00E03639"/>
    <w:rsid w:val="00E05147"/>
    <w:rsid w:val="00E16340"/>
    <w:rsid w:val="00E17191"/>
    <w:rsid w:val="00E20DE8"/>
    <w:rsid w:val="00E22121"/>
    <w:rsid w:val="00E35788"/>
    <w:rsid w:val="00E3771E"/>
    <w:rsid w:val="00E406E8"/>
    <w:rsid w:val="00E45802"/>
    <w:rsid w:val="00E510AD"/>
    <w:rsid w:val="00E53DC9"/>
    <w:rsid w:val="00E54C0A"/>
    <w:rsid w:val="00E54DEA"/>
    <w:rsid w:val="00E628BA"/>
    <w:rsid w:val="00E62DBC"/>
    <w:rsid w:val="00E661B2"/>
    <w:rsid w:val="00E708E6"/>
    <w:rsid w:val="00E75C76"/>
    <w:rsid w:val="00E816A5"/>
    <w:rsid w:val="00E906AB"/>
    <w:rsid w:val="00E92E07"/>
    <w:rsid w:val="00E96EDE"/>
    <w:rsid w:val="00EB37CD"/>
    <w:rsid w:val="00ED3B47"/>
    <w:rsid w:val="00ED4237"/>
    <w:rsid w:val="00EE4D99"/>
    <w:rsid w:val="00EE53FF"/>
    <w:rsid w:val="00EF6C41"/>
    <w:rsid w:val="00F01786"/>
    <w:rsid w:val="00F12571"/>
    <w:rsid w:val="00F1534D"/>
    <w:rsid w:val="00F357A0"/>
    <w:rsid w:val="00F60CBB"/>
    <w:rsid w:val="00F62E88"/>
    <w:rsid w:val="00F71F07"/>
    <w:rsid w:val="00F72120"/>
    <w:rsid w:val="00F76F3B"/>
    <w:rsid w:val="00F80B23"/>
    <w:rsid w:val="00F837DC"/>
    <w:rsid w:val="00F85288"/>
    <w:rsid w:val="00F911D6"/>
    <w:rsid w:val="00F92395"/>
    <w:rsid w:val="00F928FA"/>
    <w:rsid w:val="00FA1B73"/>
    <w:rsid w:val="00FA580B"/>
    <w:rsid w:val="00FC2887"/>
    <w:rsid w:val="00FD66D6"/>
    <w:rsid w:val="00FE0D8D"/>
    <w:rsid w:val="00FE3BDF"/>
    <w:rsid w:val="00FE6B01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61"/>
    <w:pPr>
      <w:framePr w:wrap="auto"/>
      <w:widowControl/>
      <w:autoSpaceDE/>
      <w:autoSpaceDN/>
      <w:adjustRightInd/>
      <w:ind w:left="357" w:right="0" w:hanging="357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A05F61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A05F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225A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4225A"/>
    <w:rPr>
      <w:rFonts w:ascii="Segoe UI" w:hAnsi="Segoe UI" w:cs="Times New Roman"/>
      <w:sz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1D0DCE"/>
    <w:pPr>
      <w:ind w:left="708"/>
      <w:jc w:val="both"/>
    </w:pPr>
  </w:style>
  <w:style w:type="paragraph" w:styleId="Header">
    <w:name w:val="header"/>
    <w:basedOn w:val="Normal"/>
    <w:link w:val="HlavikaChar"/>
    <w:uiPriority w:val="99"/>
    <w:unhideWhenUsed/>
    <w:rsid w:val="00BF6FB6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F6FB6"/>
    <w:rPr>
      <w:rFonts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A485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A485C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A485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A485C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A4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1C39-3843-4A71-8D0F-329CB1F4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143</TotalTime>
  <Pages>4</Pages>
  <Words>1431</Words>
  <Characters>8159</Characters>
  <Application>Microsoft Office Word</Application>
  <DocSecurity>0</DocSecurity>
  <Lines>0</Lines>
  <Paragraphs>0</Paragraphs>
  <ScaleCrop>false</ScaleCrop>
  <Company>MV SR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sucharda</dc:creator>
  <cp:lastModifiedBy>KOČIŠOVÁ Simona</cp:lastModifiedBy>
  <cp:revision>11</cp:revision>
  <cp:lastPrinted>2017-11-09T15:25:00Z</cp:lastPrinted>
  <dcterms:created xsi:type="dcterms:W3CDTF">2017-10-12T09:04:00Z</dcterms:created>
  <dcterms:modified xsi:type="dcterms:W3CDTF">2017-11-09T17:08:00Z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1652833764</vt:i4>
  </property>
  <property fmtid="{D5CDD505-2E9C-101B-9397-08002B2CF9AE}" pid="3" name="_AuthorEmail">
    <vt:lpwstr>jozef.sucharda@minv.sk</vt:lpwstr>
  </property>
  <property fmtid="{D5CDD505-2E9C-101B-9397-08002B2CF9AE}" pid="4" name="_AuthorEmailDisplayName">
    <vt:lpwstr>Sucharda Jozef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