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D2678" w:rsidRPr="005C6BD8" w:rsidP="008D2678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C6BD8"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8D2678" w:rsidRPr="005C6BD8" w:rsidP="008D2678">
      <w:pPr>
        <w:pStyle w:val="ListParagraph"/>
        <w:bidi w:val="0"/>
        <w:ind w:left="426"/>
        <w:rPr>
          <w:rFonts w:ascii="Times New Roman" w:hAnsi="Times New Roman" w:cs="Times New Roman"/>
          <w:b/>
        </w:rPr>
      </w:pPr>
    </w:p>
    <w:tbl>
      <w:tblPr>
        <w:tblStyle w:val="TableGrid"/>
        <w:tblW w:w="9180" w:type="dxa"/>
        <w:tblLayout w:type="fixed"/>
        <w:tblLook w:val="04A0"/>
      </w:tblPr>
      <w:tblGrid>
        <w:gridCol w:w="3812"/>
        <w:gridCol w:w="400"/>
        <w:gridCol w:w="141"/>
        <w:gridCol w:w="564"/>
        <w:gridCol w:w="717"/>
        <w:gridCol w:w="569"/>
        <w:gridCol w:w="1133"/>
        <w:gridCol w:w="284"/>
        <w:gridCol w:w="263"/>
        <w:gridCol w:w="1297"/>
      </w:tblGrid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8D2678" w:rsidP="00DB761A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5C6BD8">
              <w:rPr>
                <w:rFonts w:ascii="Times New Roman" w:hAnsi="Times New Roman" w:cs="Times New Roman"/>
                <w:b/>
              </w:rPr>
              <w:t>Základné údaje</w:t>
            </w:r>
          </w:p>
          <w:p w:rsidR="008D2678" w:rsidRPr="005C6BD8" w:rsidP="00DB761A">
            <w:pPr>
              <w:pStyle w:val="ListParagraph"/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8D2678" w:rsidRPr="005C6BD8" w:rsidP="00DB761A">
            <w:pPr>
              <w:pStyle w:val="ListParagraph"/>
              <w:bidi w:val="0"/>
              <w:ind w:left="142"/>
              <w:rPr>
                <w:rFonts w:ascii="Times New Roman" w:hAnsi="Times New Roman" w:cs="Times New Roman"/>
                <w:b/>
              </w:rPr>
            </w:pPr>
            <w:r w:rsidRPr="005C6BD8">
              <w:rPr>
                <w:rFonts w:ascii="Times New Roman" w:hAnsi="Times New Roman" w:cs="Times New Roman"/>
                <w:b/>
              </w:rPr>
              <w:t>Názov materiálu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D2678" w:rsidRPr="005C6BD8" w:rsidP="00DB761A">
            <w:pPr>
              <w:bidi w:val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C6BD8">
              <w:rPr>
                <w:rFonts w:ascii="Times New Roman" w:hAnsi="Times New Roman"/>
                <w:sz w:val="24"/>
                <w:szCs w:val="24"/>
                <w:lang w:eastAsia="cs-CZ"/>
              </w:rPr>
              <w:t>Návrh zákona o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 regionálnej </w:t>
            </w:r>
            <w:r w:rsidRPr="005C6BD8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investičnej pomoci 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a o zmene a doplnení niektorých zákonov</w:t>
            </w:r>
          </w:p>
          <w:p w:rsidR="008D2678" w:rsidRPr="005C6BD8" w:rsidP="00DB761A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8D2678" w:rsidRPr="005C6BD8" w:rsidP="00DB761A">
            <w:pPr>
              <w:pStyle w:val="ListParagraph"/>
              <w:bidi w:val="0"/>
              <w:ind w:left="142"/>
              <w:rPr>
                <w:rFonts w:ascii="Times New Roman" w:hAnsi="Times New Roman" w:cs="Times New Roman"/>
                <w:b/>
              </w:rPr>
            </w:pPr>
            <w:r w:rsidRPr="005C6BD8">
              <w:rPr>
                <w:rFonts w:ascii="Times New Roman" w:hAnsi="Times New Roman" w:cs="Times New Roman"/>
                <w:b/>
              </w:rPr>
              <w:t>Predkladateľ (a spolupredkladateľ)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8D2678" w:rsidRPr="005C6BD8" w:rsidP="00DB761A">
            <w:pPr>
              <w:bidi w:val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C6BD8">
              <w:rPr>
                <w:rFonts w:ascii="Times New Roman" w:hAnsi="Times New Roman"/>
                <w:sz w:val="24"/>
                <w:szCs w:val="24"/>
                <w:lang w:eastAsia="cs-CZ"/>
              </w:rPr>
              <w:t>Ministerstvo hospodárstva SR</w:t>
            </w:r>
          </w:p>
          <w:p w:rsidR="008D2678" w:rsidRPr="005C6BD8" w:rsidP="00DB761A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center"/>
          </w:tcPr>
          <w:p w:rsidR="008D2678" w:rsidRPr="005C6BD8" w:rsidP="00DB761A">
            <w:pPr>
              <w:pStyle w:val="ListParagraph"/>
              <w:bidi w:val="0"/>
              <w:ind w:left="142"/>
              <w:rPr>
                <w:rFonts w:ascii="Times New Roman" w:hAnsi="Times New Roman" w:cs="Times New Roman"/>
                <w:b/>
              </w:rPr>
            </w:pPr>
            <w:r w:rsidRPr="005C6BD8">
              <w:rPr>
                <w:rFonts w:ascii="Times New Roman" w:hAnsi="Times New Roman" w:cs="Times New Roman"/>
                <w:b/>
              </w:rPr>
              <w:t>Charakter predkladaného materiálu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8D2678" w:rsidRPr="005C6BD8" w:rsidP="00DB761A">
            <w:pPr>
              <w:bidi w:val="0"/>
              <w:jc w:val="center"/>
              <w:rPr>
                <w:rFonts w:ascii="Times New Roman" w:hAnsi="Times New Roman"/>
              </w:rPr>
            </w:pPr>
            <w:r w:rsidRPr="005C6BD8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8D2678" w:rsidRPr="005C6BD8" w:rsidP="00DB761A">
            <w:pPr>
              <w:bidi w:val="0"/>
              <w:rPr>
                <w:rFonts w:ascii="Times New Roman" w:hAnsi="Times New Roman"/>
              </w:rPr>
            </w:pPr>
            <w:r w:rsidRPr="005C6BD8">
              <w:rPr>
                <w:rFonts w:ascii="Times New Roman" w:hAnsi="Times New Roman"/>
              </w:rPr>
              <w:t>Materiál nelegislatívnej povahy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8D2678" w:rsidRPr="005C6BD8" w:rsidP="00DB761A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8D2678" w:rsidRPr="005C6BD8" w:rsidP="00DB761A">
            <w:pPr>
              <w:bidi w:val="0"/>
              <w:jc w:val="center"/>
              <w:rPr>
                <w:rFonts w:ascii="Times New Roman" w:hAnsi="Times New Roman"/>
              </w:rPr>
            </w:pPr>
            <w:r w:rsidRPr="005C6BD8">
              <w:rPr>
                <w:rFonts w:ascii="MS Mincho" w:eastAsia="MS Mincho" w:hAnsi="MS Mincho" w:cs="MS Mincho" w:hint="eastAsia"/>
              </w:rPr>
              <w:t>☒</w:t>
            </w:r>
          </w:p>
        </w:tc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8D2678" w:rsidRPr="005C6BD8" w:rsidP="00DB761A">
            <w:pPr>
              <w:bidi w:val="0"/>
              <w:ind w:left="175" w:hanging="175"/>
              <w:rPr>
                <w:rFonts w:ascii="Times New Roman" w:hAnsi="Times New Roman"/>
              </w:rPr>
            </w:pPr>
            <w:r w:rsidRPr="005C6BD8">
              <w:rPr>
                <w:rFonts w:ascii="Times New Roman" w:hAnsi="Times New Roman"/>
              </w:rPr>
              <w:t>Materiál legislatívnej povahy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8D2678" w:rsidRPr="005C6BD8" w:rsidP="00DB761A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8D2678" w:rsidRPr="005C6BD8" w:rsidP="00DB761A">
            <w:pPr>
              <w:bidi w:val="0"/>
              <w:jc w:val="center"/>
              <w:rPr>
                <w:rFonts w:ascii="Times New Roman" w:hAnsi="Times New Roman"/>
              </w:rPr>
            </w:pPr>
            <w:r w:rsidRPr="005C6BD8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8D2678" w:rsidRPr="005C6BD8" w:rsidP="00DB761A">
            <w:pPr>
              <w:bidi w:val="0"/>
              <w:rPr>
                <w:rFonts w:ascii="Times New Roman" w:hAnsi="Times New Roman"/>
              </w:rPr>
            </w:pPr>
            <w:r w:rsidRPr="005C6BD8">
              <w:rPr>
                <w:rFonts w:ascii="Times New Roman" w:hAnsi="Times New Roman"/>
              </w:rPr>
              <w:t>Transpozícia práva EÚ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8D2678" w:rsidRPr="005C6BD8" w:rsidP="00DB761A">
            <w:pPr>
              <w:bidi w:val="0"/>
              <w:rPr>
                <w:rFonts w:ascii="Times New Roman" w:hAnsi="Times New Roman"/>
                <w:i/>
              </w:rPr>
            </w:pPr>
            <w:r w:rsidRPr="005C6BD8">
              <w:rPr>
                <w:rFonts w:ascii="Times New Roman" w:hAnsi="Times New Roman"/>
                <w:i/>
              </w:rPr>
              <w:t>V prípade transpozície uveďte zoznam transponovaných predpisov:</w:t>
            </w:r>
          </w:p>
          <w:p w:rsidR="008D2678" w:rsidRPr="005C6BD8" w:rsidP="00DB761A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563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8D2678" w:rsidRPr="005C6BD8" w:rsidP="00DB761A">
            <w:pPr>
              <w:pStyle w:val="ListParagraph"/>
              <w:bidi w:val="0"/>
              <w:ind w:left="142"/>
              <w:rPr>
                <w:rFonts w:ascii="Times New Roman" w:hAnsi="Times New Roman" w:cs="Times New Roman"/>
                <w:b/>
              </w:rPr>
            </w:pPr>
            <w:r w:rsidRPr="005C6BD8">
              <w:rPr>
                <w:rFonts w:ascii="Times New Roman" w:hAnsi="Times New Roman" w:cs="Times New Roman"/>
                <w:b/>
              </w:rPr>
              <w:t>Termín začiatku a ukončenia PPK</w:t>
            </w:r>
          </w:p>
        </w:tc>
        <w:tc>
          <w:tcPr>
            <w:tcW w:w="354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D2678" w:rsidRPr="005C6BD8" w:rsidP="00DB761A">
            <w:pPr>
              <w:bidi w:val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C6BD8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začiatok: </w:t>
            </w:r>
            <w:r w:rsidR="00E8067C">
              <w:rPr>
                <w:rFonts w:ascii="Times New Roman" w:hAnsi="Times New Roman"/>
                <w:sz w:val="24"/>
                <w:szCs w:val="24"/>
                <w:lang w:eastAsia="cs-CZ"/>
              </w:rPr>
              <w:t>12</w:t>
            </w:r>
            <w:r w:rsidRPr="005C6BD8">
              <w:rPr>
                <w:rFonts w:ascii="Times New Roman" w:hAnsi="Times New Roman"/>
                <w:sz w:val="24"/>
                <w:szCs w:val="24"/>
                <w:lang w:eastAsia="cs-CZ"/>
              </w:rPr>
              <w:t>.</w:t>
            </w:r>
            <w:r w:rsidR="00A62E72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5C6BD8">
              <w:rPr>
                <w:rFonts w:ascii="Times New Roman" w:hAnsi="Times New Roman"/>
                <w:sz w:val="24"/>
                <w:szCs w:val="24"/>
                <w:lang w:eastAsia="cs-CZ"/>
              </w:rPr>
              <w:t>06.</w:t>
            </w:r>
            <w:r w:rsidR="00A62E72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5C6BD8">
              <w:rPr>
                <w:rFonts w:ascii="Times New Roman" w:hAnsi="Times New Roman"/>
                <w:sz w:val="24"/>
                <w:szCs w:val="24"/>
                <w:lang w:eastAsia="cs-CZ"/>
              </w:rPr>
              <w:t>2017</w:t>
            </w:r>
          </w:p>
          <w:p w:rsidR="008D2678" w:rsidRPr="005C6BD8" w:rsidP="00E8067C">
            <w:pPr>
              <w:bidi w:val="0"/>
              <w:rPr>
                <w:rFonts w:ascii="Times New Roman" w:hAnsi="Times New Roman"/>
                <w:i/>
              </w:rPr>
            </w:pPr>
            <w:r w:rsidRPr="005C6BD8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ukončenie: </w:t>
            </w:r>
            <w:r w:rsidR="00E8067C">
              <w:rPr>
                <w:rFonts w:ascii="Times New Roman" w:hAnsi="Times New Roman"/>
                <w:sz w:val="24"/>
                <w:szCs w:val="24"/>
                <w:lang w:eastAsia="cs-CZ"/>
              </w:rPr>
              <w:t>16</w:t>
            </w:r>
            <w:r w:rsidRPr="005C6BD8">
              <w:rPr>
                <w:rFonts w:ascii="Times New Roman" w:hAnsi="Times New Roman"/>
                <w:sz w:val="24"/>
                <w:szCs w:val="24"/>
                <w:lang w:eastAsia="cs-CZ"/>
              </w:rPr>
              <w:t>.</w:t>
            </w:r>
            <w:r w:rsidR="00A62E72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5C6BD8">
              <w:rPr>
                <w:rFonts w:ascii="Times New Roman" w:hAnsi="Times New Roman"/>
                <w:sz w:val="24"/>
                <w:szCs w:val="24"/>
                <w:lang w:eastAsia="cs-CZ"/>
              </w:rPr>
              <w:t>06.</w:t>
            </w:r>
            <w:r w:rsidR="00A62E72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5C6BD8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2017 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8D2678" w:rsidRPr="005C6BD8" w:rsidP="00DB761A">
            <w:pPr>
              <w:pStyle w:val="ListParagraph"/>
              <w:bidi w:val="0"/>
              <w:ind w:left="142"/>
              <w:rPr>
                <w:rFonts w:ascii="Times New Roman" w:hAnsi="Times New Roman" w:cs="Times New Roman"/>
                <w:b/>
              </w:rPr>
            </w:pPr>
            <w:r w:rsidRPr="005C6BD8">
              <w:rPr>
                <w:rFonts w:ascii="Times New Roman" w:hAnsi="Times New Roman" w:cs="Times New Roman"/>
                <w:b/>
              </w:rPr>
              <w:t>Predpokladaný termín predloženia na MPK*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D2678" w:rsidRPr="005C6BD8" w:rsidP="00E8067C">
            <w:pPr>
              <w:bidi w:val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16</w:t>
            </w:r>
            <w:r w:rsidRPr="005C6BD8">
              <w:rPr>
                <w:rFonts w:ascii="Times New Roman" w:hAnsi="Times New Roman"/>
                <w:sz w:val="24"/>
                <w:szCs w:val="24"/>
                <w:lang w:eastAsia="cs-CZ"/>
              </w:rPr>
              <w:t>.</w:t>
            </w:r>
            <w:r w:rsidR="00A62E72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5C6BD8">
              <w:rPr>
                <w:rFonts w:ascii="Times New Roman" w:hAnsi="Times New Roman"/>
                <w:sz w:val="24"/>
                <w:szCs w:val="24"/>
                <w:lang w:eastAsia="cs-CZ"/>
              </w:rPr>
              <w:t>0</w:t>
            </w:r>
            <w:r w:rsidR="00E8067C">
              <w:rPr>
                <w:rFonts w:ascii="Times New Roman" w:hAnsi="Times New Roman"/>
                <w:sz w:val="24"/>
                <w:szCs w:val="24"/>
                <w:lang w:eastAsia="cs-CZ"/>
              </w:rPr>
              <w:t>6</w:t>
            </w:r>
            <w:r w:rsidRPr="005C6BD8">
              <w:rPr>
                <w:rFonts w:ascii="Times New Roman" w:hAnsi="Times New Roman"/>
                <w:sz w:val="24"/>
                <w:szCs w:val="24"/>
                <w:lang w:eastAsia="cs-CZ"/>
              </w:rPr>
              <w:t>.</w:t>
            </w:r>
            <w:r w:rsidR="00A62E72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5C6BD8">
              <w:rPr>
                <w:rFonts w:ascii="Times New Roman" w:hAnsi="Times New Roman"/>
                <w:sz w:val="24"/>
                <w:szCs w:val="24"/>
                <w:lang w:eastAsia="cs-CZ"/>
              </w:rPr>
              <w:t>2017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8D2678" w:rsidRPr="005C6BD8" w:rsidP="00DB761A">
            <w:pPr>
              <w:pStyle w:val="ListParagraph"/>
              <w:bidi w:val="0"/>
              <w:ind w:left="142"/>
              <w:rPr>
                <w:rFonts w:ascii="Times New Roman" w:hAnsi="Times New Roman" w:cs="Times New Roman"/>
                <w:b/>
              </w:rPr>
            </w:pPr>
            <w:r w:rsidRPr="005C6BD8">
              <w:rPr>
                <w:rFonts w:ascii="Times New Roman" w:hAnsi="Times New Roman" w:cs="Times New Roman"/>
                <w:b/>
              </w:rPr>
              <w:t>Predpokladaný termín predloženia na Rokovanie vlády SR*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D2678" w:rsidRPr="005C6BD8" w:rsidP="00514524">
            <w:pPr>
              <w:bidi w:val="0"/>
              <w:rPr>
                <w:rFonts w:ascii="Times New Roman" w:hAnsi="Times New Roman"/>
                <w:i/>
              </w:rPr>
            </w:pPr>
            <w:r w:rsidR="00572C99">
              <w:rPr>
                <w:rFonts w:ascii="Times New Roman" w:hAnsi="Times New Roman"/>
                <w:sz w:val="24"/>
                <w:szCs w:val="24"/>
                <w:lang w:eastAsia="cs-CZ"/>
              </w:rPr>
              <w:t>08</w:t>
            </w:r>
            <w:r w:rsidRPr="005C6BD8">
              <w:rPr>
                <w:rFonts w:ascii="Times New Roman" w:hAnsi="Times New Roman"/>
                <w:sz w:val="24"/>
                <w:szCs w:val="24"/>
                <w:lang w:eastAsia="cs-CZ"/>
              </w:rPr>
              <w:t>.</w:t>
            </w:r>
            <w:r w:rsidR="00A62E72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r w:rsidR="00514524">
              <w:rPr>
                <w:rFonts w:ascii="Times New Roman" w:hAnsi="Times New Roman"/>
                <w:sz w:val="24"/>
                <w:szCs w:val="24"/>
                <w:lang w:eastAsia="cs-CZ"/>
              </w:rPr>
              <w:t>11</w:t>
            </w:r>
            <w:r w:rsidRPr="005C6BD8">
              <w:rPr>
                <w:rFonts w:ascii="Times New Roman" w:hAnsi="Times New Roman"/>
                <w:sz w:val="24"/>
                <w:szCs w:val="24"/>
                <w:lang w:eastAsia="cs-CZ"/>
              </w:rPr>
              <w:t>.</w:t>
            </w:r>
            <w:r w:rsidR="00A62E72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5C6BD8">
              <w:rPr>
                <w:rFonts w:ascii="Times New Roman" w:hAnsi="Times New Roman"/>
                <w:sz w:val="24"/>
                <w:szCs w:val="24"/>
                <w:lang w:eastAsia="cs-CZ"/>
              </w:rPr>
              <w:t>2017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8D2678" w:rsidRPr="005C6BD8" w:rsidP="00DB761A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8D2678" w:rsidRPr="005C6BD8" w:rsidP="00DB761A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5C6BD8">
              <w:rPr>
                <w:rFonts w:ascii="Times New Roman" w:hAnsi="Times New Roman" w:cs="Times New Roman"/>
                <w:b/>
              </w:rPr>
              <w:t>Definovanie problému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718"/>
        </w:trPr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8D2678" w:rsidRPr="000E628A" w:rsidP="000E628A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0E628A" w:rsidR="000E628A">
              <w:rPr>
                <w:rFonts w:ascii="Times New Roman" w:hAnsi="Times New Roman"/>
                <w:sz w:val="24"/>
                <w:szCs w:val="24"/>
                <w:lang w:eastAsia="cs-CZ"/>
              </w:rPr>
              <w:t>Platný zákon č. 561/2007 Z. z. o investičnej pomoci a o zmene a doplnení niektorých zákonov v znení neskorších predpisov nadobudol účinnosť dňa 1. januára 2008 a doposiaľ bol jedenásťkrát novelizovaný. Za toto obdobie prešla slovenská a globálna ekonomika výrazným vývojom. Z tohto dôvodu súčasné znenie zákona neumožňuje dostatočne reagovať na nové potreby hospodárstva Slovenskej republiky</w:t>
            </w:r>
            <w:r w:rsidR="00B72780">
              <w:rPr>
                <w:rFonts w:ascii="Times New Roman" w:hAnsi="Times New Roman"/>
                <w:sz w:val="24"/>
                <w:szCs w:val="24"/>
                <w:lang w:eastAsia="cs-CZ"/>
              </w:rPr>
              <w:t>,</w:t>
            </w:r>
            <w:r w:rsidRPr="000E628A" w:rsidR="000E628A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a</w:t>
            </w:r>
            <w:r w:rsidR="00B72780">
              <w:rPr>
                <w:rFonts w:ascii="Times New Roman" w:hAnsi="Times New Roman"/>
                <w:sz w:val="24"/>
                <w:szCs w:val="24"/>
                <w:lang w:eastAsia="cs-CZ"/>
              </w:rPr>
              <w:t>ko</w:t>
            </w:r>
            <w:r w:rsidRPr="000E628A" w:rsidR="000E628A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ani </w:t>
            </w:r>
            <w:r w:rsidR="00B72780">
              <w:rPr>
                <w:rFonts w:ascii="Times New Roman" w:hAnsi="Times New Roman"/>
                <w:sz w:val="24"/>
                <w:szCs w:val="24"/>
                <w:lang w:eastAsia="cs-CZ"/>
              </w:rPr>
              <w:t>na nové potreby potenciálnych i </w:t>
            </w:r>
            <w:r w:rsidRPr="000E628A" w:rsidR="000E628A">
              <w:rPr>
                <w:rFonts w:ascii="Times New Roman" w:hAnsi="Times New Roman"/>
                <w:sz w:val="24"/>
                <w:szCs w:val="24"/>
                <w:lang w:eastAsia="cs-CZ"/>
              </w:rPr>
              <w:t>etablovaných investorov.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8D2678" w:rsidRPr="005C6BD8" w:rsidP="00DB761A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5C6BD8">
              <w:rPr>
                <w:rFonts w:ascii="Times New Roman" w:hAnsi="Times New Roman" w:cs="Times New Roman"/>
                <w:b/>
              </w:rPr>
              <w:t>Ciele a výsledný stav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2093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0E628A" w:rsidRPr="006E0612" w:rsidP="00DB761A">
            <w:pPr>
              <w:autoSpaceDE w:val="0"/>
              <w:autoSpaceDN w:val="0"/>
              <w:bidi w:val="0"/>
              <w:adjustRightInd w:val="0"/>
              <w:spacing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F34" w:rsidR="008D2678">
              <w:rPr>
                <w:rFonts w:ascii="Times New Roman" w:hAnsi="Times New Roman"/>
                <w:sz w:val="24"/>
                <w:szCs w:val="24"/>
              </w:rPr>
              <w:t>Cieľom navrhovanej právnej úpravy je vytvorenie uceleného a transparentného právneho rámca pre poskytovanie re</w:t>
            </w:r>
            <w:r w:rsidR="008562F3">
              <w:rPr>
                <w:rFonts w:ascii="Times New Roman" w:hAnsi="Times New Roman"/>
                <w:sz w:val="24"/>
                <w:szCs w:val="24"/>
              </w:rPr>
              <w:t>gionálnej investičnej pomoci</w:t>
            </w:r>
            <w:r w:rsidR="00B72780">
              <w:rPr>
                <w:rFonts w:ascii="Times New Roman" w:hAnsi="Times New Roman"/>
                <w:sz w:val="24"/>
                <w:szCs w:val="24"/>
              </w:rPr>
              <w:t xml:space="preserve"> v </w:t>
            </w:r>
            <w:r w:rsidRPr="001A0F34" w:rsidR="008D2678">
              <w:rPr>
                <w:rFonts w:ascii="Times New Roman" w:hAnsi="Times New Roman"/>
                <w:sz w:val="24"/>
                <w:szCs w:val="24"/>
              </w:rPr>
              <w:t xml:space="preserve">súlade </w:t>
            </w:r>
            <w:r w:rsidR="00B72780">
              <w:rPr>
                <w:rFonts w:ascii="Times New Roman" w:hAnsi="Times New Roman"/>
                <w:sz w:val="24"/>
                <w:szCs w:val="24"/>
              </w:rPr>
              <w:t xml:space="preserve">s </w:t>
            </w:r>
            <w:r w:rsidRPr="001A0F34" w:rsidR="008D2678">
              <w:rPr>
                <w:rFonts w:ascii="Times New Roman" w:hAnsi="Times New Roman"/>
                <w:sz w:val="24"/>
                <w:szCs w:val="24"/>
              </w:rPr>
              <w:t>európskou legislatívou v oblasti poskytovania štátnej pomoci. Navrhovaná právna úprava vytvorí priestor pre zniž</w:t>
            </w:r>
            <w:r w:rsidR="00B72780">
              <w:rPr>
                <w:rFonts w:ascii="Times New Roman" w:hAnsi="Times New Roman"/>
                <w:sz w:val="24"/>
                <w:szCs w:val="24"/>
              </w:rPr>
              <w:t xml:space="preserve">ovanie regionálnych rozdielov v </w:t>
            </w:r>
            <w:r w:rsidRPr="001A0F34" w:rsidR="008D2678">
              <w:rPr>
                <w:rFonts w:ascii="Times New Roman" w:hAnsi="Times New Roman"/>
                <w:sz w:val="24"/>
                <w:szCs w:val="24"/>
              </w:rPr>
              <w:t>rámci Slovenskej republiky a zabezpečenie udrža</w:t>
            </w:r>
            <w:r w:rsidR="00B72780">
              <w:rPr>
                <w:rFonts w:ascii="Times New Roman" w:hAnsi="Times New Roman"/>
                <w:sz w:val="24"/>
                <w:szCs w:val="24"/>
              </w:rPr>
              <w:t xml:space="preserve">teľného hospodárskeho rozvoja a </w:t>
            </w:r>
            <w:r w:rsidRPr="001A0F34" w:rsidR="008D2678">
              <w:rPr>
                <w:rFonts w:ascii="Times New Roman" w:hAnsi="Times New Roman"/>
                <w:sz w:val="24"/>
                <w:szCs w:val="24"/>
              </w:rPr>
              <w:t>konkurencieschopnosti Slovenskej republiky v globálnom priestore.</w:t>
            </w:r>
            <w:r w:rsidR="008D2678">
              <w:rPr>
                <w:rFonts w:ascii="Times New Roman" w:hAnsi="Times New Roman"/>
                <w:sz w:val="24"/>
                <w:szCs w:val="24"/>
              </w:rPr>
              <w:t xml:space="preserve"> Nová legislatívna úprava bude adresnejšie</w:t>
            </w:r>
            <w:r w:rsidR="0097788A">
              <w:rPr>
                <w:rFonts w:ascii="Times New Roman" w:hAnsi="Times New Roman"/>
                <w:sz w:val="24"/>
                <w:szCs w:val="24"/>
              </w:rPr>
              <w:t xml:space="preserve"> zameraná na podporu investícií</w:t>
            </w:r>
            <w:r w:rsidR="008D2678">
              <w:rPr>
                <w:rFonts w:ascii="Times New Roman" w:hAnsi="Times New Roman"/>
                <w:sz w:val="24"/>
                <w:szCs w:val="24"/>
              </w:rPr>
              <w:t xml:space="preserve"> týkajúcich sa </w:t>
            </w:r>
            <w:r w:rsidRPr="001A0F34" w:rsidR="008D2678">
              <w:rPr>
                <w:rFonts w:ascii="Times New Roman" w:hAnsi="Times New Roman"/>
                <w:sz w:val="24"/>
                <w:szCs w:val="24"/>
              </w:rPr>
              <w:t>progresívn</w:t>
            </w:r>
            <w:r w:rsidR="008D2678">
              <w:rPr>
                <w:rFonts w:ascii="Times New Roman" w:hAnsi="Times New Roman"/>
                <w:sz w:val="24"/>
                <w:szCs w:val="24"/>
              </w:rPr>
              <w:t>ych</w:t>
            </w:r>
            <w:r w:rsidRPr="001A0F34" w:rsidR="008D2678">
              <w:rPr>
                <w:rFonts w:ascii="Times New Roman" w:hAnsi="Times New Roman"/>
                <w:sz w:val="24"/>
                <w:szCs w:val="24"/>
              </w:rPr>
              <w:t xml:space="preserve"> technológi</w:t>
            </w:r>
            <w:r w:rsidR="008D2678">
              <w:rPr>
                <w:rFonts w:ascii="Times New Roman" w:hAnsi="Times New Roman"/>
                <w:sz w:val="24"/>
                <w:szCs w:val="24"/>
              </w:rPr>
              <w:t>í a činností</w:t>
            </w:r>
            <w:r w:rsidRPr="001A0F34" w:rsidR="008D2678">
              <w:rPr>
                <w:rFonts w:ascii="Times New Roman" w:hAnsi="Times New Roman"/>
                <w:sz w:val="24"/>
                <w:szCs w:val="24"/>
              </w:rPr>
              <w:t xml:space="preserve"> s vysokou pridanou hodnotou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8D2678" w:rsidRPr="005C6BD8" w:rsidP="00DB761A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5C6BD8">
              <w:rPr>
                <w:rFonts w:ascii="Times New Roman" w:hAnsi="Times New Roman" w:cs="Times New Roman"/>
                <w:b/>
              </w:rPr>
              <w:t>Dotknuté subjekty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8D2678" w:rsidRPr="000E628A" w:rsidP="0079561F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C6BD8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Podnikateľské subjekty, ktoré budú </w:t>
            </w:r>
            <w:r w:rsidR="00B72780">
              <w:rPr>
                <w:rFonts w:ascii="Times New Roman" w:hAnsi="Times New Roman"/>
                <w:sz w:val="24"/>
                <w:szCs w:val="24"/>
                <w:lang w:eastAsia="cs-CZ"/>
              </w:rPr>
              <w:t>žiadať o</w:t>
            </w:r>
            <w:r w:rsidRPr="005C6BD8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poskytnutie investičnej </w:t>
            </w:r>
            <w:r w:rsidR="000F1430">
              <w:rPr>
                <w:rFonts w:ascii="Times New Roman" w:hAnsi="Times New Roman"/>
                <w:sz w:val="24"/>
                <w:szCs w:val="24"/>
                <w:lang w:eastAsia="cs-CZ"/>
              </w:rPr>
              <w:t>pomoci</w:t>
            </w:r>
            <w:r w:rsidRPr="005C6BD8">
              <w:rPr>
                <w:rFonts w:ascii="Times New Roman" w:hAnsi="Times New Roman"/>
                <w:sz w:val="24"/>
                <w:szCs w:val="24"/>
                <w:lang w:eastAsia="cs-CZ"/>
              </w:rPr>
              <w:t>, Protimonopolný úrad SR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ako národný koordinátor štátnej pomoci a</w:t>
            </w:r>
            <w:r w:rsidRPr="005C6BD8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Ministerstvo hospodárstva SR, Ministerstvo financií SR, Ministerstvo práce, sociálnych vecí a rodiny SR</w:t>
            </w:r>
            <w:r w:rsidR="007818A3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5C6BD8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ako poskytovatelia investičnej pomoci</w:t>
            </w:r>
            <w:r w:rsidR="007818A3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, vrátane poskytovateľov investičnej pomoci vo forme </w:t>
            </w:r>
            <w:r w:rsidRPr="000A36EA" w:rsidR="007818A3">
              <w:rPr>
                <w:rFonts w:ascii="Times New Roman" w:hAnsi="Times New Roman"/>
                <w:sz w:val="24"/>
                <w:szCs w:val="24"/>
              </w:rPr>
              <w:t>prevodu nehnuteľného majetku alebo nájmu nehnuteľného majetku za hodnotu nižšiu ako je hodnota</w:t>
            </w:r>
            <w:r w:rsidR="0079561F">
              <w:rPr>
                <w:rFonts w:ascii="Times New Roman" w:hAnsi="Times New Roman"/>
                <w:sz w:val="24"/>
                <w:szCs w:val="24"/>
              </w:rPr>
              <w:t xml:space="preserve"> nehnuteľného majetku</w:t>
            </w:r>
            <w:r w:rsidRPr="000A36EA" w:rsidR="007818A3">
              <w:rPr>
                <w:rFonts w:ascii="Times New Roman" w:hAnsi="Times New Roman"/>
                <w:sz w:val="24"/>
                <w:szCs w:val="24"/>
              </w:rPr>
              <w:t xml:space="preserve"> alebo hodnota nájmu</w:t>
            </w:r>
            <w:r w:rsidR="0079561F">
              <w:rPr>
                <w:rFonts w:ascii="Times New Roman" w:hAnsi="Times New Roman"/>
                <w:sz w:val="24"/>
                <w:szCs w:val="24"/>
              </w:rPr>
              <w:t xml:space="preserve"> nehnuteľného majetku stanovená znaleckým posudkom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.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8D2678" w:rsidRPr="005C6BD8" w:rsidP="00DB761A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5C6BD8">
              <w:rPr>
                <w:rFonts w:ascii="Times New Roman" w:hAnsi="Times New Roman" w:cs="Times New Roman"/>
                <w:b/>
              </w:rPr>
              <w:t>Alternatívne riešenia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709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8D2678" w:rsidRPr="000E628A" w:rsidP="00DB761A">
            <w:pPr>
              <w:bidi w:val="0"/>
              <w:rPr>
                <w:rFonts w:ascii="Times New Roman" w:hAnsi="Times New Roman"/>
                <w:sz w:val="24"/>
                <w:szCs w:val="24"/>
                <w:u w:val="single"/>
                <w:lang w:eastAsia="cs-CZ"/>
              </w:rPr>
            </w:pPr>
            <w:r w:rsidRPr="000E628A" w:rsidR="000E628A">
              <w:rPr>
                <w:rFonts w:ascii="Times New Roman" w:hAnsi="Times New Roman"/>
                <w:sz w:val="24"/>
                <w:szCs w:val="24"/>
                <w:u w:val="single"/>
                <w:lang w:eastAsia="cs-CZ"/>
              </w:rPr>
              <w:t>P</w:t>
            </w:r>
            <w:r w:rsidRPr="000E628A">
              <w:rPr>
                <w:rFonts w:ascii="Times New Roman" w:hAnsi="Times New Roman"/>
                <w:sz w:val="24"/>
                <w:szCs w:val="24"/>
                <w:u w:val="single"/>
                <w:lang w:eastAsia="cs-CZ"/>
              </w:rPr>
              <w:t>onechanie súčasného stavu</w:t>
            </w:r>
          </w:p>
          <w:p w:rsidR="008D2678" w:rsidP="00DB761A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C6BD8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Súčasný zákon o investičnej pomoci neodráža aktuálne potreby slovenského hospodárstva, nereaguje na meniacu sa situáciu na trhu pracovnej sily a nezabezpečuje dlhodobú konkurenčnú schopnosť slovenského 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hospodárstva</w:t>
            </w:r>
            <w:r w:rsidRPr="005C6BD8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. </w:t>
            </w:r>
          </w:p>
          <w:p w:rsidR="008D2678" w:rsidP="00DB761A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  <w:p w:rsidR="008D2678" w:rsidRPr="000E628A" w:rsidP="00DB761A">
            <w:pPr>
              <w:bidi w:val="0"/>
              <w:rPr>
                <w:rFonts w:ascii="Times New Roman" w:hAnsi="Times New Roman"/>
                <w:sz w:val="24"/>
                <w:szCs w:val="24"/>
                <w:u w:val="single"/>
                <w:lang w:eastAsia="cs-CZ"/>
              </w:rPr>
            </w:pPr>
            <w:r w:rsidRPr="000E628A" w:rsidR="000E628A">
              <w:rPr>
                <w:rFonts w:ascii="Times New Roman" w:hAnsi="Times New Roman"/>
                <w:sz w:val="24"/>
                <w:szCs w:val="24"/>
                <w:u w:val="single"/>
                <w:lang w:eastAsia="cs-CZ"/>
              </w:rPr>
              <w:t>Prijatie návrhu zákona</w:t>
            </w:r>
          </w:p>
          <w:p w:rsidR="008D2678" w:rsidRPr="000E628A" w:rsidP="00DB761A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C6BD8">
              <w:rPr>
                <w:rFonts w:ascii="Times New Roman" w:hAnsi="Times New Roman"/>
                <w:sz w:val="24"/>
                <w:szCs w:val="24"/>
                <w:lang w:eastAsia="cs-CZ"/>
              </w:rPr>
              <w:t>Prijatím návrhu zákona budú odstránené súčasné prekážky uplatňovania modernej, dlhodobo udržateľnej hospodárskej politiky štátu. Bude umožnené výrazným spôsobom zatraktívniť SR pre investorov z oblasti priemyselnej výroby s vysokou pridanou hodnotou, z oblasti výskumu a vývoja a z oblasti poskytovania vysoko sofistikovaných služieb. Prínosom bude aj zníženie administratívnej náročnosti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procesu posudzovania žiadosti o investičnú pomoc a schvaľovania investičnej pomoci</w:t>
            </w:r>
            <w:r w:rsidR="0097788A">
              <w:rPr>
                <w:rFonts w:ascii="Times New Roman" w:hAnsi="Times New Roman"/>
                <w:sz w:val="24"/>
                <w:szCs w:val="24"/>
                <w:lang w:eastAsia="cs-CZ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ako aj kontroly plnenia podmienok, za ktorých bola investičná pomoc poskytnutá.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8D2678" w:rsidRPr="005C6BD8" w:rsidP="00DB761A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5C6BD8">
              <w:rPr>
                <w:rFonts w:ascii="Times New Roman" w:hAnsi="Times New Roman" w:cs="Times New Roman"/>
                <w:b/>
              </w:rPr>
              <w:t>Vykonávacie predpisy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6203" w:type="dxa"/>
            <w:gridSpan w:val="6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8D2678" w:rsidRPr="005C6BD8" w:rsidP="00DB761A">
            <w:pPr>
              <w:bidi w:val="0"/>
              <w:rPr>
                <w:rFonts w:ascii="Times New Roman" w:hAnsi="Times New Roman"/>
                <w:i/>
              </w:rPr>
            </w:pPr>
            <w:r w:rsidRPr="005C6BD8">
              <w:rPr>
                <w:rFonts w:ascii="Times New Roman" w:hAnsi="Times New Roman"/>
                <w:i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8D2678" w:rsidRPr="005C6BD8" w:rsidP="00DB761A">
            <w:pPr>
              <w:bidi w:val="0"/>
              <w:jc w:val="center"/>
              <w:rPr>
                <w:rFonts w:ascii="Times New Roman" w:hAnsi="Times New Roman"/>
              </w:rPr>
            </w:pPr>
            <w:r w:rsidRPr="005C6BD8">
              <w:rPr>
                <w:rFonts w:ascii="MS Mincho" w:eastAsia="MS Mincho" w:hAnsi="MS Mincho" w:cs="MS Mincho" w:hint="eastAsia"/>
              </w:rPr>
              <w:t>☒</w:t>
            </w:r>
            <w:r w:rsidRPr="005C6BD8">
              <w:rPr>
                <w:rFonts w:ascii="Times New Roman" w:hAnsi="Times New Roman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8D2678" w:rsidP="00DB761A">
            <w:pPr>
              <w:bidi w:val="0"/>
              <w:jc w:val="center"/>
              <w:rPr>
                <w:rFonts w:ascii="Times New Roman" w:hAnsi="Times New Roman"/>
              </w:rPr>
            </w:pPr>
            <w:r w:rsidRPr="005C6BD8">
              <w:rPr>
                <w:rFonts w:ascii="MS Mincho" w:eastAsia="MS Mincho" w:hAnsi="MS Mincho" w:cs="MS Mincho" w:hint="eastAsia"/>
              </w:rPr>
              <w:t>☐</w:t>
            </w:r>
            <w:r w:rsidRPr="005C6BD8">
              <w:rPr>
                <w:rFonts w:ascii="Times New Roman" w:hAnsi="Times New Roman"/>
              </w:rPr>
              <w:t xml:space="preserve">  Nie</w:t>
            </w:r>
          </w:p>
          <w:p w:rsidR="008D2678" w:rsidRPr="005C6BD8" w:rsidP="00DB761A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8D2678" w:rsidP="00331499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F7758D">
              <w:rPr>
                <w:rFonts w:ascii="Times New Roman" w:hAnsi="Times New Roman"/>
                <w:sz w:val="24"/>
                <w:szCs w:val="24"/>
                <w:lang w:eastAsia="cs-CZ"/>
              </w:rPr>
              <w:t>Súčasťou novej právnej úpravy v oblasti poskytovania investičnej pomoci bude:</w:t>
            </w:r>
          </w:p>
          <w:p w:rsidR="008D2678" w:rsidRPr="00AB33C5" w:rsidP="00331499">
            <w:pPr>
              <w:pStyle w:val="ListParagraph"/>
              <w:numPr>
                <w:numId w:val="3"/>
              </w:numPr>
              <w:bidi w:val="0"/>
              <w:spacing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AB33C5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nové nariadeni</w:t>
            </w:r>
            <w:r w:rsidR="001D085F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e vlády SR, ktorým sa ustanovujú podmienky na poskytnutie investičnej pomoci,</w:t>
            </w:r>
            <w:r w:rsidRPr="00AB33C5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 maximál</w:t>
            </w:r>
            <w:r w:rsidR="001D085F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na intenzita investičnej pomoci a</w:t>
            </w:r>
            <w:r w:rsidRPr="00AB33C5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 výška r</w:t>
            </w:r>
            <w:r w:rsidR="001D085F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egionálnej investičnej pomoci </w:t>
            </w:r>
            <w:r w:rsidRPr="00AB33C5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v regiónoch Slovenskej republiky</w:t>
            </w:r>
            <w:r w:rsidR="0097788A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Pr="00AB33C5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p w:rsidR="008D2678" w:rsidRPr="006E0612" w:rsidP="00331499">
            <w:pPr>
              <w:pStyle w:val="ListParagraph"/>
              <w:numPr>
                <w:numId w:val="3"/>
              </w:numPr>
              <w:autoSpaceDE w:val="0"/>
              <w:autoSpaceDN w:val="0"/>
              <w:bidi w:val="0"/>
              <w:adjustRightInd w:val="0"/>
              <w:spacing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AB33C5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nová vyhláška MH SR, ktorou sa ustanovujú náležitosti žiadosti o poskytnutie investičnej pomoci, náležitosti akceptácie ponuky investičnej pomoci, náležitosti ročnej správy o priebehu realizácie investičného zámeru, </w:t>
            </w:r>
            <w:r w:rsidR="001D085F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správy o ukončení investície, </w:t>
            </w:r>
            <w:r w:rsidRPr="00AB33C5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ročnej správy o využívaní investície a záverečnej hodnotiacej správy a </w:t>
            </w:r>
            <w:r w:rsidR="0097788A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náležitosti</w:t>
            </w:r>
            <w:r w:rsidRPr="00AB33C5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 informačnej tabul</w:t>
            </w:r>
            <w:r w:rsidR="0097788A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e.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8D2678" w:rsidRPr="005C6BD8" w:rsidP="008D2678">
            <w:pPr>
              <w:pStyle w:val="ListParagraph"/>
              <w:numPr>
                <w:numId w:val="2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5C6BD8">
              <w:rPr>
                <w:rFonts w:ascii="Times New Roman" w:hAnsi="Times New Roman" w:cs="Times New Roman"/>
                <w:b/>
              </w:rPr>
              <w:t xml:space="preserve">Transpozícia práva EÚ 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157"/>
        </w:trPr>
        <w:tc>
          <w:tcPr>
            <w:tcW w:w="9180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8D2678" w:rsidRPr="005C6BD8" w:rsidP="00DB761A">
            <w:pPr>
              <w:bidi w:val="0"/>
              <w:rPr>
                <w:rFonts w:ascii="Times New Roman" w:hAnsi="Times New Roman"/>
                <w:i/>
              </w:rPr>
            </w:pPr>
            <w:r w:rsidRPr="005C6BD8">
              <w:rPr>
                <w:rFonts w:ascii="Times New Roman" w:hAnsi="Times New Roman"/>
                <w:i/>
              </w:rPr>
              <w:t>Uveďte, v ktorých ustanoveniach ide národná právna úprava nad rámec minimálnych požiadaviek EÚ spolu s odôvodnením.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248"/>
        </w:trPr>
        <w:tc>
          <w:tcPr>
            <w:tcW w:w="9180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lrTb"/>
            <w:vAlign w:val="top"/>
          </w:tcPr>
          <w:p w:rsidR="008D2678" w:rsidRPr="005C6BD8" w:rsidP="00DB761A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8D2678" w:rsidRPr="005C6BD8" w:rsidP="008D2678">
            <w:pPr>
              <w:pStyle w:val="ListParagraph"/>
              <w:numPr>
                <w:numId w:val="2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5C6BD8">
              <w:rPr>
                <w:rFonts w:ascii="Times New Roman" w:hAnsi="Times New Roman" w:cs="Times New Roman"/>
                <w:b/>
              </w:rPr>
              <w:t>Preskúmanie účelnosti**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8D2678" w:rsidRPr="005C6BD8" w:rsidP="00DB761A">
            <w:pPr>
              <w:bidi w:val="0"/>
              <w:rPr>
                <w:rFonts w:ascii="Times New Roman" w:hAnsi="Times New Roman"/>
                <w:i/>
              </w:rPr>
            </w:pPr>
            <w:r w:rsidRPr="005C6BD8">
              <w:rPr>
                <w:rFonts w:ascii="Times New Roman" w:hAnsi="Times New Roman"/>
                <w:i/>
              </w:rPr>
              <w:t>Uveďte termín, kedy by malo dôjsť k preskúmaniu účinnosti a účelnosti navrhovaného predpisu.</w:t>
            </w:r>
          </w:p>
          <w:p w:rsidR="008D2678" w:rsidRPr="005C6BD8" w:rsidP="00DB761A">
            <w:pPr>
              <w:bidi w:val="0"/>
              <w:rPr>
                <w:rFonts w:ascii="Times New Roman" w:hAnsi="Times New Roman"/>
                <w:i/>
              </w:rPr>
            </w:pPr>
            <w:r w:rsidRPr="005C6BD8">
              <w:rPr>
                <w:rFonts w:ascii="Times New Roman" w:hAnsi="Times New Roman"/>
                <w:i/>
              </w:rPr>
              <w:t>Uveďte kritériá, na základe ktorých bude preskúmanie vykonané.</w:t>
            </w:r>
          </w:p>
          <w:p w:rsidR="008D2678" w:rsidRPr="005C6BD8" w:rsidP="00DB761A">
            <w:pPr>
              <w:bidi w:val="0"/>
              <w:rPr>
                <w:rFonts w:ascii="Times New Roman" w:hAnsi="Times New Roman"/>
                <w:i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rPr>
          <w:trHeight w:val="715"/>
        </w:trPr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8D2678" w:rsidRPr="005C6BD8" w:rsidP="00DB761A">
            <w:pPr>
              <w:bidi w:val="0"/>
              <w:ind w:left="142" w:hanging="142"/>
              <w:rPr>
                <w:rFonts w:ascii="Times New Roman" w:hAnsi="Times New Roman"/>
              </w:rPr>
            </w:pPr>
          </w:p>
          <w:p w:rsidR="008D2678" w:rsidRPr="005C6BD8" w:rsidP="00DB761A">
            <w:pPr>
              <w:bidi w:val="0"/>
              <w:ind w:left="142" w:hanging="142"/>
              <w:rPr>
                <w:rFonts w:ascii="Times New Roman" w:hAnsi="Times New Roman"/>
              </w:rPr>
            </w:pPr>
            <w:r w:rsidRPr="005C6BD8">
              <w:rPr>
                <w:rFonts w:ascii="Times New Roman" w:hAnsi="Times New Roman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:rsidR="008D2678" w:rsidRPr="005C6BD8" w:rsidP="00DB761A">
            <w:pPr>
              <w:bidi w:val="0"/>
              <w:rPr>
                <w:rFonts w:ascii="Times New Roman" w:hAnsi="Times New Roman"/>
              </w:rPr>
            </w:pPr>
            <w:r w:rsidRPr="005C6BD8">
              <w:rPr>
                <w:rFonts w:ascii="Times New Roman" w:hAnsi="Times New Roman"/>
              </w:rPr>
              <w:t>** nepovinné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8D2678" w:rsidRPr="005C6BD8" w:rsidP="00DB761A">
            <w:pPr>
              <w:bidi w:val="0"/>
              <w:rPr>
                <w:rFonts w:ascii="Times New Roman" w:hAnsi="Times New Roman"/>
                <w:b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rPr>
          <w:trHeight w:val="577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center"/>
          </w:tcPr>
          <w:p w:rsidR="008D2678" w:rsidRPr="005C6BD8" w:rsidP="008D2678">
            <w:pPr>
              <w:pStyle w:val="ListParagraph"/>
              <w:numPr>
                <w:numId w:val="2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5C6BD8">
              <w:rPr>
                <w:rFonts w:ascii="Times New Roman" w:hAnsi="Times New Roman" w:cs="Times New Roman"/>
                <w:b/>
              </w:rPr>
              <w:t>Vplyvy navrhovaného materiálu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8D2678" w:rsidRPr="005C6BD8" w:rsidP="00DB761A">
            <w:pPr>
              <w:bidi w:val="0"/>
              <w:rPr>
                <w:rFonts w:ascii="Times New Roman" w:hAnsi="Times New Roman"/>
                <w:b/>
              </w:rPr>
            </w:pPr>
            <w:r w:rsidRPr="005C6BD8">
              <w:rPr>
                <w:rFonts w:ascii="Times New Roman" w:hAnsi="Times New Roman"/>
                <w:b/>
              </w:rPr>
              <w:t>Vplyvy na rozpočet verejnej správy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8D2678" w:rsidRPr="005C6BD8" w:rsidP="00DB761A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="005E234C">
              <w:rPr>
                <w:rFonts w:ascii="MS Gothic" w:eastAsia="MS Gothic" w:hAnsi="MS Gothic" w:hint="eastAsia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8D2678" w:rsidRPr="005C6BD8" w:rsidP="00DB761A">
            <w:pPr>
              <w:bidi w:val="0"/>
              <w:rPr>
                <w:rFonts w:ascii="Times New Roman" w:hAnsi="Times New Roman"/>
                <w:b/>
              </w:rPr>
            </w:pPr>
            <w:r w:rsidRPr="005C6BD8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8D2678" w:rsidRPr="005C6BD8" w:rsidP="00DB761A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="005E234C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8D2678" w:rsidRPr="005C6BD8" w:rsidP="00DB761A">
            <w:pPr>
              <w:bidi w:val="0"/>
              <w:rPr>
                <w:rFonts w:ascii="Times New Roman" w:hAnsi="Times New Roman"/>
                <w:b/>
              </w:rPr>
            </w:pPr>
            <w:r w:rsidRPr="005C6BD8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8D2678" w:rsidRPr="005C6BD8" w:rsidP="00DB761A">
            <w:pPr>
              <w:bidi w:val="0"/>
              <w:ind w:left="-107" w:right="-108"/>
              <w:jc w:val="center"/>
              <w:rPr>
                <w:rFonts w:ascii="Times New Roman" w:hAnsi="Times New Roman"/>
                <w:b/>
              </w:rPr>
            </w:pPr>
            <w:r w:rsidR="005E234C">
              <w:rPr>
                <w:rFonts w:ascii="MS Gothic" w:eastAsia="MS Gothic" w:hAnsi="MS Gothic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D2678" w:rsidRPr="005C6BD8" w:rsidP="00DB761A">
            <w:pPr>
              <w:bidi w:val="0"/>
              <w:ind w:left="34"/>
              <w:rPr>
                <w:rFonts w:ascii="Times New Roman" w:hAnsi="Times New Roman"/>
                <w:b/>
              </w:rPr>
            </w:pPr>
            <w:r w:rsidRPr="005C6BD8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8D2678" w:rsidRPr="005C6BD8" w:rsidP="00DB761A">
            <w:pPr>
              <w:bidi w:val="0"/>
              <w:rPr>
                <w:rFonts w:ascii="Times New Roman" w:hAnsi="Times New Roman"/>
              </w:rPr>
            </w:pPr>
            <w:r w:rsidRPr="005C6BD8">
              <w:rPr>
                <w:rFonts w:ascii="Times New Roman" w:hAnsi="Times New Roman"/>
              </w:rPr>
              <w:t xml:space="preserve">    z toho rozpočtovo zabezpečené vplyvy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8D2678" w:rsidRPr="005C6BD8" w:rsidP="00DB761A">
            <w:pPr>
              <w:bidi w:val="0"/>
              <w:jc w:val="center"/>
              <w:rPr>
                <w:rFonts w:ascii="Times New Roman" w:hAnsi="Times New Roman"/>
              </w:rPr>
            </w:pPr>
            <w:r w:rsidRPr="005C6BD8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8D2678" w:rsidRPr="005C6BD8" w:rsidP="00DB761A">
            <w:pPr>
              <w:bidi w:val="0"/>
              <w:rPr>
                <w:rFonts w:ascii="Times New Roman" w:hAnsi="Times New Roman"/>
              </w:rPr>
            </w:pPr>
            <w:r w:rsidRPr="005C6BD8">
              <w:rPr>
                <w:rFonts w:ascii="Times New Roman" w:hAnsi="Times New Roman"/>
              </w:rPr>
              <w:t>Áno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8D2678" w:rsidRPr="005C6BD8" w:rsidP="00DB761A">
            <w:pPr>
              <w:bidi w:val="0"/>
              <w:jc w:val="center"/>
              <w:rPr>
                <w:rFonts w:ascii="Times New Roman" w:hAnsi="Times New Roman"/>
              </w:rPr>
            </w:pPr>
            <w:r w:rsidRPr="005C6BD8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8D2678" w:rsidRPr="005C6BD8" w:rsidP="00DB761A">
            <w:pPr>
              <w:bidi w:val="0"/>
              <w:rPr>
                <w:rFonts w:ascii="Times New Roman" w:hAnsi="Times New Roman"/>
              </w:rPr>
            </w:pPr>
            <w:r w:rsidRPr="005C6BD8">
              <w:rPr>
                <w:rFonts w:ascii="Times New Roman" w:hAnsi="Times New Roman"/>
              </w:rPr>
              <w:t>Nie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8D2678" w:rsidRPr="005C6BD8" w:rsidP="00DB761A">
            <w:pPr>
              <w:bidi w:val="0"/>
              <w:ind w:left="-107" w:right="-108"/>
              <w:jc w:val="center"/>
              <w:rPr>
                <w:rFonts w:ascii="Times New Roman" w:hAnsi="Times New Roman"/>
              </w:rPr>
            </w:pPr>
            <w:r w:rsidRPr="005C6BD8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D2678" w:rsidRPr="005C6BD8" w:rsidP="00DB761A">
            <w:pPr>
              <w:bidi w:val="0"/>
              <w:ind w:left="34"/>
              <w:rPr>
                <w:rFonts w:ascii="Times New Roman" w:hAnsi="Times New Roman"/>
              </w:rPr>
            </w:pPr>
            <w:r w:rsidRPr="005C6BD8">
              <w:rPr>
                <w:rFonts w:ascii="Times New Roman" w:hAnsi="Times New Roman"/>
              </w:rPr>
              <w:t>Čiastočne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8D2678" w:rsidRPr="005C6BD8" w:rsidP="00DB761A">
            <w:pPr>
              <w:bidi w:val="0"/>
              <w:rPr>
                <w:rFonts w:ascii="Times New Roman" w:hAnsi="Times New Roman"/>
                <w:b/>
              </w:rPr>
            </w:pPr>
            <w:r w:rsidRPr="005C6BD8">
              <w:rPr>
                <w:rFonts w:ascii="Times New Roman" w:hAnsi="Times New Roman"/>
                <w:b/>
              </w:rPr>
              <w:t>Vplyvy na podnikateľské prostredie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8D2678" w:rsidRPr="005C6BD8" w:rsidP="00DB761A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5C6BD8">
              <w:rPr>
                <w:rFonts w:ascii="MS Mincho" w:eastAsia="MS Mincho" w:hAnsi="MS Mincho" w:cs="MS Mincho" w:hint="eastAsia"/>
                <w:b/>
              </w:rPr>
              <w:t>☒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8D2678" w:rsidRPr="005C6BD8" w:rsidP="00DB761A">
            <w:pPr>
              <w:bidi w:val="0"/>
              <w:ind w:right="-108"/>
              <w:rPr>
                <w:rFonts w:ascii="Times New Roman" w:hAnsi="Times New Roman"/>
                <w:b/>
              </w:rPr>
            </w:pPr>
            <w:r w:rsidRPr="005C6BD8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8D2678" w:rsidRPr="005C6BD8" w:rsidP="00DB761A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5C6BD8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8D2678" w:rsidRPr="005C6BD8" w:rsidP="00DB761A">
            <w:pPr>
              <w:bidi w:val="0"/>
              <w:rPr>
                <w:rFonts w:ascii="Times New Roman" w:hAnsi="Times New Roman"/>
                <w:b/>
              </w:rPr>
            </w:pPr>
            <w:r w:rsidRPr="005C6BD8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8D2678" w:rsidRPr="005C6BD8" w:rsidP="00DB761A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="00DF38EE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D2678" w:rsidRPr="005C6BD8" w:rsidP="00DB761A">
            <w:pPr>
              <w:bidi w:val="0"/>
              <w:ind w:left="54"/>
              <w:rPr>
                <w:rFonts w:ascii="Times New Roman" w:hAnsi="Times New Roman"/>
                <w:b/>
              </w:rPr>
            </w:pPr>
            <w:r w:rsidRPr="005C6BD8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  <w:textDirection w:val="lrTb"/>
            <w:vAlign w:val="top"/>
          </w:tcPr>
          <w:p w:rsidR="008D2678" w:rsidRPr="005C6BD8" w:rsidP="00DB761A">
            <w:pPr>
              <w:bidi w:val="0"/>
              <w:rPr>
                <w:rFonts w:ascii="Times New Roman" w:hAnsi="Times New Roman"/>
              </w:rPr>
            </w:pPr>
            <w:r w:rsidRPr="005C6BD8">
              <w:rPr>
                <w:rFonts w:ascii="Times New Roman" w:hAnsi="Times New Roman"/>
              </w:rPr>
              <w:t xml:space="preserve">    z toho vplyvy na MSP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lrTb"/>
            <w:vAlign w:val="top"/>
          </w:tcPr>
          <w:p w:rsidR="008D2678" w:rsidRPr="005C6BD8" w:rsidP="00DB761A">
            <w:pPr>
              <w:bidi w:val="0"/>
              <w:jc w:val="center"/>
              <w:rPr>
                <w:rFonts w:ascii="Times New Roman" w:hAnsi="Times New Roman"/>
              </w:rPr>
            </w:pPr>
            <w:r w:rsidRPr="005C6BD8">
              <w:rPr>
                <w:rFonts w:ascii="MS Mincho" w:eastAsia="MS Mincho" w:hAnsi="MS Mincho" w:cs="MS Mincho" w:hint="eastAsia"/>
              </w:rPr>
              <w:t>☒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8D2678" w:rsidRPr="005C6BD8" w:rsidP="00DB761A">
            <w:pPr>
              <w:bidi w:val="0"/>
              <w:ind w:right="-108"/>
              <w:rPr>
                <w:rFonts w:ascii="Times New Roman" w:hAnsi="Times New Roman"/>
              </w:rPr>
            </w:pPr>
            <w:r w:rsidRPr="005C6BD8">
              <w:rPr>
                <w:rFonts w:ascii="Times New Roman" w:hAnsi="Times New Roman"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8D2678" w:rsidRPr="005C6BD8" w:rsidP="00DB761A">
            <w:pPr>
              <w:bidi w:val="0"/>
              <w:jc w:val="center"/>
              <w:rPr>
                <w:rFonts w:ascii="Times New Roman" w:hAnsi="Times New Roman"/>
              </w:rPr>
            </w:pPr>
            <w:r w:rsidRPr="005C6BD8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8D2678" w:rsidRPr="005C6BD8" w:rsidP="00DB761A">
            <w:pPr>
              <w:bidi w:val="0"/>
              <w:rPr>
                <w:rFonts w:ascii="Times New Roman" w:hAnsi="Times New Roman"/>
              </w:rPr>
            </w:pPr>
            <w:r w:rsidRPr="005C6BD8">
              <w:rPr>
                <w:rFonts w:ascii="Times New Roman" w:hAnsi="Times New Roman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8D2678" w:rsidRPr="005C6BD8" w:rsidP="00DB761A">
            <w:pPr>
              <w:bidi w:val="0"/>
              <w:jc w:val="center"/>
              <w:rPr>
                <w:rFonts w:ascii="Times New Roman" w:hAnsi="Times New Roman"/>
              </w:rPr>
            </w:pPr>
            <w:r w:rsidR="00DF38EE"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D2678" w:rsidRPr="005C6BD8" w:rsidP="00DB761A">
            <w:pPr>
              <w:bidi w:val="0"/>
              <w:ind w:left="54"/>
              <w:rPr>
                <w:rFonts w:ascii="Times New Roman" w:hAnsi="Times New Roman"/>
              </w:rPr>
            </w:pPr>
            <w:r w:rsidRPr="005C6BD8">
              <w:rPr>
                <w:rFonts w:ascii="Times New Roman" w:hAnsi="Times New Roman"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8D2678" w:rsidRPr="005C6BD8" w:rsidP="00DB761A">
            <w:pPr>
              <w:bidi w:val="0"/>
              <w:rPr>
                <w:rFonts w:ascii="Times New Roman" w:hAnsi="Times New Roman"/>
                <w:b/>
              </w:rPr>
            </w:pPr>
            <w:r w:rsidRPr="005C6BD8">
              <w:rPr>
                <w:rFonts w:ascii="Times New Roman" w:hAnsi="Times New Roman"/>
                <w:b/>
              </w:rPr>
              <w:t>Sociálne vplyvy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8D2678" w:rsidRPr="005C6BD8" w:rsidP="00DB761A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5C6BD8">
              <w:rPr>
                <w:rFonts w:ascii="MS Mincho" w:eastAsia="MS Mincho" w:hAnsi="MS Mincho" w:cs="MS Mincho" w:hint="eastAsia"/>
                <w:b/>
              </w:rPr>
              <w:t>☒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8D2678" w:rsidRPr="005C6BD8" w:rsidP="00DB761A">
            <w:pPr>
              <w:bidi w:val="0"/>
              <w:ind w:right="-108"/>
              <w:rPr>
                <w:rFonts w:ascii="Times New Roman" w:hAnsi="Times New Roman"/>
                <w:b/>
              </w:rPr>
            </w:pPr>
            <w:r w:rsidRPr="005C6BD8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8D2678" w:rsidRPr="005C6BD8" w:rsidP="00DB761A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5C6BD8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8D2678" w:rsidRPr="005C6BD8" w:rsidP="00DB761A">
            <w:pPr>
              <w:bidi w:val="0"/>
              <w:rPr>
                <w:rFonts w:ascii="Times New Roman" w:hAnsi="Times New Roman"/>
                <w:b/>
              </w:rPr>
            </w:pPr>
            <w:r w:rsidRPr="005C6BD8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8D2678" w:rsidRPr="005C6BD8" w:rsidP="00DB761A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="001D085F">
              <w:rPr>
                <w:rFonts w:ascii="MS Gothic" w:eastAsia="MS Gothic" w:hAnsi="MS Gothic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D2678" w:rsidRPr="005C6BD8" w:rsidP="00DB761A">
            <w:pPr>
              <w:bidi w:val="0"/>
              <w:ind w:left="54"/>
              <w:rPr>
                <w:rFonts w:ascii="Times New Roman" w:hAnsi="Times New Roman"/>
                <w:b/>
              </w:rPr>
            </w:pPr>
            <w:r w:rsidRPr="005C6BD8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8D2678" w:rsidRPr="005C6BD8" w:rsidP="00DB761A">
            <w:pPr>
              <w:bidi w:val="0"/>
              <w:rPr>
                <w:rFonts w:ascii="Times New Roman" w:hAnsi="Times New Roman"/>
                <w:b/>
              </w:rPr>
            </w:pPr>
            <w:r w:rsidRPr="005C6BD8">
              <w:rPr>
                <w:rFonts w:ascii="Times New Roman" w:hAnsi="Times New Roman"/>
                <w:b/>
              </w:rPr>
              <w:t>Vplyvy na životné prostredie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8D2678" w:rsidRPr="005C6BD8" w:rsidP="00DB761A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5C6BD8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8D2678" w:rsidRPr="005C6BD8" w:rsidP="00DB761A">
            <w:pPr>
              <w:bidi w:val="0"/>
              <w:ind w:right="-108"/>
              <w:rPr>
                <w:rFonts w:ascii="Times New Roman" w:hAnsi="Times New Roman"/>
                <w:b/>
              </w:rPr>
            </w:pPr>
            <w:r w:rsidRPr="005C6BD8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8D2678" w:rsidRPr="005C6BD8" w:rsidP="00DB761A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="005E234C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8D2678" w:rsidRPr="005C6BD8" w:rsidP="00DB761A">
            <w:pPr>
              <w:bidi w:val="0"/>
              <w:rPr>
                <w:rFonts w:ascii="Times New Roman" w:hAnsi="Times New Roman"/>
                <w:b/>
              </w:rPr>
            </w:pPr>
            <w:r w:rsidRPr="005C6BD8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8D2678" w:rsidRPr="005C6BD8" w:rsidP="00DB761A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="005E234C">
              <w:rPr>
                <w:rFonts w:ascii="MS Gothic" w:eastAsia="MS Gothic" w:hAnsi="MS Gothic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D2678" w:rsidRPr="005C6BD8" w:rsidP="00DB761A">
            <w:pPr>
              <w:bidi w:val="0"/>
              <w:ind w:left="54"/>
              <w:rPr>
                <w:rFonts w:ascii="Times New Roman" w:hAnsi="Times New Roman"/>
                <w:b/>
              </w:rPr>
            </w:pPr>
            <w:r w:rsidRPr="005C6BD8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8D2678" w:rsidRPr="005C6BD8" w:rsidP="00DB761A">
            <w:pPr>
              <w:bidi w:val="0"/>
              <w:rPr>
                <w:rFonts w:ascii="Times New Roman" w:hAnsi="Times New Roman"/>
                <w:b/>
              </w:rPr>
            </w:pPr>
            <w:r w:rsidRPr="005C6BD8">
              <w:rPr>
                <w:rFonts w:ascii="Times New Roman" w:hAnsi="Times New Roman"/>
                <w:b/>
              </w:rPr>
              <w:t>Vplyvy na informatizáciu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8D2678" w:rsidRPr="005C6BD8" w:rsidP="00DB761A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5C6BD8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8D2678" w:rsidRPr="005C6BD8" w:rsidP="00DB761A">
            <w:pPr>
              <w:bidi w:val="0"/>
              <w:ind w:right="-108"/>
              <w:rPr>
                <w:rFonts w:ascii="Times New Roman" w:hAnsi="Times New Roman"/>
                <w:b/>
              </w:rPr>
            </w:pPr>
            <w:r w:rsidRPr="005C6BD8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8D2678" w:rsidRPr="005C6BD8" w:rsidP="00DB761A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5C6BD8">
              <w:rPr>
                <w:rFonts w:ascii="MS Mincho" w:eastAsia="MS Mincho" w:hAnsi="MS Mincho" w:cs="MS Mincho" w:hint="eastAsia"/>
                <w:b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8D2678" w:rsidRPr="005C6BD8" w:rsidP="00DB761A">
            <w:pPr>
              <w:bidi w:val="0"/>
              <w:rPr>
                <w:rFonts w:ascii="Times New Roman" w:hAnsi="Times New Roman"/>
                <w:b/>
              </w:rPr>
            </w:pPr>
            <w:r w:rsidRPr="005C6BD8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8D2678" w:rsidRPr="005C6BD8" w:rsidP="00DB761A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5C6BD8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D2678" w:rsidRPr="005C6BD8" w:rsidP="00DB761A">
            <w:pPr>
              <w:bidi w:val="0"/>
              <w:ind w:left="54"/>
              <w:rPr>
                <w:rFonts w:ascii="Times New Roman" w:hAnsi="Times New Roman"/>
                <w:b/>
              </w:rPr>
            </w:pPr>
            <w:r w:rsidRPr="005C6BD8">
              <w:rPr>
                <w:rFonts w:ascii="Times New Roman" w:hAnsi="Times New Roman"/>
                <w:b/>
              </w:rPr>
              <w:t>Negatívne</w:t>
            </w:r>
          </w:p>
        </w:tc>
      </w:tr>
    </w:tbl>
    <w:tbl>
      <w:tblPr>
        <w:tblStyle w:val="TableNormal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12"/>
        <w:gridCol w:w="541"/>
        <w:gridCol w:w="1281"/>
        <w:gridCol w:w="569"/>
        <w:gridCol w:w="1133"/>
        <w:gridCol w:w="547"/>
        <w:gridCol w:w="1297"/>
      </w:tblGrid>
      <w:tr>
        <w:tblPrEx>
          <w:tblW w:w="918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8D2678" w:rsidRPr="005C6BD8" w:rsidP="00DB761A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5C6BD8">
              <w:rPr>
                <w:rFonts w:ascii="Times New Roman" w:eastAsia="Calibri" w:hAnsi="Times New Roman" w:hint="default"/>
                <w:b/>
                <w:lang w:eastAsia="en-US"/>
              </w:rPr>
              <w:t>Vplyvy na služ</w:t>
            </w:r>
            <w:r w:rsidRPr="005C6BD8">
              <w:rPr>
                <w:rFonts w:ascii="Times New Roman" w:eastAsia="Calibri" w:hAnsi="Times New Roman" w:hint="default"/>
                <w:b/>
                <w:lang w:eastAsia="en-US"/>
              </w:rPr>
              <w:t>by verejnej sprá</w:t>
            </w:r>
            <w:r w:rsidRPr="005C6BD8">
              <w:rPr>
                <w:rFonts w:ascii="Times New Roman" w:eastAsia="Calibri" w:hAnsi="Times New Roman" w:hint="default"/>
                <w:b/>
                <w:lang w:eastAsia="en-US"/>
              </w:rPr>
              <w:t>vy pre obč</w:t>
            </w:r>
            <w:r w:rsidRPr="005C6BD8">
              <w:rPr>
                <w:rFonts w:ascii="Times New Roman" w:eastAsia="Calibri" w:hAnsi="Times New Roman" w:hint="default"/>
                <w:b/>
                <w:lang w:eastAsia="en-US"/>
              </w:rPr>
              <w:t>ana, z 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lrTb"/>
            <w:vAlign w:val="top"/>
          </w:tcPr>
          <w:p w:rsidR="008D2678" w:rsidRPr="005C6BD8" w:rsidP="00DB761A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8D2678" w:rsidRPr="005C6BD8" w:rsidP="00DB761A">
            <w:pPr>
              <w:bidi w:val="0"/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8D2678" w:rsidRPr="005C6BD8" w:rsidP="00DB761A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8D2678" w:rsidRPr="005C6BD8" w:rsidP="00DB761A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8D2678" w:rsidRPr="005C6BD8" w:rsidP="00DB761A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8D2678" w:rsidRPr="005C6BD8" w:rsidP="00DB761A">
            <w:pPr>
              <w:bidi w:val="0"/>
              <w:spacing w:after="0" w:line="240" w:lineRule="auto"/>
              <w:ind w:left="54"/>
              <w:rPr>
                <w:rFonts w:ascii="Times New Roman" w:hAnsi="Times New Roman"/>
                <w:b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8D2678" w:rsidRPr="005C6BD8" w:rsidP="00DB761A">
            <w:pPr>
              <w:bidi w:val="0"/>
              <w:spacing w:after="0" w:line="240" w:lineRule="auto"/>
              <w:ind w:left="196" w:hanging="196"/>
              <w:rPr>
                <w:rFonts w:ascii="Times New Roman" w:eastAsia="Calibri" w:hAnsi="Times New Roman" w:hint="default"/>
                <w:b/>
                <w:lang w:eastAsia="en-US"/>
              </w:rPr>
            </w:pPr>
            <w:r w:rsidRPr="005C6BD8">
              <w:rPr>
                <w:rFonts w:ascii="Times New Roman" w:eastAsia="Calibri" w:hAnsi="Times New Roman" w:hint="default"/>
                <w:b/>
                <w:lang w:eastAsia="en-US"/>
              </w:rPr>
              <w:t xml:space="preserve">    vplyvy služ</w:t>
            </w:r>
            <w:r w:rsidRPr="005C6BD8">
              <w:rPr>
                <w:rFonts w:ascii="Times New Roman" w:eastAsia="Calibri" w:hAnsi="Times New Roman" w:hint="default"/>
                <w:b/>
                <w:lang w:eastAsia="en-US"/>
              </w:rPr>
              <w:t>ieb verejnej sprá</w:t>
            </w:r>
            <w:r w:rsidRPr="005C6BD8">
              <w:rPr>
                <w:rFonts w:ascii="Times New Roman" w:eastAsia="Calibri" w:hAnsi="Times New Roman" w:hint="default"/>
                <w:b/>
                <w:lang w:eastAsia="en-US"/>
              </w:rPr>
              <w:t>vy na obč</w:t>
            </w:r>
            <w:r w:rsidRPr="005C6BD8">
              <w:rPr>
                <w:rFonts w:ascii="Times New Roman" w:eastAsia="Calibri" w:hAnsi="Times New Roman" w:hint="default"/>
                <w:b/>
                <w:lang w:eastAsia="en-US"/>
              </w:rPr>
              <w:t>ana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nil"/>
            </w:tcBorders>
            <w:textDirection w:val="lrTb"/>
            <w:vAlign w:val="top"/>
          </w:tcPr>
          <w:p w:rsidR="008D2678" w:rsidRPr="005C6BD8" w:rsidP="00DB761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C6BD8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D2678" w:rsidRPr="005C6BD8" w:rsidP="00DB761A">
            <w:pPr>
              <w:bidi w:val="0"/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5C6BD8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D2678" w:rsidRPr="005C6BD8" w:rsidP="00DB761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C6BD8">
              <w:rPr>
                <w:rFonts w:ascii="MS Mincho" w:eastAsia="MS Mincho" w:hAnsi="MS Mincho" w:cs="MS Mincho" w:hint="eastAsia"/>
                <w:b/>
              </w:rPr>
              <w:t>☒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D2678" w:rsidRPr="005C6BD8" w:rsidP="00DB761A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5C6BD8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D2678" w:rsidRPr="005C6BD8" w:rsidP="00DB761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C6BD8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8D2678" w:rsidRPr="005C6BD8" w:rsidP="00DB761A">
            <w:pPr>
              <w:bidi w:val="0"/>
              <w:spacing w:after="0" w:line="240" w:lineRule="auto"/>
              <w:ind w:left="54"/>
              <w:rPr>
                <w:rFonts w:ascii="Times New Roman" w:hAnsi="Times New Roman"/>
                <w:b/>
              </w:rPr>
            </w:pPr>
            <w:r w:rsidRPr="005C6BD8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8D2678" w:rsidRPr="005C6BD8" w:rsidP="00DB761A">
            <w:pPr>
              <w:bidi w:val="0"/>
              <w:spacing w:after="0" w:line="240" w:lineRule="auto"/>
              <w:ind w:left="168" w:hanging="168"/>
              <w:rPr>
                <w:rFonts w:ascii="Times New Roman" w:eastAsia="Calibri" w:hAnsi="Times New Roman" w:hint="default"/>
                <w:b/>
                <w:lang w:eastAsia="en-US"/>
              </w:rPr>
            </w:pPr>
            <w:r w:rsidRPr="005C6BD8">
              <w:rPr>
                <w:rFonts w:ascii="Times New Roman" w:eastAsia="Calibri" w:hAnsi="Times New Roman" w:hint="default"/>
                <w:b/>
                <w:lang w:eastAsia="en-US"/>
              </w:rPr>
              <w:t xml:space="preserve">    vplyvy na procesy služ</w:t>
            </w:r>
            <w:r w:rsidRPr="005C6BD8">
              <w:rPr>
                <w:rFonts w:ascii="Times New Roman" w:eastAsia="Calibri" w:hAnsi="Times New Roman" w:hint="default"/>
                <w:b/>
                <w:lang w:eastAsia="en-US"/>
              </w:rPr>
              <w:t>ieb vo verejnej sprá</w:t>
            </w:r>
            <w:r w:rsidRPr="005C6BD8">
              <w:rPr>
                <w:rFonts w:ascii="Times New Roman" w:eastAsia="Calibri" w:hAnsi="Times New Roman" w:hint="default"/>
                <w:b/>
                <w:lang w:eastAsia="en-US"/>
              </w:rPr>
              <w:t>ve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8D2678" w:rsidRPr="005C6BD8" w:rsidP="00DB761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C6BD8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8D2678" w:rsidRPr="005C6BD8" w:rsidP="00DB761A">
            <w:pPr>
              <w:bidi w:val="0"/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5C6BD8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8D2678" w:rsidRPr="005C6BD8" w:rsidP="00DB761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C6BD8">
              <w:rPr>
                <w:rFonts w:ascii="MS Mincho" w:eastAsia="MS Mincho" w:hAnsi="MS Mincho" w:cs="MS Mincho" w:hint="eastAsia"/>
                <w:b/>
              </w:rPr>
              <w:t>☒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8D2678" w:rsidRPr="005C6BD8" w:rsidP="00DB761A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5C6BD8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8D2678" w:rsidRPr="005C6BD8" w:rsidP="00DB761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C6BD8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D2678" w:rsidRPr="005C6BD8" w:rsidP="00DB761A">
            <w:pPr>
              <w:bidi w:val="0"/>
              <w:spacing w:after="0" w:line="240" w:lineRule="auto"/>
              <w:ind w:left="54"/>
              <w:rPr>
                <w:rFonts w:ascii="Times New Roman" w:hAnsi="Times New Roman"/>
                <w:b/>
              </w:rPr>
            </w:pPr>
            <w:r w:rsidRPr="005C6BD8">
              <w:rPr>
                <w:rFonts w:ascii="Times New Roman" w:hAnsi="Times New Roman"/>
                <w:b/>
              </w:rPr>
              <w:t>Negatívne</w:t>
            </w:r>
          </w:p>
        </w:tc>
      </w:tr>
    </w:tbl>
    <w:tbl>
      <w:tblPr>
        <w:tblStyle w:val="TableGrid"/>
        <w:tblW w:w="9176" w:type="dxa"/>
        <w:tblLayout w:type="fixed"/>
        <w:tblLook w:val="04A0"/>
      </w:tblPr>
      <w:tblGrid>
        <w:gridCol w:w="9176"/>
      </w:tblGrid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8D2678" w:rsidRPr="005C6BD8" w:rsidP="008D2678">
            <w:pPr>
              <w:pStyle w:val="ListParagraph"/>
              <w:numPr>
                <w:numId w:val="2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5C6BD8">
              <w:rPr>
                <w:rFonts w:ascii="Times New Roman" w:hAnsi="Times New Roman" w:cs="Times New Roman"/>
                <w:b/>
              </w:rPr>
              <w:t>Poznámky</w:t>
            </w:r>
          </w:p>
        </w:tc>
      </w:tr>
      <w:tr>
        <w:tblPrEx>
          <w:tblW w:w="9176" w:type="dxa"/>
          <w:tblLayout w:type="fixed"/>
          <w:tblLook w:val="04A0"/>
        </w:tblPrEx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textDirection w:val="lrTb"/>
            <w:vAlign w:val="top"/>
          </w:tcPr>
          <w:p w:rsidR="005E234C" w:rsidP="005E234C">
            <w:pPr>
              <w:bidi w:val="0"/>
              <w:jc w:val="both"/>
              <w:rPr>
                <w:rFonts w:ascii="Times New Roman" w:hAnsi="Times New Roman"/>
                <w:color w:val="000000" w:themeColor="tx1" w:themeShade="FF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x1" w:themeShade="FF"/>
                <w:sz w:val="22"/>
                <w:szCs w:val="22"/>
              </w:rPr>
              <w:t>I</w:t>
            </w:r>
            <w:r w:rsidRPr="00E23EB9">
              <w:rPr>
                <w:rFonts w:ascii="Times New Roman" w:hAnsi="Times New Roman"/>
                <w:color w:val="000000" w:themeColor="tx1" w:themeShade="FF"/>
                <w:sz w:val="22"/>
                <w:szCs w:val="22"/>
              </w:rPr>
              <w:t>de o materiál legislatívnej povahy bez priameho vplyvu na rozpočet</w:t>
            </w:r>
            <w:r w:rsidR="00331499">
              <w:rPr>
                <w:rFonts w:ascii="Times New Roman" w:hAnsi="Times New Roman"/>
                <w:color w:val="000000" w:themeColor="tx1" w:themeShade="FF"/>
                <w:sz w:val="22"/>
                <w:szCs w:val="22"/>
              </w:rPr>
              <w:t xml:space="preserve"> verejnej správy</w:t>
            </w:r>
            <w:r w:rsidRPr="00E23EB9">
              <w:rPr>
                <w:rFonts w:ascii="Times New Roman" w:hAnsi="Times New Roman"/>
                <w:color w:val="000000" w:themeColor="tx1" w:themeShade="FF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/>
                <w:color w:val="000000" w:themeColor="tx1" w:themeShade="FF"/>
                <w:sz w:val="22"/>
                <w:szCs w:val="22"/>
              </w:rPr>
              <w:t>V</w:t>
            </w:r>
            <w:r w:rsidRPr="00E23EB9">
              <w:rPr>
                <w:rFonts w:ascii="Times New Roman" w:hAnsi="Times New Roman"/>
                <w:color w:val="000000" w:themeColor="tx1" w:themeShade="FF"/>
                <w:sz w:val="22"/>
                <w:szCs w:val="22"/>
              </w:rPr>
              <w:t xml:space="preserve">plyv na rozpočet budú mať až jednotlivé </w:t>
            </w:r>
            <w:r>
              <w:rPr>
                <w:rFonts w:ascii="Times New Roman" w:hAnsi="Times New Roman"/>
                <w:color w:val="000000" w:themeColor="tx1" w:themeShade="FF"/>
                <w:sz w:val="22"/>
                <w:szCs w:val="22"/>
              </w:rPr>
              <w:t xml:space="preserve">opatrenia a </w:t>
            </w:r>
            <w:r w:rsidRPr="00E23EB9">
              <w:rPr>
                <w:rFonts w:ascii="Times New Roman" w:hAnsi="Times New Roman"/>
                <w:color w:val="000000" w:themeColor="tx1" w:themeShade="FF"/>
                <w:sz w:val="22"/>
                <w:szCs w:val="22"/>
              </w:rPr>
              <w:t xml:space="preserve">schválené formy investičnej pomoci podľa tohto zákona. </w:t>
            </w:r>
            <w:r w:rsidR="003C1577">
              <w:rPr>
                <w:rFonts w:ascii="Times New Roman" w:hAnsi="Times New Roman"/>
                <w:color w:val="000000" w:themeColor="tx1" w:themeShade="FF"/>
                <w:sz w:val="22"/>
                <w:szCs w:val="22"/>
              </w:rPr>
              <w:t>V</w:t>
            </w:r>
            <w:r w:rsidRPr="003C1577" w:rsidR="003C1577">
              <w:rPr>
                <w:rFonts w:ascii="Times New Roman" w:hAnsi="Times New Roman"/>
                <w:color w:val="000000" w:themeColor="tx1" w:themeShade="FF"/>
                <w:sz w:val="22"/>
                <w:szCs w:val="22"/>
              </w:rPr>
              <w:t xml:space="preserve"> prípade poskytnutia </w:t>
            </w:r>
            <w:r w:rsidR="003C1577">
              <w:rPr>
                <w:rFonts w:ascii="Times New Roman" w:hAnsi="Times New Roman"/>
                <w:color w:val="000000" w:themeColor="tx1" w:themeShade="FF"/>
                <w:sz w:val="22"/>
                <w:szCs w:val="22"/>
              </w:rPr>
              <w:t xml:space="preserve">priamej </w:t>
            </w:r>
            <w:r w:rsidRPr="003C1577" w:rsidR="003C1577">
              <w:rPr>
                <w:rFonts w:ascii="Times New Roman" w:hAnsi="Times New Roman"/>
                <w:color w:val="000000" w:themeColor="tx1" w:themeShade="FF"/>
                <w:sz w:val="22"/>
                <w:szCs w:val="22"/>
              </w:rPr>
              <w:t>investičnej pomoci budú tieto výdavky zabezpeč</w:t>
            </w:r>
            <w:r w:rsidR="003C1577">
              <w:rPr>
                <w:rFonts w:ascii="Times New Roman" w:hAnsi="Times New Roman"/>
                <w:color w:val="000000" w:themeColor="tx1" w:themeShade="FF"/>
                <w:sz w:val="22"/>
                <w:szCs w:val="22"/>
              </w:rPr>
              <w:t>ované</w:t>
            </w:r>
            <w:r w:rsidRPr="003C1577" w:rsidR="003C1577">
              <w:rPr>
                <w:rFonts w:ascii="Times New Roman" w:hAnsi="Times New Roman"/>
                <w:color w:val="000000" w:themeColor="tx1" w:themeShade="FF"/>
                <w:sz w:val="22"/>
                <w:szCs w:val="22"/>
              </w:rPr>
              <w:t xml:space="preserve"> v rámci záväzných limitov výdavkov jednotlivých rozpočtových kapitol na príslušný rok</w:t>
            </w:r>
            <w:r w:rsidR="00331499">
              <w:rPr>
                <w:rFonts w:ascii="Times New Roman" w:hAnsi="Times New Roman"/>
                <w:color w:val="000000" w:themeColor="tx1" w:themeShade="FF"/>
                <w:sz w:val="22"/>
                <w:szCs w:val="22"/>
              </w:rPr>
              <w:t>.</w:t>
            </w:r>
          </w:p>
          <w:p w:rsidR="008D2678" w:rsidRPr="00A957C4" w:rsidP="005E234C">
            <w:pPr>
              <w:bidi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8D2678" w:rsidRPr="005C6BD8" w:rsidP="008D2678">
            <w:pPr>
              <w:pStyle w:val="ListParagraph"/>
              <w:numPr>
                <w:numId w:val="2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5C6BD8">
              <w:rPr>
                <w:rFonts w:ascii="Times New Roman" w:hAnsi="Times New Roman" w:cs="Times New Roman"/>
                <w:b/>
              </w:rPr>
              <w:t>Kontakt na spracovateľa</w:t>
            </w:r>
          </w:p>
        </w:tc>
      </w:tr>
      <w:tr>
        <w:tblPrEx>
          <w:tblW w:w="9176" w:type="dxa"/>
          <w:tblLayout w:type="fixed"/>
          <w:tblLook w:val="04A0"/>
        </w:tblPrEx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8D2678" w:rsidRPr="005C6BD8" w:rsidP="00DB761A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="00572C99">
              <w:rPr>
                <w:rFonts w:ascii="Times New Roman" w:hAnsi="Times New Roman"/>
                <w:sz w:val="24"/>
                <w:szCs w:val="24"/>
              </w:rPr>
              <w:t>Ing. Boris Škoda, riaditeľ odboru investícií, boris.skoda@mhsr.sk</w:t>
            </w: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8D2678" w:rsidRPr="005C6BD8" w:rsidP="008D2678">
            <w:pPr>
              <w:pStyle w:val="ListParagraph"/>
              <w:numPr>
                <w:numId w:val="2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5C6BD8">
              <w:rPr>
                <w:rFonts w:ascii="Times New Roman" w:hAnsi="Times New Roman" w:cs="Times New Roman"/>
                <w:b/>
              </w:rPr>
              <w:t>Zdroje</w:t>
            </w:r>
          </w:p>
        </w:tc>
      </w:tr>
      <w:tr>
        <w:tblPrEx>
          <w:tblW w:w="9176" w:type="dxa"/>
          <w:tblLayout w:type="fixed"/>
          <w:tblLook w:val="04A0"/>
        </w:tblPrEx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8D2678" w:rsidRPr="005C6BD8" w:rsidP="00DB761A">
            <w:pPr>
              <w:bidi w:val="0"/>
              <w:rPr>
                <w:rFonts w:ascii="Times New Roman" w:hAnsi="Times New Roman"/>
                <w:i/>
              </w:rPr>
            </w:pPr>
          </w:p>
          <w:p w:rsidR="008D2678" w:rsidRPr="005C6BD8" w:rsidP="00DB761A">
            <w:pPr>
              <w:bidi w:val="0"/>
              <w:rPr>
                <w:rFonts w:ascii="Times New Roman" w:hAnsi="Times New Roman"/>
                <w:b/>
              </w:rPr>
            </w:pP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8D2678" w:rsidRPr="005C6BD8" w:rsidP="008D2678">
            <w:pPr>
              <w:pStyle w:val="ListParagraph"/>
              <w:numPr>
                <w:numId w:val="2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5C6BD8">
              <w:rPr>
                <w:rFonts w:ascii="Times New Roman" w:hAnsi="Times New Roman" w:cs="Times New Roman"/>
                <w:b/>
              </w:rPr>
              <w:t>Stanovisko Komisie pre posudzovanie vybraných vplyvov z PPK</w:t>
            </w: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8D2678" w:rsidRPr="007522C3" w:rsidP="00DB761A">
            <w:pPr>
              <w:bidi w:val="0"/>
              <w:rPr>
                <w:rFonts w:ascii="Times New Roman" w:hAnsi="Times New Roman"/>
                <w:i/>
              </w:rPr>
            </w:pPr>
            <w:r w:rsidRPr="005C6BD8">
              <w:rPr>
                <w:rFonts w:ascii="Times New Roman" w:hAnsi="Times New Roman"/>
                <w:i/>
              </w:rPr>
              <w:t>Uveďte stanovisko Komisie pre posudzovanie vybraných vplyvov, ktoré Vám bolo zaslané v rámci pre</w:t>
            </w:r>
            <w:r w:rsidR="007522C3">
              <w:rPr>
                <w:rFonts w:ascii="Times New Roman" w:hAnsi="Times New Roman"/>
                <w:i/>
              </w:rPr>
              <w:t>dbežného pripomienkového konania</w:t>
            </w:r>
          </w:p>
          <w:p w:rsidR="008D2678" w:rsidRPr="005C6BD8" w:rsidP="00DB761A">
            <w:pPr>
              <w:bidi w:val="0"/>
              <w:rPr>
                <w:rFonts w:ascii="Times New Roman" w:hAnsi="Times New Roman"/>
                <w:b/>
              </w:rPr>
            </w:pPr>
          </w:p>
          <w:p w:rsidR="008D2678" w:rsidRPr="007522C3" w:rsidP="00DB761A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BE24B5" w:rsidR="007522C3">
              <w:rPr>
                <w:rFonts w:ascii="Times New Roman" w:hAnsi="Times New Roman"/>
                <w:sz w:val="22"/>
                <w:szCs w:val="22"/>
              </w:rPr>
              <w:t xml:space="preserve">Komisia vyjadrila súhlasné stanovisko </w:t>
            </w:r>
          </w:p>
          <w:p w:rsidR="008D2678" w:rsidRPr="005C6BD8" w:rsidP="00DB761A">
            <w:pPr>
              <w:bidi w:val="0"/>
              <w:rPr>
                <w:rFonts w:ascii="Times New Roman" w:hAnsi="Times New Roman"/>
                <w:b/>
              </w:rPr>
            </w:pPr>
          </w:p>
        </w:tc>
      </w:tr>
    </w:tbl>
    <w:p w:rsidR="008D2678" w:rsidRPr="005C6BD8" w:rsidP="008D2678">
      <w:pPr>
        <w:bidi w:val="0"/>
        <w:rPr>
          <w:rFonts w:ascii="Times New Roman" w:hAnsi="Times New Roman"/>
        </w:rPr>
      </w:pPr>
    </w:p>
    <w:p w:rsidR="00826D7B">
      <w:pPr>
        <w:bidi w:val="0"/>
        <w:rPr>
          <w:rFonts w:ascii="Times New Roman" w:hAnsi="Times New Roman"/>
        </w:rPr>
      </w:pPr>
    </w:p>
    <w:sectPr w:rsidSect="004C60B8">
      <w:headerReference w:type="default" r:id="rId4"/>
      <w:pgSz w:w="11906" w:h="16838"/>
      <w:pgMar w:top="1417" w:right="1417" w:bottom="1134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MS Gothic">
    <w:altName w:val="‚l‚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MS Gothic"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1A1" w:rsidRPr="000A15AE" w:rsidP="003501A1">
    <w:pPr>
      <w:pStyle w:val="Header"/>
      <w:bidi w:val="0"/>
      <w:jc w:val="right"/>
      <w:rPr>
        <w:rFonts w:ascii="Times New Roman" w:hAnsi="Times New Roman"/>
        <w:sz w:val="24"/>
        <w:szCs w:val="24"/>
      </w:rPr>
    </w:pPr>
    <w:r w:rsidR="008D2678">
      <w:rPr>
        <w:rFonts w:ascii="Times New Roman" w:hAnsi="Times New Roman"/>
        <w:sz w:val="24"/>
        <w:szCs w:val="24"/>
      </w:rPr>
      <w:t>Príloha č. 1</w:t>
    </w:r>
  </w:p>
  <w:p w:rsidR="003501A1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A7509"/>
    <w:multiLevelType w:val="hybridMultilevel"/>
    <w:tmpl w:val="676E7A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6F945DFF"/>
    <w:multiLevelType w:val="hybridMultilevel"/>
    <w:tmpl w:val="B38A65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DE54EF"/>
    <w:multiLevelType w:val="hybridMultilevel"/>
    <w:tmpl w:val="419C7968"/>
    <w:lvl w:ilvl="0">
      <w:start w:val="1"/>
      <w:numFmt w:val="decimal"/>
      <w:lvlText w:val="%1."/>
      <w:lvlJc w:val="left"/>
      <w:pPr>
        <w:ind w:left="86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D2678"/>
    <w:rsid w:val="000A15AE"/>
    <w:rsid w:val="000A36EA"/>
    <w:rsid w:val="000E628A"/>
    <w:rsid w:val="000F1430"/>
    <w:rsid w:val="001A0F34"/>
    <w:rsid w:val="001D085F"/>
    <w:rsid w:val="00331499"/>
    <w:rsid w:val="003501A1"/>
    <w:rsid w:val="003C1577"/>
    <w:rsid w:val="003D1603"/>
    <w:rsid w:val="003D1866"/>
    <w:rsid w:val="004262B4"/>
    <w:rsid w:val="00514524"/>
    <w:rsid w:val="0053208E"/>
    <w:rsid w:val="00553352"/>
    <w:rsid w:val="00572C99"/>
    <w:rsid w:val="00573CD7"/>
    <w:rsid w:val="005C6BD8"/>
    <w:rsid w:val="005E234C"/>
    <w:rsid w:val="006A41DF"/>
    <w:rsid w:val="006E0612"/>
    <w:rsid w:val="007522C3"/>
    <w:rsid w:val="007818A3"/>
    <w:rsid w:val="0079561F"/>
    <w:rsid w:val="00826D7B"/>
    <w:rsid w:val="008562F3"/>
    <w:rsid w:val="008D2678"/>
    <w:rsid w:val="0097788A"/>
    <w:rsid w:val="00A3365C"/>
    <w:rsid w:val="00A62E72"/>
    <w:rsid w:val="00A957C4"/>
    <w:rsid w:val="00AB33C5"/>
    <w:rsid w:val="00B46F83"/>
    <w:rsid w:val="00B53F88"/>
    <w:rsid w:val="00B72780"/>
    <w:rsid w:val="00BE24B5"/>
    <w:rsid w:val="00C2526D"/>
    <w:rsid w:val="00C27789"/>
    <w:rsid w:val="00DB761A"/>
    <w:rsid w:val="00DF38EE"/>
    <w:rsid w:val="00DF6924"/>
    <w:rsid w:val="00E23EB9"/>
    <w:rsid w:val="00E8067C"/>
    <w:rsid w:val="00F7758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67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D2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2678"/>
    <w:pPr>
      <w:spacing w:after="200" w:line="276" w:lineRule="auto"/>
      <w:ind w:left="720"/>
      <w:contextualSpacing/>
      <w:jc w:val="left"/>
    </w:pPr>
    <w:rPr>
      <w:rFonts w:asciiTheme="minorHAnsi" w:hAnsiTheme="minorHAnsi" w:cstheme="minorBidi"/>
      <w:sz w:val="22"/>
      <w:szCs w:val="22"/>
      <w:lang w:eastAsia="en-US"/>
    </w:rPr>
  </w:style>
  <w:style w:type="paragraph" w:styleId="Header">
    <w:name w:val="header"/>
    <w:basedOn w:val="Normal"/>
    <w:link w:val="HlavikaChar"/>
    <w:uiPriority w:val="99"/>
    <w:unhideWhenUsed/>
    <w:rsid w:val="008D2678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8D2678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unhideWhenUsed/>
    <w:rsid w:val="008D2678"/>
    <w:rPr>
      <w:rFonts w:cs="Times New Roman"/>
      <w:color w:val="0000FF" w:themeColor="hlink" w:themeShade="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D267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D2678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CommentReference">
    <w:name w:val="annotation reference"/>
    <w:basedOn w:val="DefaultParagraphFont"/>
    <w:uiPriority w:val="99"/>
    <w:semiHidden/>
    <w:unhideWhenUsed/>
    <w:rsid w:val="00B72780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B72780"/>
    <w:pPr>
      <w:jc w:val="left"/>
    </w:p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B72780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B72780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B7278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855</Words>
  <Characters>4878</Characters>
  <Application>Microsoft Office Word</Application>
  <DocSecurity>0</DocSecurity>
  <Lines>0</Lines>
  <Paragraphs>0</Paragraphs>
  <ScaleCrop>false</ScaleCrop>
  <Company/>
  <LinksUpToDate>false</LinksUpToDate>
  <CharactersWithSpaces>5722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Jurik Dusan</dc:creator>
  <cp:lastModifiedBy>Jokmanova Diana</cp:lastModifiedBy>
  <cp:revision>2</cp:revision>
  <cp:lastPrinted>2017-11-02T09:05:00Z</cp:lastPrinted>
  <dcterms:created xsi:type="dcterms:W3CDTF">2017-11-09T12:08:00Z</dcterms:created>
  <dcterms:modified xsi:type="dcterms:W3CDTF">2017-11-09T12:08:00Z</dcterms:modified>
</cp:coreProperties>
</file>