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51206" w:rsidP="0065120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651206" w:rsidP="0065120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51206" w:rsidP="0065120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651206" w:rsidP="00651206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A. Všeobecná časť</w:t>
      </w:r>
    </w:p>
    <w:p w:rsidR="00651206" w:rsidP="00651206">
      <w:pPr>
        <w:bidi w:val="0"/>
        <w:rPr>
          <w:rFonts w:ascii="Times New Roman" w:hAnsi="Times New Roman"/>
        </w:rPr>
      </w:pPr>
    </w:p>
    <w:p w:rsidR="00651206" w:rsidP="00651206">
      <w:pPr>
        <w:bidi w:val="0"/>
        <w:rPr>
          <w:rStyle w:val="PlaceholderText"/>
          <w:color w:val="000000"/>
        </w:rPr>
      </w:pPr>
    </w:p>
    <w:p w:rsidR="00651206" w:rsidP="00651206">
      <w:pPr>
        <w:bidi w:val="0"/>
        <w:ind w:firstLine="708"/>
        <w:jc w:val="both"/>
        <w:rPr>
          <w:rFonts w:ascii="Times New Roman" w:hAnsi="Times New Roman"/>
        </w:rPr>
      </w:pPr>
      <w:r>
        <w:rPr>
          <w:rStyle w:val="PlaceholderText"/>
          <w:color w:val="000000"/>
        </w:rPr>
        <w:t xml:space="preserve">Predkladaný </w:t>
      </w:r>
      <w:r w:rsidR="00585CB2">
        <w:rPr>
          <w:rStyle w:val="PlaceholderText"/>
          <w:color w:val="000000"/>
        </w:rPr>
        <w:t xml:space="preserve">vládny </w:t>
      </w:r>
      <w:r>
        <w:rPr>
          <w:rStyle w:val="PlaceholderText"/>
          <w:color w:val="000000"/>
        </w:rPr>
        <w:t>návrh zákona, ktorým sa mení a dopĺňa zákon</w:t>
      </w:r>
      <w:r>
        <w:rPr>
          <w:rFonts w:ascii="Times New Roman" w:hAnsi="Times New Roman"/>
          <w:lang w:eastAsia="cs-CZ"/>
        </w:rPr>
        <w:t xml:space="preserve"> </w:t>
      </w:r>
      <w:r w:rsidRPr="008E7FFD">
        <w:rPr>
          <w:rFonts w:ascii="Times New Roman" w:hAnsi="Times New Roman"/>
          <w:lang w:eastAsia="cs-CZ"/>
        </w:rPr>
        <w:t>č. 201/2008 Z. z.</w:t>
      </w:r>
      <w:r w:rsidR="00122F2A">
        <w:rPr>
          <w:rFonts w:ascii="Times New Roman" w:hAnsi="Times New Roman"/>
          <w:lang w:eastAsia="cs-CZ"/>
        </w:rPr>
        <w:t xml:space="preserve">              </w:t>
      </w:r>
      <w:r w:rsidRPr="008E7FFD">
        <w:rPr>
          <w:rFonts w:ascii="Times New Roman" w:hAnsi="Times New Roman"/>
          <w:lang w:eastAsia="cs-CZ"/>
        </w:rPr>
        <w:t xml:space="preserve"> o náhradnom výživnom a o zmene a doplnení zákona č. 36/2005 Z. z. o rodine a o zmene a doplnení niektorých zákonov v znení nálezu Ústavného súdu Slovenskej republiky </w:t>
      </w:r>
      <w:r w:rsidR="00122F2A">
        <w:rPr>
          <w:rFonts w:ascii="Times New Roman" w:hAnsi="Times New Roman"/>
          <w:lang w:eastAsia="cs-CZ"/>
        </w:rPr>
        <w:t xml:space="preserve">                  </w:t>
      </w:r>
      <w:r w:rsidRPr="008E7FFD">
        <w:rPr>
          <w:rFonts w:ascii="Times New Roman" w:hAnsi="Times New Roman"/>
          <w:lang w:eastAsia="cs-CZ"/>
        </w:rPr>
        <w:t>č. 615/2006 Z. z. v znení neskorších predpisov</w:t>
      </w:r>
      <w:r>
        <w:rPr>
          <w:rFonts w:ascii="Times New Roman" w:hAnsi="Times New Roman"/>
          <w:lang w:eastAsia="cs-CZ"/>
        </w:rPr>
        <w:t xml:space="preserve"> bol vypracovaný v súlade </w:t>
      </w:r>
      <w:r w:rsidR="00647F9E">
        <w:rPr>
          <w:rFonts w:ascii="Times New Roman" w:hAnsi="Times New Roman"/>
          <w:lang w:eastAsia="cs-CZ"/>
        </w:rPr>
        <w:t>s</w:t>
      </w:r>
      <w:r>
        <w:rPr>
          <w:rFonts w:ascii="Times New Roman" w:hAnsi="Times New Roman"/>
          <w:lang w:eastAsia="cs-CZ"/>
        </w:rPr>
        <w:t xml:space="preserve"> Plánom legislatívnych úloh vlády Slovenskej republiky na rok 2017</w:t>
      </w:r>
      <w:r>
        <w:rPr>
          <w:rFonts w:ascii="Times New Roman" w:hAnsi="Times New Roman"/>
        </w:rPr>
        <w:t xml:space="preserve">. </w:t>
      </w:r>
    </w:p>
    <w:p w:rsidR="00651206" w:rsidP="00651206">
      <w:pPr>
        <w:bidi w:val="0"/>
        <w:ind w:firstLine="708"/>
        <w:jc w:val="both"/>
        <w:rPr>
          <w:rFonts w:ascii="Times New Roman" w:hAnsi="Times New Roman"/>
        </w:rPr>
      </w:pPr>
    </w:p>
    <w:p w:rsidR="00651206" w:rsidP="00651206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Predmetom </w:t>
      </w:r>
      <w:r w:rsidR="00585CB2">
        <w:rPr>
          <w:rFonts w:ascii="Times New Roman" w:hAnsi="Times New Roman"/>
          <w:bCs/>
        </w:rPr>
        <w:t xml:space="preserve">vládneho </w:t>
      </w:r>
      <w:r>
        <w:rPr>
          <w:rFonts w:ascii="Times New Roman" w:hAnsi="Times New Roman"/>
          <w:bCs/>
        </w:rPr>
        <w:t xml:space="preserve">návrhu zákona </w:t>
      </w:r>
      <w:r>
        <w:rPr>
          <w:rFonts w:ascii="Times New Roman" w:hAnsi="Times New Roman"/>
        </w:rPr>
        <w:t>sú</w:t>
      </w:r>
      <w:r w:rsidRPr="00A0551E">
        <w:rPr>
          <w:rFonts w:ascii="Times New Roman" w:hAnsi="Times New Roman"/>
        </w:rPr>
        <w:t xml:space="preserve"> </w:t>
      </w:r>
      <w:r w:rsidRPr="00D03A5C">
        <w:rPr>
          <w:rFonts w:ascii="Times New Roman" w:hAnsi="Times New Roman"/>
        </w:rPr>
        <w:t xml:space="preserve">systémové zmeny spočívajúce </w:t>
      </w:r>
      <w:r>
        <w:rPr>
          <w:rFonts w:ascii="Times New Roman" w:hAnsi="Times New Roman"/>
        </w:rPr>
        <w:t>v explicitnej</w:t>
      </w:r>
      <w:r w:rsidRPr="00D03A5C">
        <w:rPr>
          <w:rFonts w:ascii="Times New Roman" w:hAnsi="Times New Roman"/>
        </w:rPr>
        <w:t xml:space="preserve"> úprav</w:t>
      </w:r>
      <w:r>
        <w:rPr>
          <w:rFonts w:ascii="Times New Roman" w:hAnsi="Times New Roman"/>
        </w:rPr>
        <w:t>e</w:t>
      </w:r>
      <w:r w:rsidRPr="00F64218">
        <w:rPr>
          <w:rFonts w:ascii="Times New Roman" w:hAnsi="Times New Roman"/>
        </w:rPr>
        <w:t xml:space="preserve"> </w:t>
      </w:r>
      <w:r w:rsidRPr="00D03A5C">
        <w:rPr>
          <w:rFonts w:ascii="Times New Roman" w:hAnsi="Times New Roman"/>
        </w:rPr>
        <w:t>poskytovania náhradného v</w:t>
      </w:r>
      <w:r>
        <w:rPr>
          <w:rFonts w:ascii="Times New Roman" w:hAnsi="Times New Roman"/>
        </w:rPr>
        <w:t xml:space="preserve">ýživného ako preddavkovej dávky </w:t>
      </w:r>
      <w:r w:rsidRPr="00D03A5C">
        <w:rPr>
          <w:rFonts w:ascii="Times New Roman" w:hAnsi="Times New Roman"/>
        </w:rPr>
        <w:t xml:space="preserve">s cieľom zabezpečiť návratnosť vyplateného náhradného výživného v prípadoch, </w:t>
      </w:r>
      <w:r w:rsidR="00542DFD">
        <w:rPr>
          <w:rFonts w:ascii="Times New Roman" w:hAnsi="Times New Roman"/>
        </w:rPr>
        <w:t xml:space="preserve">ak povinná osoba dodatočne zaplatí výživné alebo ak sa exekučným konaním vo veci plnenia vyživovacej povinnosti vymôže výživné. </w:t>
      </w:r>
    </w:p>
    <w:p w:rsidR="00542DFD" w:rsidP="00651206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</w:p>
    <w:p w:rsidR="00651206" w:rsidP="00651206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 w:rsidR="00585CB2">
        <w:rPr>
          <w:rFonts w:ascii="Times New Roman" w:hAnsi="Times New Roman"/>
        </w:rPr>
        <w:t>Vládnym n</w:t>
      </w:r>
      <w:r>
        <w:rPr>
          <w:rFonts w:ascii="Times New Roman" w:hAnsi="Times New Roman"/>
        </w:rPr>
        <w:t xml:space="preserve">ávrhom sa precizujú podmienky nároku na náhradné výživné v situácii, ak vymáhanie z cudziny nie je možné z dôvodu, že žiadateľ o náhradné výživné nespolupracuje s Centrom pre medzinárodnoprávnu ochranu detí a mládeže pri vymáhaní výživného z cudziny. Súčasťou spresnenia podmienok nároku je aj </w:t>
      </w:r>
      <w:r w:rsidRPr="00EF75F5">
        <w:rPr>
          <w:rFonts w:ascii="Times New Roman" w:hAnsi="Times New Roman"/>
        </w:rPr>
        <w:t>vymedzenie situácií, pri existencii ktorých nárok na náhradné výživné nevznikne</w:t>
      </w:r>
      <w:r>
        <w:rPr>
          <w:rFonts w:ascii="Times New Roman" w:hAnsi="Times New Roman"/>
        </w:rPr>
        <w:t xml:space="preserve">, t.j. ak je dieťa z  výchovných dôvodov umiestnené v príslušnom zariadení </w:t>
      </w:r>
      <w:r w:rsidRPr="0091313B">
        <w:rPr>
          <w:rFonts w:ascii="Times New Roman" w:hAnsi="Times New Roman"/>
        </w:rPr>
        <w:t>sociálnoprávnej ochrany detí a sociálnej kuratel</w:t>
      </w:r>
      <w:r>
        <w:rPr>
          <w:rFonts w:ascii="Times New Roman" w:hAnsi="Times New Roman"/>
        </w:rPr>
        <w:t xml:space="preserve">y, </w:t>
      </w:r>
      <w:r w:rsidR="00122F2A">
        <w:rPr>
          <w:rFonts w:ascii="Times New Roman" w:hAnsi="Times New Roman"/>
        </w:rPr>
        <w:t xml:space="preserve">              </w:t>
      </w:r>
      <w:r w:rsidRPr="0091313B">
        <w:rPr>
          <w:rFonts w:ascii="Times New Roman" w:hAnsi="Times New Roman"/>
        </w:rPr>
        <w:t>v špeciálnom výchovnom zariaden</w:t>
      </w:r>
      <w:r>
        <w:rPr>
          <w:rFonts w:ascii="Times New Roman" w:hAnsi="Times New Roman"/>
        </w:rPr>
        <w:t xml:space="preserve">í </w:t>
      </w:r>
      <w:r w:rsidRPr="0091313B">
        <w:rPr>
          <w:rFonts w:ascii="Times New Roman" w:hAnsi="Times New Roman"/>
        </w:rPr>
        <w:t>z dôvodu výkonu rozhodnutia súdu o nariadení ústavnej starostlivosti,</w:t>
      </w:r>
      <w:r>
        <w:rPr>
          <w:rFonts w:ascii="Times New Roman" w:hAnsi="Times New Roman"/>
          <w:vertAlign w:val="superscript"/>
        </w:rPr>
        <w:t xml:space="preserve"> </w:t>
      </w:r>
      <w:r w:rsidRPr="0091313B">
        <w:rPr>
          <w:rFonts w:ascii="Times New Roman" w:hAnsi="Times New Roman"/>
        </w:rPr>
        <w:t>neodkladného opatrenia alebo rozhodnutia o uložení ochrannej výchovy</w:t>
      </w:r>
      <w:r>
        <w:rPr>
          <w:rFonts w:ascii="Times New Roman" w:hAnsi="Times New Roman"/>
          <w:vertAlign w:val="superscript"/>
        </w:rPr>
        <w:t xml:space="preserve"> </w:t>
      </w:r>
      <w:r w:rsidRPr="0091313B">
        <w:rPr>
          <w:rFonts w:ascii="Times New Roman" w:hAnsi="Times New Roman"/>
        </w:rPr>
        <w:t>alebo výchovného opatrenia</w:t>
      </w:r>
      <w:r w:rsidR="006129B6">
        <w:rPr>
          <w:rFonts w:ascii="Times New Roman" w:hAnsi="Times New Roman"/>
        </w:rPr>
        <w:t xml:space="preserve"> pobytovou formou</w:t>
      </w:r>
      <w:r w:rsidRPr="0091313B">
        <w:rPr>
          <w:rFonts w:ascii="Times New Roman" w:hAnsi="Times New Roman"/>
        </w:rPr>
        <w:t>, alebo je vo výkone väzby alebo vo výkone trestu odňatia slobody</w:t>
      </w:r>
      <w:r>
        <w:rPr>
          <w:rFonts w:ascii="Times New Roman" w:hAnsi="Times New Roman"/>
        </w:rPr>
        <w:t>.</w:t>
      </w:r>
    </w:p>
    <w:p w:rsidR="00651206" w:rsidP="00651206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</w:p>
    <w:p w:rsidR="00651206" w:rsidP="00651206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Ďalšie navrhované úpravy sa týkajú precizovania ustanovení vyplývajúce z aplikačnej a interpretačnej praxe, napr. spresnenie právnej úpravy o</w:t>
      </w:r>
      <w:r w:rsidRPr="00D03A5C">
        <w:rPr>
          <w:rFonts w:ascii="Times New Roman" w:hAnsi="Times New Roman"/>
        </w:rPr>
        <w:t xml:space="preserve"> riadn</w:t>
      </w:r>
      <w:r>
        <w:rPr>
          <w:rFonts w:ascii="Times New Roman" w:hAnsi="Times New Roman"/>
        </w:rPr>
        <w:t>om pl</w:t>
      </w:r>
      <w:r w:rsidRPr="00D03A5C">
        <w:rPr>
          <w:rFonts w:ascii="Times New Roman" w:hAnsi="Times New Roman"/>
        </w:rPr>
        <w:t>n</w:t>
      </w:r>
      <w:r>
        <w:rPr>
          <w:rFonts w:ascii="Times New Roman" w:hAnsi="Times New Roman"/>
        </w:rPr>
        <w:t>ení</w:t>
      </w:r>
      <w:r w:rsidRPr="00D03A5C">
        <w:rPr>
          <w:rFonts w:ascii="Times New Roman" w:hAnsi="Times New Roman"/>
        </w:rPr>
        <w:t xml:space="preserve"> povinnej školskej dochádzky</w:t>
      </w:r>
      <w:r>
        <w:rPr>
          <w:rFonts w:ascii="Times New Roman" w:hAnsi="Times New Roman"/>
        </w:rPr>
        <w:t>.</w:t>
      </w:r>
      <w:r w:rsidRPr="00D03A5C">
        <w:rPr>
          <w:rFonts w:ascii="Times New Roman" w:hAnsi="Times New Roman"/>
        </w:rPr>
        <w:t xml:space="preserve"> </w:t>
      </w:r>
    </w:p>
    <w:p w:rsidR="00651206" w:rsidRPr="00A07BFD" w:rsidP="00651206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</w:p>
    <w:p w:rsidR="00651206" w:rsidP="00651206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  <w:r w:rsidR="00B10C9D">
        <w:rPr>
          <w:rFonts w:ascii="Times New Roman" w:hAnsi="Times New Roman"/>
        </w:rPr>
        <w:t xml:space="preserve">Súčasne sa navrhujú </w:t>
      </w:r>
      <w:r w:rsidRPr="00A07BFD">
        <w:rPr>
          <w:rFonts w:ascii="Times New Roman" w:hAnsi="Times New Roman"/>
        </w:rPr>
        <w:t>zmeny</w:t>
      </w:r>
      <w:r w:rsidR="00B10C9D">
        <w:rPr>
          <w:rFonts w:ascii="Times New Roman" w:hAnsi="Times New Roman"/>
        </w:rPr>
        <w:t>, ktoré</w:t>
      </w:r>
      <w:r w:rsidRPr="00A07BFD">
        <w:rPr>
          <w:rFonts w:ascii="Times New Roman" w:hAnsi="Times New Roman"/>
        </w:rPr>
        <w:t xml:space="preserve"> majú za cieľ administratívne zjednodušenie</w:t>
      </w:r>
      <w:r>
        <w:rPr>
          <w:rFonts w:ascii="Times New Roman" w:hAnsi="Times New Roman"/>
        </w:rPr>
        <w:t xml:space="preserve"> a urýchlenie</w:t>
      </w:r>
      <w:r w:rsidRPr="00D03A5C">
        <w:rPr>
          <w:rFonts w:ascii="Times New Roman" w:hAnsi="Times New Roman"/>
        </w:rPr>
        <w:t xml:space="preserve"> správneho konania o náhradnom výživnom, vylúčením uplatňovania </w:t>
      </w:r>
      <w:r w:rsidRPr="00B10C9D" w:rsidR="00B10C9D">
        <w:rPr>
          <w:rFonts w:ascii="Times New Roman" w:hAnsi="Times New Roman"/>
        </w:rPr>
        <w:t xml:space="preserve">§ 18 ods. 3 a § 33 ods. 2  zákona </w:t>
      </w:r>
      <w:r w:rsidRPr="00D03A5C">
        <w:rPr>
          <w:rFonts w:ascii="Times New Roman" w:hAnsi="Times New Roman"/>
        </w:rPr>
        <w:t>o správnom konaní a povinnosti žiadateľa preukazovať skutočnosti, ktoré sú platiteľovi známe z výkonu inej činnosti platiteľa, alebo ktoré môže platiteľ získať z dostupného informačného systému verejnej správy</w:t>
      </w:r>
      <w:r>
        <w:rPr>
          <w:rFonts w:ascii="Times New Roman" w:hAnsi="Times New Roman"/>
        </w:rPr>
        <w:t>.</w:t>
      </w:r>
      <w:r w:rsidRPr="00D03A5C">
        <w:rPr>
          <w:rFonts w:ascii="Times New Roman" w:hAnsi="Times New Roman"/>
        </w:rPr>
        <w:t xml:space="preserve"> </w:t>
      </w:r>
    </w:p>
    <w:p w:rsidR="00651206" w:rsidRPr="00356042" w:rsidP="00852B7E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51206" w:rsidRPr="001A070C" w:rsidP="00651206">
      <w:pPr>
        <w:bidi w:val="0"/>
        <w:ind w:firstLine="708"/>
        <w:jc w:val="both"/>
        <w:rPr>
          <w:rFonts w:ascii="Times New Roman" w:hAnsi="Times New Roman"/>
        </w:rPr>
      </w:pPr>
      <w:r w:rsidR="00585CB2">
        <w:rPr>
          <w:rFonts w:ascii="Times New Roman" w:hAnsi="Times New Roman"/>
          <w:color w:val="000000"/>
        </w:rPr>
        <w:t>Vládny n</w:t>
      </w:r>
      <w:r w:rsidRPr="001A070C">
        <w:rPr>
          <w:rFonts w:ascii="Times New Roman" w:hAnsi="Times New Roman"/>
        </w:rPr>
        <w:t>ávrh zákona je v súlade s Ústavou Slovenskej republiky</w:t>
      </w:r>
      <w:r w:rsidR="00E93709">
        <w:rPr>
          <w:rFonts w:ascii="Times New Roman" w:hAnsi="Times New Roman"/>
        </w:rPr>
        <w:t xml:space="preserve"> a nálezmi </w:t>
      </w:r>
      <w:r w:rsidR="00B10C9D">
        <w:rPr>
          <w:rFonts w:ascii="Times New Roman" w:hAnsi="Times New Roman"/>
        </w:rPr>
        <w:t xml:space="preserve">Ústavného </w:t>
      </w:r>
      <w:r w:rsidR="00E93709">
        <w:rPr>
          <w:rFonts w:ascii="Times New Roman" w:hAnsi="Times New Roman"/>
        </w:rPr>
        <w:t>súdu</w:t>
      </w:r>
      <w:r w:rsidR="00B10C9D">
        <w:rPr>
          <w:rFonts w:ascii="Times New Roman" w:hAnsi="Times New Roman"/>
        </w:rPr>
        <w:t xml:space="preserve"> Slovenskej republiky</w:t>
      </w:r>
      <w:r w:rsidRPr="001A070C">
        <w:rPr>
          <w:rFonts w:ascii="Times New Roman" w:hAnsi="Times New Roman"/>
        </w:rPr>
        <w:t>, ďalšími všeobecne záväznými právnymi predpismi, medzinárodnými zmluvami a inými medzinárodnými dokumentmi, ktorými je Slovenská republika viazaná, a s právom Európskej únie.</w:t>
      </w:r>
    </w:p>
    <w:p w:rsidR="00651206" w:rsidRPr="001A070C" w:rsidP="00651206">
      <w:pPr>
        <w:pStyle w:val="Zakladnystyl"/>
        <w:bidi w:val="0"/>
        <w:ind w:firstLine="708"/>
        <w:jc w:val="both"/>
        <w:rPr>
          <w:rFonts w:ascii="Times New Roman" w:hAnsi="Times New Roman"/>
        </w:rPr>
      </w:pPr>
    </w:p>
    <w:p w:rsidR="00651206" w:rsidP="00651206">
      <w:pPr>
        <w:pStyle w:val="NormalWeb"/>
        <w:bidi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p w:rsidR="002474B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51206"/>
    <w:rsid w:val="000E257C"/>
    <w:rsid w:val="00122F2A"/>
    <w:rsid w:val="001A070C"/>
    <w:rsid w:val="001F3908"/>
    <w:rsid w:val="002474B5"/>
    <w:rsid w:val="00285D06"/>
    <w:rsid w:val="00356042"/>
    <w:rsid w:val="003C5537"/>
    <w:rsid w:val="00401DC1"/>
    <w:rsid w:val="00542DFD"/>
    <w:rsid w:val="00585CB2"/>
    <w:rsid w:val="005F16DA"/>
    <w:rsid w:val="006129B6"/>
    <w:rsid w:val="00647F9E"/>
    <w:rsid w:val="00651206"/>
    <w:rsid w:val="006D24B4"/>
    <w:rsid w:val="00852B7E"/>
    <w:rsid w:val="008E7FFD"/>
    <w:rsid w:val="0091313B"/>
    <w:rsid w:val="00914DB3"/>
    <w:rsid w:val="00A0551E"/>
    <w:rsid w:val="00A07BFD"/>
    <w:rsid w:val="00A53572"/>
    <w:rsid w:val="00A77740"/>
    <w:rsid w:val="00B10C9D"/>
    <w:rsid w:val="00B36CC0"/>
    <w:rsid w:val="00C92EB3"/>
    <w:rsid w:val="00D031C4"/>
    <w:rsid w:val="00D03A5C"/>
    <w:rsid w:val="00E93709"/>
    <w:rsid w:val="00EF75F5"/>
    <w:rsid w:val="00F6421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0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51206"/>
    <w:rPr>
      <w:rFonts w:ascii="Times New Roman" w:hAnsi="Times New Roman" w:cs="Times New Roman"/>
      <w:color w:val="808080"/>
      <w:rtl w:val="0"/>
      <w:cs w:val="0"/>
    </w:rPr>
  </w:style>
  <w:style w:type="paragraph" w:styleId="NormalWeb">
    <w:name w:val="Normal (Web)"/>
    <w:basedOn w:val="Normal"/>
    <w:uiPriority w:val="99"/>
    <w:unhideWhenUsed/>
    <w:rsid w:val="00651206"/>
    <w:pPr>
      <w:widowControl/>
      <w:adjustRightInd/>
      <w:spacing w:before="100" w:beforeAutospacing="1" w:after="100" w:afterAutospacing="1"/>
      <w:jc w:val="left"/>
    </w:pPr>
  </w:style>
  <w:style w:type="paragraph" w:customStyle="1" w:styleId="Zakladnystyl">
    <w:name w:val="Zakladny styl"/>
    <w:rsid w:val="0065120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5120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65120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65120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unhideWhenUsed/>
    <w:rsid w:val="00651206"/>
    <w:rPr>
      <w:rFonts w:cs="Times New Roman"/>
      <w:color w:val="0563C1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512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51206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371</Words>
  <Characters>2117</Characters>
  <Application>Microsoft Office Word</Application>
  <DocSecurity>0</DocSecurity>
  <Lines>0</Lines>
  <Paragraphs>0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Feketeova Anna</dc:creator>
  <cp:lastModifiedBy>Cebulakova Monika</cp:lastModifiedBy>
  <cp:revision>3</cp:revision>
  <cp:lastPrinted>2017-09-14T15:17:00Z</cp:lastPrinted>
  <dcterms:created xsi:type="dcterms:W3CDTF">2017-11-02T11:36:00Z</dcterms:created>
  <dcterms:modified xsi:type="dcterms:W3CDTF">2017-11-08T13:23:00Z</dcterms:modified>
</cp:coreProperties>
</file>