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Národná rada Slovenskej republiky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VII. volebné obdobie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Návrh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zákon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 w:rsidR="00D16EA9">
        <w:rPr>
          <w:rFonts w:ascii="Times New Roman" w:hAnsi="Times New Roman"/>
          <w:b/>
          <w:bCs/>
        </w:rPr>
        <w:t>z ......... 201</w:t>
      </w:r>
      <w:r w:rsidR="00C638B2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,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C2AA8" w:rsidRPr="002C2AA8" w:rsidP="002C2AA8">
      <w:pPr>
        <w:widowControl/>
        <w:autoSpaceDE/>
        <w:autoSpaceDN/>
        <w:bidi w:val="0"/>
        <w:adjustRightInd/>
        <w:jc w:val="both"/>
        <w:rPr>
          <w:rFonts w:ascii="Times New Roman" w:hAnsi="Times New Roman"/>
          <w:b/>
          <w:color w:val="000000" w:themeColor="tx1" w:themeShade="FF"/>
        </w:rPr>
      </w:pPr>
      <w:r w:rsidRPr="002C2AA8" w:rsidR="006F6F17">
        <w:rPr>
          <w:rFonts w:ascii="Times New Roman" w:hAnsi="Times New Roman"/>
          <w:b/>
          <w:color w:val="000000" w:themeColor="tx1" w:themeShade="FF"/>
        </w:rPr>
        <w:t>ktorým sa </w:t>
      </w:r>
      <w:r w:rsidRPr="002C2AA8" w:rsidR="007A6C03">
        <w:rPr>
          <w:rFonts w:ascii="Times New Roman" w:hAnsi="Times New Roman"/>
          <w:b/>
          <w:color w:val="000000" w:themeColor="tx1" w:themeShade="FF"/>
        </w:rPr>
        <w:t xml:space="preserve"> </w:t>
      </w:r>
      <w:r>
        <w:rPr>
          <w:rFonts w:ascii="Times New Roman" w:hAnsi="Times New Roman"/>
          <w:b/>
          <w:color w:val="000000" w:themeColor="tx1" w:themeShade="FF"/>
        </w:rPr>
        <w:t>mení</w:t>
      </w:r>
      <w:r w:rsidR="001B7F3C">
        <w:rPr>
          <w:rFonts w:ascii="Times New Roman" w:hAnsi="Times New Roman"/>
          <w:b/>
          <w:color w:val="000000" w:themeColor="tx1" w:themeShade="FF"/>
        </w:rPr>
        <w:t xml:space="preserve"> a dopĺňa</w:t>
      </w:r>
      <w:r>
        <w:rPr>
          <w:rFonts w:ascii="Times New Roman" w:hAnsi="Times New Roman"/>
          <w:b/>
          <w:color w:val="000000" w:themeColor="tx1" w:themeShade="FF"/>
        </w:rPr>
        <w:t xml:space="preserve"> </w:t>
      </w:r>
      <w:r w:rsidRPr="002C2AA8" w:rsidR="006F6F17">
        <w:rPr>
          <w:rFonts w:ascii="Times New Roman" w:hAnsi="Times New Roman"/>
          <w:b/>
          <w:color w:val="000000" w:themeColor="tx1" w:themeShade="FF"/>
        </w:rPr>
        <w:t xml:space="preserve"> zákon Národnej rady Slovenskej republiky </w:t>
      </w:r>
      <w:r w:rsidRPr="002C2AA8" w:rsidR="001C2769">
        <w:rPr>
          <w:rFonts w:ascii="Times New Roman" w:hAnsi="Times New Roman"/>
          <w:b/>
          <w:color w:val="000000" w:themeColor="tx1" w:themeShade="FF"/>
        </w:rPr>
        <w:t xml:space="preserve"> </w:t>
      </w:r>
      <w:r w:rsidRPr="002C2AA8">
        <w:rPr>
          <w:rFonts w:ascii="Times New Roman" w:hAnsi="Times New Roman"/>
          <w:b/>
          <w:color w:val="000000" w:themeColor="tx1" w:themeShade="FF"/>
        </w:rPr>
        <w:t xml:space="preserve">č. 586/2003 Z. z. o advokácii a o zmene a doplnení zákona č.  455/1991 Zb. živnostenskom podnikaní (živnostenský zákon) v znení neskorších predpisov </w:t>
      </w:r>
    </w:p>
    <w:p w:rsidR="007A6C03" w:rsidRPr="002C2AA8" w:rsidP="002C2AA8">
      <w:pPr>
        <w:widowControl/>
        <w:autoSpaceDE/>
        <w:autoSpaceDN/>
        <w:bidi w:val="0"/>
        <w:adjustRightInd/>
        <w:jc w:val="center"/>
        <w:rPr>
          <w:rFonts w:ascii="Times New Roman" w:hAnsi="Times New Roman"/>
          <w:b/>
          <w:color w:val="000000" w:themeColor="tx1" w:themeShade="FF"/>
        </w:rPr>
      </w:pPr>
    </w:p>
    <w:p w:rsidR="007A6C03" w:rsidP="007A6C03">
      <w:pPr>
        <w:widowControl/>
        <w:bidi w:val="0"/>
        <w:jc w:val="center"/>
        <w:rPr>
          <w:rFonts w:ascii="Times New Roman" w:hAnsi="Times New Roman"/>
        </w:rPr>
      </w:pPr>
    </w:p>
    <w:p w:rsidR="001C2769" w:rsidRPr="00C35BBF" w:rsidP="007A6C03">
      <w:pPr>
        <w:widowControl/>
        <w:bidi w:val="0"/>
        <w:jc w:val="center"/>
        <w:rPr>
          <w:rFonts w:ascii="Times New Roman" w:hAnsi="Times New Roman"/>
        </w:rPr>
      </w:pPr>
      <w:r w:rsidRPr="00C35BBF">
        <w:rPr>
          <w:rFonts w:ascii="Times New Roman" w:hAnsi="Times New Roman"/>
        </w:rPr>
        <w:t>Národná rada Slovenskej republiky sa uzniesla na tomto zákone: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6F6F17" w:rsidP="006F6F17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4C05B9" w:rsidRPr="00754DC0" w:rsidP="007A6C03">
      <w:pPr>
        <w:widowControl/>
        <w:autoSpaceDE/>
        <w:autoSpaceDN/>
        <w:bidi w:val="0"/>
        <w:adjustRightInd/>
        <w:jc w:val="both"/>
        <w:rPr>
          <w:rFonts w:ascii="Times New Roman" w:hAnsi="Times New Roman"/>
          <w:color w:val="000000" w:themeColor="tx1" w:themeShade="FF"/>
        </w:rPr>
      </w:pPr>
      <w:r w:rsidR="00885C5B">
        <w:rPr>
          <w:rFonts w:ascii="Times New Roman" w:hAnsi="Times New Roman"/>
        </w:rPr>
        <w:tab/>
      </w:r>
      <w:r w:rsidRPr="002C2AA8" w:rsidR="00885C5B">
        <w:rPr>
          <w:rFonts w:ascii="Times New Roman" w:hAnsi="Times New Roman"/>
          <w:color w:val="000000" w:themeColor="tx1" w:themeShade="FF"/>
        </w:rPr>
        <w:t>Z</w:t>
      </w:r>
      <w:r w:rsidRPr="002C2AA8" w:rsidR="004207E0">
        <w:rPr>
          <w:rFonts w:ascii="Times New Roman" w:hAnsi="Times New Roman"/>
          <w:color w:val="000000" w:themeColor="tx1" w:themeShade="FF"/>
        </w:rPr>
        <w:t xml:space="preserve">ákon </w:t>
      </w:r>
      <w:r w:rsidRPr="002C2AA8" w:rsidR="006F6F17">
        <w:rPr>
          <w:rFonts w:ascii="Times New Roman" w:hAnsi="Times New Roman"/>
          <w:color w:val="000000" w:themeColor="tx1" w:themeShade="FF"/>
        </w:rPr>
        <w:t xml:space="preserve">Národnej rady Slovenskej republiky </w:t>
      </w:r>
      <w:r w:rsidRPr="002C2AA8" w:rsidR="002C2AA8">
        <w:rPr>
          <w:rFonts w:ascii="Times New Roman" w:hAnsi="Times New Roman"/>
          <w:color w:val="000000" w:themeColor="tx1" w:themeShade="FF"/>
        </w:rPr>
        <w:t>č. 586/2003 Z. z. o advokácii a o zmene a doplnení zákona č.  455/1991 Zb. živnostenskom podnikaní (živnostenský zákon)</w:t>
      </w:r>
      <w:r w:rsidR="002C2AA8">
        <w:rPr>
          <w:rFonts w:ascii="Times New Roman" w:hAnsi="Times New Roman"/>
          <w:b/>
          <w:color w:val="000000" w:themeColor="tx1" w:themeShade="FF"/>
        </w:rPr>
        <w:t xml:space="preserve"> </w:t>
      </w:r>
      <w:r w:rsidRPr="00754DC0" w:rsidR="00885C5B">
        <w:rPr>
          <w:rFonts w:ascii="Times New Roman" w:hAnsi="Times New Roman"/>
          <w:color w:val="000000" w:themeColor="tx1" w:themeShade="FF"/>
        </w:rPr>
        <w:t xml:space="preserve">v znení </w:t>
      </w:r>
      <w:r w:rsidRPr="00754DC0" w:rsidR="00DE2DEB">
        <w:rPr>
          <w:rFonts w:ascii="Times New Roman" w:hAnsi="Times New Roman"/>
          <w:color w:val="000000" w:themeColor="tx1" w:themeShade="FF"/>
        </w:rPr>
        <w:t xml:space="preserve"> </w:t>
      </w:r>
      <w:r w:rsidRPr="00754DC0" w:rsidR="00885C5B">
        <w:rPr>
          <w:rFonts w:ascii="Times New Roman" w:hAnsi="Times New Roman"/>
          <w:color w:val="000000" w:themeColor="tx1" w:themeShade="FF"/>
        </w:rPr>
        <w:t xml:space="preserve">zákona č. 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 </w:t>
      </w:r>
      <w:r w:rsidR="002C2AA8">
        <w:rPr>
          <w:rFonts w:ascii="Times New Roman" w:hAnsi="Times New Roman"/>
          <w:color w:val="000000" w:themeColor="tx1" w:themeShade="FF"/>
        </w:rPr>
        <w:t>8/2005</w:t>
      </w:r>
      <w:r w:rsidRPr="00754DC0" w:rsidR="007A6C03">
        <w:rPr>
          <w:rFonts w:ascii="Times New Roman" w:hAnsi="Times New Roman"/>
          <w:color w:val="000000" w:themeColor="tx1" w:themeShade="FF"/>
        </w:rPr>
        <w:t xml:space="preserve"> Z. z., zákona </w:t>
      </w:r>
      <w:r w:rsidR="00AA5C4F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754DC0">
        <w:rPr>
          <w:rFonts w:ascii="Times New Roman" w:hAnsi="Times New Roman"/>
          <w:color w:val="000000" w:themeColor="tx1" w:themeShade="FF"/>
        </w:rPr>
        <w:t xml:space="preserve">  </w:t>
      </w:r>
      <w:r w:rsidR="002C2AA8">
        <w:rPr>
          <w:rFonts w:ascii="Times New Roman" w:hAnsi="Times New Roman"/>
          <w:color w:val="000000" w:themeColor="tx1" w:themeShade="FF"/>
        </w:rPr>
        <w:t xml:space="preserve">327/2007 Z. z., </w:t>
      </w:r>
      <w:r w:rsidRPr="00754DC0" w:rsidR="002C2AA8">
        <w:rPr>
          <w:rFonts w:ascii="Times New Roman" w:hAnsi="Times New Roman"/>
          <w:color w:val="000000" w:themeColor="tx1" w:themeShade="FF"/>
        </w:rPr>
        <w:t xml:space="preserve">zákona </w:t>
      </w:r>
      <w:r w:rsidR="002C2AA8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C2AA8">
        <w:rPr>
          <w:rFonts w:ascii="Times New Roman" w:hAnsi="Times New Roman"/>
          <w:color w:val="000000" w:themeColor="tx1" w:themeShade="FF"/>
        </w:rPr>
        <w:t xml:space="preserve">  </w:t>
      </w:r>
      <w:r w:rsidR="002C2AA8">
        <w:rPr>
          <w:rFonts w:ascii="Times New Roman" w:hAnsi="Times New Roman"/>
          <w:color w:val="000000" w:themeColor="tx1" w:themeShade="FF"/>
        </w:rPr>
        <w:t xml:space="preserve">331/2007 Z. z., </w:t>
      </w:r>
      <w:r w:rsidRPr="00754DC0" w:rsidR="002C2AA8">
        <w:rPr>
          <w:rFonts w:ascii="Times New Roman" w:hAnsi="Times New Roman"/>
          <w:color w:val="000000" w:themeColor="tx1" w:themeShade="FF"/>
        </w:rPr>
        <w:t xml:space="preserve">zákona </w:t>
      </w:r>
      <w:r w:rsidR="002C2AA8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C2AA8">
        <w:rPr>
          <w:rFonts w:ascii="Times New Roman" w:hAnsi="Times New Roman"/>
          <w:color w:val="000000" w:themeColor="tx1" w:themeShade="FF"/>
        </w:rPr>
        <w:t xml:space="preserve">  </w:t>
      </w:r>
      <w:r w:rsidR="002C2AA8">
        <w:rPr>
          <w:rFonts w:ascii="Times New Roman" w:hAnsi="Times New Roman"/>
          <w:color w:val="000000" w:themeColor="tx1" w:themeShade="FF"/>
        </w:rPr>
        <w:t xml:space="preserve">297/2008 Z. z., </w:t>
      </w:r>
      <w:r w:rsidRPr="002C2AA8" w:rsidR="002C2AA8">
        <w:rPr>
          <w:rFonts w:ascii="Times New Roman" w:hAnsi="Times New Roman"/>
          <w:color w:val="000000" w:themeColor="tx1" w:themeShade="FF"/>
        </w:rPr>
        <w:t xml:space="preserve">zákona  č.  </w:t>
      </w:r>
      <w:r w:rsidR="002C2AA8">
        <w:rPr>
          <w:rFonts w:ascii="Times New Roman" w:hAnsi="Times New Roman"/>
          <w:color w:val="000000" w:themeColor="tx1" w:themeShade="FF"/>
        </w:rPr>
        <w:t xml:space="preserve">451/2008 Z. z., </w:t>
      </w:r>
      <w:r w:rsidRPr="00754DC0" w:rsidR="002C2AA8">
        <w:rPr>
          <w:rFonts w:ascii="Times New Roman" w:hAnsi="Times New Roman"/>
          <w:color w:val="000000" w:themeColor="tx1" w:themeShade="FF"/>
        </w:rPr>
        <w:t xml:space="preserve">zákona </w:t>
      </w:r>
      <w:r w:rsidR="002C2AA8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C2AA8">
        <w:rPr>
          <w:rFonts w:ascii="Times New Roman" w:hAnsi="Times New Roman"/>
          <w:color w:val="000000" w:themeColor="tx1" w:themeShade="FF"/>
        </w:rPr>
        <w:t xml:space="preserve">  </w:t>
      </w:r>
      <w:r w:rsidR="002712CE">
        <w:rPr>
          <w:rFonts w:ascii="Times New Roman" w:hAnsi="Times New Roman"/>
          <w:color w:val="000000" w:themeColor="tx1" w:themeShade="FF"/>
        </w:rPr>
        <w:t xml:space="preserve">304/2009 Z. z., 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zákona </w:t>
      </w:r>
      <w:r w:rsidR="002712CE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  </w:t>
      </w:r>
      <w:r w:rsidR="002712CE">
        <w:rPr>
          <w:rFonts w:ascii="Times New Roman" w:hAnsi="Times New Roman"/>
          <w:color w:val="000000" w:themeColor="tx1" w:themeShade="FF"/>
        </w:rPr>
        <w:t xml:space="preserve">136/2010 Z. z., 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zákona </w:t>
      </w:r>
      <w:r w:rsidR="002712CE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  </w:t>
      </w:r>
      <w:r w:rsidR="002712CE">
        <w:rPr>
          <w:rFonts w:ascii="Times New Roman" w:hAnsi="Times New Roman"/>
          <w:color w:val="000000" w:themeColor="tx1" w:themeShade="FF"/>
        </w:rPr>
        <w:t>332/2011 Z. z.,</w:t>
      </w:r>
      <w:r w:rsidRPr="002712CE" w:rsidR="002712CE">
        <w:rPr>
          <w:rFonts w:ascii="Times New Roman" w:hAnsi="Times New Roman"/>
          <w:color w:val="000000" w:themeColor="tx1" w:themeShade="FF"/>
        </w:rPr>
        <w:t xml:space="preserve"> 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zákona </w:t>
      </w:r>
      <w:r w:rsidR="002712CE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  </w:t>
      </w:r>
      <w:r w:rsidR="002712CE">
        <w:rPr>
          <w:rFonts w:ascii="Times New Roman" w:hAnsi="Times New Roman"/>
          <w:color w:val="000000" w:themeColor="tx1" w:themeShade="FF"/>
        </w:rPr>
        <w:t xml:space="preserve"> 335/2012 Z. z., 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zákona </w:t>
      </w:r>
      <w:r w:rsidR="002712CE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  </w:t>
      </w:r>
      <w:r w:rsidR="002712CE">
        <w:rPr>
          <w:rFonts w:ascii="Times New Roman" w:hAnsi="Times New Roman"/>
          <w:color w:val="000000" w:themeColor="tx1" w:themeShade="FF"/>
        </w:rPr>
        <w:t xml:space="preserve">339/2013 Z. z., 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zákona </w:t>
      </w:r>
      <w:r w:rsidR="002712CE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  </w:t>
      </w:r>
      <w:r w:rsidR="002712CE">
        <w:rPr>
          <w:rFonts w:ascii="Times New Roman" w:hAnsi="Times New Roman"/>
          <w:color w:val="000000" w:themeColor="tx1" w:themeShade="FF"/>
        </w:rPr>
        <w:t xml:space="preserve">440/2015 Z. z., 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zákona </w:t>
      </w:r>
      <w:r w:rsidR="002712CE">
        <w:rPr>
          <w:rFonts w:ascii="Times New Roman" w:hAnsi="Times New Roman"/>
          <w:color w:val="000000" w:themeColor="tx1" w:themeShade="FF"/>
        </w:rPr>
        <w:t xml:space="preserve"> č.</w:t>
      </w:r>
      <w:r w:rsidRPr="00754DC0" w:rsidR="002712CE">
        <w:rPr>
          <w:rFonts w:ascii="Times New Roman" w:hAnsi="Times New Roman"/>
          <w:color w:val="000000" w:themeColor="tx1" w:themeShade="FF"/>
        </w:rPr>
        <w:t xml:space="preserve">  </w:t>
      </w:r>
      <w:r w:rsidR="002712CE">
        <w:rPr>
          <w:rFonts w:ascii="Times New Roman" w:hAnsi="Times New Roman"/>
          <w:color w:val="000000" w:themeColor="tx1" w:themeShade="FF"/>
        </w:rPr>
        <w:t xml:space="preserve">125/2016 Z. z. </w:t>
      </w:r>
      <w:r w:rsidR="004C4C5F">
        <w:rPr>
          <w:rFonts w:ascii="Times New Roman" w:hAnsi="Times New Roman"/>
          <w:color w:val="000000" w:themeColor="tx1" w:themeShade="FF"/>
        </w:rPr>
        <w:t>sa</w:t>
      </w:r>
      <w:r w:rsidR="002712CE">
        <w:rPr>
          <w:rFonts w:ascii="Times New Roman" w:hAnsi="Times New Roman"/>
          <w:color w:val="000000" w:themeColor="tx1" w:themeShade="FF"/>
        </w:rPr>
        <w:t xml:space="preserve"> mení</w:t>
      </w:r>
      <w:r w:rsidRPr="00754DC0">
        <w:rPr>
          <w:rFonts w:ascii="Times New Roman" w:hAnsi="Times New Roman"/>
          <w:color w:val="000000" w:themeColor="tx1" w:themeShade="FF"/>
        </w:rPr>
        <w:t xml:space="preserve"> takto:</w:t>
      </w:r>
    </w:p>
    <w:p w:rsidR="00C35BBF" w:rsidP="004C05B9">
      <w:pPr>
        <w:bidi w:val="0"/>
        <w:jc w:val="both"/>
        <w:rPr>
          <w:rFonts w:ascii="Times New Roman" w:hAnsi="Times New Roman"/>
        </w:rPr>
      </w:pPr>
    </w:p>
    <w:p w:rsidR="00C35BBF" w:rsidP="00C35BBF">
      <w:pPr>
        <w:pStyle w:val="ListParagraph"/>
        <w:bidi w:val="0"/>
        <w:ind w:left="284"/>
        <w:jc w:val="both"/>
        <w:rPr>
          <w:rFonts w:ascii="Times New Roman" w:hAnsi="Times New Roman"/>
          <w:b/>
        </w:rPr>
      </w:pPr>
    </w:p>
    <w:p w:rsidR="007B28F4" w:rsidP="007B28F4">
      <w:pPr>
        <w:widowControl/>
        <w:bidi w:val="0"/>
        <w:adjustRightInd/>
        <w:spacing w:before="12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V </w:t>
      </w:r>
      <w:r w:rsidRPr="00967034" w:rsidR="00967034">
        <w:rPr>
          <w:rFonts w:ascii="Times New Roman" w:hAnsi="Times New Roman"/>
        </w:rPr>
        <w:t xml:space="preserve">§ 3 ods. 1 písm. c) znie: </w:t>
      </w:r>
    </w:p>
    <w:p w:rsidR="00967034" w:rsidRPr="00967034" w:rsidP="007B28F4">
      <w:pPr>
        <w:widowControl/>
        <w:bidi w:val="0"/>
        <w:adjustRightInd/>
        <w:spacing w:before="120" w:line="276" w:lineRule="auto"/>
        <w:ind w:left="284" w:hanging="284"/>
        <w:jc w:val="both"/>
        <w:rPr>
          <w:rFonts w:ascii="Times New Roman" w:hAnsi="Times New Roman"/>
          <w:shd w:val="clear" w:color="auto" w:fill="FFFFFF"/>
        </w:rPr>
      </w:pPr>
      <w:r w:rsidR="007B28F4">
        <w:rPr>
          <w:rFonts w:ascii="Times New Roman" w:hAnsi="Times New Roman"/>
        </w:rPr>
        <w:t xml:space="preserve">   </w:t>
      </w:r>
      <w:r w:rsidRPr="00967034">
        <w:rPr>
          <w:rFonts w:ascii="Times New Roman" w:hAnsi="Times New Roman"/>
        </w:rPr>
        <w:t>„c)</w:t>
      </w:r>
      <w:r>
        <w:rPr>
          <w:rFonts w:ascii="Times New Roman" w:hAnsi="Times New Roman"/>
        </w:rPr>
        <w:t xml:space="preserve"> </w:t>
      </w:r>
      <w:r w:rsidRPr="00967034">
        <w:rPr>
          <w:rFonts w:ascii="Times New Roman" w:hAnsi="Times New Roman"/>
        </w:rPr>
        <w:t>získal najmenej trojročnú prax ako advokátsky koncipient s minimálnymi obsahovými nárokmi podľa §62a</w:t>
      </w:r>
      <w:r w:rsidRPr="00967034">
        <w:rPr>
          <w:rFonts w:ascii="Times New Roman" w:hAnsi="Times New Roman"/>
          <w:shd w:val="clear" w:color="auto" w:fill="FFFFFF"/>
        </w:rPr>
        <w:t>; priebeh praxe sa preukazuje výkazom praxe,“.</w:t>
      </w:r>
    </w:p>
    <w:p w:rsidR="007B28F4" w:rsidP="007B28F4">
      <w:pPr>
        <w:widowControl/>
        <w:bidi w:val="0"/>
        <w:adjustRightInd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B28F4" w:rsidRPr="007B28F4" w:rsidP="007B28F4">
      <w:pPr>
        <w:widowControl/>
        <w:bidi w:val="0"/>
        <w:adjustRightInd/>
        <w:spacing w:before="120" w:line="276" w:lineRule="auto"/>
        <w:jc w:val="both"/>
        <w:rPr>
          <w:rFonts w:ascii="Times New Roman" w:hAnsi="Times New Roman"/>
        </w:rPr>
      </w:pPr>
      <w:r w:rsidRPr="007B28F4">
        <w:rPr>
          <w:rFonts w:ascii="Times New Roman" w:hAnsi="Times New Roman"/>
          <w:sz w:val="22"/>
          <w:szCs w:val="22"/>
        </w:rPr>
        <w:t>2.</w:t>
      </w:r>
      <w:r>
        <w:rPr>
          <w:rFonts w:ascii="Book Antiqua" w:hAnsi="Book Antiqua"/>
          <w:sz w:val="22"/>
          <w:szCs w:val="22"/>
        </w:rPr>
        <w:t xml:space="preserve">  </w:t>
      </w:r>
      <w:r w:rsidRPr="007B28F4">
        <w:rPr>
          <w:rFonts w:ascii="Times New Roman" w:hAnsi="Times New Roman"/>
        </w:rPr>
        <w:t>Za § 82b sa vkladá § 82c, ktorý vrátane nadpisu znie:</w:t>
      </w:r>
    </w:p>
    <w:p w:rsidR="007B28F4" w:rsidRPr="007B28F4" w:rsidP="007B28F4">
      <w:pPr>
        <w:pStyle w:val="ListParagraph"/>
        <w:bidi w:val="0"/>
        <w:spacing w:line="276" w:lineRule="auto"/>
        <w:ind w:left="786"/>
        <w:jc w:val="center"/>
        <w:rPr>
          <w:rFonts w:ascii="Times New Roman" w:hAnsi="Times New Roman"/>
        </w:rPr>
      </w:pPr>
    </w:p>
    <w:p w:rsidR="007B28F4" w:rsidP="007B28F4">
      <w:pPr>
        <w:pStyle w:val="ListParagraph"/>
        <w:bidi w:val="0"/>
        <w:spacing w:before="120" w:line="276" w:lineRule="auto"/>
        <w:ind w:left="786"/>
        <w:jc w:val="center"/>
        <w:rPr>
          <w:rFonts w:ascii="Times New Roman" w:hAnsi="Times New Roman"/>
          <w:b/>
        </w:rPr>
      </w:pPr>
      <w:r w:rsidRPr="007B28F4">
        <w:rPr>
          <w:rFonts w:ascii="Times New Roman" w:hAnsi="Times New Roman"/>
        </w:rPr>
        <w:t>„</w:t>
      </w:r>
      <w:r w:rsidRPr="007B28F4">
        <w:rPr>
          <w:rFonts w:ascii="Times New Roman" w:hAnsi="Times New Roman"/>
          <w:b/>
        </w:rPr>
        <w:t xml:space="preserve">§ 82c </w:t>
      </w:r>
    </w:p>
    <w:p w:rsidR="007B28F4" w:rsidRPr="007B28F4" w:rsidP="007B28F4">
      <w:pPr>
        <w:pStyle w:val="ListParagraph"/>
        <w:bidi w:val="0"/>
        <w:spacing w:before="120" w:line="276" w:lineRule="auto"/>
        <w:ind w:left="786"/>
        <w:jc w:val="center"/>
        <w:rPr>
          <w:rFonts w:ascii="Times New Roman" w:hAnsi="Times New Roman"/>
          <w:b/>
        </w:rPr>
      </w:pPr>
      <w:r w:rsidRPr="007B28F4">
        <w:rPr>
          <w:rFonts w:ascii="Times New Roman" w:hAnsi="Times New Roman"/>
          <w:b/>
        </w:rPr>
        <w:t xml:space="preserve">Prechodné ustanovenia k úpravám účinným od 1. </w:t>
      </w:r>
      <w:r>
        <w:rPr>
          <w:rFonts w:ascii="Times New Roman" w:hAnsi="Times New Roman"/>
          <w:b/>
        </w:rPr>
        <w:t>apríla</w:t>
      </w:r>
      <w:r w:rsidRPr="007B28F4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8</w:t>
      </w:r>
    </w:p>
    <w:p w:rsidR="007B28F4" w:rsidRPr="007B28F4" w:rsidP="007B28F4">
      <w:pPr>
        <w:pStyle w:val="ListParagraph"/>
        <w:bidi w:val="0"/>
        <w:spacing w:line="276" w:lineRule="auto"/>
        <w:ind w:left="788"/>
        <w:jc w:val="both"/>
        <w:rPr>
          <w:rFonts w:ascii="Times New Roman" w:hAnsi="Times New Roman"/>
        </w:rPr>
      </w:pPr>
    </w:p>
    <w:p w:rsidR="004C05B9" w:rsidRPr="00307F86" w:rsidP="00307F86">
      <w:pPr>
        <w:widowControl/>
        <w:bidi w:val="0"/>
        <w:adjustRightInd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307F86" w:rsidR="007B28F4">
        <w:rPr>
          <w:rFonts w:ascii="Times New Roman" w:hAnsi="Times New Roman"/>
          <w:color w:val="000000" w:themeColor="tx1" w:themeShade="FF"/>
        </w:rPr>
        <w:t xml:space="preserve">Advokátsky koncipient zapísaný do zoznamu advokátskych koncipientov do 31. marca 2018 vykoná prax advokátskeho koncipienta v trvaní podľa predpisu účinného </w:t>
      </w:r>
      <w:r w:rsidRPr="00307F86" w:rsidR="00307F86">
        <w:rPr>
          <w:rFonts w:ascii="Times New Roman" w:hAnsi="Times New Roman"/>
          <w:color w:val="000000" w:themeColor="tx1" w:themeShade="FF"/>
        </w:rPr>
        <w:t xml:space="preserve"> od </w:t>
      </w:r>
      <w:r w:rsidRPr="00307F86" w:rsidR="007B28F4">
        <w:rPr>
          <w:rFonts w:ascii="Times New Roman" w:hAnsi="Times New Roman"/>
          <w:color w:val="000000" w:themeColor="tx1" w:themeShade="FF"/>
        </w:rPr>
        <w:t xml:space="preserve">1. </w:t>
      </w:r>
      <w:r w:rsidRPr="00307F86" w:rsidR="00307F86">
        <w:rPr>
          <w:rFonts w:ascii="Times New Roman" w:hAnsi="Times New Roman"/>
          <w:color w:val="000000" w:themeColor="tx1" w:themeShade="FF"/>
        </w:rPr>
        <w:t>apríla</w:t>
      </w:r>
      <w:r w:rsidRPr="00307F86" w:rsidR="007B28F4">
        <w:rPr>
          <w:rFonts w:ascii="Times New Roman" w:hAnsi="Times New Roman"/>
          <w:color w:val="000000" w:themeColor="tx1" w:themeShade="FF"/>
        </w:rPr>
        <w:t xml:space="preserve"> 2018.</w:t>
      </w:r>
    </w:p>
    <w:p w:rsidR="007B28F4" w:rsidP="00C35BBF">
      <w:pPr>
        <w:bidi w:val="0"/>
        <w:jc w:val="center"/>
        <w:rPr>
          <w:rFonts w:ascii="Times New Roman" w:hAnsi="Times New Roman"/>
          <w:b/>
        </w:rPr>
      </w:pPr>
    </w:p>
    <w:p w:rsidR="00C35BBF" w:rsidP="00C35BBF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C35BBF" w:rsidP="00C35BBF">
      <w:pPr>
        <w:bidi w:val="0"/>
        <w:jc w:val="center"/>
        <w:rPr>
          <w:rFonts w:ascii="Times New Roman" w:hAnsi="Times New Roman"/>
          <w:b/>
        </w:rPr>
      </w:pPr>
    </w:p>
    <w:p w:rsidR="00C35BBF" w:rsidRPr="00C35BBF" w:rsidP="00C35BBF">
      <w:pPr>
        <w:bidi w:val="0"/>
        <w:jc w:val="both"/>
        <w:rPr>
          <w:rFonts w:ascii="Times New Roman" w:hAnsi="Times New Roman"/>
        </w:rPr>
      </w:pPr>
      <w:r w:rsidRPr="00C35BBF">
        <w:rPr>
          <w:rFonts w:ascii="Times New Roman" w:hAnsi="Times New Roman"/>
        </w:rPr>
        <w:t xml:space="preserve">Tento zákon nadobúda účinnosť 1. </w:t>
      </w:r>
      <w:r w:rsidR="00C638B2">
        <w:rPr>
          <w:rFonts w:ascii="Times New Roman" w:hAnsi="Times New Roman"/>
        </w:rPr>
        <w:t>apríla</w:t>
      </w:r>
      <w:r w:rsidR="00AA5C4F">
        <w:rPr>
          <w:rFonts w:ascii="Times New Roman" w:hAnsi="Times New Roman"/>
        </w:rPr>
        <w:t xml:space="preserve"> </w:t>
      </w:r>
      <w:r w:rsidRPr="00C35BBF">
        <w:rPr>
          <w:rFonts w:ascii="Times New Roman" w:hAnsi="Times New Roman"/>
        </w:rPr>
        <w:t xml:space="preserve"> 201</w:t>
      </w:r>
      <w:r w:rsidR="00C638B2">
        <w:rPr>
          <w:rFonts w:ascii="Times New Roman" w:hAnsi="Times New Roman"/>
        </w:rPr>
        <w:t>8</w:t>
      </w:r>
      <w:r w:rsidR="00FE0AA0">
        <w:rPr>
          <w:rFonts w:ascii="Times New Roman" w:hAnsi="Times New Roman"/>
        </w:rPr>
        <w:t>.</w:t>
      </w:r>
    </w:p>
    <w:p w:rsidR="00C35BBF" w:rsidRPr="00C35BBF" w:rsidP="004C05B9">
      <w:pPr>
        <w:bidi w:val="0"/>
        <w:jc w:val="both"/>
        <w:rPr>
          <w:rFonts w:ascii="Times New Roman" w:hAnsi="Times New Roman"/>
        </w:rPr>
      </w:pPr>
    </w:p>
    <w:p w:rsidR="004C05B9" w:rsidP="00DE2D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30"/>
        <w:gridCol w:w="45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6424FC">
            <w:pPr>
              <w:widowControl/>
              <w:autoSpaceDE/>
              <w:autoSpaceDN/>
              <w:bidi w:val="0"/>
              <w:adjustRightInd/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207E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D16"/>
    <w:multiLevelType w:val="hybridMultilevel"/>
    <w:tmpl w:val="0246B5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94576C"/>
    <w:multiLevelType w:val="hybridMultilevel"/>
    <w:tmpl w:val="D1FEBAC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49ED3A4D"/>
    <w:multiLevelType w:val="hybridMultilevel"/>
    <w:tmpl w:val="72045E88"/>
    <w:lvl w:ilvl="0">
      <w:start w:val="1"/>
      <w:numFmt w:val="decimal"/>
      <w:lvlText w:val="(%1)"/>
      <w:lvlJc w:val="left"/>
      <w:pPr>
        <w:ind w:left="11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1C2769"/>
    <w:rsid w:val="000B4B71"/>
    <w:rsid w:val="00127E75"/>
    <w:rsid w:val="001B7F3C"/>
    <w:rsid w:val="001C2769"/>
    <w:rsid w:val="002712CE"/>
    <w:rsid w:val="00272B93"/>
    <w:rsid w:val="002C2AA8"/>
    <w:rsid w:val="00307F86"/>
    <w:rsid w:val="004207E0"/>
    <w:rsid w:val="004C05B9"/>
    <w:rsid w:val="004C4C5F"/>
    <w:rsid w:val="005D1ADA"/>
    <w:rsid w:val="006424FC"/>
    <w:rsid w:val="006F6F17"/>
    <w:rsid w:val="00754DC0"/>
    <w:rsid w:val="00773F9F"/>
    <w:rsid w:val="007A6C03"/>
    <w:rsid w:val="007B28F4"/>
    <w:rsid w:val="007E7D3B"/>
    <w:rsid w:val="00885C5B"/>
    <w:rsid w:val="00967034"/>
    <w:rsid w:val="00AA5C4F"/>
    <w:rsid w:val="00BC5AB2"/>
    <w:rsid w:val="00C35BBF"/>
    <w:rsid w:val="00C638B2"/>
    <w:rsid w:val="00D16EA9"/>
    <w:rsid w:val="00DE2DEB"/>
    <w:rsid w:val="00DF1B3E"/>
    <w:rsid w:val="00DF7BC6"/>
    <w:rsid w:val="00FE0A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76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5B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F7BC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F7BC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250</Words>
  <Characters>1425</Characters>
  <Application>Microsoft Office Word</Application>
  <DocSecurity>0</DocSecurity>
  <Lines>0</Lines>
  <Paragraphs>0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2017-11-06T11:33:00Z</cp:lastPrinted>
  <dcterms:created xsi:type="dcterms:W3CDTF">2017-11-10T09:33:00Z</dcterms:created>
  <dcterms:modified xsi:type="dcterms:W3CDTF">2017-11-10T09:33:00Z</dcterms:modified>
</cp:coreProperties>
</file>