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1099" w:rsidRPr="00A21D3E" w:rsidP="009A7B0C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 w:rsidR="00F56FA6">
        <w:rPr>
          <w:rFonts w:ascii="Times New Roman" w:hAnsi="Times New Roman" w:hint="default"/>
          <w:b/>
          <w:caps/>
          <w:sz w:val="24"/>
        </w:rPr>
        <w:t>Ná</w:t>
      </w:r>
      <w:r w:rsidRPr="00A21D3E" w:rsidR="00F56FA6">
        <w:rPr>
          <w:rFonts w:ascii="Times New Roman" w:hAnsi="Times New Roman" w:hint="default"/>
          <w:b/>
          <w:caps/>
          <w:sz w:val="24"/>
        </w:rPr>
        <w:t>rodná</w:t>
      </w:r>
      <w:r w:rsidRPr="00A21D3E" w:rsidR="00F56FA6">
        <w:rPr>
          <w:rFonts w:ascii="Times New Roman" w:hAnsi="Times New Roman" w:hint="default"/>
          <w:b/>
          <w:caps/>
          <w:sz w:val="24"/>
        </w:rPr>
        <w:t xml:space="preserve"> rada Slovenskej republiky</w:t>
      </w:r>
    </w:p>
    <w:p w:rsidR="00D81099" w:rsidRPr="00A21D3E" w:rsidP="009A7B0C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 w:rsidR="00F56FA6">
        <w:rPr>
          <w:rFonts w:ascii="Times New Roman" w:hAnsi="Times New Roman" w:hint="default"/>
          <w:b/>
          <w:caps/>
          <w:sz w:val="24"/>
        </w:rPr>
        <w:t>VII. volebné</w:t>
      </w:r>
      <w:r w:rsidRPr="00A21D3E" w:rsidR="00F56FA6">
        <w:rPr>
          <w:rFonts w:ascii="Times New Roman" w:hAnsi="Times New Roman" w:hint="default"/>
          <w:b/>
          <w:caps/>
          <w:sz w:val="24"/>
        </w:rPr>
        <w:t xml:space="preserve"> obdobie</w:t>
      </w:r>
    </w:p>
    <w:p w:rsidR="009A7B0C" w:rsidRPr="00A21D3E" w:rsidP="009A7B0C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81099" w:rsidRPr="00A21D3E">
      <w:pPr>
        <w:bidi w:val="0"/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A21D3E">
      <w:pPr>
        <w:bidi w:val="0"/>
        <w:spacing w:after="0" w:line="276" w:lineRule="auto"/>
        <w:jc w:val="both"/>
        <w:rPr>
          <w:rFonts w:ascii="Times New Roman" w:hAnsi="Times New Roman"/>
          <w:sz w:val="24"/>
        </w:rPr>
      </w:pPr>
    </w:p>
    <w:p w:rsidR="0089276B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 w:rsidR="00F56FA6">
        <w:rPr>
          <w:rFonts w:ascii="Times New Roman" w:hAnsi="Times New Roman" w:hint="default"/>
          <w:b/>
          <w:sz w:val="24"/>
        </w:rPr>
        <w:t>Ná</w:t>
      </w:r>
      <w:r w:rsidRPr="00A21D3E" w:rsidR="00F56FA6">
        <w:rPr>
          <w:rFonts w:ascii="Times New Roman" w:hAnsi="Times New Roman" w:hint="default"/>
          <w:b/>
          <w:sz w:val="24"/>
        </w:rPr>
        <w:t>vrh</w:t>
      </w: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89276B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 w:rsidR="00F56FA6">
        <w:rPr>
          <w:rFonts w:ascii="Times New Roman" w:hAnsi="Times New Roman" w:hint="default"/>
          <w:b/>
          <w:sz w:val="24"/>
        </w:rPr>
        <w:t>Zá</w:t>
      </w:r>
      <w:r w:rsidRPr="00A21D3E" w:rsidR="00F56FA6">
        <w:rPr>
          <w:rFonts w:ascii="Times New Roman" w:hAnsi="Times New Roman" w:hint="default"/>
          <w:b/>
          <w:sz w:val="24"/>
        </w:rPr>
        <w:t>kon</w:t>
      </w: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89276B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 w:rsidR="00F56FA6">
        <w:rPr>
          <w:rFonts w:ascii="Times New Roman" w:hAnsi="Times New Roman"/>
          <w:b/>
          <w:sz w:val="24"/>
        </w:rPr>
        <w:t>z ......... 2018,</w:t>
      </w: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>
      <w:pPr>
        <w:bidi w:val="0"/>
        <w:spacing w:after="0" w:line="276" w:lineRule="auto"/>
        <w:jc w:val="center"/>
        <w:rPr>
          <w:rFonts w:ascii="Book Antiqua" w:hAnsi="Book Antiqua" w:cs="Book Antiqua"/>
        </w:rPr>
      </w:pPr>
      <w:r w:rsidRPr="00A21D3E" w:rsidR="00F56FA6">
        <w:rPr>
          <w:rFonts w:ascii="Times New Roman" w:hAnsi="Times New Roman" w:hint="default"/>
          <w:b/>
          <w:sz w:val="24"/>
        </w:rPr>
        <w:t>ktorý</w:t>
      </w:r>
      <w:r w:rsidRPr="00A21D3E" w:rsidR="00F56FA6">
        <w:rPr>
          <w:rFonts w:ascii="Times New Roman" w:hAnsi="Times New Roman" w:hint="default"/>
          <w:b/>
          <w:sz w:val="24"/>
        </w:rPr>
        <w:t>m sa mení</w:t>
      </w:r>
      <w:r w:rsidRPr="00A21D3E" w:rsidR="00F56FA6">
        <w:rPr>
          <w:rFonts w:ascii="Times New Roman" w:hAnsi="Times New Roman" w:hint="default"/>
          <w:b/>
          <w:sz w:val="24"/>
        </w:rPr>
        <w:t xml:space="preserve"> zá</w:t>
      </w:r>
      <w:r w:rsidRPr="00A21D3E" w:rsidR="00F56FA6">
        <w:rPr>
          <w:rFonts w:ascii="Times New Roman" w:hAnsi="Times New Roman" w:hint="default"/>
          <w:b/>
          <w:sz w:val="24"/>
        </w:rPr>
        <w:t>kon č</w:t>
      </w:r>
      <w:r w:rsidRPr="00A21D3E" w:rsidR="00F56FA6">
        <w:rPr>
          <w:rFonts w:ascii="Times New Roman" w:hAnsi="Times New Roman" w:hint="default"/>
          <w:b/>
          <w:sz w:val="24"/>
        </w:rPr>
        <w:t>. 488/2013 Z. z. o </w:t>
      </w:r>
      <w:r w:rsidRPr="00A21D3E" w:rsidR="00F56FA6">
        <w:rPr>
          <w:rFonts w:ascii="Times New Roman" w:hAnsi="Times New Roman" w:hint="default"/>
          <w:b/>
          <w:sz w:val="24"/>
        </w:rPr>
        <w:t>diaľ</w:t>
      </w:r>
      <w:r w:rsidRPr="00A21D3E" w:rsidR="00F56FA6">
        <w:rPr>
          <w:rFonts w:ascii="Times New Roman" w:hAnsi="Times New Roman" w:hint="default"/>
          <w:b/>
          <w:sz w:val="24"/>
        </w:rPr>
        <w:t>nič</w:t>
      </w:r>
      <w:r w:rsidRPr="00A21D3E" w:rsidR="00F56FA6">
        <w:rPr>
          <w:rFonts w:ascii="Times New Roman" w:hAnsi="Times New Roman" w:hint="default"/>
          <w:b/>
          <w:sz w:val="24"/>
        </w:rPr>
        <w:t>nej zná</w:t>
      </w:r>
      <w:r w:rsidRPr="00A21D3E" w:rsidR="00F56FA6">
        <w:rPr>
          <w:rFonts w:ascii="Times New Roman" w:hAnsi="Times New Roman" w:hint="default"/>
          <w:b/>
          <w:sz w:val="24"/>
        </w:rPr>
        <w:t>mke a o </w:t>
      </w:r>
      <w:r w:rsidRPr="00A21D3E" w:rsidR="00F56FA6">
        <w:rPr>
          <w:rFonts w:ascii="Times New Roman" w:hAnsi="Times New Roman" w:hint="default"/>
          <w:b/>
          <w:sz w:val="24"/>
        </w:rPr>
        <w:t>zmene niektorý</w:t>
      </w:r>
      <w:r w:rsidRPr="00A21D3E" w:rsidR="00F56FA6">
        <w:rPr>
          <w:rFonts w:ascii="Times New Roman" w:hAnsi="Times New Roman" w:hint="default"/>
          <w:b/>
          <w:sz w:val="24"/>
        </w:rPr>
        <w:t>ch zá</w:t>
      </w:r>
      <w:r w:rsidRPr="00A21D3E" w:rsidR="00F56FA6">
        <w:rPr>
          <w:rFonts w:ascii="Times New Roman" w:hAnsi="Times New Roman" w:hint="default"/>
          <w:b/>
          <w:sz w:val="24"/>
        </w:rPr>
        <w:t>konov v </w:t>
      </w:r>
      <w:r w:rsidRPr="00A21D3E" w:rsidR="00F56FA6">
        <w:rPr>
          <w:rFonts w:ascii="Times New Roman" w:hAnsi="Times New Roman" w:hint="default"/>
          <w:b/>
          <w:sz w:val="24"/>
        </w:rPr>
        <w:t>znení</w:t>
      </w:r>
      <w:r w:rsidRPr="00A21D3E" w:rsidR="00F56FA6">
        <w:rPr>
          <w:rFonts w:ascii="Times New Roman" w:hAnsi="Times New Roman" w:hint="default"/>
          <w:b/>
          <w:sz w:val="24"/>
        </w:rPr>
        <w:t xml:space="preserve"> neskorší</w:t>
      </w:r>
      <w:r w:rsidRPr="00A21D3E" w:rsidR="00F56FA6">
        <w:rPr>
          <w:rFonts w:ascii="Times New Roman" w:hAnsi="Times New Roman" w:hint="default"/>
          <w:b/>
          <w:sz w:val="24"/>
        </w:rPr>
        <w:t xml:space="preserve">ch predpisov </w:t>
      </w:r>
    </w:p>
    <w:p w:rsidR="00D81099" w:rsidRPr="00A21D3E">
      <w:pPr>
        <w:widowControl w:val="0"/>
        <w:bidi w:val="0"/>
        <w:spacing w:after="0" w:line="288" w:lineRule="auto"/>
        <w:jc w:val="center"/>
        <w:rPr>
          <w:rFonts w:ascii="Times New Roman" w:hAnsi="Times New Roman"/>
          <w:sz w:val="28"/>
        </w:rPr>
      </w:pPr>
    </w:p>
    <w:p w:rsidR="00D81099" w:rsidRPr="00A21D3E">
      <w:pPr>
        <w:widowControl w:val="0"/>
        <w:bidi w:val="0"/>
        <w:spacing w:after="0" w:line="288" w:lineRule="auto"/>
        <w:jc w:val="both"/>
        <w:rPr>
          <w:rFonts w:ascii="Times New Roman" w:hAnsi="Times New Roman"/>
          <w:sz w:val="28"/>
        </w:rPr>
      </w:pPr>
      <w:r w:rsidRPr="00A21D3E" w:rsidR="00F56FA6">
        <w:rPr>
          <w:rFonts w:ascii="Times New Roman" w:hAnsi="Times New Roman" w:hint="default"/>
          <w:sz w:val="24"/>
        </w:rPr>
        <w:t>Ná</w:t>
      </w:r>
      <w:r w:rsidRPr="00A21D3E" w:rsidR="00F56FA6">
        <w:rPr>
          <w:rFonts w:ascii="Times New Roman" w:hAnsi="Times New Roman" w:hint="default"/>
          <w:sz w:val="24"/>
        </w:rPr>
        <w:t>rodná</w:t>
      </w:r>
      <w:r w:rsidRPr="00A21D3E" w:rsidR="00F56FA6">
        <w:rPr>
          <w:rFonts w:ascii="Times New Roman" w:hAnsi="Times New Roman" w:hint="default"/>
          <w:sz w:val="24"/>
        </w:rPr>
        <w:t xml:space="preserve"> rada Slovenskej republiky sa uzniesla na tomto zá</w:t>
      </w:r>
      <w:r w:rsidRPr="00A21D3E" w:rsidR="00F56FA6">
        <w:rPr>
          <w:rFonts w:ascii="Times New Roman" w:hAnsi="Times New Roman" w:hint="default"/>
          <w:sz w:val="24"/>
        </w:rPr>
        <w:t>kone:</w:t>
      </w:r>
    </w:p>
    <w:p w:rsidR="00D81099" w:rsidRPr="00A21D3E">
      <w:pPr>
        <w:widowControl w:val="0"/>
        <w:bidi w:val="0"/>
        <w:spacing w:after="0" w:line="240" w:lineRule="auto"/>
        <w:rPr>
          <w:rFonts w:ascii="Times New Roman" w:hAnsi="Times New Roman"/>
          <w:sz w:val="24"/>
        </w:rPr>
      </w:pPr>
    </w:p>
    <w:p w:rsidR="00D81099" w:rsidRPr="00A21D3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A21D3E" w:rsidR="00F56FA6">
        <w:rPr>
          <w:rFonts w:ascii="Times New Roman" w:hAnsi="Times New Roman" w:hint="default"/>
          <w:b/>
          <w:sz w:val="24"/>
        </w:rPr>
        <w:t>Č</w:t>
      </w:r>
      <w:r w:rsidRPr="00A21D3E" w:rsidR="00F56FA6">
        <w:rPr>
          <w:rFonts w:ascii="Times New Roman" w:hAnsi="Times New Roman" w:hint="default"/>
          <w:b/>
          <w:sz w:val="24"/>
        </w:rPr>
        <w:t>l. I</w:t>
      </w:r>
    </w:p>
    <w:p w:rsidR="00D81099" w:rsidRPr="00A21D3E">
      <w:pPr>
        <w:widowControl w:val="0"/>
        <w:bidi w:val="0"/>
        <w:spacing w:after="0" w:line="240" w:lineRule="auto"/>
        <w:rPr>
          <w:rFonts w:ascii="Times New Roman" w:hAnsi="Times New Roman"/>
          <w:sz w:val="24"/>
        </w:rPr>
      </w:pPr>
    </w:p>
    <w:p w:rsidR="00D81099" w:rsidRPr="00A21D3E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</w:rPr>
      </w:pPr>
      <w:r w:rsidRPr="00A21D3E" w:rsidR="00F56FA6">
        <w:rPr>
          <w:rFonts w:ascii="Times New Roman" w:hAnsi="Times New Roman" w:hint="default"/>
          <w:sz w:val="24"/>
        </w:rPr>
        <w:t>Zá</w:t>
      </w:r>
      <w:r w:rsidRPr="00A21D3E" w:rsidR="00F56FA6">
        <w:rPr>
          <w:rFonts w:ascii="Times New Roman" w:hAnsi="Times New Roman" w:hint="default"/>
          <w:sz w:val="24"/>
        </w:rPr>
        <w:t>kon č</w:t>
      </w:r>
      <w:r w:rsidRPr="00A21D3E" w:rsidR="00F56FA6">
        <w:rPr>
          <w:rFonts w:ascii="Times New Roman" w:hAnsi="Times New Roman" w:hint="default"/>
          <w:sz w:val="24"/>
        </w:rPr>
        <w:t>. 488/2013 Z. z. o </w:t>
      </w:r>
      <w:r w:rsidRPr="00A21D3E" w:rsidR="00F56FA6">
        <w:rPr>
          <w:rFonts w:ascii="Times New Roman" w:hAnsi="Times New Roman" w:hint="default"/>
          <w:sz w:val="24"/>
        </w:rPr>
        <w:t>diaľ</w:t>
      </w:r>
      <w:r w:rsidRPr="00A21D3E" w:rsidR="00F56FA6">
        <w:rPr>
          <w:rFonts w:ascii="Times New Roman" w:hAnsi="Times New Roman" w:hint="default"/>
          <w:sz w:val="24"/>
        </w:rPr>
        <w:t>nič</w:t>
      </w:r>
      <w:r w:rsidRPr="00A21D3E" w:rsidR="00F56FA6">
        <w:rPr>
          <w:rFonts w:ascii="Times New Roman" w:hAnsi="Times New Roman" w:hint="default"/>
          <w:sz w:val="24"/>
        </w:rPr>
        <w:t>nej zná</w:t>
      </w:r>
      <w:r w:rsidRPr="00A21D3E" w:rsidR="00F56FA6">
        <w:rPr>
          <w:rFonts w:ascii="Times New Roman" w:hAnsi="Times New Roman" w:hint="default"/>
          <w:sz w:val="24"/>
        </w:rPr>
        <w:t>mke a o </w:t>
      </w:r>
      <w:r w:rsidRPr="00A21D3E" w:rsidR="00F56FA6">
        <w:rPr>
          <w:rFonts w:ascii="Times New Roman" w:hAnsi="Times New Roman" w:hint="default"/>
          <w:sz w:val="24"/>
        </w:rPr>
        <w:t>zmene niektorý</w:t>
      </w:r>
      <w:r w:rsidRPr="00A21D3E" w:rsidR="00F56FA6">
        <w:rPr>
          <w:rFonts w:ascii="Times New Roman" w:hAnsi="Times New Roman" w:hint="default"/>
          <w:sz w:val="24"/>
        </w:rPr>
        <w:t>ch zá</w:t>
      </w:r>
      <w:r w:rsidRPr="00A21D3E" w:rsidR="00F56FA6">
        <w:rPr>
          <w:rFonts w:ascii="Times New Roman" w:hAnsi="Times New Roman" w:hint="default"/>
          <w:sz w:val="24"/>
        </w:rPr>
        <w:t>konov v </w:t>
      </w:r>
      <w:r w:rsidRPr="00A21D3E" w:rsidR="00F56FA6">
        <w:rPr>
          <w:rFonts w:ascii="Times New Roman" w:hAnsi="Times New Roman" w:hint="default"/>
          <w:sz w:val="24"/>
        </w:rPr>
        <w:t>znení</w:t>
      </w:r>
      <w:r w:rsidRPr="00A21D3E" w:rsidR="00F56FA6">
        <w:rPr>
          <w:rFonts w:ascii="Times New Roman" w:hAnsi="Times New Roman" w:hint="default"/>
          <w:sz w:val="24"/>
        </w:rPr>
        <w:t xml:space="preserve"> zá</w:t>
      </w:r>
      <w:r w:rsidRPr="00A21D3E" w:rsidR="00F56FA6">
        <w:rPr>
          <w:rFonts w:ascii="Times New Roman" w:hAnsi="Times New Roman" w:hint="default"/>
          <w:sz w:val="24"/>
        </w:rPr>
        <w:t>kona č</w:t>
      </w:r>
      <w:r w:rsidRPr="00A21D3E" w:rsidR="00F56FA6">
        <w:rPr>
          <w:rFonts w:ascii="Times New Roman" w:hAnsi="Times New Roman" w:hint="default"/>
          <w:sz w:val="24"/>
        </w:rPr>
        <w:t>. 387/2015 Z. z., zá</w:t>
      </w:r>
      <w:r w:rsidRPr="00A21D3E" w:rsidR="00F56FA6">
        <w:rPr>
          <w:rFonts w:ascii="Times New Roman" w:hAnsi="Times New Roman" w:hint="default"/>
          <w:sz w:val="24"/>
        </w:rPr>
        <w:t>kona č</w:t>
      </w:r>
      <w:r w:rsidRPr="00A21D3E" w:rsidR="00F56FA6">
        <w:rPr>
          <w:rFonts w:ascii="Times New Roman" w:hAnsi="Times New Roman" w:hint="default"/>
          <w:sz w:val="24"/>
        </w:rPr>
        <w:t>. 266/2016 Z. z. a </w:t>
      </w:r>
      <w:r w:rsidRPr="00A21D3E" w:rsidR="00F56FA6">
        <w:rPr>
          <w:rFonts w:ascii="Times New Roman" w:hAnsi="Times New Roman" w:hint="default"/>
          <w:sz w:val="24"/>
        </w:rPr>
        <w:t>zá</w:t>
      </w:r>
      <w:r w:rsidRPr="00A21D3E" w:rsidR="00F56FA6">
        <w:rPr>
          <w:rFonts w:ascii="Times New Roman" w:hAnsi="Times New Roman" w:hint="default"/>
          <w:sz w:val="24"/>
        </w:rPr>
        <w:t>kona č</w:t>
      </w:r>
      <w:r w:rsidRPr="00A21D3E" w:rsidR="00F56FA6">
        <w:rPr>
          <w:rFonts w:ascii="Times New Roman" w:hAnsi="Times New Roman" w:hint="default"/>
          <w:sz w:val="24"/>
        </w:rPr>
        <w:t>. 315/2016 Z. z. sa mení</w:t>
      </w:r>
      <w:r w:rsidRPr="00A21D3E" w:rsidR="00F56FA6">
        <w:rPr>
          <w:rFonts w:ascii="Times New Roman" w:hAnsi="Times New Roman" w:hint="default"/>
          <w:sz w:val="24"/>
        </w:rPr>
        <w:t xml:space="preserve"> takto:</w:t>
      </w:r>
    </w:p>
    <w:p w:rsidR="00D81099" w:rsidRPr="00A21D3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81099" w:rsidRPr="00A21D3E">
      <w:pPr>
        <w:bidi w:val="0"/>
        <w:spacing w:after="200" w:line="300" w:lineRule="auto"/>
        <w:ind w:firstLine="708"/>
        <w:jc w:val="both"/>
        <w:rPr>
          <w:rFonts w:ascii="Times New Roman" w:hAnsi="Times New Roman"/>
          <w:sz w:val="24"/>
        </w:rPr>
      </w:pPr>
      <w:r w:rsidRPr="00A21D3E" w:rsidR="00F56FA6">
        <w:rPr>
          <w:rFonts w:ascii="Times New Roman" w:hAnsi="Times New Roman" w:hint="default"/>
          <w:sz w:val="24"/>
        </w:rPr>
        <w:t>V §</w:t>
      </w:r>
      <w:r w:rsidRPr="00A21D3E" w:rsidR="00F56FA6">
        <w:rPr>
          <w:rFonts w:ascii="Times New Roman" w:hAnsi="Times New Roman" w:hint="default"/>
          <w:sz w:val="24"/>
        </w:rPr>
        <w:t xml:space="preserve"> 3 odsek 1 znie: </w:t>
      </w:r>
    </w:p>
    <w:p w:rsidR="00D81099" w:rsidRPr="00A21D3E">
      <w:pPr>
        <w:bidi w:val="0"/>
        <w:spacing w:after="200" w:line="300" w:lineRule="auto"/>
        <w:ind w:firstLine="708"/>
        <w:jc w:val="both"/>
        <w:rPr>
          <w:rFonts w:ascii="Times New Roman" w:hAnsi="Times New Roman"/>
          <w:sz w:val="24"/>
        </w:rPr>
      </w:pPr>
      <w:r w:rsidRPr="00A21D3E" w:rsidR="00A33340">
        <w:rPr>
          <w:rFonts w:ascii="Times New Roman" w:hAnsi="Times New Roman" w:hint="default"/>
          <w:sz w:val="24"/>
        </w:rPr>
        <w:t>„</w:t>
      </w:r>
      <w:r w:rsidRPr="00A21D3E" w:rsidR="00A33340">
        <w:rPr>
          <w:rFonts w:ascii="Times New Roman" w:hAnsi="Times New Roman" w:hint="default"/>
          <w:sz w:val="24"/>
        </w:rPr>
        <w:t>(1) D</w:t>
      </w:r>
      <w:r w:rsidRPr="00A21D3E" w:rsidR="00F56FA6">
        <w:rPr>
          <w:rFonts w:ascii="Times New Roman" w:hAnsi="Times New Roman" w:hint="default"/>
          <w:sz w:val="24"/>
        </w:rPr>
        <w:t>iaľ</w:t>
      </w:r>
      <w:r w:rsidRPr="00A21D3E" w:rsidR="00F56FA6">
        <w:rPr>
          <w:rFonts w:ascii="Times New Roman" w:hAnsi="Times New Roman" w:hint="default"/>
          <w:sz w:val="24"/>
        </w:rPr>
        <w:t>nič</w:t>
      </w:r>
      <w:r w:rsidRPr="00A21D3E" w:rsidR="00F56FA6">
        <w:rPr>
          <w:rFonts w:ascii="Times New Roman" w:hAnsi="Times New Roman" w:hint="default"/>
          <w:sz w:val="24"/>
        </w:rPr>
        <w:t>ná</w:t>
      </w:r>
      <w:r w:rsidRPr="00A21D3E" w:rsidR="00F56FA6">
        <w:rPr>
          <w:rFonts w:ascii="Times New Roman" w:hAnsi="Times New Roman" w:hint="default"/>
          <w:sz w:val="24"/>
        </w:rPr>
        <w:t xml:space="preserve"> zná</w:t>
      </w:r>
      <w:r w:rsidRPr="00A21D3E" w:rsidR="00F56FA6">
        <w:rPr>
          <w:rFonts w:ascii="Times New Roman" w:hAnsi="Times New Roman" w:hint="default"/>
          <w:sz w:val="24"/>
        </w:rPr>
        <w:t>mka s </w:t>
      </w:r>
      <w:r w:rsidRPr="00A21D3E" w:rsidR="00F56FA6">
        <w:rPr>
          <w:rFonts w:ascii="Times New Roman" w:hAnsi="Times New Roman" w:hint="default"/>
          <w:sz w:val="24"/>
        </w:rPr>
        <w:t>365-dň</w:t>
      </w:r>
      <w:r w:rsidRPr="00A21D3E" w:rsidR="00F56FA6">
        <w:rPr>
          <w:rFonts w:ascii="Times New Roman" w:hAnsi="Times New Roman" w:hint="default"/>
          <w:sz w:val="24"/>
        </w:rPr>
        <w:t>ovou platnosť</w:t>
      </w:r>
      <w:r w:rsidRPr="00A21D3E" w:rsidR="00F56FA6">
        <w:rPr>
          <w:rFonts w:ascii="Times New Roman" w:hAnsi="Times New Roman" w:hint="default"/>
          <w:sz w:val="24"/>
        </w:rPr>
        <w:t>ou je platná</w:t>
      </w:r>
      <w:r w:rsidRPr="00A21D3E" w:rsidR="00F56FA6">
        <w:rPr>
          <w:rFonts w:ascii="Times New Roman" w:hAnsi="Times New Roman" w:hint="default"/>
          <w:sz w:val="24"/>
        </w:rPr>
        <w:t xml:space="preserve"> 365 dní</w:t>
      </w:r>
      <w:r w:rsidRPr="00A21D3E" w:rsidR="00F56FA6">
        <w:rPr>
          <w:rFonts w:ascii="Times New Roman" w:hAnsi="Times New Roman" w:hint="default"/>
          <w:sz w:val="24"/>
        </w:rPr>
        <w:t xml:space="preserve"> vrá</w:t>
      </w:r>
      <w:r w:rsidRPr="00A21D3E" w:rsidR="00F56FA6">
        <w:rPr>
          <w:rFonts w:ascii="Times New Roman" w:hAnsi="Times New Roman" w:hint="default"/>
          <w:sz w:val="24"/>
        </w:rPr>
        <w:t>tane dň</w:t>
      </w:r>
      <w:r w:rsidRPr="00A21D3E" w:rsidR="00F56FA6">
        <w:rPr>
          <w:rFonts w:ascii="Times New Roman" w:hAnsi="Times New Roman" w:hint="default"/>
          <w:sz w:val="24"/>
        </w:rPr>
        <w:t>a urč</w:t>
      </w:r>
      <w:r w:rsidRPr="00A21D3E" w:rsidR="00F56FA6">
        <w:rPr>
          <w:rFonts w:ascii="Times New Roman" w:hAnsi="Times New Roman" w:hint="default"/>
          <w:sz w:val="24"/>
        </w:rPr>
        <w:t>ené</w:t>
      </w:r>
      <w:r w:rsidRPr="00A21D3E" w:rsidR="00F56FA6">
        <w:rPr>
          <w:rFonts w:ascii="Times New Roman" w:hAnsi="Times New Roman" w:hint="default"/>
          <w:sz w:val="24"/>
        </w:rPr>
        <w:t>ho uží</w:t>
      </w:r>
      <w:r w:rsidRPr="00A21D3E" w:rsidR="00F56FA6">
        <w:rPr>
          <w:rFonts w:ascii="Times New Roman" w:hAnsi="Times New Roman" w:hint="default"/>
          <w:sz w:val="24"/>
        </w:rPr>
        <w:t>vateľ</w:t>
      </w:r>
      <w:r w:rsidRPr="00A21D3E" w:rsidR="00F56FA6">
        <w:rPr>
          <w:rFonts w:ascii="Times New Roman" w:hAnsi="Times New Roman" w:hint="default"/>
          <w:sz w:val="24"/>
        </w:rPr>
        <w:t>om vymedzený</w:t>
      </w:r>
      <w:r w:rsidRPr="00A21D3E" w:rsidR="00F56FA6">
        <w:rPr>
          <w:rFonts w:ascii="Times New Roman" w:hAnsi="Times New Roman" w:hint="default"/>
          <w:sz w:val="24"/>
        </w:rPr>
        <w:t>ch</w:t>
      </w:r>
      <w:r w:rsidRPr="00A21D3E" w:rsidR="00F56FA6">
        <w:rPr>
          <w:rFonts w:ascii="Times New Roman" w:hAnsi="Times New Roman" w:hint="default"/>
          <w:sz w:val="24"/>
        </w:rPr>
        <w:t xml:space="preserve"> ú</w:t>
      </w:r>
      <w:r w:rsidRPr="00A21D3E" w:rsidR="00F56FA6">
        <w:rPr>
          <w:rFonts w:ascii="Times New Roman" w:hAnsi="Times New Roman" w:hint="default"/>
          <w:sz w:val="24"/>
        </w:rPr>
        <w:t>sekov ciest; jej platnosť</w:t>
      </w:r>
      <w:r w:rsidRPr="00A21D3E" w:rsidR="00F56FA6">
        <w:rPr>
          <w:rFonts w:ascii="Times New Roman" w:hAnsi="Times New Roman" w:hint="default"/>
          <w:sz w:val="24"/>
        </w:rPr>
        <w:t xml:space="preserve"> sa bezplatne predlž</w:t>
      </w:r>
      <w:r w:rsidRPr="00A21D3E" w:rsidR="00F56FA6">
        <w:rPr>
          <w:rFonts w:ascii="Times New Roman" w:hAnsi="Times New Roman" w:hint="default"/>
          <w:sz w:val="24"/>
        </w:rPr>
        <w:t>uje o </w:t>
      </w:r>
      <w:r w:rsidRPr="00A21D3E" w:rsidR="00F56FA6">
        <w:rPr>
          <w:rFonts w:ascii="Times New Roman" w:hAnsi="Times New Roman" w:hint="default"/>
          <w:sz w:val="24"/>
        </w:rPr>
        <w:t>jeden deň</w:t>
      </w:r>
      <w:r w:rsidRPr="00A21D3E" w:rsidR="00F56FA6">
        <w:rPr>
          <w:rFonts w:ascii="Times New Roman" w:hAnsi="Times New Roman" w:hint="default"/>
          <w:sz w:val="24"/>
        </w:rPr>
        <w:t>, ak do tohto obdobia spadá</w:t>
      </w:r>
      <w:r w:rsidRPr="00A21D3E" w:rsidR="00F56FA6">
        <w:rPr>
          <w:rFonts w:ascii="Times New Roman" w:hAnsi="Times New Roman" w:hint="default"/>
          <w:sz w:val="24"/>
        </w:rPr>
        <w:t xml:space="preserve"> 29. februá</w:t>
      </w:r>
      <w:r w:rsidRPr="00A21D3E" w:rsidR="00F56FA6">
        <w:rPr>
          <w:rFonts w:ascii="Times New Roman" w:hAnsi="Times New Roman" w:hint="default"/>
          <w:sz w:val="24"/>
        </w:rPr>
        <w:t>r.“.</w:t>
      </w:r>
    </w:p>
    <w:p w:rsidR="00D81099" w:rsidRPr="00A21D3E">
      <w:pPr>
        <w:bidi w:val="0"/>
        <w:spacing w:after="0" w:line="300" w:lineRule="auto"/>
        <w:ind w:left="708"/>
        <w:jc w:val="both"/>
        <w:rPr>
          <w:rFonts w:ascii="Times New Roman" w:hAnsi="Times New Roman"/>
          <w:sz w:val="24"/>
        </w:rPr>
      </w:pP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 w:rsidR="00F56FA6">
        <w:rPr>
          <w:rFonts w:ascii="Times New Roman" w:hAnsi="Times New Roman" w:hint="default"/>
          <w:b/>
          <w:sz w:val="24"/>
        </w:rPr>
        <w:t>Č</w:t>
      </w:r>
      <w:r w:rsidRPr="00A21D3E" w:rsidR="00F56FA6">
        <w:rPr>
          <w:rFonts w:ascii="Times New Roman" w:hAnsi="Times New Roman" w:hint="default"/>
          <w:b/>
          <w:sz w:val="24"/>
        </w:rPr>
        <w:t>l. II</w:t>
      </w:r>
    </w:p>
    <w:p w:rsidR="00D81099" w:rsidRPr="00A21D3E">
      <w:pPr>
        <w:bidi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>
      <w:pPr>
        <w:bidi w:val="0"/>
        <w:spacing w:after="0" w:line="276" w:lineRule="auto"/>
        <w:jc w:val="both"/>
        <w:rPr>
          <w:rFonts w:ascii="Times New Roman" w:hAnsi="Times New Roman"/>
          <w:sz w:val="24"/>
        </w:rPr>
      </w:pPr>
      <w:r w:rsidRPr="00A21D3E" w:rsidR="00F56FA6">
        <w:rPr>
          <w:rFonts w:ascii="Times New Roman" w:hAnsi="Times New Roman" w:hint="default"/>
          <w:sz w:val="24"/>
        </w:rPr>
        <w:t>Tento zá</w:t>
      </w:r>
      <w:r w:rsidRPr="00A21D3E" w:rsidR="00F56FA6">
        <w:rPr>
          <w:rFonts w:ascii="Times New Roman" w:hAnsi="Times New Roman" w:hint="default"/>
          <w:sz w:val="24"/>
        </w:rPr>
        <w:t>kon nadob</w:t>
      </w:r>
      <w:r w:rsidRPr="00A21D3E" w:rsidR="00F56FA6">
        <w:rPr>
          <w:rFonts w:ascii="Times New Roman" w:hAnsi="Times New Roman" w:hint="default"/>
          <w:sz w:val="24"/>
        </w:rPr>
        <w:t>ú</w:t>
      </w:r>
      <w:r w:rsidRPr="00A21D3E" w:rsidR="00F56FA6">
        <w:rPr>
          <w:rFonts w:ascii="Times New Roman" w:hAnsi="Times New Roman" w:hint="default"/>
          <w:sz w:val="24"/>
        </w:rPr>
        <w:t>da úč</w:t>
      </w:r>
      <w:r w:rsidRPr="00A21D3E" w:rsidR="00F56FA6">
        <w:rPr>
          <w:rFonts w:ascii="Times New Roman" w:hAnsi="Times New Roman" w:hint="default"/>
          <w:sz w:val="24"/>
        </w:rPr>
        <w:t>innosť</w:t>
      </w:r>
      <w:r w:rsidRPr="00A21D3E" w:rsidR="00F56FA6">
        <w:rPr>
          <w:rFonts w:ascii="Times New Roman" w:hAnsi="Times New Roman" w:hint="default"/>
          <w:sz w:val="24"/>
        </w:rPr>
        <w:t xml:space="preserve"> 1</w:t>
      </w:r>
      <w:r w:rsidRPr="00A21D3E" w:rsidR="00A33340">
        <w:rPr>
          <w:rFonts w:ascii="Times New Roman" w:hAnsi="Times New Roman"/>
          <w:sz w:val="24"/>
        </w:rPr>
        <w:t xml:space="preserve">. </w:t>
      </w:r>
      <w:r w:rsidRPr="00A21D3E" w:rsidR="0089276B">
        <w:rPr>
          <w:rFonts w:ascii="Times New Roman" w:hAnsi="Times New Roman"/>
          <w:sz w:val="24"/>
        </w:rPr>
        <w:t xml:space="preserve">marca </w:t>
      </w:r>
      <w:r w:rsidRPr="00A21D3E" w:rsidR="00F56FA6">
        <w:rPr>
          <w:rFonts w:ascii="Times New Roman" w:hAnsi="Times New Roman"/>
          <w:sz w:val="24"/>
        </w:rPr>
        <w:t>2018.</w:t>
      </w:r>
    </w:p>
    <w:p w:rsidR="00D81099" w:rsidRPr="00A21D3E">
      <w:pPr>
        <w:bidi w:val="0"/>
        <w:spacing w:after="200" w:line="276" w:lineRule="auto"/>
        <w:rPr>
          <w:rFonts w:ascii="Calibri" w:hAnsi="Calibri" w:cs="Calibri"/>
          <w:sz w:val="28"/>
        </w:rPr>
      </w:pPr>
    </w:p>
    <w:p w:rsidR="0089276B" w:rsidRPr="00A21D3E">
      <w:pPr>
        <w:bidi w:val="0"/>
        <w:spacing w:after="200" w:line="276" w:lineRule="auto"/>
        <w:rPr>
          <w:rFonts w:ascii="Calibri" w:hAnsi="Calibri" w:cs="Calibri"/>
          <w:sz w:val="28"/>
        </w:rPr>
      </w:pPr>
    </w:p>
    <w:p w:rsidR="0089276B" w:rsidRPr="00A21D3E">
      <w:pPr>
        <w:bidi w:val="0"/>
        <w:spacing w:after="200" w:line="276" w:lineRule="auto"/>
        <w:rPr>
          <w:rFonts w:ascii="Calibri" w:hAnsi="Calibri" w:cs="Calibri"/>
          <w:sz w:val="28"/>
        </w:rPr>
      </w:pPr>
    </w:p>
    <w:p w:rsidR="0089276B" w:rsidRPr="00A21D3E">
      <w:pPr>
        <w:bidi w:val="0"/>
        <w:spacing w:after="200" w:line="276" w:lineRule="auto"/>
        <w:rPr>
          <w:rFonts w:ascii="Calibri" w:hAnsi="Calibri" w:cs="Calibri"/>
          <w:sz w:val="28"/>
        </w:rPr>
      </w:pPr>
    </w:p>
    <w:p w:rsidR="00A33340" w:rsidRPr="00A21D3E" w:rsidP="009A7B0C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4C52DA5"/>
    <w:multiLevelType w:val="hybridMultilevel"/>
    <w:tmpl w:val="A8C63A1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1099"/>
    <w:rsid w:val="001F0398"/>
    <w:rsid w:val="00590290"/>
    <w:rsid w:val="00596F52"/>
    <w:rsid w:val="00636144"/>
    <w:rsid w:val="008726DB"/>
    <w:rsid w:val="0089276B"/>
    <w:rsid w:val="00914405"/>
    <w:rsid w:val="009A7B0C"/>
    <w:rsid w:val="00A164E4"/>
    <w:rsid w:val="00A21D3E"/>
    <w:rsid w:val="00A33340"/>
    <w:rsid w:val="00AB17A1"/>
    <w:rsid w:val="00D81099"/>
    <w:rsid w:val="00E86190"/>
    <w:rsid w:val="00F56FA6"/>
    <w:rsid w:val="00FD7C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7B0C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9276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9276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7C9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123</Words>
  <Characters>703</Characters>
  <Application>Microsoft Office Word</Application>
  <DocSecurity>0</DocSecurity>
  <Lines>0</Lines>
  <Paragraphs>0</Paragraphs>
  <ScaleCrop>false</ScaleCrop>
  <Company>MVSR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2017-11-09T13:38:00Z</cp:lastPrinted>
  <dcterms:created xsi:type="dcterms:W3CDTF">2017-10-26T22:06:00Z</dcterms:created>
  <dcterms:modified xsi:type="dcterms:W3CDTF">2017-11-09T13:59:00Z</dcterms:modified>
</cp:coreProperties>
</file>