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2A536F">
        <w:rPr>
          <w:sz w:val="18"/>
          <w:szCs w:val="18"/>
        </w:rPr>
        <w:t>-1845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8611A" w:rsidP="009C2E2F">
      <w:pPr>
        <w:pStyle w:val="uznesenia"/>
      </w:pPr>
      <w:r>
        <w:t>849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8611A">
        <w:rPr>
          <w:rFonts w:cs="Arial"/>
          <w:sz w:val="22"/>
          <w:szCs w:val="22"/>
        </w:rPr>
        <w:t> 11.</w:t>
      </w:r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641D6" w:rsidRPr="002A536F" w:rsidRDefault="00606720" w:rsidP="00C641D6">
      <w:pPr>
        <w:jc w:val="both"/>
        <w:rPr>
          <w:sz w:val="22"/>
          <w:szCs w:val="22"/>
        </w:rPr>
      </w:pPr>
      <w:r w:rsidRPr="002A536F">
        <w:rPr>
          <w:rFonts w:cs="Arial"/>
          <w:sz w:val="22"/>
          <w:szCs w:val="22"/>
        </w:rPr>
        <w:t xml:space="preserve">k </w:t>
      </w:r>
      <w:r w:rsidR="002A536F" w:rsidRPr="002A536F">
        <w:rPr>
          <w:rFonts w:cs="Arial"/>
          <w:sz w:val="22"/>
          <w:szCs w:val="22"/>
        </w:rPr>
        <w:t>v</w:t>
      </w:r>
      <w:r w:rsidR="002A536F" w:rsidRPr="002A536F">
        <w:rPr>
          <w:sz w:val="22"/>
        </w:rPr>
        <w:t>ládnemu návrhu zákona, ktorým sa mení a dopĺňa zákon č. 222/2004 Z. z. o dani z pridanej hodnoty v znení neskorších predpisov</w:t>
      </w:r>
      <w:r w:rsidR="002A536F" w:rsidRPr="002A536F">
        <w:rPr>
          <w:sz w:val="22"/>
          <w:szCs w:val="22"/>
        </w:rPr>
        <w:t xml:space="preserve"> (tlač 703) </w:t>
      </w:r>
      <w:r w:rsidR="002A536F" w:rsidRPr="002A536F">
        <w:rPr>
          <w:bCs/>
          <w:sz w:val="22"/>
          <w:szCs w:val="22"/>
        </w:rPr>
        <w:t>– prvé čítanie</w:t>
      </w: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028F0" w:rsidRPr="002A536F" w:rsidRDefault="00A028F0" w:rsidP="00A028F0">
      <w:pPr>
        <w:rPr>
          <w:sz w:val="22"/>
          <w:szCs w:val="22"/>
        </w:rPr>
      </w:pP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641D6" w:rsidRDefault="00C641D6" w:rsidP="00C641D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641D6" w:rsidRDefault="00C641D6" w:rsidP="00C641D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1F74A0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51B26">
        <w:rPr>
          <w:rFonts w:cs="Arial"/>
          <w:sz w:val="22"/>
          <w:szCs w:val="22"/>
        </w:rPr>
        <w:t>financie a rozpočet</w:t>
      </w:r>
      <w:r w:rsidR="001F74A0">
        <w:rPr>
          <w:rFonts w:cs="Arial"/>
          <w:sz w:val="22"/>
          <w:szCs w:val="22"/>
        </w:rPr>
        <w:t xml:space="preserve">  a</w:t>
      </w:r>
    </w:p>
    <w:p w:rsidR="00C641D6" w:rsidRDefault="001F74A0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51B26">
        <w:rPr>
          <w:rFonts w:cs="Arial"/>
          <w:sz w:val="22"/>
          <w:szCs w:val="22"/>
        </w:rPr>
        <w:t>hospodárske záležitosti</w:t>
      </w:r>
      <w:r w:rsidR="00C641D6">
        <w:rPr>
          <w:rFonts w:cs="Arial"/>
          <w:sz w:val="22"/>
          <w:szCs w:val="22"/>
        </w:rPr>
        <w:t xml:space="preserve">; 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641D6" w:rsidRDefault="00C641D6" w:rsidP="00C641D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641D6" w:rsidRDefault="00C641D6" w:rsidP="00C641D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641D6" w:rsidRDefault="00C641D6" w:rsidP="00C641D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2A536F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</w:t>
      </w:r>
      <w:r w:rsidR="00D51B26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4273DA">
        <w:rPr>
          <w:sz w:val="22"/>
          <w:szCs w:val="22"/>
        </w:rPr>
        <w:t xml:space="preserve"> 24</w:t>
      </w:r>
      <w:r>
        <w:rPr>
          <w:sz w:val="22"/>
          <w:szCs w:val="22"/>
        </w:rPr>
        <w:t xml:space="preserve">. </w:t>
      </w:r>
      <w:r w:rsidR="004273DA">
        <w:rPr>
          <w:sz w:val="22"/>
          <w:szCs w:val="22"/>
        </w:rPr>
        <w:t>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 w:rsidR="002A536F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</w:t>
      </w:r>
      <w:r w:rsidR="004273DA">
        <w:rPr>
          <w:sz w:val="22"/>
          <w:szCs w:val="22"/>
        </w:rPr>
        <w:t>27. 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C641D6" w:rsidRDefault="00C641D6" w:rsidP="00C641D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9C6D5C" w:rsidRDefault="009C6D5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9C6D5C" w:rsidRDefault="009C6D5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77DEA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74A0"/>
    <w:rsid w:val="00201BE2"/>
    <w:rsid w:val="00202E04"/>
    <w:rsid w:val="00203D8F"/>
    <w:rsid w:val="002123BE"/>
    <w:rsid w:val="00212BB2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A536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3DA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5CF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C6D5C"/>
    <w:rsid w:val="009E2DA1"/>
    <w:rsid w:val="009E2E64"/>
    <w:rsid w:val="009E7F21"/>
    <w:rsid w:val="009F42AC"/>
    <w:rsid w:val="009F495E"/>
    <w:rsid w:val="009F4E8E"/>
    <w:rsid w:val="00A0061D"/>
    <w:rsid w:val="00A028F0"/>
    <w:rsid w:val="00A030D1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21B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168ED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1D6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B6A51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51B26"/>
    <w:rsid w:val="00D66EED"/>
    <w:rsid w:val="00D72E6A"/>
    <w:rsid w:val="00D74D2B"/>
    <w:rsid w:val="00D7651C"/>
    <w:rsid w:val="00D8464F"/>
    <w:rsid w:val="00D85D02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611A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0ECC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DB82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2017-10-13T06:54:00Z</cp:lastPrinted>
  <dcterms:created xsi:type="dcterms:W3CDTF">2017-10-02T09:38:00Z</dcterms:created>
  <dcterms:modified xsi:type="dcterms:W3CDTF">2017-10-13T06:54:00Z</dcterms:modified>
</cp:coreProperties>
</file>