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6A5E" w:rsidP="00C36A5E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C36A5E" w:rsidP="00C36A5E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C36A5E" w:rsidP="00C36A5E">
      <w:pPr>
        <w:bidi w:val="0"/>
        <w:rPr>
          <w:rFonts w:ascii="Arial" w:hAnsi="Arial" w:cs="Arial"/>
          <w:b/>
          <w:bCs/>
          <w:i/>
        </w:rPr>
      </w:pPr>
    </w:p>
    <w:p w:rsidR="00C36A5E" w:rsidP="00C36A5E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31.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C36A5E" w:rsidP="00C36A5E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– 1493/2017</w:t>
      </w:r>
    </w:p>
    <w:p w:rsidR="00C36A5E" w:rsidP="00C36A5E">
      <w:pPr>
        <w:bidi w:val="0"/>
        <w:rPr>
          <w:rFonts w:ascii="Arial" w:hAnsi="Arial" w:cs="Arial"/>
          <w:b/>
          <w:bCs/>
          <w:spacing w:val="20"/>
        </w:rPr>
      </w:pPr>
    </w:p>
    <w:p w:rsidR="00C36A5E" w:rsidP="00C36A5E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C35C00" w:rsidP="00C36A5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36A5E" w:rsidP="00C36A5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C563BF">
        <w:rPr>
          <w:rFonts w:ascii="Arial" w:hAnsi="Arial" w:cs="Arial"/>
          <w:b/>
          <w:bCs/>
          <w:spacing w:val="20"/>
          <w:sz w:val="28"/>
          <w:szCs w:val="28"/>
        </w:rPr>
        <w:t>115</w:t>
      </w:r>
    </w:p>
    <w:p w:rsidR="00C36A5E" w:rsidP="00C36A5E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C36A5E" w:rsidP="00C36A5E">
      <w:pPr>
        <w:bidi w:val="0"/>
        <w:rPr>
          <w:rFonts w:ascii="Arial" w:hAnsi="Arial" w:cs="Arial"/>
          <w:b/>
          <w:bCs/>
        </w:rPr>
      </w:pPr>
    </w:p>
    <w:p w:rsidR="00C36A5E" w:rsidP="00C36A5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C36A5E" w:rsidP="00C36A5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C36A5E" w:rsidP="00C36A5E">
      <w:pPr>
        <w:bidi w:val="0"/>
        <w:jc w:val="center"/>
        <w:rPr>
          <w:rFonts w:ascii="Arial" w:hAnsi="Arial" w:cs="Arial"/>
          <w:b/>
          <w:bCs/>
        </w:rPr>
      </w:pPr>
    </w:p>
    <w:p w:rsidR="00C36A5E" w:rsidP="00C36A5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októbra 2017</w:t>
      </w:r>
    </w:p>
    <w:p w:rsidR="00C36A5E" w:rsidP="00C36A5E">
      <w:pPr>
        <w:bidi w:val="0"/>
        <w:jc w:val="both"/>
        <w:rPr>
          <w:rFonts w:ascii="Arial" w:hAnsi="Arial" w:cs="Arial"/>
        </w:rPr>
      </w:pPr>
    </w:p>
    <w:p w:rsidR="00C36A5E" w:rsidP="00C36A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 výsledku prerokovania vládneho návrhu zákona, </w:t>
      </w:r>
      <w:r w:rsidRPr="003F5048">
        <w:rPr>
          <w:rFonts w:ascii="Arial" w:hAnsi="Arial" w:cs="Arial"/>
        </w:rPr>
        <w:t>ktorým sa mení a dopĺňa zákon č. 422/2015 Z. z. o uznávaní dokladov o vzdelaní a o uznávaní odborných kvalifikácií a o zmene a doplnení niektorých zákonov a ktorým sa menia a dopĺňajú niektoré</w:t>
      </w:r>
      <w:r>
        <w:rPr>
          <w:rFonts w:ascii="Arial" w:hAnsi="Arial" w:cs="Arial"/>
        </w:rPr>
        <w:t xml:space="preserve"> zákony</w:t>
      </w:r>
      <w:r w:rsidRPr="003F504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AFAFA"/>
        </w:rPr>
        <w:t>vo výboroch v druhom čítaní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(tlač 629a)</w:t>
      </w:r>
    </w:p>
    <w:p w:rsidR="00C36A5E" w:rsidP="00C36A5E">
      <w:pPr>
        <w:bidi w:val="0"/>
        <w:ind w:firstLine="708"/>
        <w:jc w:val="both"/>
        <w:rPr>
          <w:rFonts w:ascii="Arial" w:hAnsi="Arial" w:cs="Arial"/>
        </w:rPr>
      </w:pPr>
    </w:p>
    <w:p w:rsidR="00C36A5E" w:rsidP="00C36A5E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C36A5E" w:rsidP="00C36A5E">
      <w:pPr>
        <w:bidi w:val="0"/>
        <w:jc w:val="both"/>
        <w:rPr>
          <w:rFonts w:ascii="Arial" w:hAnsi="Arial" w:cs="Arial"/>
          <w:b/>
        </w:rPr>
      </w:pPr>
    </w:p>
    <w:p w:rsidR="00C36A5E" w:rsidP="00C36A5E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C36A5E" w:rsidP="00C36A5E">
      <w:pPr>
        <w:bidi w:val="0"/>
        <w:jc w:val="both"/>
        <w:rPr>
          <w:rFonts w:ascii="Arial" w:hAnsi="Arial" w:cs="Arial"/>
        </w:rPr>
      </w:pPr>
    </w:p>
    <w:p w:rsidR="00C36A5E" w:rsidP="00C36A5E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vládneho návrhu zákona, </w:t>
      </w:r>
      <w:r w:rsidRPr="003F5048">
        <w:rPr>
          <w:rFonts w:ascii="Arial" w:hAnsi="Arial" w:cs="Arial"/>
        </w:rPr>
        <w:t>ktorým sa mení a dopĺňa zákon č. 422/2015 Z. z. o uznávaní dokladov o vzdelaní a o uznávaní odborných kvalifikácií a o zmene a doplnení niektorých zákonov a ktorým sa menia a dopĺňajú niektoré</w:t>
      </w:r>
      <w:r>
        <w:rPr>
          <w:rFonts w:ascii="Arial" w:hAnsi="Arial" w:cs="Arial"/>
          <w:color w:val="000000"/>
          <w:shd w:val="clear" w:color="auto" w:fill="FAFAFA"/>
        </w:rPr>
        <w:t xml:space="preserve"> zákony </w:t>
      </w:r>
      <w:r>
        <w:rPr>
          <w:rFonts w:ascii="Arial" w:hAnsi="Arial" w:cs="Arial"/>
        </w:rPr>
        <w:t>vo výboroch v druhom čítaní</w:t>
      </w:r>
      <w:r>
        <w:rPr>
          <w:rFonts w:ascii="Arial" w:hAnsi="Arial" w:cs="Arial"/>
          <w:b/>
        </w:rPr>
        <w:t xml:space="preserve"> (tlač 629a)</w:t>
      </w:r>
    </w:p>
    <w:p w:rsidR="00C36A5E" w:rsidP="00C36A5E">
      <w:pPr>
        <w:bidi w:val="0"/>
        <w:ind w:left="1162"/>
        <w:jc w:val="both"/>
        <w:rPr>
          <w:rFonts w:ascii="Arial" w:hAnsi="Arial" w:cs="Arial"/>
        </w:rPr>
      </w:pPr>
    </w:p>
    <w:p w:rsidR="00C36A5E" w:rsidP="00C36A5E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C36A5E" w:rsidP="00C36A5E">
      <w:pPr>
        <w:bidi w:val="0"/>
        <w:rPr>
          <w:rFonts w:ascii="Arial" w:hAnsi="Arial" w:cs="Arial"/>
        </w:rPr>
      </w:pPr>
    </w:p>
    <w:p w:rsidR="00C36A5E" w:rsidP="00C36A5E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C36A5E" w:rsidP="00C36A5E">
      <w:pPr>
        <w:bidi w:val="0"/>
        <w:rPr>
          <w:rFonts w:ascii="Arial" w:hAnsi="Arial" w:cs="Arial"/>
        </w:rPr>
      </w:pPr>
    </w:p>
    <w:p w:rsidR="00C36A5E" w:rsidP="00C36A5E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poslankyň</w:t>
      </w:r>
      <w:r>
        <w:rPr>
          <w:rFonts w:ascii="Arial" w:hAnsi="Arial" w:cs="Arial" w:hint="default"/>
          <w:color w:val="auto"/>
        </w:rPr>
        <w:t>u  Katarí</w:t>
      </w:r>
      <w:r>
        <w:rPr>
          <w:rFonts w:ascii="Arial" w:hAnsi="Arial" w:cs="Arial" w:hint="default"/>
          <w:color w:val="auto"/>
        </w:rPr>
        <w:t>nu  Csé</w:t>
      </w:r>
      <w:r>
        <w:rPr>
          <w:rFonts w:ascii="Arial" w:hAnsi="Arial" w:cs="Arial" w:hint="default"/>
          <w:color w:val="auto"/>
        </w:rPr>
        <w:t>falvayovú</w:t>
      </w:r>
    </w:p>
    <w:p w:rsidR="00C36A5E" w:rsidP="00C36A5E">
      <w:pPr>
        <w:bidi w:val="0"/>
        <w:ind w:left="1066"/>
        <w:rPr>
          <w:rFonts w:ascii="Arial" w:hAnsi="Arial" w:cs="Arial"/>
        </w:rPr>
      </w:pPr>
    </w:p>
    <w:p w:rsidR="00C36A5E" w:rsidP="00C36A5E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C36A5E" w:rsidP="00C36A5E">
      <w:pPr>
        <w:bidi w:val="0"/>
        <w:jc w:val="both"/>
        <w:rPr>
          <w:rFonts w:ascii="Arial" w:hAnsi="Arial" w:cs="Arial"/>
          <w:spacing w:val="50"/>
        </w:rPr>
      </w:pPr>
    </w:p>
    <w:p w:rsidR="00C36A5E" w:rsidP="00C36A5E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vystúpiť na schôdzi Národnej rady Slovenskej republiky k vládnemu návrhu zákona, </w:t>
      </w:r>
      <w:r w:rsidRPr="003F5048">
        <w:rPr>
          <w:rFonts w:ascii="Arial" w:hAnsi="Arial" w:cs="Arial"/>
        </w:rPr>
        <w:t xml:space="preserve">ktorým sa mení a dopĺňa zákon č. 422/2015 Z. z. o uznávaní dokladov o vzdelaní a o uznávaní odborných kvalifikácií a o zmene a doplnení niektorých zákonov a ktorým sa menia a dopĺňajú niektoré </w:t>
      </w:r>
      <w:r>
        <w:rPr>
          <w:rFonts w:ascii="Arial" w:hAnsi="Arial" w:cs="Arial"/>
        </w:rPr>
        <w:t xml:space="preserve">zákony </w:t>
      </w:r>
      <w:r w:rsidRPr="00C36A5E">
        <w:rPr>
          <w:rFonts w:ascii="Arial" w:hAnsi="Arial" w:cs="Arial"/>
          <w:b/>
        </w:rPr>
        <w:t>(tlač 629)</w:t>
      </w:r>
      <w:r>
        <w:rPr>
          <w:rFonts w:ascii="Arial" w:hAnsi="Arial" w:cs="Arial"/>
        </w:rPr>
        <w:t xml:space="preserve"> a informovať o výsledku rokovania výborov, stanovisku a návrhu gestorského výboru,</w:t>
      </w:r>
    </w:p>
    <w:p w:rsidR="00C36A5E" w:rsidP="00C36A5E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A5E" w:rsidP="00C36A5E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A5E" w:rsidP="00C36A5E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A5E" w:rsidP="00C36A5E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C36A5E" w:rsidP="00C36A5E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C36A5E" w:rsidP="00C36A5E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C36A5E" w:rsidP="00C36A5E">
      <w:pPr>
        <w:bidi w:val="0"/>
        <w:rPr>
          <w:rFonts w:ascii="Arial" w:hAnsi="Arial" w:cs="Arial"/>
        </w:rPr>
      </w:pPr>
    </w:p>
    <w:p w:rsidR="00C36A5E" w:rsidP="00C36A5E">
      <w:pPr>
        <w:bidi w:val="0"/>
        <w:rPr>
          <w:rFonts w:ascii="Arial" w:hAnsi="Arial" w:cs="Arial"/>
        </w:rPr>
      </w:pPr>
    </w:p>
    <w:p w:rsidR="00C36A5E" w:rsidP="00C36A5E">
      <w:pPr>
        <w:bidi w:val="0"/>
        <w:rPr>
          <w:rFonts w:ascii="Arial" w:hAnsi="Arial" w:cs="Arial"/>
          <w:bCs/>
        </w:rPr>
      </w:pPr>
    </w:p>
    <w:p w:rsidR="00C36A5E" w:rsidP="00C36A5E">
      <w:pPr>
        <w:bidi w:val="0"/>
        <w:rPr>
          <w:rFonts w:ascii="Times New Roman" w:hAnsi="Times New Roman"/>
        </w:rPr>
      </w:pPr>
    </w:p>
    <w:p w:rsidR="00C36A5E" w:rsidP="00C36A5E">
      <w:pPr>
        <w:bidi w:val="0"/>
        <w:rPr>
          <w:rFonts w:ascii="Arial" w:hAnsi="Arial" w:cs="Arial"/>
        </w:rPr>
      </w:pPr>
    </w:p>
    <w:p w:rsidR="00C36A5E" w:rsidP="00C36A5E">
      <w:pPr>
        <w:bidi w:val="0"/>
        <w:rPr>
          <w:rFonts w:ascii="Arial" w:hAnsi="Arial" w:cs="Arial"/>
        </w:rPr>
      </w:pPr>
      <w:r w:rsidR="008754C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8754C7">
        <w:rPr>
          <w:rFonts w:ascii="Arial" w:hAnsi="Arial" w:cs="Arial"/>
        </w:rPr>
        <w:t xml:space="preserve">     Branislav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8754C7">
        <w:rPr>
          <w:rFonts w:ascii="Arial" w:hAnsi="Arial" w:cs="Arial"/>
          <w:b/>
          <w:spacing w:val="40"/>
        </w:rPr>
        <w:t>rőhling</w:t>
      </w:r>
      <w:r>
        <w:rPr>
          <w:rFonts w:ascii="Arial" w:hAnsi="Arial" w:cs="Arial"/>
        </w:rPr>
        <w:tab/>
        <w:tab/>
        <w:t xml:space="preserve">         </w:t>
      </w:r>
      <w:r w:rsidR="008754C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C36A5E" w:rsidP="00C36A5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</w:t>
      </w:r>
      <w:r w:rsidR="008754C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predseda výboru</w:t>
      </w:r>
    </w:p>
    <w:p w:rsidR="00C36A5E" w:rsidP="00C36A5E">
      <w:pPr>
        <w:bidi w:val="0"/>
        <w:jc w:val="both"/>
        <w:rPr>
          <w:rFonts w:ascii="Arial" w:hAnsi="Arial" w:cs="Arial"/>
        </w:rPr>
      </w:pPr>
    </w:p>
    <w:p w:rsidR="00C36A5E" w:rsidP="00C36A5E">
      <w:pPr>
        <w:bidi w:val="0"/>
        <w:rPr>
          <w:rFonts w:ascii="Times New Roman" w:hAnsi="Times New Roman"/>
        </w:rPr>
      </w:pPr>
    </w:p>
    <w:p w:rsidR="00C36A5E" w:rsidP="00C36A5E">
      <w:pPr>
        <w:bidi w:val="0"/>
        <w:rPr>
          <w:rFonts w:ascii="Times New Roman" w:hAnsi="Times New Roman"/>
        </w:rPr>
      </w:pPr>
    </w:p>
    <w:p w:rsidR="00C36A5E" w:rsidP="00C36A5E">
      <w:pPr>
        <w:bidi w:val="0"/>
        <w:jc w:val="both"/>
        <w:rPr>
          <w:rFonts w:ascii="Arial" w:hAnsi="Arial" w:cs="Arial"/>
        </w:rPr>
      </w:pPr>
    </w:p>
    <w:p w:rsidR="00C36A5E" w:rsidP="00C36A5E">
      <w:pPr>
        <w:bidi w:val="0"/>
        <w:rPr>
          <w:rFonts w:ascii="Times New Roman" w:hAnsi="Times New Roman"/>
        </w:rPr>
      </w:pPr>
    </w:p>
    <w:p w:rsidR="00C36A5E" w:rsidP="00C36A5E">
      <w:pPr>
        <w:bidi w:val="0"/>
        <w:rPr>
          <w:rFonts w:ascii="Times New Roman" w:hAnsi="Times New Roman"/>
        </w:rPr>
      </w:pPr>
    </w:p>
    <w:p w:rsidR="00C36A5E" w:rsidP="00C36A5E">
      <w:pPr>
        <w:bidi w:val="0"/>
        <w:rPr>
          <w:rFonts w:ascii="Times New Roman" w:hAnsi="Times New Roman"/>
        </w:rPr>
      </w:pPr>
    </w:p>
    <w:p w:rsidR="00505C2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36A5E"/>
    <w:rsid w:val="003F5048"/>
    <w:rsid w:val="00505C2E"/>
    <w:rsid w:val="008754C7"/>
    <w:rsid w:val="00C35C00"/>
    <w:rsid w:val="00C36A5E"/>
    <w:rsid w:val="00C563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36A5E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36A5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36A5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36A5E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36A5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36A5E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36A5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36A5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C36A5E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36A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C36A5E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C36A5E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C0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5C0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280</Words>
  <Characters>1600</Characters>
  <Application>Microsoft Office Word</Application>
  <DocSecurity>0</DocSecurity>
  <Lines>0</Lines>
  <Paragraphs>0</Paragraphs>
  <ScaleCrop>false</ScaleCrop>
  <Company>Kancelaria NRSR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2017-10-10T11:01:00Z</cp:lastPrinted>
  <dcterms:created xsi:type="dcterms:W3CDTF">2017-09-26T10:30:00Z</dcterms:created>
  <dcterms:modified xsi:type="dcterms:W3CDTF">2017-10-10T11:01:00Z</dcterms:modified>
</cp:coreProperties>
</file>