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bidi w:val="0"/>
        <w:spacing w:before="0"/>
      </w:pPr>
      <w:r>
        <w:t>PREDSEDA NÁRODNEJ RADY SLOVENSKEJ REPUBLIKY</w:t>
      </w:r>
    </w:p>
    <w:p w:rsidR="007C759B" w:rsidRPr="00810360">
      <w:pPr>
        <w:pStyle w:val="Protokoln"/>
        <w:bidi w:val="0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Pr="00810360" w:rsidR="00CD0231">
        <w:rPr>
          <w:sz w:val="22"/>
          <w:szCs w:val="22"/>
        </w:rPr>
        <w:t>PREDS</w:t>
      </w:r>
      <w:r w:rsidRPr="00810360" w:rsidR="008F7076">
        <w:rPr>
          <w:sz w:val="22"/>
          <w:szCs w:val="22"/>
        </w:rPr>
        <w:t>-</w:t>
      </w:r>
      <w:r w:rsidR="0080329E">
        <w:rPr>
          <w:sz w:val="22"/>
          <w:szCs w:val="22"/>
        </w:rPr>
        <w:t>644</w:t>
      </w:r>
      <w:r w:rsidRPr="00810360">
        <w:rPr>
          <w:sz w:val="22"/>
          <w:szCs w:val="22"/>
        </w:rPr>
        <w:t>/20</w:t>
      </w:r>
      <w:r w:rsidRPr="00810360" w:rsidR="008F7076">
        <w:rPr>
          <w:sz w:val="22"/>
          <w:szCs w:val="22"/>
        </w:rPr>
        <w:t>1</w:t>
      </w:r>
      <w:r w:rsidR="00A176AF">
        <w:rPr>
          <w:sz w:val="22"/>
          <w:szCs w:val="22"/>
        </w:rPr>
        <w:t>7</w:t>
      </w:r>
    </w:p>
    <w:p w:rsidR="00810360" w:rsidRPr="003B1CB8">
      <w:pPr>
        <w:pStyle w:val="Protokoln"/>
        <w:bidi w:val="0"/>
        <w:rPr>
          <w:sz w:val="22"/>
          <w:szCs w:val="22"/>
        </w:rPr>
      </w:pPr>
    </w:p>
    <w:p w:rsidR="007C759B">
      <w:pPr>
        <w:bidi w:val="0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C759B">
      <w:pPr>
        <w:pStyle w:val="rozhodnutia"/>
        <w:bidi w:val="0"/>
      </w:pPr>
      <w:r w:rsidR="00D9274E">
        <w:t>751</w:t>
      </w:r>
    </w:p>
    <w:p w:rsidR="007C759B">
      <w:pPr>
        <w:pStyle w:val="Heading1"/>
        <w:bidi w:val="0"/>
      </w:pPr>
      <w:r>
        <w:t>ROZHODNUTIE</w:t>
      </w:r>
    </w:p>
    <w:p w:rsidR="007C759B">
      <w:pPr>
        <w:pStyle w:val="Heading1"/>
        <w:bidi w:val="0"/>
      </w:pPr>
      <w:r>
        <w:t>PREDSEDU NÁRODNEJ RADY SLOVENSKEJ REPUBLIKY</w:t>
      </w:r>
    </w:p>
    <w:p w:rsidR="007C759B">
      <w:pPr>
        <w:bidi w:val="0"/>
        <w:rPr>
          <w:rFonts w:ascii="Arial" w:hAnsi="Arial" w:cs="Arial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D9274E">
        <w:rPr>
          <w:rFonts w:ascii="Arial" w:hAnsi="Arial" w:cs="Arial"/>
          <w:sz w:val="22"/>
          <w:szCs w:val="22"/>
        </w:rPr>
        <w:t>o</w:t>
      </w:r>
      <w:r w:rsidR="007F5D20">
        <w:rPr>
          <w:rFonts w:ascii="Arial" w:hAnsi="Arial" w:cs="Arial"/>
          <w:sz w:val="22"/>
          <w:szCs w:val="22"/>
        </w:rPr>
        <w:t> </w:t>
      </w:r>
      <w:r w:rsidR="00D9274E">
        <w:rPr>
          <w:rFonts w:ascii="Arial" w:hAnsi="Arial" w:cs="Arial"/>
          <w:sz w:val="22"/>
          <w:szCs w:val="22"/>
        </w:rPr>
        <w:t>4</w:t>
      </w:r>
      <w:r w:rsidR="007F5D20">
        <w:rPr>
          <w:rFonts w:ascii="Arial" w:hAnsi="Arial" w:cs="Arial"/>
          <w:sz w:val="22"/>
          <w:szCs w:val="22"/>
        </w:rPr>
        <w:t>. októbra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8F7076">
        <w:rPr>
          <w:rFonts w:ascii="Arial" w:hAnsi="Arial" w:cs="Arial"/>
          <w:sz w:val="22"/>
          <w:szCs w:val="22"/>
        </w:rPr>
        <w:t>1</w:t>
      </w:r>
      <w:r w:rsidR="00A176AF">
        <w:rPr>
          <w:rFonts w:ascii="Arial" w:hAnsi="Arial" w:cs="Arial"/>
          <w:sz w:val="22"/>
          <w:szCs w:val="22"/>
        </w:rPr>
        <w:t>7</w:t>
      </w:r>
    </w:p>
    <w:p w:rsidR="007C759B" w:rsidRPr="00810360">
      <w:pPr>
        <w:bidi w:val="0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7F5D20">
        <w:rPr>
          <w:rFonts w:ascii="Arial" w:hAnsi="Arial" w:cs="Arial"/>
          <w:sz w:val="22"/>
          <w:szCs w:val="22"/>
        </w:rPr>
        <w:t>o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7F5D20">
        <w:rPr>
          <w:rFonts w:ascii="Arial" w:hAnsi="Arial" w:cs="Arial"/>
          <w:sz w:val="22"/>
          <w:szCs w:val="22"/>
        </w:rPr>
        <w:t>14. septembra</w:t>
      </w:r>
      <w:r w:rsidRPr="00810360" w:rsidR="00B759B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A176AF">
        <w:rPr>
          <w:rFonts w:ascii="Arial" w:hAnsi="Arial" w:cs="Arial"/>
          <w:sz w:val="22"/>
          <w:szCs w:val="22"/>
        </w:rPr>
        <w:t>7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výborom Národnej rady Slovenskej republiky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Pr="00810360" w:rsidR="003E236A">
        <w:rPr>
          <w:rFonts w:ascii="Arial" w:hAnsi="Arial" w:cs="Arial"/>
          <w:sz w:val="22"/>
          <w:szCs w:val="22"/>
        </w:rPr>
        <w:t>z</w:t>
      </w:r>
      <w:r w:rsidR="007F5D20">
        <w:rPr>
          <w:rFonts w:ascii="Arial" w:hAnsi="Arial" w:cs="Arial"/>
          <w:sz w:val="22"/>
          <w:szCs w:val="22"/>
        </w:rPr>
        <w:t>o</w:t>
      </w:r>
      <w:r w:rsidRPr="00810360" w:rsidR="003E236A">
        <w:rPr>
          <w:rFonts w:ascii="Arial" w:hAnsi="Arial" w:cs="Arial"/>
          <w:sz w:val="22"/>
          <w:szCs w:val="22"/>
        </w:rPr>
        <w:t xml:space="preserve"> </w:t>
      </w:r>
      <w:r w:rsidR="007F5D20">
        <w:rPr>
          <w:rFonts w:ascii="Arial" w:hAnsi="Arial" w:cs="Arial"/>
          <w:sz w:val="22"/>
          <w:szCs w:val="22"/>
        </w:rPr>
        <w:t>14. septembra</w:t>
      </w:r>
      <w:r w:rsidRPr="00810360" w:rsidR="003E236A">
        <w:rPr>
          <w:rFonts w:ascii="Arial" w:hAnsi="Arial" w:cs="Arial"/>
          <w:sz w:val="22"/>
          <w:szCs w:val="22"/>
        </w:rPr>
        <w:t xml:space="preserve"> 201</w:t>
      </w:r>
      <w:r w:rsidR="00A176AF">
        <w:rPr>
          <w:rFonts w:ascii="Arial" w:hAnsi="Arial" w:cs="Arial"/>
          <w:sz w:val="22"/>
          <w:szCs w:val="22"/>
        </w:rPr>
        <w:t>7</w:t>
      </w:r>
      <w:r w:rsidRPr="00810360" w:rsidR="003E236A">
        <w:rPr>
          <w:rFonts w:ascii="Arial" w:hAnsi="Arial" w:cs="Arial"/>
          <w:sz w:val="22"/>
          <w:szCs w:val="22"/>
        </w:rPr>
        <w:t xml:space="preserve">, ktorým sa </w:t>
      </w:r>
      <w:r w:rsidR="007F5D20">
        <w:rPr>
          <w:rFonts w:ascii="Arial" w:hAnsi="Arial" w:cs="Arial"/>
          <w:sz w:val="22"/>
          <w:szCs w:val="22"/>
        </w:rPr>
        <w:t xml:space="preserve">mení a dopĺňa zákon č. 553/2002 Z. z. o sprístupnení dokumentov o činnosti bezpečnostných zložiek </w:t>
      </w:r>
      <w:r w:rsidR="00420C03">
        <w:rPr>
          <w:rFonts w:ascii="Arial" w:hAnsi="Arial" w:cs="Arial"/>
          <w:sz w:val="22"/>
          <w:szCs w:val="22"/>
        </w:rPr>
        <w:t xml:space="preserve">štátu </w:t>
      </w:r>
      <w:r w:rsidR="007F5D20">
        <w:rPr>
          <w:rFonts w:ascii="Arial" w:hAnsi="Arial" w:cs="Arial"/>
          <w:sz w:val="22"/>
          <w:szCs w:val="22"/>
        </w:rPr>
        <w:t>1939 – 1989 a o založení Ústavu pamäti národa a o doplnení niektorých zákonov (zákon o pamäti národa) v znení neskorších predpisov</w:t>
      </w:r>
      <w:r w:rsidRPr="00810360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D9274E">
        <w:rPr>
          <w:rFonts w:ascii="Arial" w:hAnsi="Arial" w:cs="Arial"/>
          <w:sz w:val="22"/>
          <w:szCs w:val="22"/>
        </w:rPr>
        <w:t>730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7F5D20">
        <w:rPr>
          <w:rFonts w:ascii="Arial" w:hAnsi="Arial" w:cs="Arial"/>
          <w:sz w:val="22"/>
          <w:szCs w:val="22"/>
        </w:rPr>
        <w:t>3. októbra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A176AF">
        <w:rPr>
          <w:rFonts w:ascii="Arial" w:hAnsi="Arial" w:cs="Arial"/>
          <w:sz w:val="22"/>
          <w:szCs w:val="22"/>
        </w:rPr>
        <w:t>7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F5D2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 w:rsidR="007C759B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ľudské práva a národnostné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F5D20">
        <w:rPr>
          <w:rFonts w:ascii="Arial" w:hAnsi="Arial" w:cs="Arial"/>
          <w:sz w:val="22"/>
          <w:szCs w:val="22"/>
        </w:rPr>
        <w:tab/>
        <w:t>menšiny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>
      <w:pPr>
        <w:bidi w:val="0"/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pStyle w:val="BodyText"/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7F5D20">
        <w:rPr>
          <w:rFonts w:cs="Arial"/>
          <w:sz w:val="22"/>
          <w:szCs w:val="22"/>
          <w:lang w:val="sk-SK"/>
        </w:rPr>
        <w:t>ľudské práva a národnostné menšiny</w:t>
      </w:r>
      <w:r w:rsidRPr="00810360" w:rsidR="003E236A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80329E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="007F5D20">
        <w:rPr>
          <w:rFonts w:ascii="Arial" w:hAnsi="Arial" w:cs="Arial"/>
          <w:b/>
          <w:bCs/>
          <w:sz w:val="22"/>
          <w:szCs w:val="22"/>
          <w:u w:val="single"/>
        </w:rPr>
        <w:t>. októbra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 20</w:t>
      </w:r>
      <w:r w:rsidRPr="00810360" w:rsidR="00A3482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A176AF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810360">
        <w:rPr>
          <w:rFonts w:ascii="Arial" w:hAnsi="Arial" w:cs="Arial"/>
          <w:sz w:val="22"/>
          <w:szCs w:val="22"/>
        </w:rPr>
        <w:t>.</w:t>
        <w:tab/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10360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2A4864">
      <w:pPr>
        <w:bidi w:val="0"/>
        <w:jc w:val="center"/>
        <w:rPr>
          <w:rFonts w:ascii="Arial" w:hAnsi="Arial" w:cs="Arial"/>
          <w:sz w:val="22"/>
          <w:szCs w:val="22"/>
        </w:rPr>
      </w:pPr>
      <w:r w:rsidR="008E4239">
        <w:rPr>
          <w:rFonts w:ascii="Arial" w:hAnsi="Arial" w:cs="Arial"/>
          <w:sz w:val="22"/>
          <w:szCs w:val="22"/>
        </w:rPr>
        <w:t>Andrej   D a n k o   v. r.</w:t>
      </w:r>
    </w:p>
    <w:sectPr w:rsidSect="003E236A">
      <w:pgSz w:w="11906" w:h="16838"/>
      <w:pgMar w:top="1418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B1996"/>
    <w:rsid w:val="000B1996"/>
    <w:rsid w:val="001C09A8"/>
    <w:rsid w:val="0020096A"/>
    <w:rsid w:val="002329B0"/>
    <w:rsid w:val="002A4864"/>
    <w:rsid w:val="003B1CB8"/>
    <w:rsid w:val="003E236A"/>
    <w:rsid w:val="00420C03"/>
    <w:rsid w:val="00447206"/>
    <w:rsid w:val="00665EA4"/>
    <w:rsid w:val="006A7DA4"/>
    <w:rsid w:val="007A378D"/>
    <w:rsid w:val="007C759B"/>
    <w:rsid w:val="007F5D20"/>
    <w:rsid w:val="0080329E"/>
    <w:rsid w:val="00810360"/>
    <w:rsid w:val="00835472"/>
    <w:rsid w:val="008E4239"/>
    <w:rsid w:val="008F7076"/>
    <w:rsid w:val="009216A2"/>
    <w:rsid w:val="009C0A85"/>
    <w:rsid w:val="009F42D9"/>
    <w:rsid w:val="00A176AF"/>
    <w:rsid w:val="00A34824"/>
    <w:rsid w:val="00A70524"/>
    <w:rsid w:val="00B759B0"/>
    <w:rsid w:val="00C66ED9"/>
    <w:rsid w:val="00CD0231"/>
    <w:rsid w:val="00CF6FEC"/>
    <w:rsid w:val="00D9274E"/>
    <w:rsid w:val="00DE54A9"/>
    <w:rsid w:val="00E172C4"/>
    <w:rsid w:val="00E7420C"/>
    <w:rsid w:val="00E9477C"/>
    <w:rsid w:val="00EC39A4"/>
    <w:rsid w:val="00FF0D0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0329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80329E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223</Words>
  <Characters>1277</Characters>
  <Application>Microsoft Office Word</Application>
  <DocSecurity>0</DocSecurity>
  <Lines>0</Lines>
  <Paragraphs>0</Paragraphs>
  <ScaleCrop>false</ScaleCrop>
  <Company>Kancelária NR SR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Veselá, Slavomíra</cp:lastModifiedBy>
  <cp:revision>2</cp:revision>
  <cp:lastPrinted>2017-10-04T08:48:00Z</cp:lastPrinted>
  <dcterms:created xsi:type="dcterms:W3CDTF">2017-10-04T11:59:00Z</dcterms:created>
  <dcterms:modified xsi:type="dcterms:W3CDTF">2017-10-04T11:59:00Z</dcterms:modified>
</cp:coreProperties>
</file>